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color w:val="0e0e0e"/>
          <w:sz w:val="26"/>
          <w:szCs w:val="26"/>
        </w:rPr>
      </w:pPr>
      <w:r w:rsidDel="00000000" w:rsidR="00000000" w:rsidRPr="00000000">
        <w:rPr>
          <w:rFonts w:ascii="Times New Roman" w:cs="Times New Roman" w:eastAsia="Times New Roman" w:hAnsi="Times New Roman"/>
          <w:b w:val="1"/>
          <w:color w:val="0e0e0e"/>
          <w:sz w:val="26"/>
          <w:szCs w:val="26"/>
          <w:rtl w:val="0"/>
        </w:rPr>
        <w:t xml:space="preserve">Saatçinin Sırrı</w:t>
      </w:r>
    </w:p>
    <w:p w:rsidR="00000000" w:rsidDel="00000000" w:rsidP="00000000" w:rsidRDefault="00000000" w:rsidRPr="00000000" w14:paraId="00000002">
      <w:pPr>
        <w:spacing w:line="360" w:lineRule="auto"/>
        <w:rPr>
          <w:rFonts w:ascii="Times New Roman" w:cs="Times New Roman" w:eastAsia="Times New Roman" w:hAnsi="Times New Roman"/>
          <w:b w:val="1"/>
          <w:color w:val="0e0e0e"/>
          <w:sz w:val="26"/>
          <w:szCs w:val="26"/>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Eldwick adında küçük, sisli bir köyde zaman yavaş akardı—tabii ki gizemli bir saatçi olan Edwin Thorne’un dükkânının içinde değil. Edwin, en zarif saatleri yapmasıyla tanınırdı; her biri, karmaşık tasarımları ve esrarengiz bir doğrulukla büyüleyiciydi. Köylüler, onun saatlerinin nasıl hiç kurulmaya ihtiyaç duymadan, hava şartları ne olursa olsun, her zaman düzgün çalıştığını sıkça merak ederlerdi.</w:t>
      </w:r>
    </w:p>
    <w:p w:rsidR="00000000" w:rsidDel="00000000" w:rsidP="00000000" w:rsidRDefault="00000000" w:rsidRPr="00000000" w14:paraId="00000004">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Bir akşam, güneş tepelerin ardına çekilirken ve gölgeler taş sokaklara yayılırken, Clara adında küçük bir kız Edwin’in dükkânına girdi. Onu, vitrindeki bir büyükbaba saatinden yayılan melodik çınlama çekmişti. Sarkaç, kusursuz bir uyumla salınıyor ve hafif bir şekilde başka dünyalara ait bir ışık saçıyordu.</w:t>
      </w:r>
    </w:p>
    <w:p w:rsidR="00000000" w:rsidDel="00000000" w:rsidP="00000000" w:rsidRDefault="00000000" w:rsidRPr="00000000" w14:paraId="00000005">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“Hoş geldin, Clara,” dedi Edwin, sesi sıcak ama bilge bir tonla.</w:t>
      </w:r>
    </w:p>
    <w:p w:rsidR="00000000" w:rsidDel="00000000" w:rsidP="00000000" w:rsidRDefault="00000000" w:rsidRPr="00000000" w14:paraId="00000006">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Clara şaşırdı. “Adımı nasıl biliyorsunuz?” diye sordu.</w:t>
      </w:r>
    </w:p>
    <w:p w:rsidR="00000000" w:rsidDel="00000000" w:rsidP="00000000" w:rsidRDefault="00000000" w:rsidRPr="00000000" w14:paraId="00000007">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“Ben birçok şeyi bilirim,” diye cevapladı Edwin, gizemli bir gülümsemeyle. “Ama bugün, bir saat seçmelisin.”</w:t>
      </w:r>
    </w:p>
    <w:p w:rsidR="00000000" w:rsidDel="00000000" w:rsidP="00000000" w:rsidRDefault="00000000" w:rsidRPr="00000000" w14:paraId="00000008">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Clara’nın gözleri büyüdü. “Saat mi? Neden?”</w:t>
      </w:r>
    </w:p>
    <w:p w:rsidR="00000000" w:rsidDel="00000000" w:rsidP="00000000" w:rsidRDefault="00000000" w:rsidRPr="00000000" w14:paraId="00000009">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“Eldwick’teki her çocuk, 12. doğum gününde bir saat seçer. Bu bir gelenek,” dedi Edwin, farklı şekil ve boyutlarda saatlerle dolu rafları işaret ederek.</w:t>
      </w:r>
    </w:p>
    <w:p w:rsidR="00000000" w:rsidDel="00000000" w:rsidP="00000000" w:rsidRDefault="00000000" w:rsidRPr="00000000" w14:paraId="0000000A">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Clara’nın gözleri, üzerinde küçük takımyıldızlar bulunan gümüş bir cep saatine takıldı. Ona uzanırken Edwin, aniden elini uzatıp onu durdurdu.</w:t>
      </w:r>
    </w:p>
    <w:p w:rsidR="00000000" w:rsidDel="00000000" w:rsidP="00000000" w:rsidRDefault="00000000" w:rsidRPr="00000000" w14:paraId="0000000B">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“Emin misin?” diye sordu, sesi birden ciddileşmişti.</w:t>
      </w:r>
    </w:p>
    <w:p w:rsidR="00000000" w:rsidDel="00000000" w:rsidP="00000000" w:rsidRDefault="00000000" w:rsidRPr="00000000" w14:paraId="0000000C">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Clara tereddüt etti, sonra başını salladı. “Evet, bu doğru gibi hissediliyor.”</w:t>
      </w:r>
    </w:p>
    <w:p w:rsidR="00000000" w:rsidDel="00000000" w:rsidP="00000000" w:rsidRDefault="00000000" w:rsidRPr="00000000" w14:paraId="0000000D">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Edwin iç çekti ve saati Clara’nın ellerine yerleştirdi. “Ona iyi bak, Clara. Bu sıradan bir saat değil.”</w:t>
      </w:r>
    </w:p>
    <w:p w:rsidR="00000000" w:rsidDel="00000000" w:rsidP="00000000" w:rsidRDefault="00000000" w:rsidRPr="00000000" w14:paraId="0000000E">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Clara’nın parmakları saate dokunduğu anda oda titreşti. Clara, havanın etrafında büküldüğünü hisseder gibi garip bir çekim hissetti. Bir anda, kendini yıldızlarla dolu bir gökyüzünün altında yemyeşil bir çayırda buldu. Rüzgarla taşınan, geçmişin ve geleceğin sesleri olan fısıltıları duyabiliyordu.</w:t>
      </w:r>
    </w:p>
    <w:p w:rsidR="00000000" w:rsidDel="00000000" w:rsidP="00000000" w:rsidRDefault="00000000" w:rsidRPr="00000000" w14:paraId="0000000F">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Saat bir kapıydı, Edwin daha sonra açıkladı. Kaybolan ve henüz gelmeyen anlara bir geçit. Sahibine, hayatın dokusunu dokuyan iplikleri anlamak için zamanın parçalarını görme yeteneği veriyordu.</w:t>
      </w:r>
    </w:p>
    <w:p w:rsidR="00000000" w:rsidDel="00000000" w:rsidP="00000000" w:rsidRDefault="00000000" w:rsidRPr="00000000" w14:paraId="00000010">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Ama bir uyarıyla birlikte: “Gördüklerini değiştirmeye çalışma. Zaman kırılgandır, Clara. Dengesi korunmalıdır.”</w:t>
      </w:r>
    </w:p>
    <w:p w:rsidR="00000000" w:rsidDel="00000000" w:rsidP="00000000" w:rsidRDefault="00000000" w:rsidRPr="00000000" w14:paraId="00000011">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O günden sonra Clara, Eldwick’in en değerli sırrının koruyucusu oldu: Zamanı anlamaya yarayan ama kontrol etmeye izin vermeyen bir araç. Ve büyüdükçe, bazen sadece bilmenin bile dünyayı değiştirmeye yettiğini öğrendi.</w:t>
      </w:r>
    </w:p>
    <w:p w:rsidR="00000000" w:rsidDel="00000000" w:rsidP="00000000" w:rsidRDefault="00000000" w:rsidRPr="00000000" w14:paraId="00000012">
      <w:pPr>
        <w:spacing w:line="360" w:lineRule="auto"/>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Son.</w:t>
      </w:r>
    </w:p>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