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A7F0" w14:textId="77777777" w:rsidR="00564B3C" w:rsidRDefault="00EC0986" w:rsidP="00861B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74DA88C" wp14:editId="774DA88D">
            <wp:simplePos x="0" y="0"/>
            <wp:positionH relativeFrom="column">
              <wp:posOffset>-147320</wp:posOffset>
            </wp:positionH>
            <wp:positionV relativeFrom="paragraph">
              <wp:posOffset>367030</wp:posOffset>
            </wp:positionV>
            <wp:extent cx="1266825" cy="1266825"/>
            <wp:effectExtent l="0" t="0" r="9525" b="9525"/>
            <wp:wrapSquare wrapText="bothSides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4DA7F1" w14:textId="77777777" w:rsidR="00EC0986" w:rsidRDefault="00EC0986" w:rsidP="00EC0986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İzmir Bakırçay Üniversitesi</w:t>
      </w:r>
    </w:p>
    <w:p w14:paraId="774DA7F2" w14:textId="77777777" w:rsidR="00564B3C" w:rsidRPr="00EC1B76" w:rsidRDefault="00EC0986" w:rsidP="00EC0986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14:paraId="774DA7F3" w14:textId="77777777" w:rsidR="00564B3C" w:rsidRPr="00343D2D" w:rsidRDefault="00EC0986" w:rsidP="00740E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</w:t>
      </w:r>
      <w:r w:rsidR="00564B3C" w:rsidRPr="00EC1B76">
        <w:rPr>
          <w:rFonts w:ascii="Times New Roman" w:hAnsi="Times New Roman" w:cs="Times New Roman"/>
          <w:b/>
          <w:bCs/>
          <w:sz w:val="48"/>
          <w:szCs w:val="52"/>
        </w:rPr>
        <w:t xml:space="preserve"> Mühendisliği Bölümü</w:t>
      </w:r>
    </w:p>
    <w:p w14:paraId="774DA7F4" w14:textId="77777777" w:rsidR="00564B3C" w:rsidRDefault="00564B3C" w:rsidP="00740E0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774DA7F5" w14:textId="77777777" w:rsidR="00EC0986" w:rsidRPr="00EC1B76" w:rsidRDefault="00EC0986" w:rsidP="00740E0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774DA7F6" w14:textId="6C85E087" w:rsidR="00564B3C" w:rsidRPr="00343D2D" w:rsidRDefault="00515AC0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SEÇİM </w:t>
      </w:r>
      <w:r w:rsidR="00014EE5">
        <w:rPr>
          <w:rFonts w:ascii="Times New Roman" w:hAnsi="Times New Roman" w:cs="Times New Roman"/>
          <w:b/>
          <w:bCs/>
          <w:sz w:val="48"/>
          <w:szCs w:val="48"/>
        </w:rPr>
        <w:t>SİMÜLASYONU YAZILIMI</w:t>
      </w:r>
    </w:p>
    <w:p w14:paraId="774DA7F7" w14:textId="77777777" w:rsidR="00564B3C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8" w14:textId="77777777" w:rsidR="00EC0986" w:rsidRPr="00EC1B76" w:rsidRDefault="00EC0986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9" w14:textId="77777777" w:rsidR="00564B3C" w:rsidRPr="00343D2D" w:rsidRDefault="00EC0986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BİL</w:t>
      </w:r>
      <w:r w:rsidR="001B35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101</w:t>
      </w:r>
      <w:r w:rsidR="00564B3C" w:rsidRPr="00343D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C1B76">
        <w:rPr>
          <w:rFonts w:ascii="Times New Roman" w:hAnsi="Times New Roman" w:cs="Times New Roman"/>
          <w:b/>
          <w:bCs/>
          <w:sz w:val="40"/>
          <w:szCs w:val="40"/>
        </w:rPr>
        <w:t xml:space="preserve">– </w:t>
      </w:r>
      <w:r>
        <w:rPr>
          <w:rFonts w:ascii="Times New Roman" w:hAnsi="Times New Roman" w:cs="Times New Roman"/>
          <w:b/>
          <w:bCs/>
          <w:sz w:val="40"/>
          <w:szCs w:val="40"/>
        </w:rPr>
        <w:t>Bilgisayar Mühendisliğine Giriş ve Etik</w:t>
      </w:r>
      <w:r w:rsidR="00EC1B7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74DA7FA" w14:textId="77777777" w:rsidR="00564B3C" w:rsidRPr="00EC1B76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B" w14:textId="1C928D71" w:rsidR="00564B3C" w:rsidRDefault="00A26B72" w:rsidP="00A26B7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515AC0">
        <w:rPr>
          <w:rFonts w:ascii="Times New Roman" w:hAnsi="Times New Roman" w:cs="Times New Roman"/>
          <w:b/>
          <w:bCs/>
          <w:sz w:val="32"/>
          <w:szCs w:val="32"/>
        </w:rPr>
        <w:t>Ekinsu OĞUZ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15A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F2004F">
        <w:rPr>
          <w:rFonts w:ascii="Times New Roman" w:hAnsi="Times New Roman" w:cs="Times New Roman"/>
          <w:b/>
          <w:bCs/>
          <w:sz w:val="32"/>
          <w:szCs w:val="32"/>
        </w:rPr>
        <w:t>210601</w:t>
      </w:r>
      <w:r w:rsidR="007E7361">
        <w:rPr>
          <w:rFonts w:ascii="Times New Roman" w:hAnsi="Times New Roman" w:cs="Times New Roman"/>
          <w:b/>
          <w:bCs/>
          <w:sz w:val="32"/>
          <w:szCs w:val="32"/>
        </w:rPr>
        <w:t>691</w:t>
      </w:r>
    </w:p>
    <w:p w14:paraId="7A8B2DA0" w14:textId="532DA8B4" w:rsidR="00A26B72" w:rsidRDefault="00A26B72" w:rsidP="00A26B7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>Mehmet Enes ARSLAN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210601057</w:t>
      </w:r>
    </w:p>
    <w:p w14:paraId="3A9C0624" w14:textId="4132F3BC" w:rsidR="00A26B72" w:rsidRPr="00343D2D" w:rsidRDefault="00A26B72" w:rsidP="00A26B72">
      <w:pPr>
        <w:spacing w:after="0" w:line="360" w:lineRule="auto"/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Ziya BOZLAR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200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4072D"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="00F2004F">
        <w:rPr>
          <w:rFonts w:ascii="Times New Roman" w:hAnsi="Times New Roman" w:cs="Times New Roman"/>
          <w:b/>
          <w:bCs/>
          <w:sz w:val="32"/>
          <w:szCs w:val="32"/>
        </w:rPr>
        <w:t>0601071</w:t>
      </w:r>
    </w:p>
    <w:p w14:paraId="774DA7FC" w14:textId="77777777" w:rsidR="00564B3C" w:rsidRPr="00EC1B76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7FD" w14:textId="29F4096D" w:rsidR="00564B3C" w:rsidRPr="00526F84" w:rsidRDefault="00564B3C" w:rsidP="00343D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F84">
        <w:rPr>
          <w:rFonts w:ascii="Times New Roman" w:hAnsi="Times New Roman" w:cs="Times New Roman"/>
          <w:b/>
          <w:bCs/>
          <w:sz w:val="32"/>
          <w:szCs w:val="32"/>
        </w:rPr>
        <w:t xml:space="preserve">Danışman: </w:t>
      </w:r>
      <w:r w:rsidR="00201CF6">
        <w:rPr>
          <w:rFonts w:ascii="Times New Roman" w:hAnsi="Times New Roman" w:cs="Times New Roman"/>
          <w:b/>
          <w:bCs/>
          <w:sz w:val="32"/>
          <w:szCs w:val="32"/>
        </w:rPr>
        <w:t>Dr.</w:t>
      </w:r>
      <w:r w:rsidR="00F200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1CF6">
        <w:rPr>
          <w:rFonts w:ascii="Times New Roman" w:hAnsi="Times New Roman" w:cs="Times New Roman"/>
          <w:b/>
          <w:bCs/>
          <w:sz w:val="32"/>
          <w:szCs w:val="32"/>
        </w:rPr>
        <w:t>Öğr.</w:t>
      </w:r>
      <w:r w:rsidR="00F200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1CF6">
        <w:rPr>
          <w:rFonts w:ascii="Times New Roman" w:hAnsi="Times New Roman" w:cs="Times New Roman"/>
          <w:b/>
          <w:bCs/>
          <w:sz w:val="32"/>
          <w:szCs w:val="32"/>
        </w:rPr>
        <w:t xml:space="preserve">Üyesi </w:t>
      </w:r>
      <w:r w:rsidR="009C23B3">
        <w:rPr>
          <w:rFonts w:ascii="Times New Roman" w:hAnsi="Times New Roman" w:cs="Times New Roman"/>
          <w:b/>
          <w:bCs/>
          <w:sz w:val="32"/>
          <w:szCs w:val="32"/>
        </w:rPr>
        <w:t>Okan ÖZTÜRKMENOĞLU</w:t>
      </w:r>
    </w:p>
    <w:p w14:paraId="774DA7FE" w14:textId="77777777" w:rsidR="00564B3C" w:rsidRDefault="00564B3C" w:rsidP="00246E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74DA800" w14:textId="181B92E8" w:rsidR="00564B3C" w:rsidRDefault="0044094E" w:rsidP="0044094E">
      <w:pPr>
        <w:spacing w:after="0" w:line="360" w:lineRule="auto"/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6"/>
          <w:szCs w:val="40"/>
        </w:rPr>
        <w:t xml:space="preserve">   </w:t>
      </w:r>
      <w:r w:rsidR="00EC0986">
        <w:rPr>
          <w:rFonts w:ascii="Times New Roman" w:hAnsi="Times New Roman" w:cs="Times New Roman"/>
          <w:b/>
          <w:bCs/>
          <w:sz w:val="32"/>
          <w:szCs w:val="32"/>
        </w:rPr>
        <w:t>İzmir</w:t>
      </w:r>
      <w:r w:rsidR="001B3533">
        <w:rPr>
          <w:rFonts w:ascii="Times New Roman" w:hAnsi="Times New Roman" w:cs="Times New Roman"/>
          <w:b/>
          <w:bCs/>
          <w:sz w:val="32"/>
          <w:szCs w:val="32"/>
        </w:rPr>
        <w:t>, 20</w:t>
      </w:r>
      <w:r w:rsidR="006642FA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774DA801" w14:textId="77777777" w:rsidR="00564B3C" w:rsidRPr="009A30DB" w:rsidRDefault="00564B3C" w:rsidP="002506DB">
      <w:pPr>
        <w:pStyle w:val="Balk1"/>
      </w:pPr>
      <w:bookmarkStart w:id="0" w:name="_Toc91756888"/>
      <w:r>
        <w:lastRenderedPageBreak/>
        <w:t>İÇİNDEKİLER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828778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DA802" w14:textId="77777777" w:rsidR="002506DB" w:rsidRDefault="002506DB">
          <w:pPr>
            <w:pStyle w:val="TBal"/>
          </w:pPr>
        </w:p>
        <w:p w14:paraId="75F0A9F3" w14:textId="595D3C55" w:rsidR="006308EC" w:rsidRDefault="002506DB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56888" w:history="1">
            <w:r w:rsidR="006308EC" w:rsidRPr="00855929">
              <w:rPr>
                <w:rStyle w:val="Kpr"/>
                <w:noProof/>
              </w:rPr>
              <w:t>İÇİNDEKİLER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_Toc91756888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2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2CB4CFDB" w14:textId="5EBE09B4" w:rsidR="006308EC" w:rsidRDefault="00B208D7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756889" w:history="1">
            <w:r w:rsidR="006308EC" w:rsidRPr="00855929">
              <w:rPr>
                <w:rStyle w:val="Kpr"/>
                <w:noProof/>
              </w:rPr>
              <w:t>ŞEKİL LİSTESİ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3</w:t>
            </w:r>
          </w:hyperlink>
        </w:p>
        <w:p w14:paraId="2F96D2B6" w14:textId="487D03D2" w:rsidR="006308EC" w:rsidRDefault="00B208D7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756890" w:history="1">
            <w:r w:rsidR="006308EC" w:rsidRPr="00855929">
              <w:rPr>
                <w:rStyle w:val="Kpr"/>
                <w:noProof/>
              </w:rPr>
              <w:t>TABLO LİSTESİ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4</w:t>
            </w:r>
          </w:hyperlink>
        </w:p>
        <w:p w14:paraId="481E54E7" w14:textId="021D3880" w:rsidR="006308EC" w:rsidRDefault="00B208D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1756891" w:history="1">
            <w:r w:rsidR="006308EC" w:rsidRPr="00855929">
              <w:rPr>
                <w:rStyle w:val="Kpr"/>
                <w:noProof/>
              </w:rPr>
              <w:t>1.</w:t>
            </w:r>
            <w:r w:rsidR="006308EC">
              <w:rPr>
                <w:rFonts w:cstheme="minorBidi"/>
                <w:noProof/>
              </w:rPr>
              <w:tab/>
            </w:r>
            <w:r w:rsidR="00937F60">
              <w:rPr>
                <w:rStyle w:val="Kpr"/>
                <w:noProof/>
              </w:rPr>
              <w:t>GİRİŞ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5</w:t>
            </w:r>
          </w:hyperlink>
        </w:p>
        <w:p w14:paraId="54D15C57" w14:textId="31F21A77" w:rsidR="006308EC" w:rsidRDefault="00B208D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1756901" w:history="1">
            <w:r w:rsidR="00937F60">
              <w:rPr>
                <w:rStyle w:val="Kpr"/>
                <w:noProof/>
              </w:rPr>
              <w:t>2.</w:t>
            </w:r>
            <w:r w:rsidR="006308EC">
              <w:rPr>
                <w:rFonts w:cstheme="minorBidi"/>
                <w:noProof/>
              </w:rPr>
              <w:tab/>
            </w:r>
            <w:r w:rsidR="00937F60">
              <w:rPr>
                <w:rStyle w:val="Kpr"/>
                <w:noProof/>
              </w:rPr>
              <w:t>PROJE GEREKSİNİMLERİ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6</w:t>
            </w:r>
          </w:hyperlink>
        </w:p>
        <w:p w14:paraId="7ED05463" w14:textId="5B74F85C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02" w:history="1">
            <w:r w:rsidR="006308EC" w:rsidRPr="00855929">
              <w:rPr>
                <w:rStyle w:val="Kpr"/>
                <w:noProof/>
              </w:rPr>
              <w:t>2.1.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Literatür Araştırması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6</w:t>
            </w:r>
          </w:hyperlink>
        </w:p>
        <w:p w14:paraId="1942518E" w14:textId="1B23DCA9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03" w:history="1">
            <w:r w:rsidR="006308EC" w:rsidRPr="00855929">
              <w:rPr>
                <w:rStyle w:val="Kpr"/>
                <w:noProof/>
              </w:rPr>
              <w:t>2.2.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Gereksinimler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6</w:t>
            </w:r>
          </w:hyperlink>
        </w:p>
        <w:p w14:paraId="203F642B" w14:textId="5AE741E1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04" w:history="1">
            <w:r w:rsidR="006308EC" w:rsidRPr="00855929">
              <w:rPr>
                <w:rStyle w:val="Kpr"/>
                <w:rFonts w:cstheme="minorHAnsi"/>
                <w:noProof/>
              </w:rPr>
              <w:t>2.2.1.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rFonts w:cstheme="minorHAnsi"/>
                <w:noProof/>
              </w:rPr>
              <w:t>İşlevsel Gereksinimler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6</w:t>
            </w:r>
          </w:hyperlink>
          <w:r w:rsidR="0044094E">
            <w:rPr>
              <w:noProof/>
            </w:rPr>
            <w:t>-7</w:t>
          </w:r>
        </w:p>
        <w:p w14:paraId="3AF28636" w14:textId="219D315E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Style w:val="Kpr"/>
              <w:noProof/>
            </w:rPr>
          </w:pPr>
          <w:hyperlink w:anchor="_Toc91756905" w:history="1">
            <w:r w:rsidR="006308EC" w:rsidRPr="00855929">
              <w:rPr>
                <w:rStyle w:val="Kpr"/>
                <w:noProof/>
              </w:rPr>
              <w:t>2.2.2.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İşlevsel Olmayan Gereksinimler ?</w:t>
            </w:r>
            <w:r w:rsidR="006308EC">
              <w:rPr>
                <w:noProof/>
                <w:webHidden/>
              </w:rPr>
              <w:tab/>
            </w:r>
            <w:r w:rsidR="00F2004F">
              <w:rPr>
                <w:noProof/>
                <w:webHidden/>
              </w:rPr>
              <w:t>7</w:t>
            </w:r>
          </w:hyperlink>
        </w:p>
        <w:p w14:paraId="54173974" w14:textId="3A57B546" w:rsidR="00937F60" w:rsidRPr="00937F60" w:rsidRDefault="00937F60" w:rsidP="00937F60">
          <w:pPr>
            <w:rPr>
              <w:lang w:eastAsia="tr-TR"/>
            </w:rPr>
          </w:pPr>
          <w:r>
            <w:rPr>
              <w:lang w:eastAsia="tr-TR"/>
            </w:rPr>
            <w:t>3. PROJE ANALİZİ…………………………………………………………………………………………………………………………</w:t>
          </w:r>
          <w:proofErr w:type="gramStart"/>
          <w:r>
            <w:rPr>
              <w:lang w:eastAsia="tr-TR"/>
            </w:rPr>
            <w:t>…</w:t>
          </w:r>
          <w:r w:rsidR="0044094E">
            <w:rPr>
              <w:lang w:eastAsia="tr-TR"/>
            </w:rPr>
            <w:t>…</w:t>
          </w:r>
          <w:r>
            <w:rPr>
              <w:lang w:eastAsia="tr-TR"/>
            </w:rPr>
            <w:t>.</w:t>
          </w:r>
          <w:proofErr w:type="gramEnd"/>
          <w:r>
            <w:rPr>
              <w:lang w:eastAsia="tr-TR"/>
            </w:rPr>
            <w:t>.8</w:t>
          </w:r>
        </w:p>
        <w:p w14:paraId="05138F20" w14:textId="7E5C32D9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06" w:history="1">
            <w:r w:rsidR="00937F60">
              <w:rPr>
                <w:rStyle w:val="Kpr"/>
                <w:noProof/>
              </w:rPr>
              <w:t>3.1</w:t>
            </w:r>
            <w:r w:rsidR="006308EC" w:rsidRPr="00855929">
              <w:rPr>
                <w:rStyle w:val="Kpr"/>
                <w:noProof/>
              </w:rPr>
              <w:t>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Veri Sözlüğü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8</w:t>
            </w:r>
          </w:hyperlink>
        </w:p>
        <w:p w14:paraId="5A66795E" w14:textId="50BCC85D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07" w:history="1">
            <w:r w:rsidR="00937F60">
              <w:rPr>
                <w:rStyle w:val="Kpr"/>
                <w:noProof/>
              </w:rPr>
              <w:t>3.2</w:t>
            </w:r>
            <w:r w:rsidR="006308EC" w:rsidRPr="00855929">
              <w:rPr>
                <w:rStyle w:val="Kpr"/>
                <w:noProof/>
              </w:rPr>
              <w:t>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İş Modeli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8</w:t>
            </w:r>
          </w:hyperlink>
        </w:p>
        <w:p w14:paraId="284AF493" w14:textId="683B0871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08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.1.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Use-Case’ler ve Aktörler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8</w:t>
            </w:r>
          </w:hyperlink>
        </w:p>
        <w:p w14:paraId="5E9574AE" w14:textId="49A06B10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09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.2.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Use-Case’lerin Kısa Tanımları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9</w:t>
            </w:r>
          </w:hyperlink>
        </w:p>
        <w:p w14:paraId="26AA29C7" w14:textId="1EBC5CAB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10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.3.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Use-Case Diyagramı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9-10</w:t>
            </w:r>
          </w:hyperlink>
        </w:p>
        <w:p w14:paraId="691186B7" w14:textId="01BB9985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11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4.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Yazılım Proje Yönetim Planı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_Toc91756911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0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606A08FF" w14:textId="45BB61D8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12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4</w:t>
            </w:r>
            <w:r w:rsidR="006308EC" w:rsidRPr="00855929">
              <w:rPr>
                <w:rStyle w:val="Kpr"/>
                <w:noProof/>
              </w:rPr>
              <w:t>.1.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Gantt Çizelgesi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10-</w:t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_Toc91756912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11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5EE81BC4" w14:textId="444510FC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13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4</w:t>
            </w:r>
            <w:r w:rsidR="006308EC" w:rsidRPr="00855929">
              <w:rPr>
                <w:rStyle w:val="Kpr"/>
                <w:noProof/>
              </w:rPr>
              <w:t>.2.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Kullanılacak Teknolojik Alt Yapı ve Özellikler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11</w:t>
            </w:r>
          </w:hyperlink>
        </w:p>
        <w:p w14:paraId="097E1515" w14:textId="56EC0FF1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14" w:history="1">
            <w:r w:rsidR="00937F60">
              <w:rPr>
                <w:rStyle w:val="Kpr"/>
                <w:noProof/>
              </w:rPr>
              <w:t>3</w:t>
            </w:r>
            <w:r w:rsidR="006308EC" w:rsidRPr="00855929">
              <w:rPr>
                <w:rStyle w:val="Kpr"/>
                <w:noProof/>
              </w:rPr>
              <w:t>.</w:t>
            </w:r>
            <w:r w:rsidR="00937F60">
              <w:rPr>
                <w:rStyle w:val="Kpr"/>
                <w:noProof/>
              </w:rPr>
              <w:t>4</w:t>
            </w:r>
            <w:r w:rsidR="006308EC" w:rsidRPr="00855929">
              <w:rPr>
                <w:rStyle w:val="Kpr"/>
                <w:noProof/>
              </w:rPr>
              <w:t>.3.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Sistem Gereksinimleri</w:t>
            </w:r>
            <w:r w:rsidR="006308EC">
              <w:rPr>
                <w:noProof/>
                <w:webHidden/>
              </w:rPr>
              <w:tab/>
            </w:r>
            <w:r w:rsidR="0044094E">
              <w:rPr>
                <w:noProof/>
                <w:webHidden/>
              </w:rPr>
              <w:t>11</w:t>
            </w:r>
          </w:hyperlink>
        </w:p>
        <w:p w14:paraId="44FB892A" w14:textId="7AE2CE80" w:rsidR="006308EC" w:rsidRDefault="00B208D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1756915" w:history="1">
            <w:r w:rsidR="00937F60">
              <w:rPr>
                <w:rStyle w:val="Kpr"/>
                <w:bCs/>
                <w:noProof/>
              </w:rPr>
              <w:t>4</w:t>
            </w:r>
            <w:r w:rsidR="006308EC" w:rsidRPr="00855929">
              <w:rPr>
                <w:rStyle w:val="Kpr"/>
                <w:bCs/>
                <w:noProof/>
              </w:rPr>
              <w:t>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PROJE TASARIMI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_Toc91756915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2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00C9F57D" w14:textId="5DCA9411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16" w:history="1">
            <w:r w:rsidR="00937F60">
              <w:rPr>
                <w:rStyle w:val="Kpr"/>
                <w:noProof/>
              </w:rPr>
              <w:t>4</w:t>
            </w:r>
            <w:r w:rsidR="006308EC" w:rsidRPr="00855929">
              <w:rPr>
                <w:rStyle w:val="Kpr"/>
                <w:noProof/>
              </w:rPr>
              <w:t>.1.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Mimari Tasarım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_Toc91756916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2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5EDB7F18" w14:textId="5D099459" w:rsidR="006308EC" w:rsidRDefault="00B208D7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1756917" w:history="1">
            <w:r w:rsidR="00937F60">
              <w:rPr>
                <w:rStyle w:val="Kpr"/>
                <w:noProof/>
              </w:rPr>
              <w:t>4</w:t>
            </w:r>
            <w:r w:rsidR="006308EC" w:rsidRPr="00855929">
              <w:rPr>
                <w:rStyle w:val="Kpr"/>
                <w:noProof/>
              </w:rPr>
              <w:t>.1.1.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Modüller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_Toc91756917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2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25A7AEE3" w14:textId="6645B6B1" w:rsidR="006308EC" w:rsidRDefault="00B208D7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1756918" w:history="1">
            <w:r w:rsidR="00937F60">
              <w:rPr>
                <w:rStyle w:val="Kpr"/>
                <w:noProof/>
              </w:rPr>
              <w:t>4</w:t>
            </w:r>
            <w:r w:rsidR="006308EC" w:rsidRPr="00855929">
              <w:rPr>
                <w:rStyle w:val="Kpr"/>
                <w:noProof/>
              </w:rPr>
              <w:t>.2.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Detaylı Tasarım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_Toc91756918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3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2CED0060" w14:textId="60A586A2" w:rsidR="006308EC" w:rsidRDefault="00B208D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1756919" w:history="1">
            <w:r w:rsidR="00937F60">
              <w:rPr>
                <w:rStyle w:val="Kpr"/>
                <w:bCs/>
                <w:noProof/>
              </w:rPr>
              <w:t>5</w:t>
            </w:r>
            <w:r w:rsidR="006308EC" w:rsidRPr="00855929">
              <w:rPr>
                <w:rStyle w:val="Kpr"/>
                <w:bCs/>
                <w:noProof/>
              </w:rPr>
              <w:t>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GERÇEKLEŞTİRİM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_Toc91756919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4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1B342869" w14:textId="113AF42D" w:rsidR="006308EC" w:rsidRDefault="00B208D7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1756920" w:history="1">
            <w:r w:rsidR="00937F60">
              <w:rPr>
                <w:rStyle w:val="Kpr"/>
                <w:bCs/>
                <w:noProof/>
              </w:rPr>
              <w:t>6</w:t>
            </w:r>
            <w:r w:rsidR="006308EC" w:rsidRPr="00855929">
              <w:rPr>
                <w:rStyle w:val="Kpr"/>
                <w:bCs/>
                <w:noProof/>
              </w:rPr>
              <w:t>.</w:t>
            </w:r>
            <w:r w:rsidR="006308EC">
              <w:rPr>
                <w:rFonts w:cstheme="minorBidi"/>
                <w:noProof/>
              </w:rPr>
              <w:tab/>
            </w:r>
            <w:r w:rsidR="006308EC" w:rsidRPr="00855929">
              <w:rPr>
                <w:rStyle w:val="Kpr"/>
                <w:noProof/>
              </w:rPr>
              <w:t>SONUÇ</w:t>
            </w:r>
            <w:r w:rsidR="006308EC">
              <w:rPr>
                <w:noProof/>
                <w:webHidden/>
              </w:rPr>
              <w:tab/>
            </w:r>
            <w:r w:rsidR="006308EC">
              <w:rPr>
                <w:noProof/>
                <w:webHidden/>
              </w:rPr>
              <w:fldChar w:fldCharType="begin"/>
            </w:r>
            <w:r w:rsidR="006308EC">
              <w:rPr>
                <w:noProof/>
                <w:webHidden/>
              </w:rPr>
              <w:instrText xml:space="preserve"> PAGEREF _Toc91756920 \h </w:instrText>
            </w:r>
            <w:r w:rsidR="006308EC">
              <w:rPr>
                <w:noProof/>
                <w:webHidden/>
              </w:rPr>
            </w:r>
            <w:r w:rsidR="006308EC">
              <w:rPr>
                <w:noProof/>
                <w:webHidden/>
              </w:rPr>
              <w:fldChar w:fldCharType="separate"/>
            </w:r>
            <w:r w:rsidR="006308EC">
              <w:rPr>
                <w:noProof/>
                <w:webHidden/>
              </w:rPr>
              <w:t>1</w:t>
            </w:r>
            <w:r w:rsidR="0044094E">
              <w:rPr>
                <w:noProof/>
                <w:webHidden/>
              </w:rPr>
              <w:t>5-19</w:t>
            </w:r>
            <w:r w:rsidR="006308EC">
              <w:rPr>
                <w:noProof/>
                <w:webHidden/>
              </w:rPr>
              <w:fldChar w:fldCharType="end"/>
            </w:r>
          </w:hyperlink>
        </w:p>
        <w:p w14:paraId="774DA824" w14:textId="3AFF0D33" w:rsidR="002506DB" w:rsidRDefault="002506DB">
          <w:r>
            <w:rPr>
              <w:b/>
              <w:bCs/>
            </w:rPr>
            <w:fldChar w:fldCharType="end"/>
          </w:r>
        </w:p>
      </w:sdtContent>
    </w:sdt>
    <w:p w14:paraId="774DA829" w14:textId="77777777" w:rsidR="00564B3C" w:rsidRDefault="00564B3C" w:rsidP="0024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2A" w14:textId="77777777" w:rsidR="00564B3C" w:rsidRDefault="00564B3C" w:rsidP="002506DB">
      <w:pPr>
        <w:pStyle w:val="Balk1"/>
      </w:pPr>
      <w:r>
        <w:br w:type="page"/>
      </w:r>
      <w:bookmarkStart w:id="1" w:name="_Toc91756889"/>
      <w:r>
        <w:lastRenderedPageBreak/>
        <w:t>ŞEKİL LİSTESİ</w:t>
      </w:r>
      <w:bookmarkEnd w:id="1"/>
    </w:p>
    <w:p w14:paraId="774DA82B" w14:textId="77777777" w:rsidR="0007415E" w:rsidRDefault="0007415E" w:rsidP="0007415E"/>
    <w:p w14:paraId="774DA82C" w14:textId="77777777" w:rsidR="00564B3C" w:rsidRPr="009A30DB" w:rsidRDefault="00564B3C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Dokümanda yer alan şekillerin sayfa numaraları ile sıralanmış listesi verilmelidir.</w:t>
      </w:r>
    </w:p>
    <w:p w14:paraId="774DA82D" w14:textId="77777777" w:rsidR="00564B3C" w:rsidRPr="009A30DB" w:rsidRDefault="00564B3C" w:rsidP="009A30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DA82E" w14:textId="42E01549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506DB">
        <w:rPr>
          <w:rFonts w:ascii="Times New Roman" w:hAnsi="Times New Roman" w:cs="Times New Roman"/>
          <w:sz w:val="24"/>
          <w:szCs w:val="24"/>
        </w:rPr>
        <w:t xml:space="preserve"> </w:t>
      </w:r>
      <w:r w:rsidR="00DB1C2C">
        <w:rPr>
          <w:rFonts w:ascii="Times New Roman" w:hAnsi="Times New Roman" w:cs="Times New Roman"/>
          <w:sz w:val="24"/>
          <w:szCs w:val="24"/>
        </w:rPr>
        <w:t>Use-case Diyagramaları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DB1C2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………….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 w:rsidR="00DB1C2C">
        <w:rPr>
          <w:rFonts w:ascii="Times New Roman" w:hAnsi="Times New Roman" w:cs="Times New Roman"/>
          <w:sz w:val="24"/>
          <w:szCs w:val="24"/>
        </w:rPr>
        <w:t>9-10</w:t>
      </w:r>
    </w:p>
    <w:p w14:paraId="774DA82F" w14:textId="2DB7AEEA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 w:rsidR="000728B4">
        <w:rPr>
          <w:rFonts w:ascii="Times New Roman" w:hAnsi="Times New Roman" w:cs="Times New Roman"/>
          <w:sz w:val="24"/>
          <w:szCs w:val="24"/>
        </w:rPr>
        <w:t>UML Diyagramı (</w:t>
      </w:r>
      <w:proofErr w:type="gramStart"/>
      <w:r w:rsidR="000728B4">
        <w:rPr>
          <w:rFonts w:ascii="Times New Roman" w:hAnsi="Times New Roman" w:cs="Times New Roman"/>
          <w:sz w:val="24"/>
          <w:szCs w:val="24"/>
        </w:rPr>
        <w:t xml:space="preserve">Sınıf </w:t>
      </w:r>
      <w:r w:rsidR="007E7361">
        <w:rPr>
          <w:rFonts w:ascii="Times New Roman" w:hAnsi="Times New Roman" w:cs="Times New Roman"/>
          <w:sz w:val="24"/>
          <w:szCs w:val="24"/>
        </w:rPr>
        <w:t xml:space="preserve"> </w:t>
      </w:r>
      <w:r w:rsidR="000728B4">
        <w:rPr>
          <w:rFonts w:ascii="Times New Roman" w:hAnsi="Times New Roman" w:cs="Times New Roman"/>
          <w:sz w:val="24"/>
          <w:szCs w:val="24"/>
        </w:rPr>
        <w:t>Diyagramı</w:t>
      </w:r>
      <w:proofErr w:type="gramEnd"/>
      <w:r w:rsidR="000728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.................</w:t>
      </w:r>
      <w:r w:rsidR="000728B4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1</w:t>
      </w:r>
      <w:r w:rsidR="000728B4">
        <w:rPr>
          <w:rFonts w:ascii="Times New Roman" w:hAnsi="Times New Roman" w:cs="Times New Roman"/>
          <w:sz w:val="24"/>
          <w:szCs w:val="24"/>
        </w:rPr>
        <w:t>2</w:t>
      </w:r>
    </w:p>
    <w:p w14:paraId="774DA831" w14:textId="77777777" w:rsidR="00564B3C" w:rsidRDefault="00564B3C" w:rsidP="009A30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2" w14:textId="77777777" w:rsidR="00564B3C" w:rsidRPr="009A30DB" w:rsidRDefault="00564B3C" w:rsidP="002506DB">
      <w:pPr>
        <w:pStyle w:val="Balk1"/>
      </w:pPr>
      <w:r>
        <w:br w:type="page"/>
      </w:r>
      <w:bookmarkStart w:id="2" w:name="_Toc91756890"/>
      <w:r>
        <w:lastRenderedPageBreak/>
        <w:t>TABLO LİSTESİ</w:t>
      </w:r>
      <w:bookmarkEnd w:id="2"/>
    </w:p>
    <w:p w14:paraId="774DA833" w14:textId="77777777" w:rsidR="00564B3C" w:rsidRPr="009A30DB" w:rsidRDefault="00564B3C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Dokümanda yer alan tabloların sayfa numaraları ile sıralanmış listesi verilmelidir.</w:t>
      </w:r>
    </w:p>
    <w:p w14:paraId="774DA834" w14:textId="77777777" w:rsidR="00564B3C" w:rsidRPr="009A30DB" w:rsidRDefault="00564B3C" w:rsidP="000513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DA835" w14:textId="77777777" w:rsidR="00564B3C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6" w14:textId="6B0A75FC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DB1C2C">
        <w:rPr>
          <w:rFonts w:ascii="Times New Roman" w:hAnsi="Times New Roman" w:cs="Times New Roman"/>
          <w:sz w:val="24"/>
          <w:szCs w:val="24"/>
        </w:rPr>
        <w:t>Gant</w:t>
      </w:r>
      <w:r w:rsidR="007E7361">
        <w:rPr>
          <w:rFonts w:ascii="Times New Roman" w:hAnsi="Times New Roman" w:cs="Times New Roman"/>
          <w:sz w:val="24"/>
          <w:szCs w:val="24"/>
        </w:rPr>
        <w:t>t</w:t>
      </w:r>
      <w:r w:rsidR="00DB1C2C">
        <w:rPr>
          <w:rFonts w:ascii="Times New Roman" w:hAnsi="Times New Roman" w:cs="Times New Roman"/>
          <w:sz w:val="24"/>
          <w:szCs w:val="24"/>
        </w:rPr>
        <w:t xml:space="preserve"> Çizelgesi </w:t>
      </w:r>
      <w:r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…………………….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</w:t>
      </w:r>
      <w:r w:rsidR="00DB1C2C">
        <w:rPr>
          <w:rFonts w:ascii="Times New Roman" w:hAnsi="Times New Roman" w:cs="Times New Roman"/>
          <w:sz w:val="24"/>
          <w:szCs w:val="24"/>
        </w:rPr>
        <w:t>............</w:t>
      </w:r>
      <w:r w:rsidRPr="000513DE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>1</w:t>
      </w:r>
      <w:r w:rsidR="00DB1C2C">
        <w:rPr>
          <w:rFonts w:ascii="Times New Roman" w:hAnsi="Times New Roman" w:cs="Times New Roman"/>
          <w:sz w:val="24"/>
          <w:szCs w:val="24"/>
        </w:rPr>
        <w:t>1</w:t>
      </w:r>
    </w:p>
    <w:p w14:paraId="774DA839" w14:textId="77777777" w:rsidR="00564B3C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EF9E5" w14:textId="77777777" w:rsidR="00515AC0" w:rsidRDefault="00564B3C" w:rsidP="00515AC0">
      <w:pPr>
        <w:pStyle w:val="Balk1"/>
        <w:numPr>
          <w:ilvl w:val="0"/>
          <w:numId w:val="27"/>
        </w:numPr>
        <w:ind w:left="567" w:hanging="567"/>
      </w:pPr>
      <w:r>
        <w:br w:type="page"/>
      </w:r>
      <w:bookmarkStart w:id="3" w:name="_Toc91756891"/>
      <w:r w:rsidRPr="00EC0986">
        <w:rPr>
          <w:highlight w:val="green"/>
        </w:rPr>
        <w:lastRenderedPageBreak/>
        <w:t>GİRİŞ</w:t>
      </w:r>
      <w:bookmarkEnd w:id="3"/>
    </w:p>
    <w:p w14:paraId="2C208F37" w14:textId="673985F0" w:rsidR="00051436" w:rsidRPr="009916A5" w:rsidRDefault="00E27EAE" w:rsidP="00515AC0">
      <w:pPr>
        <w:pStyle w:val="Balk1"/>
        <w:rPr>
          <w:rFonts w:asciiTheme="minorHAnsi" w:hAnsiTheme="minorHAnsi" w:cstheme="minorHAnsi"/>
          <w:b w:val="0"/>
          <w:sz w:val="28"/>
          <w:szCs w:val="28"/>
        </w:rPr>
      </w:pPr>
      <w:r>
        <w:t xml:space="preserve">  </w:t>
      </w:r>
      <w:bookmarkStart w:id="4" w:name="_Toc91756892"/>
      <w:r w:rsidRPr="009916A5">
        <w:rPr>
          <w:rFonts w:asciiTheme="minorHAnsi" w:hAnsiTheme="minorHAnsi" w:cstheme="minorHAnsi"/>
          <w:b w:val="0"/>
          <w:sz w:val="28"/>
          <w:szCs w:val="28"/>
        </w:rPr>
        <w:t>Bu proje seçim</w:t>
      </w:r>
      <w:r w:rsidR="00014EE5" w:rsidRPr="009916A5">
        <w:rPr>
          <w:rFonts w:asciiTheme="minorHAnsi" w:hAnsiTheme="minorHAnsi" w:cstheme="minorHAnsi"/>
          <w:b w:val="0"/>
          <w:sz w:val="28"/>
          <w:szCs w:val="28"/>
        </w:rPr>
        <w:t xml:space="preserve"> simülasyonu yazılımıdır</w:t>
      </w:r>
      <w:r w:rsidR="00051436" w:rsidRPr="009916A5">
        <w:rPr>
          <w:rFonts w:asciiTheme="minorHAnsi" w:hAnsiTheme="minorHAnsi" w:cstheme="minorHAnsi"/>
          <w:b w:val="0"/>
          <w:sz w:val="28"/>
          <w:szCs w:val="28"/>
        </w:rPr>
        <w:t xml:space="preserve">. Bu </w:t>
      </w:r>
      <w:r w:rsidR="00014EE5" w:rsidRPr="009916A5">
        <w:rPr>
          <w:rFonts w:asciiTheme="minorHAnsi" w:hAnsiTheme="minorHAnsi" w:cstheme="minorHAnsi"/>
          <w:b w:val="0"/>
          <w:sz w:val="28"/>
          <w:szCs w:val="28"/>
        </w:rPr>
        <w:t>yazılımda</w:t>
      </w:r>
      <w:r w:rsidR="00051436" w:rsidRPr="009916A5">
        <w:rPr>
          <w:rFonts w:asciiTheme="minorHAnsi" w:hAnsiTheme="minorHAnsi" w:cstheme="minorHAnsi"/>
          <w:b w:val="0"/>
          <w:sz w:val="28"/>
          <w:szCs w:val="28"/>
        </w:rPr>
        <w:t xml:space="preserve"> 5 il ve her ilde 6 parti bulunmaktadır.</w:t>
      </w:r>
      <w:bookmarkEnd w:id="4"/>
    </w:p>
    <w:p w14:paraId="6670446E" w14:textId="77777777" w:rsidR="00051436" w:rsidRPr="009916A5" w:rsidRDefault="00051436" w:rsidP="00515AC0">
      <w:pPr>
        <w:pStyle w:val="Balk1"/>
        <w:rPr>
          <w:rFonts w:asciiTheme="minorHAnsi" w:hAnsiTheme="minorHAnsi" w:cstheme="minorHAnsi"/>
          <w:b w:val="0"/>
          <w:sz w:val="28"/>
          <w:szCs w:val="28"/>
        </w:rPr>
      </w:pPr>
      <w:bookmarkStart w:id="5" w:name="_Toc91756893"/>
      <w:r w:rsidRPr="009916A5">
        <w:rPr>
          <w:rFonts w:asciiTheme="minorHAnsi" w:hAnsiTheme="minorHAnsi" w:cstheme="minorHAnsi"/>
          <w:b w:val="0"/>
          <w:sz w:val="28"/>
          <w:szCs w:val="28"/>
        </w:rPr>
        <w:t>Her ildeki her parti için kullanıcı tarafından partinin aldığı oy sayısı girilmelidir.</w:t>
      </w:r>
      <w:bookmarkEnd w:id="5"/>
    </w:p>
    <w:p w14:paraId="5A7077BB" w14:textId="77777777" w:rsidR="0055393F" w:rsidRPr="009916A5" w:rsidRDefault="0055393F" w:rsidP="00515AC0">
      <w:pPr>
        <w:pStyle w:val="Balk1"/>
        <w:rPr>
          <w:rFonts w:asciiTheme="minorHAnsi" w:hAnsiTheme="minorHAnsi" w:cstheme="minorHAnsi"/>
          <w:b w:val="0"/>
          <w:sz w:val="28"/>
          <w:szCs w:val="28"/>
        </w:rPr>
      </w:pPr>
      <w:bookmarkStart w:id="6" w:name="_Toc91756894"/>
      <w:r w:rsidRPr="009916A5">
        <w:rPr>
          <w:rFonts w:asciiTheme="minorHAnsi" w:hAnsiTheme="minorHAnsi" w:cstheme="minorHAnsi"/>
          <w:b w:val="0"/>
          <w:sz w:val="28"/>
          <w:szCs w:val="28"/>
        </w:rPr>
        <w:t>Her il için milletvekili kontenjanı da kullanıcı tarafından girilmelidir.</w:t>
      </w:r>
      <w:bookmarkEnd w:id="6"/>
    </w:p>
    <w:p w14:paraId="0CE1174D" w14:textId="67915411" w:rsidR="00262698" w:rsidRPr="009916A5" w:rsidRDefault="0055393F" w:rsidP="00262698">
      <w:pPr>
        <w:pStyle w:val="Balk1"/>
        <w:rPr>
          <w:rFonts w:asciiTheme="minorHAnsi" w:hAnsiTheme="minorHAnsi" w:cstheme="minorHAnsi"/>
          <w:b w:val="0"/>
          <w:sz w:val="28"/>
          <w:szCs w:val="28"/>
        </w:rPr>
      </w:pPr>
      <w:bookmarkStart w:id="7" w:name="_Toc91756895"/>
      <w:r w:rsidRPr="009916A5">
        <w:rPr>
          <w:rFonts w:asciiTheme="minorHAnsi" w:hAnsiTheme="minorHAnsi" w:cstheme="minorHAnsi"/>
          <w:b w:val="0"/>
          <w:sz w:val="28"/>
          <w:szCs w:val="28"/>
        </w:rPr>
        <w:t xml:space="preserve">Girilen değerler sonucunda </w:t>
      </w:r>
      <w:r w:rsidR="00014EE5" w:rsidRPr="009916A5">
        <w:rPr>
          <w:rFonts w:asciiTheme="minorHAnsi" w:hAnsiTheme="minorHAnsi" w:cstheme="minorHAnsi"/>
          <w:b w:val="0"/>
          <w:sz w:val="28"/>
          <w:szCs w:val="28"/>
        </w:rPr>
        <w:t>yazılım</w:t>
      </w:r>
      <w:r w:rsidRPr="009916A5">
        <w:rPr>
          <w:rFonts w:asciiTheme="minorHAnsi" w:hAnsiTheme="minorHAnsi" w:cstheme="minorHAnsi"/>
          <w:b w:val="0"/>
          <w:sz w:val="28"/>
          <w:szCs w:val="28"/>
        </w:rPr>
        <w:t xml:space="preserve"> kullanıcıya şu bilgileri verir</w:t>
      </w:r>
      <w:r w:rsidR="00262698" w:rsidRPr="009916A5">
        <w:rPr>
          <w:rFonts w:asciiTheme="minorHAnsi" w:hAnsiTheme="minorHAnsi" w:cstheme="minorHAnsi"/>
          <w:b w:val="0"/>
          <w:sz w:val="28"/>
          <w:szCs w:val="28"/>
        </w:rPr>
        <w:t>;</w:t>
      </w:r>
      <w:bookmarkEnd w:id="7"/>
    </w:p>
    <w:p w14:paraId="0C83299B" w14:textId="77777777" w:rsidR="00262698" w:rsidRPr="009916A5" w:rsidRDefault="00262698" w:rsidP="00A10BE8">
      <w:pPr>
        <w:pStyle w:val="Balk1"/>
        <w:numPr>
          <w:ilvl w:val="0"/>
          <w:numId w:val="3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8" w:name="_Toc91756896"/>
      <w:r w:rsidRPr="009916A5">
        <w:rPr>
          <w:rFonts w:asciiTheme="minorHAnsi" w:hAnsiTheme="minorHAnsi" w:cstheme="minorHAnsi"/>
          <w:b w:val="0"/>
          <w:sz w:val="28"/>
          <w:szCs w:val="28"/>
        </w:rPr>
        <w:t>Her partinin her ildeki oy sayısı</w:t>
      </w:r>
      <w:bookmarkEnd w:id="8"/>
    </w:p>
    <w:p w14:paraId="58F22D6D" w14:textId="35499552" w:rsidR="00262698" w:rsidRPr="009916A5" w:rsidRDefault="00262698" w:rsidP="00A10BE8">
      <w:pPr>
        <w:pStyle w:val="Balk1"/>
        <w:numPr>
          <w:ilvl w:val="0"/>
          <w:numId w:val="3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9" w:name="_Toc91756897"/>
      <w:r w:rsidRPr="009916A5">
        <w:rPr>
          <w:rFonts w:asciiTheme="minorHAnsi" w:hAnsiTheme="minorHAnsi" w:cstheme="minorHAnsi"/>
          <w:b w:val="0"/>
          <w:sz w:val="28"/>
          <w:szCs w:val="28"/>
        </w:rPr>
        <w:t>Her partinin her ildeki oy yüzdesi</w:t>
      </w:r>
      <w:bookmarkEnd w:id="9"/>
    </w:p>
    <w:p w14:paraId="476FFC56" w14:textId="77777777" w:rsidR="007628D0" w:rsidRPr="009916A5" w:rsidRDefault="00262698" w:rsidP="00A10BE8">
      <w:pPr>
        <w:pStyle w:val="Balk1"/>
        <w:numPr>
          <w:ilvl w:val="0"/>
          <w:numId w:val="3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10" w:name="_Toc91756898"/>
      <w:r w:rsidRPr="009916A5">
        <w:rPr>
          <w:rFonts w:asciiTheme="minorHAnsi" w:hAnsiTheme="minorHAnsi" w:cstheme="minorHAnsi"/>
          <w:b w:val="0"/>
          <w:sz w:val="28"/>
          <w:szCs w:val="28"/>
        </w:rPr>
        <w:t>Her partinin her ildeki milletvekili sayısı</w:t>
      </w:r>
      <w:bookmarkEnd w:id="10"/>
    </w:p>
    <w:p w14:paraId="3CCEF18A" w14:textId="77777777" w:rsidR="007628D0" w:rsidRPr="009916A5" w:rsidRDefault="007628D0" w:rsidP="00A10BE8">
      <w:pPr>
        <w:pStyle w:val="Balk1"/>
        <w:numPr>
          <w:ilvl w:val="0"/>
          <w:numId w:val="3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11" w:name="_Toc91756899"/>
      <w:r w:rsidRPr="009916A5">
        <w:rPr>
          <w:rFonts w:asciiTheme="minorHAnsi" w:hAnsiTheme="minorHAnsi" w:cstheme="minorHAnsi"/>
          <w:b w:val="0"/>
          <w:sz w:val="28"/>
          <w:szCs w:val="28"/>
        </w:rPr>
        <w:t>Türkiye geneli seçim sonucu</w:t>
      </w:r>
      <w:bookmarkEnd w:id="11"/>
    </w:p>
    <w:p w14:paraId="774DA83C" w14:textId="43E8274B" w:rsidR="002506DB" w:rsidRPr="00051436" w:rsidRDefault="007628D0" w:rsidP="00A10BE8">
      <w:pPr>
        <w:pStyle w:val="Balk1"/>
        <w:numPr>
          <w:ilvl w:val="0"/>
          <w:numId w:val="36"/>
        </w:numPr>
        <w:rPr>
          <w:b w:val="0"/>
          <w:sz w:val="24"/>
          <w:szCs w:val="24"/>
        </w:rPr>
      </w:pPr>
      <w:bookmarkStart w:id="12" w:name="_Toc91756900"/>
      <w:r w:rsidRPr="009916A5">
        <w:rPr>
          <w:rFonts w:asciiTheme="minorHAnsi" w:hAnsiTheme="minorHAnsi" w:cstheme="minorHAnsi"/>
          <w:b w:val="0"/>
          <w:sz w:val="28"/>
          <w:szCs w:val="28"/>
        </w:rPr>
        <w:t>İktidar ve ana m</w:t>
      </w:r>
      <w:r w:rsidR="00A10BE8" w:rsidRPr="009916A5">
        <w:rPr>
          <w:rFonts w:asciiTheme="minorHAnsi" w:hAnsiTheme="minorHAnsi" w:cstheme="minorHAnsi"/>
          <w:b w:val="0"/>
          <w:sz w:val="28"/>
          <w:szCs w:val="28"/>
        </w:rPr>
        <w:t>u</w:t>
      </w:r>
      <w:r w:rsidRPr="009916A5">
        <w:rPr>
          <w:rFonts w:asciiTheme="minorHAnsi" w:hAnsiTheme="minorHAnsi" w:cstheme="minorHAnsi"/>
          <w:b w:val="0"/>
          <w:sz w:val="28"/>
          <w:szCs w:val="28"/>
        </w:rPr>
        <w:t>halefet partilerinin hangileri olduğu</w:t>
      </w:r>
      <w:bookmarkEnd w:id="12"/>
      <w:r w:rsidR="002506DB">
        <w:br w:type="page"/>
      </w:r>
    </w:p>
    <w:p w14:paraId="774DA83D" w14:textId="77777777" w:rsidR="00564B3C" w:rsidRPr="00EC0986" w:rsidRDefault="00564B3C" w:rsidP="002506DB">
      <w:pPr>
        <w:pStyle w:val="Balk1"/>
        <w:numPr>
          <w:ilvl w:val="0"/>
          <w:numId w:val="27"/>
        </w:numPr>
        <w:ind w:left="567" w:hanging="567"/>
        <w:rPr>
          <w:highlight w:val="green"/>
        </w:rPr>
      </w:pPr>
      <w:bookmarkStart w:id="13" w:name="_Toc91756901"/>
      <w:r w:rsidRPr="00EC0986">
        <w:rPr>
          <w:highlight w:val="green"/>
        </w:rPr>
        <w:lastRenderedPageBreak/>
        <w:t>PROJE GEREKSİNİMLERİ</w:t>
      </w:r>
      <w:bookmarkEnd w:id="13"/>
    </w:p>
    <w:p w14:paraId="774DA83E" w14:textId="77777777" w:rsidR="00564B3C" w:rsidRDefault="00564B3C" w:rsidP="005626DE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3497">
        <w:rPr>
          <w:rFonts w:ascii="Times New Roman" w:hAnsi="Times New Roman" w:cs="Times New Roman"/>
          <w:sz w:val="24"/>
          <w:szCs w:val="24"/>
        </w:rPr>
        <w:t>Gereksinim dokümanının oluşturul</w:t>
      </w:r>
      <w:r w:rsidR="00F45DAC">
        <w:rPr>
          <w:rFonts w:ascii="Times New Roman" w:hAnsi="Times New Roman" w:cs="Times New Roman"/>
          <w:sz w:val="24"/>
          <w:szCs w:val="24"/>
        </w:rPr>
        <w:t>duğu bölümdür.</w:t>
      </w:r>
      <w:r w:rsidRPr="008634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DA841" w14:textId="2CF3B42C" w:rsidR="00564B3C" w:rsidRPr="0007305E" w:rsidRDefault="00665650" w:rsidP="00665650">
      <w:pPr>
        <w:pStyle w:val="Balk2"/>
        <w:numPr>
          <w:ilvl w:val="1"/>
          <w:numId w:val="27"/>
        </w:numPr>
        <w:ind w:left="567" w:hanging="567"/>
      </w:pPr>
      <w:bookmarkStart w:id="14" w:name="_Toc91756902"/>
      <w:r>
        <w:t xml:space="preserve">Literatür </w:t>
      </w:r>
      <w:r w:rsidR="00564B3C" w:rsidRPr="0007305E">
        <w:t>Araştırması</w:t>
      </w:r>
      <w:bookmarkEnd w:id="14"/>
      <w:r w:rsidR="003658A8">
        <w:t xml:space="preserve">  </w:t>
      </w:r>
    </w:p>
    <w:p w14:paraId="774DA842" w14:textId="032D63D1" w:rsidR="00564B3C" w:rsidRPr="009916A5" w:rsidRDefault="00564B3C" w:rsidP="005626DE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 xml:space="preserve">Literatür ve Pazar Araştırmasına </w:t>
      </w:r>
      <w:r w:rsidR="003100C3" w:rsidRPr="009916A5">
        <w:rPr>
          <w:rFonts w:asciiTheme="minorHAnsi" w:hAnsiTheme="minorHAnsi" w:cstheme="minorHAnsi"/>
          <w:sz w:val="28"/>
          <w:szCs w:val="28"/>
        </w:rPr>
        <w:t>y</w:t>
      </w:r>
      <w:r w:rsidRPr="009916A5">
        <w:rPr>
          <w:rFonts w:asciiTheme="minorHAnsi" w:hAnsiTheme="minorHAnsi" w:cstheme="minorHAnsi"/>
          <w:sz w:val="28"/>
          <w:szCs w:val="28"/>
        </w:rPr>
        <w:t xml:space="preserve">önelik </w:t>
      </w:r>
      <w:r w:rsidR="003100C3" w:rsidRPr="009916A5">
        <w:rPr>
          <w:rFonts w:asciiTheme="minorHAnsi" w:hAnsiTheme="minorHAnsi" w:cstheme="minorHAnsi"/>
          <w:sz w:val="28"/>
          <w:szCs w:val="28"/>
        </w:rPr>
        <w:t>sonuçlar bu bölümde verilmelidir.</w:t>
      </w:r>
    </w:p>
    <w:p w14:paraId="7F5AEA6A" w14:textId="77777777" w:rsidR="00045D5B" w:rsidRPr="009916A5" w:rsidRDefault="00045D5B" w:rsidP="005626DE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14:paraId="6A214925" w14:textId="44F91737" w:rsidR="00CD7CA7" w:rsidRPr="009916A5" w:rsidRDefault="007261DD" w:rsidP="005626DE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ab/>
        <w:t xml:space="preserve">Bir seçim sonucunda oylar sayılır ve geçerli olan oy sayıları açıklanır. O ildeki milletvekili kontenjanı da ilin nüfusu ile orantılı </w:t>
      </w:r>
      <w:r w:rsidR="00045D5B" w:rsidRPr="009916A5">
        <w:rPr>
          <w:rFonts w:asciiTheme="minorHAnsi" w:hAnsiTheme="minorHAnsi" w:cstheme="minorHAnsi"/>
          <w:sz w:val="28"/>
          <w:szCs w:val="28"/>
        </w:rPr>
        <w:t>olarak belirlenmiştir.</w:t>
      </w:r>
    </w:p>
    <w:p w14:paraId="08F6D975" w14:textId="0EF95C92" w:rsidR="00E70BF2" w:rsidRPr="009916A5" w:rsidRDefault="00CD7CA7" w:rsidP="005626DE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ab/>
        <w:t>Beş büyük</w:t>
      </w:r>
      <w:r w:rsidR="009708C4" w:rsidRPr="009916A5">
        <w:rPr>
          <w:rFonts w:asciiTheme="minorHAnsi" w:hAnsiTheme="minorHAnsi" w:cstheme="minorHAnsi"/>
          <w:sz w:val="28"/>
          <w:szCs w:val="28"/>
        </w:rPr>
        <w:t xml:space="preserve"> şehirdeki oy sayısı ve milletvekili kontenjanı bilgilerine sahip kullanıcı her il</w:t>
      </w:r>
      <w:r w:rsidR="00E70BF2" w:rsidRPr="009916A5">
        <w:rPr>
          <w:rFonts w:asciiTheme="minorHAnsi" w:hAnsiTheme="minorHAnsi" w:cstheme="minorHAnsi"/>
          <w:sz w:val="28"/>
          <w:szCs w:val="28"/>
        </w:rPr>
        <w:t xml:space="preserve"> için girmiş olduğu bilgiler sonucunda her il için sıralanmış sonuçları görüntüler </w:t>
      </w:r>
      <w:r w:rsidR="00045D5B" w:rsidRPr="009916A5">
        <w:rPr>
          <w:rFonts w:asciiTheme="minorHAnsi" w:hAnsiTheme="minorHAnsi" w:cstheme="minorHAnsi"/>
          <w:sz w:val="28"/>
          <w:szCs w:val="28"/>
        </w:rPr>
        <w:t>T</w:t>
      </w:r>
      <w:r w:rsidR="00E70BF2" w:rsidRPr="009916A5">
        <w:rPr>
          <w:rFonts w:asciiTheme="minorHAnsi" w:hAnsiTheme="minorHAnsi" w:cstheme="minorHAnsi"/>
          <w:sz w:val="28"/>
          <w:szCs w:val="28"/>
        </w:rPr>
        <w:t>ürkiye genelinde ise partilerin almış olduğu sonuçlar</w:t>
      </w:r>
      <w:r w:rsidR="00045D5B" w:rsidRPr="009916A5">
        <w:rPr>
          <w:rFonts w:asciiTheme="minorHAnsi" w:hAnsiTheme="minorHAnsi" w:cstheme="minorHAnsi"/>
          <w:sz w:val="28"/>
          <w:szCs w:val="28"/>
        </w:rPr>
        <w:t>ı</w:t>
      </w:r>
      <w:r w:rsidR="00E70BF2" w:rsidRPr="009916A5">
        <w:rPr>
          <w:rFonts w:asciiTheme="minorHAnsi" w:hAnsiTheme="minorHAnsi" w:cstheme="minorHAnsi"/>
          <w:sz w:val="28"/>
          <w:szCs w:val="28"/>
        </w:rPr>
        <w:t xml:space="preserve"> </w:t>
      </w:r>
      <w:r w:rsidR="007261DD" w:rsidRPr="009916A5">
        <w:rPr>
          <w:rFonts w:asciiTheme="minorHAnsi" w:hAnsiTheme="minorHAnsi" w:cstheme="minorHAnsi"/>
          <w:sz w:val="28"/>
          <w:szCs w:val="28"/>
        </w:rPr>
        <w:t>liste</w:t>
      </w:r>
      <w:r w:rsidR="00045D5B" w:rsidRPr="009916A5">
        <w:rPr>
          <w:rFonts w:asciiTheme="minorHAnsi" w:hAnsiTheme="minorHAnsi" w:cstheme="minorHAnsi"/>
          <w:sz w:val="28"/>
          <w:szCs w:val="28"/>
        </w:rPr>
        <w:t>le</w:t>
      </w:r>
      <w:r w:rsidR="00553705" w:rsidRPr="009916A5">
        <w:rPr>
          <w:rFonts w:asciiTheme="minorHAnsi" w:hAnsiTheme="minorHAnsi" w:cstheme="minorHAnsi"/>
          <w:sz w:val="28"/>
          <w:szCs w:val="28"/>
        </w:rPr>
        <w:t>t</w:t>
      </w:r>
      <w:r w:rsidR="00045D5B" w:rsidRPr="009916A5">
        <w:rPr>
          <w:rFonts w:asciiTheme="minorHAnsi" w:hAnsiTheme="minorHAnsi" w:cstheme="minorHAnsi"/>
          <w:sz w:val="28"/>
          <w:szCs w:val="28"/>
        </w:rPr>
        <w:t>ir</w:t>
      </w:r>
      <w:r w:rsidR="007261DD" w:rsidRPr="009916A5">
        <w:rPr>
          <w:rFonts w:asciiTheme="minorHAnsi" w:hAnsiTheme="minorHAnsi" w:cstheme="minorHAnsi"/>
          <w:sz w:val="28"/>
          <w:szCs w:val="28"/>
        </w:rPr>
        <w:t>.</w:t>
      </w:r>
      <w:r w:rsidR="00045D5B" w:rsidRPr="009916A5">
        <w:rPr>
          <w:rFonts w:asciiTheme="minorHAnsi" w:hAnsiTheme="minorHAnsi" w:cstheme="minorHAnsi"/>
          <w:sz w:val="28"/>
          <w:szCs w:val="28"/>
        </w:rPr>
        <w:t xml:space="preserve"> İktidar ve ana muhalefet partileri Türkiye genelindeki milletvekili sayılarına göre belirlenir.</w:t>
      </w:r>
    </w:p>
    <w:p w14:paraId="607B9B8A" w14:textId="2D4E13B8" w:rsidR="00902530" w:rsidRPr="00902530" w:rsidRDefault="00564B3C" w:rsidP="00902530">
      <w:pPr>
        <w:pStyle w:val="Balk2"/>
        <w:numPr>
          <w:ilvl w:val="1"/>
          <w:numId w:val="27"/>
        </w:numPr>
        <w:ind w:left="567" w:hanging="567"/>
      </w:pPr>
      <w:bookmarkStart w:id="15" w:name="_Toc91756903"/>
      <w:r w:rsidRPr="00665650">
        <w:t>Gereksinimler</w:t>
      </w:r>
      <w:bookmarkEnd w:id="15"/>
      <w:r w:rsidR="00902530">
        <w:t xml:space="preserve">   </w:t>
      </w:r>
      <w:r w:rsidR="00C44AF3">
        <w:t xml:space="preserve">                                                                                              </w:t>
      </w:r>
    </w:p>
    <w:p w14:paraId="774DA844" w14:textId="56E2E8F0" w:rsidR="00564B3C" w:rsidRPr="009916A5" w:rsidRDefault="0005765A" w:rsidP="0005765A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Müşteriden elde edilen gereksinimler; işlevsel (functional) ve işlevsel olmayan (nonfunctional) gereksinimler olmak üzere iki kategori halinde bu bölümde verilmelidir.</w:t>
      </w:r>
    </w:p>
    <w:p w14:paraId="635DCB14" w14:textId="77777777" w:rsidR="005C794D" w:rsidRDefault="005C794D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45" w14:textId="77777777" w:rsidR="00564B3C" w:rsidRPr="009916A5" w:rsidRDefault="00564B3C" w:rsidP="00665650">
      <w:pPr>
        <w:pStyle w:val="Balk3"/>
        <w:numPr>
          <w:ilvl w:val="2"/>
          <w:numId w:val="27"/>
        </w:numPr>
        <w:ind w:left="709" w:hanging="709"/>
        <w:rPr>
          <w:rFonts w:asciiTheme="minorHAnsi" w:hAnsiTheme="minorHAnsi" w:cstheme="minorHAnsi"/>
          <w:sz w:val="28"/>
          <w:szCs w:val="28"/>
        </w:rPr>
      </w:pPr>
      <w:bookmarkStart w:id="16" w:name="_Toc91756904"/>
      <w:r w:rsidRPr="009916A5">
        <w:rPr>
          <w:rFonts w:asciiTheme="minorHAnsi" w:hAnsiTheme="minorHAnsi" w:cstheme="minorHAnsi"/>
          <w:sz w:val="28"/>
          <w:szCs w:val="28"/>
        </w:rPr>
        <w:t>İşlevsel Gereksinimler</w:t>
      </w:r>
      <w:bookmarkEnd w:id="16"/>
    </w:p>
    <w:p w14:paraId="30413CCF" w14:textId="77777777" w:rsidR="003E29E4" w:rsidRDefault="003E29E4" w:rsidP="0005765A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74DA846" w14:textId="7DBC5BD5" w:rsidR="0005765A" w:rsidRPr="009916A5" w:rsidRDefault="0005765A" w:rsidP="0005765A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İşlevsel gereksinimler; yazılımın hangi işlemleri yapacağını, hangi girdileri alıp hangi çıktıları üreteceğini belirler. Kısaca, yazılım ürününe ilişkin fonksiyonların ortaya çıkarılmasıdır. Geliştirilecek yazılımla ilgili İşlevsel gereksinimler aşağıdaki gibi maddeler halinde verilmelidir:</w:t>
      </w:r>
    </w:p>
    <w:p w14:paraId="774DA848" w14:textId="754A57B9" w:rsidR="00564B3C" w:rsidRPr="009916A5" w:rsidRDefault="00B604BB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lastRenderedPageBreak/>
        <w:t>Her ildeki her parti için kullanıcıdan oy sayılarını alır.</w:t>
      </w:r>
    </w:p>
    <w:p w14:paraId="40145A41" w14:textId="46F5DBF5" w:rsidR="00B604BB" w:rsidRPr="009916A5" w:rsidRDefault="00B604BB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Her il için milletvekili kontenjanını kullanıcıdan alır.</w:t>
      </w:r>
    </w:p>
    <w:p w14:paraId="1A9C6B29" w14:textId="08096FCB" w:rsidR="00B604BB" w:rsidRPr="009916A5" w:rsidRDefault="003A2BDC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Her ildeki her partinin oy sayısını verir.</w:t>
      </w:r>
    </w:p>
    <w:p w14:paraId="6D1283E7" w14:textId="5124543E" w:rsidR="003A2BDC" w:rsidRPr="009916A5" w:rsidRDefault="003A2BDC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Her ildeki her partinin milletvekili sayısını verir.</w:t>
      </w:r>
    </w:p>
    <w:p w14:paraId="79C0B83E" w14:textId="129ADA47" w:rsidR="003A2BDC" w:rsidRPr="009916A5" w:rsidRDefault="003A2BDC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Her ildeki her partinin oy yüzdelerini verir.</w:t>
      </w:r>
    </w:p>
    <w:p w14:paraId="59B48512" w14:textId="7143040A" w:rsidR="003A2BDC" w:rsidRPr="009916A5" w:rsidRDefault="003A2BDC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Türkiye geneli seçim sonucunu verir.</w:t>
      </w:r>
    </w:p>
    <w:p w14:paraId="32FEDA70" w14:textId="45B87754" w:rsidR="003A2BDC" w:rsidRPr="009916A5" w:rsidRDefault="003A2BDC" w:rsidP="00B604BB">
      <w:pPr>
        <w:pStyle w:val="ListeParagraf"/>
        <w:numPr>
          <w:ilvl w:val="0"/>
          <w:numId w:val="37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İktidar ve ana muhalefet partilerinin hangileri olduğunu verir.</w:t>
      </w:r>
    </w:p>
    <w:p w14:paraId="774DA849" w14:textId="77777777" w:rsidR="0005765A" w:rsidRPr="0005765A" w:rsidRDefault="0005765A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44975" w14:textId="41CB4392" w:rsidR="006308EC" w:rsidRPr="006308EC" w:rsidRDefault="00C937AB" w:rsidP="00C937AB">
      <w:pPr>
        <w:pStyle w:val="Balk3"/>
        <w:ind w:left="709"/>
      </w:pPr>
      <w:bookmarkStart w:id="17" w:name="_Toc91756905"/>
      <w:r>
        <w:t xml:space="preserve">2.2.2.   </w:t>
      </w:r>
      <w:r w:rsidR="00564B3C" w:rsidRPr="00665650">
        <w:t xml:space="preserve">İşlevsel Olmayan </w:t>
      </w:r>
      <w:proofErr w:type="gramStart"/>
      <w:r w:rsidR="00564B3C" w:rsidRPr="00665650">
        <w:t>Gereksinimler</w:t>
      </w:r>
      <w:r w:rsidR="0003402F">
        <w:t xml:space="preserve"> ?</w:t>
      </w:r>
      <w:bookmarkEnd w:id="17"/>
      <w:proofErr w:type="gramEnd"/>
    </w:p>
    <w:p w14:paraId="774DA84B" w14:textId="0E783343" w:rsidR="0005765A" w:rsidRPr="009916A5" w:rsidRDefault="0005765A" w:rsidP="0005765A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916A5">
        <w:rPr>
          <w:rFonts w:asciiTheme="minorHAnsi" w:hAnsiTheme="minorHAnsi" w:cstheme="minorHAnsi"/>
          <w:sz w:val="24"/>
          <w:szCs w:val="24"/>
        </w:rPr>
        <w:t>İşlevsel olmayan gereksinimler; yazılımın yanıtlama zamanı (respons</w:t>
      </w:r>
      <w:r w:rsidR="00587326" w:rsidRPr="009916A5">
        <w:rPr>
          <w:rFonts w:asciiTheme="minorHAnsi" w:hAnsiTheme="minorHAnsi" w:cstheme="minorHAnsi"/>
          <w:sz w:val="24"/>
          <w:szCs w:val="24"/>
        </w:rPr>
        <w:t>e</w:t>
      </w:r>
      <w:r w:rsidRPr="009916A5">
        <w:rPr>
          <w:rFonts w:asciiTheme="minorHAnsi" w:hAnsiTheme="minorHAnsi" w:cstheme="minorHAnsi"/>
          <w:sz w:val="24"/>
          <w:szCs w:val="24"/>
        </w:rPr>
        <w:t xml:space="preserve"> time), güvenilirlik (reliability) ve performans gibi sahip olması gereken özelliklerini belirler. Geliştirilecek yazılımla ilgili İşlevsel olmayan gereksinimler aşağıdaki gibi maddeler halinde verilmelidir:</w:t>
      </w:r>
    </w:p>
    <w:p w14:paraId="34535B5F" w14:textId="77777777" w:rsidR="009916A5" w:rsidRPr="009916A5" w:rsidRDefault="009916A5" w:rsidP="0005765A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74DA84C" w14:textId="57469C2E" w:rsidR="0005765A" w:rsidRPr="009916A5" w:rsidRDefault="0005765A" w:rsidP="0005765A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 xml:space="preserve">Yazılım </w:t>
      </w:r>
      <w:r w:rsidR="00C8366A" w:rsidRPr="009916A5">
        <w:rPr>
          <w:rFonts w:asciiTheme="minorHAnsi" w:hAnsiTheme="minorHAnsi" w:cstheme="minorHAnsi"/>
          <w:sz w:val="28"/>
          <w:szCs w:val="28"/>
        </w:rPr>
        <w:t xml:space="preserve">Windows </w:t>
      </w:r>
      <w:r w:rsidRPr="009916A5">
        <w:rPr>
          <w:rFonts w:asciiTheme="minorHAnsi" w:hAnsiTheme="minorHAnsi" w:cstheme="minorHAnsi"/>
          <w:sz w:val="28"/>
          <w:szCs w:val="28"/>
        </w:rPr>
        <w:t>ortamında çalışacak</w:t>
      </w:r>
    </w:p>
    <w:p w14:paraId="179FCF8F" w14:textId="547E1A97" w:rsidR="002F6DAE" w:rsidRPr="009916A5" w:rsidRDefault="00CD7CA7" w:rsidP="0005765A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Kullanıcıdan girilen değerler sonucunda her ilde ve türkiye genelindeki sonuçları anında kullanıcıya iletilecek</w:t>
      </w:r>
    </w:p>
    <w:p w14:paraId="7B699928" w14:textId="342C3912" w:rsidR="009916A5" w:rsidRDefault="009916A5" w:rsidP="009916A5">
      <w:pPr>
        <w:pStyle w:val="ListeParagraf"/>
        <w:numPr>
          <w:ilvl w:val="0"/>
          <w:numId w:val="26"/>
        </w:numPr>
        <w:rPr>
          <w:rFonts w:cstheme="minorBidi"/>
          <w:sz w:val="28"/>
          <w:szCs w:val="28"/>
          <w:lang w:eastAsia="tr-TR"/>
        </w:rPr>
      </w:pPr>
      <w:r>
        <w:rPr>
          <w:sz w:val="28"/>
          <w:szCs w:val="28"/>
        </w:rPr>
        <w:t xml:space="preserve">Windows’ta geliştirilmesine rağmen Mac Os ve Linux işletim sistemlerinde de çalışmaktadır. </w:t>
      </w:r>
    </w:p>
    <w:p w14:paraId="1409AFC0" w14:textId="77777777" w:rsidR="00902530" w:rsidRPr="00902530" w:rsidRDefault="009916A5" w:rsidP="00902530">
      <w:pPr>
        <w:pStyle w:val="ListeParagraf"/>
        <w:numPr>
          <w:ilvl w:val="0"/>
          <w:numId w:val="26"/>
        </w:numPr>
        <w:rPr>
          <w:rFonts w:cstheme="minorBidi"/>
          <w:sz w:val="28"/>
          <w:szCs w:val="28"/>
          <w:lang w:eastAsia="tr-TR"/>
        </w:rPr>
      </w:pPr>
      <w:r>
        <w:rPr>
          <w:sz w:val="28"/>
          <w:szCs w:val="28"/>
        </w:rPr>
        <w:t>C programlama dili kullanılarak hazırlanmıştır.</w:t>
      </w:r>
    </w:p>
    <w:p w14:paraId="1BADE967" w14:textId="79DFD467" w:rsidR="003E29E4" w:rsidRDefault="003E29E4" w:rsidP="00902530">
      <w:pPr>
        <w:ind w:left="360"/>
        <w:rPr>
          <w:rFonts w:cstheme="minorBidi"/>
          <w:sz w:val="28"/>
          <w:szCs w:val="28"/>
          <w:lang w:eastAsia="tr-TR"/>
        </w:rPr>
      </w:pPr>
    </w:p>
    <w:p w14:paraId="1AE47845" w14:textId="77777777" w:rsidR="003E29E4" w:rsidRPr="00902530" w:rsidRDefault="003E29E4" w:rsidP="00902530">
      <w:pPr>
        <w:ind w:left="360"/>
        <w:rPr>
          <w:rFonts w:cstheme="minorBidi"/>
          <w:sz w:val="28"/>
          <w:szCs w:val="28"/>
          <w:lang w:eastAsia="tr-TR"/>
        </w:rPr>
      </w:pPr>
    </w:p>
    <w:p w14:paraId="5BC2CCF6" w14:textId="6E52449F" w:rsidR="00902530" w:rsidRPr="00902530" w:rsidRDefault="00902530" w:rsidP="00902530">
      <w:pPr>
        <w:pStyle w:val="ListeParagraf"/>
        <w:rPr>
          <w:rFonts w:cstheme="minorBidi"/>
          <w:sz w:val="28"/>
          <w:szCs w:val="28"/>
          <w:lang w:eastAsia="tr-TR"/>
        </w:rPr>
      </w:pPr>
    </w:p>
    <w:p w14:paraId="5CC52E8C" w14:textId="77777777" w:rsidR="00C44AF3" w:rsidRPr="006308EC" w:rsidRDefault="00C44AF3" w:rsidP="00C44AF3">
      <w:pPr>
        <w:pStyle w:val="Balk3"/>
        <w:ind w:left="709"/>
      </w:pPr>
      <w:bookmarkStart w:id="18" w:name="_Toc91756906"/>
      <w:r w:rsidRPr="00902530">
        <w:rPr>
          <w:sz w:val="36"/>
          <w:szCs w:val="36"/>
        </w:rPr>
        <w:lastRenderedPageBreak/>
        <w:t>3</w:t>
      </w:r>
      <w:r>
        <w:t>.</w:t>
      </w:r>
      <w:r w:rsidRPr="00902530">
        <w:rPr>
          <w:rFonts w:cs="Times New Roman"/>
          <w:bCs/>
          <w:sz w:val="28"/>
          <w:szCs w:val="28"/>
        </w:rPr>
        <w:t xml:space="preserve">  </w:t>
      </w:r>
      <w:r w:rsidRPr="00902530">
        <w:rPr>
          <w:bCs/>
          <w:sz w:val="36"/>
          <w:szCs w:val="36"/>
          <w:highlight w:val="green"/>
        </w:rPr>
        <w:t>PROJE ANALİZİ</w:t>
      </w:r>
    </w:p>
    <w:p w14:paraId="556A6946" w14:textId="6E557CA4" w:rsidR="00C44AF3" w:rsidRPr="00C44AF3" w:rsidRDefault="00AD28F2" w:rsidP="00C44AF3">
      <w:pPr>
        <w:pStyle w:val="Balk2"/>
        <w:ind w:left="567"/>
      </w:pPr>
      <w:r>
        <w:t xml:space="preserve">3.1 </w:t>
      </w:r>
      <w:r w:rsidR="00564B3C" w:rsidRPr="00665650">
        <w:t>Veri Sözlüğü</w:t>
      </w:r>
      <w:bookmarkEnd w:id="18"/>
      <w:r w:rsidR="00E86521">
        <w:t xml:space="preserve"> </w:t>
      </w:r>
    </w:p>
    <w:p w14:paraId="774DA851" w14:textId="51F4AC9E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ED">
        <w:rPr>
          <w:rFonts w:ascii="Times New Roman" w:hAnsi="Times New Roman" w:cs="Times New Roman"/>
          <w:sz w:val="24"/>
          <w:szCs w:val="24"/>
        </w:rPr>
        <w:t xml:space="preserve">Uygulama sahasına yönelik teknik </w:t>
      </w:r>
      <w:r>
        <w:rPr>
          <w:rFonts w:ascii="Times New Roman" w:hAnsi="Times New Roman" w:cs="Times New Roman"/>
          <w:sz w:val="24"/>
          <w:szCs w:val="24"/>
        </w:rPr>
        <w:t>terimleri</w:t>
      </w:r>
      <w:r w:rsidRPr="009C4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 açıklamalarını </w:t>
      </w:r>
      <w:r w:rsidRPr="009C47ED">
        <w:rPr>
          <w:rFonts w:ascii="Times New Roman" w:hAnsi="Times New Roman" w:cs="Times New Roman"/>
          <w:sz w:val="24"/>
          <w:szCs w:val="24"/>
        </w:rPr>
        <w:t>içeren veri sözlüğü</w:t>
      </w:r>
      <w:r w:rsidR="003100C3">
        <w:rPr>
          <w:rFonts w:ascii="Times New Roman" w:hAnsi="Times New Roman" w:cs="Times New Roman"/>
          <w:sz w:val="24"/>
          <w:szCs w:val="24"/>
        </w:rPr>
        <w:t xml:space="preserve"> oluşturulmalıdır.</w:t>
      </w:r>
    </w:p>
    <w:p w14:paraId="62875F7E" w14:textId="77777777" w:rsidR="009916A5" w:rsidRDefault="009916A5" w:rsidP="009916A5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İktidar parti: Seçimi birinci sırada bitiren partidir.</w:t>
      </w:r>
    </w:p>
    <w:p w14:paraId="7E675337" w14:textId="77777777" w:rsidR="009916A5" w:rsidRDefault="009916A5" w:rsidP="009916A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Ana muhalefet parti: Seçimi ikinci olarak bitiren partidir. </w:t>
      </w:r>
    </w:p>
    <w:p w14:paraId="5CF05B24" w14:textId="77777777" w:rsidR="009916A5" w:rsidRDefault="009916A5" w:rsidP="009916A5">
      <w:pPr>
        <w:rPr>
          <w:rFonts w:asciiTheme="minorHAnsi" w:hAnsiTheme="minorHAnsi" w:cstheme="minorHAnsi"/>
          <w:sz w:val="28"/>
          <w:szCs w:val="28"/>
          <w:lang w:eastAsia="tr-TR"/>
        </w:rPr>
      </w:pPr>
      <w:r>
        <w:rPr>
          <w:rFonts w:asciiTheme="minorHAnsi" w:hAnsiTheme="minorHAnsi" w:cstheme="minorHAnsi"/>
          <w:sz w:val="28"/>
          <w:szCs w:val="28"/>
        </w:rPr>
        <w:t>Oy Sayısı: Sandıklardan çıkan vatandaşların kullandığı oy sayısıdır.</w:t>
      </w:r>
    </w:p>
    <w:p w14:paraId="0BE55F27" w14:textId="77777777" w:rsidR="009916A5" w:rsidRDefault="009916A5" w:rsidP="009916A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Oy yüzdesi: Bir partinin bir ilde ve genelde aldığı oyların tüm oylara olan oranının yüzde hesabı </w:t>
      </w:r>
    </w:p>
    <w:p w14:paraId="7980244B" w14:textId="77777777" w:rsidR="009916A5" w:rsidRDefault="009916A5" w:rsidP="009916A5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Milletvekili Kontenjan Sayısı: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Genel Başkan’ın göstereceği kontenjan aday sayısı, ön seçim veya teşkilat yoklaması yapılan seçim çevrelerinden seçilecek milletvekili sayısı toplamının %5’ini aşamaz.</w:t>
      </w:r>
    </w:p>
    <w:p w14:paraId="43FD5C3D" w14:textId="77777777" w:rsidR="009916A5" w:rsidRDefault="009916A5" w:rsidP="009916A5">
      <w:pPr>
        <w:rPr>
          <w:rFonts w:asciiTheme="minorHAnsi" w:hAnsiTheme="minorHAnsi" w:cstheme="minorHAnsi"/>
          <w:color w:val="252525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Parti: Siyasi parti, benzer siyasi görüşleri paylaşan kişilerin bir ülkenin yönetiminde söz sahibi olmak üzere kurdukları örgütlere verilen isim.</w:t>
      </w:r>
    </w:p>
    <w:p w14:paraId="328F01D1" w14:textId="77777777" w:rsidR="009916A5" w:rsidRDefault="009916A5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52" w14:textId="204F620B" w:rsidR="00564B3C" w:rsidRPr="00665650" w:rsidRDefault="00C937AB" w:rsidP="00C937AB">
      <w:pPr>
        <w:pStyle w:val="Balk2"/>
        <w:ind w:left="142"/>
      </w:pPr>
      <w:bookmarkStart w:id="19" w:name="_Toc91756907"/>
      <w:r>
        <w:t xml:space="preserve">3.2. </w:t>
      </w:r>
      <w:r w:rsidR="00564B3C" w:rsidRPr="00665650">
        <w:t>İş Modeli</w:t>
      </w:r>
      <w:bookmarkEnd w:id="19"/>
    </w:p>
    <w:p w14:paraId="774DA853" w14:textId="77777777" w:rsidR="00564B3C" w:rsidRPr="009916A5" w:rsidRDefault="00564B3C" w:rsidP="00094E66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916A5">
        <w:rPr>
          <w:rFonts w:asciiTheme="minorHAnsi" w:hAnsiTheme="minorHAnsi" w:cstheme="minorHAnsi"/>
          <w:sz w:val="28"/>
          <w:szCs w:val="28"/>
        </w:rPr>
        <w:t>Bu bölümde projenin Use-case’leri, Aktörleri ve bu use-case’lere ilişkin senaryolar ayrıntılı olarak açıklanmaktadır.</w:t>
      </w:r>
    </w:p>
    <w:p w14:paraId="774DA854" w14:textId="63005F28" w:rsidR="00564B3C" w:rsidRPr="00665650" w:rsidRDefault="00C937AB" w:rsidP="00C937AB">
      <w:pPr>
        <w:pStyle w:val="Balk3"/>
        <w:ind w:left="360"/>
      </w:pPr>
      <w:bookmarkStart w:id="20" w:name="_Toc91756908"/>
      <w:r>
        <w:t xml:space="preserve">3.3.1. </w:t>
      </w:r>
      <w:r w:rsidR="00564B3C" w:rsidRPr="00665650">
        <w:t>Use-Case’ler ve Aktörler</w:t>
      </w:r>
      <w:bookmarkEnd w:id="20"/>
    </w:p>
    <w:p w14:paraId="774DA855" w14:textId="1886981E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ED">
        <w:rPr>
          <w:rFonts w:ascii="Times New Roman" w:hAnsi="Times New Roman" w:cs="Times New Roman"/>
          <w:sz w:val="24"/>
          <w:szCs w:val="24"/>
        </w:rPr>
        <w:t>Use-case’lerin ve aktörleri</w:t>
      </w:r>
      <w:r>
        <w:rPr>
          <w:rFonts w:ascii="Times New Roman" w:hAnsi="Times New Roman" w:cs="Times New Roman"/>
          <w:sz w:val="24"/>
          <w:szCs w:val="24"/>
        </w:rPr>
        <w:t>n belirlenmesi.</w:t>
      </w:r>
    </w:p>
    <w:p w14:paraId="7E8672D6" w14:textId="77777777" w:rsidR="00570791" w:rsidRDefault="00570791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D54D5" w14:textId="06F087F0" w:rsidR="00570791" w:rsidRDefault="00570791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Aktör: kullanıcı (yazılımı kullanan kişi)</w:t>
      </w:r>
    </w:p>
    <w:p w14:paraId="5BD06DAE" w14:textId="1AAA763C" w:rsidR="007D6113" w:rsidRDefault="00570791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Use-case: seçim sonucu yazılım</w:t>
      </w:r>
    </w:p>
    <w:p w14:paraId="774DA856" w14:textId="37C6DC5B" w:rsidR="00564B3C" w:rsidRPr="00665650" w:rsidRDefault="00C937AB" w:rsidP="00C937AB">
      <w:pPr>
        <w:pStyle w:val="Balk3"/>
        <w:ind w:left="360"/>
      </w:pPr>
      <w:bookmarkStart w:id="21" w:name="_Toc91756909"/>
      <w:r>
        <w:lastRenderedPageBreak/>
        <w:t xml:space="preserve">3.3.2. </w:t>
      </w:r>
      <w:r w:rsidR="00564B3C" w:rsidRPr="00665650">
        <w:t>Use-Case’lerin Kısa Tanımları</w:t>
      </w:r>
      <w:bookmarkEnd w:id="21"/>
    </w:p>
    <w:p w14:paraId="73BA9641" w14:textId="0982F72C" w:rsidR="00570791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ED">
        <w:rPr>
          <w:rFonts w:ascii="Times New Roman" w:hAnsi="Times New Roman" w:cs="Times New Roman"/>
          <w:sz w:val="24"/>
          <w:szCs w:val="24"/>
        </w:rPr>
        <w:t>Use-case’lerin kısa tanımlarının ve a</w:t>
      </w:r>
      <w:r>
        <w:rPr>
          <w:rFonts w:ascii="Times New Roman" w:hAnsi="Times New Roman" w:cs="Times New Roman"/>
          <w:sz w:val="24"/>
          <w:szCs w:val="24"/>
        </w:rPr>
        <w:t>dım-adım tanımlarının yazılması.</w:t>
      </w:r>
    </w:p>
    <w:p w14:paraId="00510005" w14:textId="77777777" w:rsidR="00DF59F3" w:rsidRDefault="00DF59F3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52027" w14:textId="64E8ED5E" w:rsidR="00521C63" w:rsidRDefault="00570791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Use-case1:</w:t>
      </w:r>
      <w:r w:rsidR="00521C63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ullanıcıdan oy sayılarını ve milletvekili kontenjanını alır.</w:t>
      </w:r>
      <w:r w:rsidR="00521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r w:rsidR="00521C63">
        <w:rPr>
          <w:rFonts w:ascii="Times New Roman" w:hAnsi="Times New Roman" w:cs="Times New Roman"/>
          <w:sz w:val="24"/>
          <w:szCs w:val="24"/>
        </w:rPr>
        <w:t>bilgilerle oy yüzdelerini ve milletvekili sayısını hesaplar. Bu bilgileri her il için büyükten küçüğe sıralar.</w:t>
      </w:r>
    </w:p>
    <w:p w14:paraId="3247FB36" w14:textId="77777777" w:rsidR="00521C63" w:rsidRDefault="00521C63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72A50" w14:textId="66C0B435" w:rsidR="00570791" w:rsidRDefault="00521C63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Use-case2: Kullanıcıdan alınan bilgilerle </w:t>
      </w:r>
      <w:r w:rsidR="0064652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ürkiye genelinde oy sayısı, </w:t>
      </w:r>
      <w:r w:rsidR="00646528">
        <w:rPr>
          <w:rFonts w:ascii="Times New Roman" w:hAnsi="Times New Roman" w:cs="Times New Roman"/>
          <w:sz w:val="24"/>
          <w:szCs w:val="24"/>
        </w:rPr>
        <w:t>oy yüzdesi, milletvekili sayısı, milletvekili yüzdesi ve partilerin illerdeki birincilik sayısını gösterir.</w:t>
      </w:r>
    </w:p>
    <w:p w14:paraId="774DA858" w14:textId="31C398BA" w:rsidR="00564B3C" w:rsidRPr="00665650" w:rsidRDefault="00C937AB" w:rsidP="00C937AB">
      <w:pPr>
        <w:pStyle w:val="Balk3"/>
        <w:ind w:left="360"/>
      </w:pPr>
      <w:bookmarkStart w:id="22" w:name="_Toc91756910"/>
      <w:r>
        <w:t xml:space="preserve">3.3.3. </w:t>
      </w:r>
      <w:r w:rsidR="00564B3C" w:rsidRPr="00665650">
        <w:t>Use-Case Diyagramı</w:t>
      </w:r>
      <w:bookmarkEnd w:id="22"/>
    </w:p>
    <w:p w14:paraId="774DA859" w14:textId="3663C684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ED">
        <w:rPr>
          <w:rFonts w:ascii="Times New Roman" w:hAnsi="Times New Roman" w:cs="Times New Roman"/>
          <w:sz w:val="24"/>
          <w:szCs w:val="24"/>
        </w:rPr>
        <w:t>Use-case diyagramının çizilmesi.</w:t>
      </w:r>
    </w:p>
    <w:p w14:paraId="2CC3981C" w14:textId="100E3080" w:rsidR="007708A3" w:rsidRDefault="007708A3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Use-case1:</w:t>
      </w:r>
    </w:p>
    <w:p w14:paraId="235058F2" w14:textId="0B675EB8" w:rsidR="007708A3" w:rsidRDefault="007708A3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7B46D" wp14:editId="5AEE6B5E">
            <wp:extent cx="5468620" cy="27082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5F82" w14:textId="7DAE408E" w:rsidR="007708A3" w:rsidRDefault="007708A3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Use-case2:</w:t>
      </w:r>
    </w:p>
    <w:p w14:paraId="20EF90DB" w14:textId="47C08794" w:rsidR="007708A3" w:rsidRDefault="005C794D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A75685" wp14:editId="4CB8C53D">
            <wp:extent cx="5627370" cy="4606925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1B72" w14:textId="77777777" w:rsidR="00180D3E" w:rsidRDefault="00180D3E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5C" w14:textId="3E03C5AF" w:rsidR="00564B3C" w:rsidRPr="00665650" w:rsidRDefault="00C937AB" w:rsidP="00C937AB">
      <w:pPr>
        <w:pStyle w:val="Balk2"/>
        <w:ind w:left="567"/>
      </w:pPr>
      <w:bookmarkStart w:id="23" w:name="_Toc91756911"/>
      <w:r>
        <w:t xml:space="preserve">3.4. </w:t>
      </w:r>
      <w:r w:rsidR="00564B3C" w:rsidRPr="00665650">
        <w:t>Yazılım Proje Yönetim Planı</w:t>
      </w:r>
      <w:bookmarkEnd w:id="23"/>
    </w:p>
    <w:p w14:paraId="774DA85D" w14:textId="7C0DF1D7" w:rsidR="00564B3C" w:rsidRPr="00665650" w:rsidRDefault="00C937AB" w:rsidP="00C937AB">
      <w:pPr>
        <w:pStyle w:val="Balk3"/>
        <w:ind w:left="709"/>
      </w:pPr>
      <w:bookmarkStart w:id="24" w:name="_Toc91756912"/>
      <w:r>
        <w:t xml:space="preserve">3.4.1. </w:t>
      </w:r>
      <w:r w:rsidR="00564B3C" w:rsidRPr="00665650">
        <w:t>Gantt Çizelgesi</w:t>
      </w:r>
      <w:bookmarkEnd w:id="24"/>
    </w:p>
    <w:p w14:paraId="2FAB0C23" w14:textId="77777777" w:rsidR="00D66069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51F">
        <w:rPr>
          <w:rFonts w:ascii="Times New Roman" w:hAnsi="Times New Roman" w:cs="Times New Roman"/>
          <w:sz w:val="24"/>
          <w:szCs w:val="24"/>
        </w:rPr>
        <w:t xml:space="preserve">MS Project ile Gantt </w:t>
      </w:r>
      <w:r>
        <w:rPr>
          <w:rFonts w:ascii="Times New Roman" w:hAnsi="Times New Roman" w:cs="Times New Roman"/>
          <w:sz w:val="24"/>
          <w:szCs w:val="24"/>
        </w:rPr>
        <w:t>Çizelgesinin</w:t>
      </w:r>
      <w:r w:rsidRPr="00BB7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ç</w:t>
      </w:r>
      <w:r w:rsidRPr="00BB751F">
        <w:rPr>
          <w:rFonts w:ascii="Times New Roman" w:hAnsi="Times New Roman" w:cs="Times New Roman"/>
          <w:sz w:val="24"/>
          <w:szCs w:val="24"/>
        </w:rPr>
        <w:t>izilmesi.</w:t>
      </w:r>
    </w:p>
    <w:p w14:paraId="57211BD0" w14:textId="1D646608" w:rsidR="00D66069" w:rsidRDefault="00D66069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0DAE6D" wp14:editId="3D5B2BF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0945" cy="2771775"/>
            <wp:effectExtent l="0" t="0" r="1905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50DDC" w14:textId="77777777" w:rsidR="00C44AF3" w:rsidRDefault="00C44AF3" w:rsidP="00C44AF3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4FB083D" w14:textId="13A79468" w:rsidR="00C44AF3" w:rsidRPr="00BB751F" w:rsidRDefault="00564B3C" w:rsidP="00C44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97C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74DA861" w14:textId="0D77FBBB" w:rsidR="00564B3C" w:rsidRPr="00F6797C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74DA862" w14:textId="67E0F6B6" w:rsidR="00564B3C" w:rsidRDefault="00C937AB" w:rsidP="00C937AB">
      <w:pPr>
        <w:pStyle w:val="Balk3"/>
        <w:ind w:left="360"/>
      </w:pPr>
      <w:bookmarkStart w:id="25" w:name="_Toc91756913"/>
      <w:r>
        <w:t xml:space="preserve">3.4.2. </w:t>
      </w:r>
      <w:r w:rsidR="00564B3C" w:rsidRPr="00665650">
        <w:t>Kullanılacak Teknolojik Alt Yapı ve Özellikler</w:t>
      </w:r>
      <w:bookmarkEnd w:id="25"/>
    </w:p>
    <w:p w14:paraId="007649F5" w14:textId="50F6A6DE" w:rsidR="009916A5" w:rsidRPr="009916A5" w:rsidRDefault="009916A5" w:rsidP="009916A5">
      <w:r>
        <w:rPr>
          <w:rFonts w:ascii="Times New Roman" w:hAnsi="Times New Roman" w:cs="Times New Roman"/>
          <w:sz w:val="24"/>
          <w:szCs w:val="24"/>
        </w:rPr>
        <w:t>Kullanılan IDE’ler CodeBlocks ve Dev-C++’tır. Kullanılan çizim aracı Draw.io’dur</w:t>
      </w:r>
    </w:p>
    <w:p w14:paraId="774DA864" w14:textId="310731CA" w:rsidR="00564B3C" w:rsidRPr="00665650" w:rsidRDefault="00C937AB" w:rsidP="00C937AB">
      <w:pPr>
        <w:pStyle w:val="Balk3"/>
        <w:ind w:left="709"/>
      </w:pPr>
      <w:bookmarkStart w:id="26" w:name="_Toc91756914"/>
      <w:r>
        <w:t xml:space="preserve">3.4.3. </w:t>
      </w:r>
      <w:r w:rsidR="00564B3C" w:rsidRPr="00665650">
        <w:t>Sistem Gereksinimleri</w:t>
      </w:r>
      <w:bookmarkEnd w:id="26"/>
    </w:p>
    <w:p w14:paraId="5CD4852B" w14:textId="77777777" w:rsidR="007762CE" w:rsidRPr="007762CE" w:rsidRDefault="007762CE" w:rsidP="00776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2CE">
        <w:rPr>
          <w:rFonts w:ascii="Times New Roman" w:hAnsi="Times New Roman" w:cs="Times New Roman"/>
          <w:sz w:val="24"/>
          <w:szCs w:val="24"/>
        </w:rPr>
        <w:t>Linux işletim sistemi, Windows işletim sistemi, Mac OS işletim sistemi, Android 4.1 platformu</w:t>
      </w:r>
    </w:p>
    <w:p w14:paraId="774DA866" w14:textId="77777777" w:rsidR="00564B3C" w:rsidRDefault="00564B3C" w:rsidP="009C4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67" w14:textId="77777777" w:rsidR="00564B3C" w:rsidRDefault="00564B3C" w:rsidP="009C47E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86CB8" w14:textId="33B8A160" w:rsidR="007762CE" w:rsidRDefault="00564B3C" w:rsidP="00C937AB">
      <w:pPr>
        <w:pStyle w:val="Balk1"/>
        <w:ind w:left="360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bCs/>
        </w:rPr>
        <w:br w:type="page"/>
      </w:r>
      <w:bookmarkStart w:id="27" w:name="_Toc91756915"/>
      <w:r w:rsidR="00C937AB">
        <w:rPr>
          <w:rFonts w:cs="Times New Roman"/>
          <w:bCs/>
        </w:rPr>
        <w:lastRenderedPageBreak/>
        <w:t xml:space="preserve">4. </w:t>
      </w:r>
      <w:r w:rsidRPr="00665650">
        <w:t>PROJE TASARIMI</w:t>
      </w:r>
      <w:bookmarkEnd w:id="27"/>
    </w:p>
    <w:p w14:paraId="4F48C29F" w14:textId="77777777" w:rsidR="007762CE" w:rsidRPr="007762CE" w:rsidRDefault="007762CE" w:rsidP="00776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2CE">
        <w:rPr>
          <w:rFonts w:ascii="Times New Roman" w:hAnsi="Times New Roman" w:cs="Times New Roman"/>
          <w:sz w:val="24"/>
          <w:szCs w:val="24"/>
        </w:rPr>
        <w:t>Dev-C++: C programlama dili ve C++ dilleri ile GCC’nin windows sürümü olan MinGw derleyici setini destekleyen özgür bir tümleşik geliştirme ortamıdır.</w:t>
      </w:r>
    </w:p>
    <w:p w14:paraId="355F34B7" w14:textId="77777777" w:rsidR="007762CE" w:rsidRPr="007762CE" w:rsidRDefault="007762CE" w:rsidP="007762C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7619FD" w14:textId="77777777" w:rsidR="007762CE" w:rsidRPr="007762CE" w:rsidRDefault="007762CE" w:rsidP="007762CE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7762CE">
        <w:rPr>
          <w:rFonts w:ascii="Times New Roman" w:hAnsi="Times New Roman" w:cs="Times New Roman"/>
          <w:sz w:val="24"/>
          <w:szCs w:val="24"/>
        </w:rPr>
        <w:t xml:space="preserve">CodeBlocks: </w:t>
      </w:r>
      <w:r w:rsidRPr="007762CE">
        <w:rPr>
          <w:rFonts w:ascii="Arial" w:hAnsi="Arial" w:cs="Arial"/>
          <w:shd w:val="clear" w:color="auto" w:fill="FFFFFF"/>
        </w:rPr>
        <w:t>Özellikle C ve C++ gibi programlama dillerinde kodlama geliştirme yapmamıza imkân veren, açık kaynak kodlu ve cross-platform bir IDE’dir </w:t>
      </w:r>
    </w:p>
    <w:p w14:paraId="6DCFB9A7" w14:textId="77777777" w:rsidR="007762CE" w:rsidRPr="007762CE" w:rsidRDefault="007762CE" w:rsidP="007762CE">
      <w:pPr>
        <w:pStyle w:val="ListeParagra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14:paraId="774DA868" w14:textId="090A902E" w:rsidR="00564B3C" w:rsidRPr="00C937AB" w:rsidRDefault="007762CE" w:rsidP="00C93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2CE">
        <w:rPr>
          <w:rFonts w:ascii="Arial" w:hAnsi="Arial" w:cs="Arial"/>
          <w:shd w:val="clear" w:color="auto" w:fill="FFFFFF"/>
        </w:rPr>
        <w:t xml:space="preserve">Draw.io: </w:t>
      </w:r>
      <w:r w:rsidRPr="007762CE">
        <w:rPr>
          <w:rFonts w:ascii="Arial" w:hAnsi="Arial" w:cs="Arial"/>
        </w:rPr>
        <w:t>Draw.io ücretsiz çevrimiçi diyagram çizim uygulamasıdır. Draw.io proje oluşturmak için temel görüntüleri çok miktarda kullanan bir diyagram uygulamasıdır. Basit bir sürükle-bırak teknikleri ile, bu kullanımı kolay web sitesi hemen hemen herkes kullanabilir ve tasarımı için bir yöntem sağlar.</w:t>
      </w:r>
    </w:p>
    <w:p w14:paraId="774DA86A" w14:textId="3D775518" w:rsidR="00564B3C" w:rsidRPr="00665650" w:rsidRDefault="003E29E4" w:rsidP="003E29E4">
      <w:pPr>
        <w:pStyle w:val="Balk2"/>
        <w:ind w:left="142"/>
      </w:pPr>
      <w:bookmarkStart w:id="28" w:name="_Toc91756916"/>
      <w:r>
        <w:t>4.1.</w:t>
      </w:r>
      <w:r w:rsidR="00564B3C" w:rsidRPr="00665650">
        <w:t>Mimari Tasarım</w:t>
      </w:r>
      <w:bookmarkEnd w:id="28"/>
    </w:p>
    <w:p w14:paraId="774DA86C" w14:textId="423DA686" w:rsidR="00564B3C" w:rsidRDefault="00564B3C" w:rsidP="001306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20B0">
        <w:rPr>
          <w:rFonts w:ascii="Times New Roman" w:hAnsi="Times New Roman" w:cs="Times New Roman"/>
          <w:sz w:val="24"/>
          <w:szCs w:val="24"/>
        </w:rPr>
        <w:t>.</w:t>
      </w:r>
    </w:p>
    <w:p w14:paraId="774DA86D" w14:textId="7B31BB38" w:rsidR="00564B3C" w:rsidRPr="00665650" w:rsidRDefault="003E29E4" w:rsidP="003E29E4">
      <w:pPr>
        <w:pStyle w:val="Balk3"/>
        <w:ind w:left="709"/>
      </w:pPr>
      <w:bookmarkStart w:id="29" w:name="_Toc91756917"/>
      <w:r>
        <w:t>4.1.1.</w:t>
      </w:r>
      <w:r w:rsidR="00564B3C" w:rsidRPr="00665650">
        <w:t>Modüller</w:t>
      </w:r>
      <w:bookmarkEnd w:id="29"/>
    </w:p>
    <w:p w14:paraId="774DA86E" w14:textId="35358139" w:rsidR="00564B3C" w:rsidRDefault="007762CE" w:rsidP="00EE20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B27BB" wp14:editId="3B8117B0">
            <wp:extent cx="5760720" cy="32099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30FC" w14:textId="77777777" w:rsidR="00D66069" w:rsidRDefault="00D66069" w:rsidP="00EE20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73" w14:textId="6BEE0B61" w:rsidR="00564B3C" w:rsidRPr="00846398" w:rsidRDefault="003E29E4" w:rsidP="003E29E4">
      <w:pPr>
        <w:pStyle w:val="Balk2"/>
        <w:ind w:left="142"/>
      </w:pPr>
      <w:bookmarkStart w:id="30" w:name="_Toc91756918"/>
      <w:r>
        <w:lastRenderedPageBreak/>
        <w:t>4.2.</w:t>
      </w:r>
      <w:r w:rsidR="00564B3C" w:rsidRPr="00846398">
        <w:t>Detaylı Tasarım</w:t>
      </w:r>
      <w:bookmarkEnd w:id="30"/>
    </w:p>
    <w:p w14:paraId="7C085106" w14:textId="77777777" w:rsidR="007762CE" w:rsidRPr="00460529" w:rsidRDefault="007762CE" w:rsidP="007762CE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460529">
        <w:rPr>
          <w:rFonts w:asciiTheme="minorHAnsi" w:hAnsiTheme="minorHAnsi" w:cstheme="minorHAnsi"/>
          <w:sz w:val="28"/>
          <w:szCs w:val="28"/>
        </w:rPr>
        <w:t>- İlk olarak bu seçimde kaç şehir ve kaç partinin olduğu yazdırılır.</w:t>
      </w:r>
    </w:p>
    <w:p w14:paraId="66193FC0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-Kaç adet parti var ise hepsinin oy sayıları istenir ve kullanıcı tarafından girilir. Bunlar bir dizi içerisinde tutulur.</w:t>
      </w:r>
    </w:p>
    <w:p w14:paraId="71AF8A3B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-Türkiye geneli toplam oy sayısını hesaplamak için, geçerli ilin parti oylarını toplam oy değişkeninin içine atılır ve toplanır</w:t>
      </w:r>
    </w:p>
    <w:p w14:paraId="7656DF55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-Kullanıcıdan ilin milletvekili kontenjanı girilmesi istenir.</w:t>
      </w:r>
    </w:p>
    <w:p w14:paraId="7DC2C147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-Türkiye geneli toplam milletvekilini hesaplamak için, geçerli ilin milletvekili kontenjanı toplam milletvekili kontenjanı ile toplanır.</w:t>
      </w:r>
    </w:p>
    <w:p w14:paraId="337DB54F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 Bubble Sort kullanarak en yüksek oyu alan parti ve en küçük oyu alan parti arasındaki değerler büyükten küçüğe doğru sıralanır.</w:t>
      </w:r>
    </w:p>
    <w:p w14:paraId="78A15C8E" w14:textId="77777777" w:rsidR="007762CE" w:rsidRPr="00460529" w:rsidRDefault="007762CE" w:rsidP="007762CE">
      <w:pPr>
        <w:spacing w:line="254" w:lineRule="auto"/>
        <w:contextualSpacing/>
        <w:rPr>
          <w:rFonts w:cstheme="minorBidi"/>
          <w:sz w:val="28"/>
          <w:szCs w:val="28"/>
        </w:rPr>
      </w:pPr>
      <w:r w:rsidRPr="00460529">
        <w:rPr>
          <w:sz w:val="28"/>
          <w:szCs w:val="28"/>
        </w:rPr>
        <w:t>-Bu döngü içerisinde parti isimlerini de ekleriz.</w:t>
      </w:r>
    </w:p>
    <w:p w14:paraId="6168B104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-En çok oyu alan parti o ilde birinci olur.</w:t>
      </w:r>
    </w:p>
    <w:p w14:paraId="085BC2FE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 xml:space="preserve">-Milletvekili dağıtma işlemini yapmak için bir dizi oluşturulur. Dizide parti oy sıraları kaybolmadan illere milletvekili ataması yapacaktır. </w:t>
      </w:r>
    </w:p>
    <w:p w14:paraId="43544A43" w14:textId="61807BB2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-Bubble Sort algoritmasını kullanarak bu diziyi sıralıyoruz.</w:t>
      </w:r>
    </w:p>
    <w:p w14:paraId="13B1CAD4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-Döngü o ilin milletvekili kontenjanı bitene kadar devam eder.</w:t>
      </w:r>
    </w:p>
    <w:p w14:paraId="26BEDC5E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 xml:space="preserve"> -Döngü aynı zamanda en çok oyu alan partinin milletvekili sayısını bir arttırıp oy sayısını yarıya düşürüyor. </w:t>
      </w:r>
    </w:p>
    <w:p w14:paraId="0318C237" w14:textId="77777777" w:rsidR="007762CE" w:rsidRPr="00460529" w:rsidRDefault="007762CE" w:rsidP="007762CE">
      <w:pPr>
        <w:spacing w:line="254" w:lineRule="auto"/>
        <w:contextualSpacing/>
        <w:rPr>
          <w:sz w:val="28"/>
          <w:szCs w:val="28"/>
        </w:rPr>
      </w:pPr>
      <w:r w:rsidRPr="00460529">
        <w:rPr>
          <w:sz w:val="28"/>
          <w:szCs w:val="28"/>
        </w:rPr>
        <w:t>-En yüksek oyu olan iktidar partisi ve en yüksek 2. oyu olan ana muhalefet partisi olur.</w:t>
      </w:r>
    </w:p>
    <w:p w14:paraId="67DF7711" w14:textId="77777777" w:rsidR="007762CE" w:rsidRPr="00460529" w:rsidRDefault="007762CE" w:rsidP="007762CE">
      <w:pPr>
        <w:spacing w:line="254" w:lineRule="auto"/>
        <w:contextualSpacing/>
        <w:rPr>
          <w:rFonts w:cstheme="minorBidi"/>
          <w:sz w:val="28"/>
          <w:szCs w:val="28"/>
        </w:rPr>
      </w:pPr>
      <w:r w:rsidRPr="00460529">
        <w:rPr>
          <w:sz w:val="28"/>
          <w:szCs w:val="28"/>
        </w:rPr>
        <w:t>-Son olarak Türkiye geneli için geçerli oy sayısı, oy yüzdesi, toplam milletvekili sayısı, milletvekili yüzdesi ekrana yazdırılır.</w:t>
      </w:r>
    </w:p>
    <w:p w14:paraId="774DA877" w14:textId="77777777" w:rsidR="00564B3C" w:rsidRDefault="00564B3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4DA878" w14:textId="586161A5" w:rsidR="009F09DD" w:rsidRPr="00846398" w:rsidRDefault="00564B3C" w:rsidP="003E29E4">
      <w:pPr>
        <w:pStyle w:val="Balk1"/>
        <w:ind w:left="360"/>
        <w:rPr>
          <w:rFonts w:cs="Times New Roman"/>
          <w:bCs/>
          <w:sz w:val="40"/>
          <w:szCs w:val="40"/>
        </w:rPr>
      </w:pPr>
      <w:r w:rsidRPr="00846398">
        <w:rPr>
          <w:rFonts w:cs="Times New Roman"/>
          <w:bCs/>
          <w:sz w:val="40"/>
          <w:szCs w:val="40"/>
        </w:rPr>
        <w:br w:type="page"/>
      </w:r>
      <w:bookmarkStart w:id="31" w:name="_Toc91756919"/>
      <w:r w:rsidR="003E29E4" w:rsidRPr="003E29E4">
        <w:rPr>
          <w:rFonts w:cs="Times New Roman"/>
          <w:bCs/>
          <w:sz w:val="36"/>
          <w:szCs w:val="36"/>
        </w:rPr>
        <w:lastRenderedPageBreak/>
        <w:t>5</w:t>
      </w:r>
      <w:r w:rsidR="003E29E4">
        <w:rPr>
          <w:rFonts w:cs="Times New Roman"/>
          <w:bCs/>
          <w:sz w:val="40"/>
          <w:szCs w:val="40"/>
        </w:rPr>
        <w:t xml:space="preserve">.  </w:t>
      </w:r>
      <w:r w:rsidR="009F09DD" w:rsidRPr="00846398">
        <w:t>GERÇEKLEŞTİRİM</w:t>
      </w:r>
      <w:bookmarkEnd w:id="31"/>
      <w:r w:rsidR="007C23DF" w:rsidRPr="00846398">
        <w:t xml:space="preserve"> </w:t>
      </w:r>
    </w:p>
    <w:p w14:paraId="774DA87C" w14:textId="63827123" w:rsidR="009F09DD" w:rsidRDefault="00460529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Kullandığımız IDE’ler CodeBlocks, Dev-C++’dır. C programlama dilini kullanarak bu yazılımı yazdık.</w:t>
      </w:r>
    </w:p>
    <w:p w14:paraId="774DA87D" w14:textId="06E1E2FE" w:rsidR="009F09DD" w:rsidRDefault="009F09DD" w:rsidP="003E29E4">
      <w:pPr>
        <w:pStyle w:val="Balk1"/>
        <w:ind w:left="360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sz w:val="24"/>
          <w:szCs w:val="24"/>
        </w:rPr>
        <w:br w:type="page"/>
      </w:r>
      <w:bookmarkStart w:id="32" w:name="_Toc91756920"/>
      <w:r w:rsidR="003E29E4" w:rsidRPr="003E29E4">
        <w:rPr>
          <w:rFonts w:cs="Times New Roman"/>
          <w:sz w:val="36"/>
          <w:szCs w:val="36"/>
        </w:rPr>
        <w:lastRenderedPageBreak/>
        <w:t>6</w:t>
      </w:r>
      <w:r w:rsidR="003E29E4">
        <w:rPr>
          <w:rFonts w:cs="Times New Roman"/>
          <w:sz w:val="24"/>
          <w:szCs w:val="24"/>
        </w:rPr>
        <w:t xml:space="preserve">.   </w:t>
      </w:r>
      <w:r w:rsidRPr="00846398">
        <w:t>SONUÇ</w:t>
      </w:r>
      <w:bookmarkEnd w:id="32"/>
    </w:p>
    <w:p w14:paraId="774DA87E" w14:textId="7C732295" w:rsidR="009F09DD" w:rsidRDefault="009F09DD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gelinen durumuyla ilgili özet bilgi verilmesi, değerlendirilme yapılması ve gelecek çalışma döneminde yapılacakların özet olarak verilmesi.</w:t>
      </w:r>
    </w:p>
    <w:p w14:paraId="6802B872" w14:textId="6846138E" w:rsidR="00D8393C" w:rsidRDefault="00D8393C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910D1" w14:textId="050AF1B6" w:rsidR="005138A2" w:rsidRDefault="005138A2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çıktısı:</w:t>
      </w:r>
    </w:p>
    <w:p w14:paraId="5C36C597" w14:textId="5A544D37" w:rsidR="00D8393C" w:rsidRDefault="00EE55BB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BC15F" wp14:editId="7D204718">
            <wp:extent cx="5749925" cy="2646680"/>
            <wp:effectExtent l="0" t="0" r="3175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A87F" w14:textId="536EB4CB" w:rsidR="00564B3C" w:rsidRPr="00EE20B0" w:rsidRDefault="00EE55BB" w:rsidP="00EE20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4AD4F" wp14:editId="3C924BB2">
            <wp:extent cx="5749925" cy="2646680"/>
            <wp:effectExtent l="0" t="0" r="3175" b="127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A880" w14:textId="61DA1396" w:rsidR="00564B3C" w:rsidRDefault="00EE55BB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BED8CE" wp14:editId="422AA47B">
            <wp:extent cx="5749925" cy="2620010"/>
            <wp:effectExtent l="0" t="0" r="3175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5243" w14:textId="35A0736E" w:rsidR="00EE55BB" w:rsidRDefault="00EE55BB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36101" wp14:editId="241003C9">
            <wp:extent cx="5758815" cy="2681605"/>
            <wp:effectExtent l="0" t="0" r="0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0AF7" w14:textId="69CBB7AB" w:rsidR="00EE55BB" w:rsidRDefault="00EE55BB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8AA01" wp14:editId="397EBAB7">
            <wp:extent cx="5749925" cy="2628900"/>
            <wp:effectExtent l="0" t="0" r="317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1DDF" w14:textId="5A06ED75" w:rsidR="00EE55BB" w:rsidRDefault="00EE55BB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AFFFAC" wp14:editId="1C171C01">
            <wp:extent cx="5749925" cy="2637790"/>
            <wp:effectExtent l="0" t="0" r="317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786B" w14:textId="6039DC7C" w:rsidR="00EE55BB" w:rsidRDefault="00A31801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FB0E0" wp14:editId="4C0B1538">
            <wp:extent cx="5753100" cy="2733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B520" w14:textId="620B6A9A" w:rsidR="00EE55BB" w:rsidRDefault="00EE55BB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7B231" wp14:editId="6A1D6BB9">
            <wp:extent cx="5758815" cy="86169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6E5C" w14:textId="55B4DEAD" w:rsidR="00EE55BB" w:rsidRDefault="00EE55BB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F6725" w14:textId="7B5C3EA6" w:rsidR="00EE55BB" w:rsidRDefault="00CC59D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20DA1" wp14:editId="3ECF0C39">
            <wp:extent cx="5758815" cy="3006725"/>
            <wp:effectExtent l="0" t="0" r="0" b="317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75A5" w14:textId="77777777" w:rsidR="00CC59DC" w:rsidRDefault="00CC59DC" w:rsidP="00CC59D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-Kullanıcı tarafından illerdeki partilerin oy sayıları alınır.</w:t>
      </w:r>
    </w:p>
    <w:p w14:paraId="1CDC6A42" w14:textId="77777777" w:rsidR="00CC59DC" w:rsidRDefault="00CC59D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A705A" w14:textId="0124F442" w:rsidR="00CC59DC" w:rsidRDefault="00CC59D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BB2700" w14:textId="4051BA9F" w:rsidR="00CC59DC" w:rsidRDefault="00CC59D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C3AA2" wp14:editId="73F7670F">
            <wp:extent cx="5749925" cy="3006725"/>
            <wp:effectExtent l="0" t="0" r="3175" b="317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CC82" w14:textId="77777777" w:rsidR="00CC59DC" w:rsidRDefault="00CC59DC" w:rsidP="00CC59DC">
      <w:pPr>
        <w:spacing w:line="254" w:lineRule="auto"/>
        <w:contextualSpacing/>
        <w:rPr>
          <w:rFonts w:cstheme="minorBidi"/>
          <w:sz w:val="32"/>
          <w:szCs w:val="32"/>
        </w:rPr>
      </w:pPr>
      <w:r>
        <w:rPr>
          <w:sz w:val="32"/>
          <w:szCs w:val="32"/>
        </w:rPr>
        <w:t>-Partiler A’dan başlayarak isimlendirilir ve kullanıcı tarafından partilerin oy sayıları girilir. Sonrasında girilen parti sayıları büyükten küçüğe doğru sıralanır. En yüksek partiye 1 adet milletvekili atanır ve bu partinin oy sayısı yarıya düşürülür. Döngü milletvekili kontenjanı bitinceye kadar devam eder. Bitince bu bilgiler ekrana yazdırılır.</w:t>
      </w:r>
    </w:p>
    <w:p w14:paraId="1A712AEC" w14:textId="52381695" w:rsidR="00CC59DC" w:rsidRDefault="00CC59D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C744B2" w14:textId="4FD647DC" w:rsidR="00CC59DC" w:rsidRDefault="00DB1C2C" w:rsidP="00EE2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05655E" wp14:editId="42303E64">
            <wp:extent cx="5753100" cy="3028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D1EA" w14:textId="77777777" w:rsidR="00CC59DC" w:rsidRDefault="00CC59DC" w:rsidP="00CC59DC">
      <w:pPr>
        <w:spacing w:after="160" w:line="254" w:lineRule="auto"/>
        <w:ind w:left="360"/>
        <w:contextualSpacing/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</w:t>
      </w:r>
      <w:r>
        <w:rPr>
          <w:rFonts w:asciiTheme="minorHAnsi" w:hAnsiTheme="minorHAnsi" w:cstheme="minorHAnsi"/>
          <w:bCs/>
          <w:sz w:val="32"/>
          <w:szCs w:val="32"/>
        </w:rPr>
        <w:t>Son olarak Türkiye geneli için geçerli oy sayısı, oy yüzdesi, toplam milletvekili sayısı, milletvekili yüzdesi ekrana yazdırılır.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En yüksek oyu olan iktidar partisi ve en yüksek 2. oyu olan ana muhalefet partisi olur ve bunlar ekrana yazdırılır.</w:t>
      </w:r>
    </w:p>
    <w:p w14:paraId="774DA88B" w14:textId="1CCB77DC" w:rsidR="00564B3C" w:rsidRPr="003E29E4" w:rsidRDefault="00632386" w:rsidP="003E29E4">
      <w:pPr>
        <w:pStyle w:val="Balk1"/>
        <w:rPr>
          <w:sz w:val="24"/>
          <w:szCs w:val="24"/>
        </w:rPr>
      </w:pPr>
      <w:bookmarkStart w:id="33" w:name="_PictureBullets"/>
      <w:r>
        <w:rPr>
          <w:rFonts w:eastAsia="Times New Roman"/>
          <w:noProof/>
          <w:vanish/>
          <w:sz w:val="24"/>
          <w:szCs w:val="24"/>
          <w:lang w:eastAsia="tr-TR"/>
        </w:rPr>
        <w:drawing>
          <wp:inline distT="0" distB="0" distL="0" distR="0" wp14:anchorId="774DA88E" wp14:editId="774DA88F">
            <wp:extent cx="143510" cy="143510"/>
            <wp:effectExtent l="0" t="0" r="889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sectPr w:rsidR="00564B3C" w:rsidRPr="003E29E4" w:rsidSect="009327A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A8AF" w14:textId="77777777" w:rsidR="00B208D7" w:rsidRDefault="00B208D7" w:rsidP="001E1909">
      <w:pPr>
        <w:spacing w:after="0" w:line="240" w:lineRule="auto"/>
      </w:pPr>
      <w:r>
        <w:separator/>
      </w:r>
    </w:p>
  </w:endnote>
  <w:endnote w:type="continuationSeparator" w:id="0">
    <w:p w14:paraId="60379706" w14:textId="77777777" w:rsidR="00B208D7" w:rsidRDefault="00B208D7" w:rsidP="001E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DA894" w14:textId="77777777" w:rsidR="00326442" w:rsidRDefault="00326442" w:rsidP="001E1909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DF4D" w14:textId="77777777" w:rsidR="00B208D7" w:rsidRDefault="00B208D7" w:rsidP="001E1909">
      <w:pPr>
        <w:spacing w:after="0" w:line="240" w:lineRule="auto"/>
      </w:pPr>
      <w:r>
        <w:separator/>
      </w:r>
    </w:p>
  </w:footnote>
  <w:footnote w:type="continuationSeparator" w:id="0">
    <w:p w14:paraId="663B9B62" w14:textId="77777777" w:rsidR="00B208D7" w:rsidRDefault="00B208D7" w:rsidP="001E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F6"/>
    <w:multiLevelType w:val="hybridMultilevel"/>
    <w:tmpl w:val="9006A74C"/>
    <w:lvl w:ilvl="0" w:tplc="B366DC42">
      <w:start w:val="2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615"/>
    <w:multiLevelType w:val="multilevel"/>
    <w:tmpl w:val="FA2061B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06F46C5B"/>
    <w:multiLevelType w:val="hybridMultilevel"/>
    <w:tmpl w:val="2E7A4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7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1E1231"/>
    <w:multiLevelType w:val="hybridMultilevel"/>
    <w:tmpl w:val="22B62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8A4C3E"/>
    <w:multiLevelType w:val="hybridMultilevel"/>
    <w:tmpl w:val="0330C6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C0EFE"/>
    <w:multiLevelType w:val="hybridMultilevel"/>
    <w:tmpl w:val="9CC6FB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B5973F3"/>
    <w:multiLevelType w:val="hybridMultilevel"/>
    <w:tmpl w:val="F43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72418"/>
    <w:multiLevelType w:val="hybridMultilevel"/>
    <w:tmpl w:val="05E2193C"/>
    <w:lvl w:ilvl="0" w:tplc="73E0E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C75F7"/>
    <w:multiLevelType w:val="hybridMultilevel"/>
    <w:tmpl w:val="A06E197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E6F05"/>
    <w:multiLevelType w:val="hybridMultilevel"/>
    <w:tmpl w:val="993C14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527EF"/>
    <w:multiLevelType w:val="hybridMultilevel"/>
    <w:tmpl w:val="7292B1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B59D4"/>
    <w:multiLevelType w:val="hybridMultilevel"/>
    <w:tmpl w:val="E6EA2FB2"/>
    <w:lvl w:ilvl="0" w:tplc="B7D639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27D49"/>
    <w:multiLevelType w:val="hybridMultilevel"/>
    <w:tmpl w:val="1C067A86"/>
    <w:lvl w:ilvl="0" w:tplc="72D036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5147AF"/>
    <w:multiLevelType w:val="hybridMultilevel"/>
    <w:tmpl w:val="84261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EE57ED"/>
    <w:multiLevelType w:val="hybridMultilevel"/>
    <w:tmpl w:val="BB9276F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8B011C"/>
    <w:multiLevelType w:val="hybridMultilevel"/>
    <w:tmpl w:val="689A5F22"/>
    <w:lvl w:ilvl="0" w:tplc="E3FCF1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655A4"/>
    <w:multiLevelType w:val="hybridMultilevel"/>
    <w:tmpl w:val="0630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985F7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AB59FC"/>
    <w:multiLevelType w:val="hybridMultilevel"/>
    <w:tmpl w:val="ECB2E858"/>
    <w:lvl w:ilvl="0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58B1E73"/>
    <w:multiLevelType w:val="hybridMultilevel"/>
    <w:tmpl w:val="B4548112"/>
    <w:lvl w:ilvl="0" w:tplc="041F0001">
      <w:start w:val="1"/>
      <w:numFmt w:val="bullet"/>
      <w:pStyle w:val="Referen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71C42F2"/>
    <w:multiLevelType w:val="hybridMultilevel"/>
    <w:tmpl w:val="EDB61F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6F33EE"/>
    <w:multiLevelType w:val="hybridMultilevel"/>
    <w:tmpl w:val="BFE2CEB8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C441315"/>
    <w:multiLevelType w:val="hybridMultilevel"/>
    <w:tmpl w:val="9072EACE"/>
    <w:lvl w:ilvl="0" w:tplc="B7D639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B7A04"/>
    <w:multiLevelType w:val="hybridMultilevel"/>
    <w:tmpl w:val="70ECA2BA"/>
    <w:lvl w:ilvl="0" w:tplc="43FEB29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BAF49AA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1506FD24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E9589542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852C6EF6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2E04C5F4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DAC446BA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B016AC10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66949E96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3" w15:restartNumberingAfterBreak="0">
    <w:nsid w:val="52514343"/>
    <w:multiLevelType w:val="hybridMultilevel"/>
    <w:tmpl w:val="3B2ED5C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F1177"/>
    <w:multiLevelType w:val="hybridMultilevel"/>
    <w:tmpl w:val="6332F5E8"/>
    <w:lvl w:ilvl="0" w:tplc="3D985F74">
      <w:start w:val="1"/>
      <w:numFmt w:val="bullet"/>
      <w:lvlText w:val="‒"/>
      <w:lvlJc w:val="left"/>
      <w:pPr>
        <w:ind w:left="2508" w:hanging="360"/>
      </w:pPr>
      <w:rPr>
        <w:rFonts w:ascii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663D89"/>
    <w:multiLevelType w:val="hybridMultilevel"/>
    <w:tmpl w:val="07441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1679D"/>
    <w:multiLevelType w:val="hybridMultilevel"/>
    <w:tmpl w:val="EAAA266E"/>
    <w:lvl w:ilvl="0" w:tplc="CBD8A698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color w:val="auto"/>
      </w:rPr>
    </w:lvl>
    <w:lvl w:ilvl="1" w:tplc="04090007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1767FAE"/>
    <w:multiLevelType w:val="hybridMultilevel"/>
    <w:tmpl w:val="122EABBC"/>
    <w:lvl w:ilvl="0" w:tplc="041F001B">
      <w:start w:val="1"/>
      <w:numFmt w:val="lowerRoman"/>
      <w:lvlText w:val="%1."/>
      <w:lvlJc w:val="right"/>
      <w:pPr>
        <w:ind w:left="2073" w:hanging="360"/>
      </w:pPr>
    </w:lvl>
    <w:lvl w:ilvl="1" w:tplc="041F0019">
      <w:start w:val="1"/>
      <w:numFmt w:val="lowerLetter"/>
      <w:lvlText w:val="%2."/>
      <w:lvlJc w:val="left"/>
      <w:pPr>
        <w:ind w:left="2793" w:hanging="360"/>
      </w:pPr>
    </w:lvl>
    <w:lvl w:ilvl="2" w:tplc="041F001B">
      <w:start w:val="1"/>
      <w:numFmt w:val="lowerRoman"/>
      <w:lvlText w:val="%3."/>
      <w:lvlJc w:val="right"/>
      <w:pPr>
        <w:ind w:left="3513" w:hanging="180"/>
      </w:pPr>
    </w:lvl>
    <w:lvl w:ilvl="3" w:tplc="041F000F">
      <w:start w:val="1"/>
      <w:numFmt w:val="decimal"/>
      <w:lvlText w:val="%4."/>
      <w:lvlJc w:val="left"/>
      <w:pPr>
        <w:ind w:left="4233" w:hanging="360"/>
      </w:pPr>
    </w:lvl>
    <w:lvl w:ilvl="4" w:tplc="041F0019">
      <w:start w:val="1"/>
      <w:numFmt w:val="lowerLetter"/>
      <w:lvlText w:val="%5."/>
      <w:lvlJc w:val="left"/>
      <w:pPr>
        <w:ind w:left="4953" w:hanging="360"/>
      </w:pPr>
    </w:lvl>
    <w:lvl w:ilvl="5" w:tplc="041F001B">
      <w:start w:val="1"/>
      <w:numFmt w:val="lowerRoman"/>
      <w:lvlText w:val="%6."/>
      <w:lvlJc w:val="right"/>
      <w:pPr>
        <w:ind w:left="5673" w:hanging="180"/>
      </w:pPr>
    </w:lvl>
    <w:lvl w:ilvl="6" w:tplc="041F000F">
      <w:start w:val="1"/>
      <w:numFmt w:val="decimal"/>
      <w:lvlText w:val="%7."/>
      <w:lvlJc w:val="left"/>
      <w:pPr>
        <w:ind w:left="6393" w:hanging="360"/>
      </w:pPr>
    </w:lvl>
    <w:lvl w:ilvl="7" w:tplc="041F0019">
      <w:start w:val="1"/>
      <w:numFmt w:val="lowerLetter"/>
      <w:lvlText w:val="%8."/>
      <w:lvlJc w:val="left"/>
      <w:pPr>
        <w:ind w:left="7113" w:hanging="360"/>
      </w:pPr>
    </w:lvl>
    <w:lvl w:ilvl="8" w:tplc="041F001B">
      <w:start w:val="1"/>
      <w:numFmt w:val="lowerRoman"/>
      <w:lvlText w:val="%9."/>
      <w:lvlJc w:val="right"/>
      <w:pPr>
        <w:ind w:left="7833" w:hanging="180"/>
      </w:pPr>
    </w:lvl>
  </w:abstractNum>
  <w:abstractNum w:abstractNumId="29" w15:restartNumberingAfterBreak="0">
    <w:nsid w:val="73677528"/>
    <w:multiLevelType w:val="hybridMultilevel"/>
    <w:tmpl w:val="9A5E8C58"/>
    <w:lvl w:ilvl="0" w:tplc="8070D7D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453C9BE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C080731C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66985F0C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C53E92FA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1AD25E9C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1F6E46E6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6A84E2DA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4D46EC5A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0" w15:restartNumberingAfterBreak="0">
    <w:nsid w:val="773D3020"/>
    <w:multiLevelType w:val="hybridMultilevel"/>
    <w:tmpl w:val="0CFC7DE2"/>
    <w:lvl w:ilvl="0" w:tplc="A752843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EF4CE1F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BB4E4602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0E900CB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067E66BE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F126CF72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C2A6D518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89003702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9334BA72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1" w15:restartNumberingAfterBreak="0">
    <w:nsid w:val="792A25A0"/>
    <w:multiLevelType w:val="hybridMultilevel"/>
    <w:tmpl w:val="D9BEC7C6"/>
    <w:lvl w:ilvl="0" w:tplc="B366DC42">
      <w:start w:val="2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145B7"/>
    <w:multiLevelType w:val="hybridMultilevel"/>
    <w:tmpl w:val="6324E9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8161F"/>
    <w:multiLevelType w:val="hybridMultilevel"/>
    <w:tmpl w:val="A8AA1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7F1736"/>
    <w:multiLevelType w:val="hybridMultilevel"/>
    <w:tmpl w:val="2D8CC93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12"/>
  </w:num>
  <w:num w:numId="4">
    <w:abstractNumId w:val="28"/>
  </w:num>
  <w:num w:numId="5">
    <w:abstractNumId w:val="2"/>
  </w:num>
  <w:num w:numId="6">
    <w:abstractNumId w:val="22"/>
  </w:num>
  <w:num w:numId="7">
    <w:abstractNumId w:val="30"/>
  </w:num>
  <w:num w:numId="8">
    <w:abstractNumId w:val="29"/>
  </w:num>
  <w:num w:numId="9">
    <w:abstractNumId w:val="9"/>
  </w:num>
  <w:num w:numId="10">
    <w:abstractNumId w:val="5"/>
  </w:num>
  <w:num w:numId="11">
    <w:abstractNumId w:val="16"/>
  </w:num>
  <w:num w:numId="12">
    <w:abstractNumId w:val="24"/>
  </w:num>
  <w:num w:numId="13">
    <w:abstractNumId w:val="13"/>
  </w:num>
  <w:num w:numId="14">
    <w:abstractNumId w:val="3"/>
  </w:num>
  <w:num w:numId="15">
    <w:abstractNumId w:val="33"/>
  </w:num>
  <w:num w:numId="16">
    <w:abstractNumId w:val="15"/>
  </w:num>
  <w:num w:numId="17">
    <w:abstractNumId w:val="10"/>
  </w:num>
  <w:num w:numId="18">
    <w:abstractNumId w:val="6"/>
  </w:num>
  <w:num w:numId="19">
    <w:abstractNumId w:val="19"/>
  </w:num>
  <w:num w:numId="20">
    <w:abstractNumId w:val="27"/>
  </w:num>
  <w:num w:numId="2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</w:num>
  <w:num w:numId="23">
    <w:abstractNumId w:val="4"/>
  </w:num>
  <w:num w:numId="24">
    <w:abstractNumId w:val="14"/>
  </w:num>
  <w:num w:numId="25">
    <w:abstractNumId w:val="26"/>
  </w:num>
  <w:num w:numId="26">
    <w:abstractNumId w:val="32"/>
  </w:num>
  <w:num w:numId="27">
    <w:abstractNumId w:val="1"/>
  </w:num>
  <w:num w:numId="28">
    <w:abstractNumId w:val="11"/>
  </w:num>
  <w:num w:numId="29">
    <w:abstractNumId w:val="21"/>
  </w:num>
  <w:num w:numId="30">
    <w:abstractNumId w:val="0"/>
  </w:num>
  <w:num w:numId="31">
    <w:abstractNumId w:val="31"/>
  </w:num>
  <w:num w:numId="32">
    <w:abstractNumId w:val="7"/>
  </w:num>
  <w:num w:numId="33">
    <w:abstractNumId w:val="20"/>
  </w:num>
  <w:num w:numId="34">
    <w:abstractNumId w:val="17"/>
  </w:num>
  <w:num w:numId="35">
    <w:abstractNumId w:val="23"/>
  </w:num>
  <w:num w:numId="36">
    <w:abstractNumId w:val="34"/>
  </w:num>
  <w:num w:numId="37">
    <w:abstractNumId w:val="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F8"/>
    <w:rsid w:val="0000279A"/>
    <w:rsid w:val="00014EE5"/>
    <w:rsid w:val="0003402F"/>
    <w:rsid w:val="00045D5B"/>
    <w:rsid w:val="000513DE"/>
    <w:rsid w:val="00051436"/>
    <w:rsid w:val="0005765A"/>
    <w:rsid w:val="00065A0F"/>
    <w:rsid w:val="000728B4"/>
    <w:rsid w:val="0007305E"/>
    <w:rsid w:val="0007415E"/>
    <w:rsid w:val="00094E66"/>
    <w:rsid w:val="000B2C9E"/>
    <w:rsid w:val="000C1919"/>
    <w:rsid w:val="00114E6E"/>
    <w:rsid w:val="00130645"/>
    <w:rsid w:val="001460D5"/>
    <w:rsid w:val="00180D3E"/>
    <w:rsid w:val="001813CC"/>
    <w:rsid w:val="001970AA"/>
    <w:rsid w:val="001B3533"/>
    <w:rsid w:val="001E1909"/>
    <w:rsid w:val="001E5809"/>
    <w:rsid w:val="001F2D5D"/>
    <w:rsid w:val="00201CF6"/>
    <w:rsid w:val="00205EDA"/>
    <w:rsid w:val="00212875"/>
    <w:rsid w:val="00246E7F"/>
    <w:rsid w:val="002506DB"/>
    <w:rsid w:val="00255980"/>
    <w:rsid w:val="00262698"/>
    <w:rsid w:val="002743C7"/>
    <w:rsid w:val="002B282D"/>
    <w:rsid w:val="002C5FAB"/>
    <w:rsid w:val="002D472F"/>
    <w:rsid w:val="002E7292"/>
    <w:rsid w:val="002F6DAE"/>
    <w:rsid w:val="003100C3"/>
    <w:rsid w:val="00326442"/>
    <w:rsid w:val="00335E74"/>
    <w:rsid w:val="00343A61"/>
    <w:rsid w:val="00343D2D"/>
    <w:rsid w:val="00352423"/>
    <w:rsid w:val="003658A8"/>
    <w:rsid w:val="00397F38"/>
    <w:rsid w:val="003A0EBD"/>
    <w:rsid w:val="003A2BDC"/>
    <w:rsid w:val="003E29E4"/>
    <w:rsid w:val="0044094E"/>
    <w:rsid w:val="004435F2"/>
    <w:rsid w:val="00451527"/>
    <w:rsid w:val="00460529"/>
    <w:rsid w:val="0049664A"/>
    <w:rsid w:val="005138A2"/>
    <w:rsid w:val="00515AC0"/>
    <w:rsid w:val="00515C05"/>
    <w:rsid w:val="00521C63"/>
    <w:rsid w:val="00526F84"/>
    <w:rsid w:val="005419EE"/>
    <w:rsid w:val="00553705"/>
    <w:rsid w:val="0055393F"/>
    <w:rsid w:val="00560806"/>
    <w:rsid w:val="005626DE"/>
    <w:rsid w:val="00564B3C"/>
    <w:rsid w:val="00570791"/>
    <w:rsid w:val="00587326"/>
    <w:rsid w:val="005C5D7F"/>
    <w:rsid w:val="005C794D"/>
    <w:rsid w:val="00600172"/>
    <w:rsid w:val="00622F85"/>
    <w:rsid w:val="006308EC"/>
    <w:rsid w:val="00632386"/>
    <w:rsid w:val="0064072D"/>
    <w:rsid w:val="00646528"/>
    <w:rsid w:val="00652F4F"/>
    <w:rsid w:val="006642FA"/>
    <w:rsid w:val="00665650"/>
    <w:rsid w:val="006801B2"/>
    <w:rsid w:val="00681377"/>
    <w:rsid w:val="006A580E"/>
    <w:rsid w:val="006D05A0"/>
    <w:rsid w:val="006F4382"/>
    <w:rsid w:val="00711F4E"/>
    <w:rsid w:val="00715C32"/>
    <w:rsid w:val="00717C2F"/>
    <w:rsid w:val="007261DD"/>
    <w:rsid w:val="007379B0"/>
    <w:rsid w:val="00740E06"/>
    <w:rsid w:val="00741CB9"/>
    <w:rsid w:val="00755D77"/>
    <w:rsid w:val="007628D0"/>
    <w:rsid w:val="007708A3"/>
    <w:rsid w:val="007762CE"/>
    <w:rsid w:val="00782F9B"/>
    <w:rsid w:val="007A3599"/>
    <w:rsid w:val="007C23DF"/>
    <w:rsid w:val="007D4A6B"/>
    <w:rsid w:val="007D6113"/>
    <w:rsid w:val="007E7361"/>
    <w:rsid w:val="007F2F2B"/>
    <w:rsid w:val="007F4082"/>
    <w:rsid w:val="008078A4"/>
    <w:rsid w:val="00812525"/>
    <w:rsid w:val="00846398"/>
    <w:rsid w:val="00861B08"/>
    <w:rsid w:val="00863497"/>
    <w:rsid w:val="00874C70"/>
    <w:rsid w:val="0087701A"/>
    <w:rsid w:val="0089606A"/>
    <w:rsid w:val="008D3895"/>
    <w:rsid w:val="00902530"/>
    <w:rsid w:val="009105B2"/>
    <w:rsid w:val="009327A1"/>
    <w:rsid w:val="00937F60"/>
    <w:rsid w:val="00954F55"/>
    <w:rsid w:val="009708C4"/>
    <w:rsid w:val="009916A5"/>
    <w:rsid w:val="009A30DB"/>
    <w:rsid w:val="009A5A0E"/>
    <w:rsid w:val="009B2EA9"/>
    <w:rsid w:val="009C1596"/>
    <w:rsid w:val="009C23B3"/>
    <w:rsid w:val="009C47ED"/>
    <w:rsid w:val="009F09DD"/>
    <w:rsid w:val="00A10BE8"/>
    <w:rsid w:val="00A1134E"/>
    <w:rsid w:val="00A26B72"/>
    <w:rsid w:val="00A31801"/>
    <w:rsid w:val="00A50892"/>
    <w:rsid w:val="00A66580"/>
    <w:rsid w:val="00AA14B7"/>
    <w:rsid w:val="00AA4464"/>
    <w:rsid w:val="00AD28F2"/>
    <w:rsid w:val="00AD7284"/>
    <w:rsid w:val="00AF02EE"/>
    <w:rsid w:val="00B03733"/>
    <w:rsid w:val="00B208D7"/>
    <w:rsid w:val="00B604BB"/>
    <w:rsid w:val="00B9480C"/>
    <w:rsid w:val="00B9500A"/>
    <w:rsid w:val="00B978AC"/>
    <w:rsid w:val="00BA73EF"/>
    <w:rsid w:val="00BB20F8"/>
    <w:rsid w:val="00BB751F"/>
    <w:rsid w:val="00BE310B"/>
    <w:rsid w:val="00C21A7E"/>
    <w:rsid w:val="00C44AF3"/>
    <w:rsid w:val="00C54902"/>
    <w:rsid w:val="00C745D2"/>
    <w:rsid w:val="00C82ED3"/>
    <w:rsid w:val="00C8366A"/>
    <w:rsid w:val="00C937AB"/>
    <w:rsid w:val="00CA23A1"/>
    <w:rsid w:val="00CC59DC"/>
    <w:rsid w:val="00CD2E04"/>
    <w:rsid w:val="00CD7CA7"/>
    <w:rsid w:val="00CE1F74"/>
    <w:rsid w:val="00CF17F5"/>
    <w:rsid w:val="00D33D48"/>
    <w:rsid w:val="00D512AA"/>
    <w:rsid w:val="00D66069"/>
    <w:rsid w:val="00D6607D"/>
    <w:rsid w:val="00D8393C"/>
    <w:rsid w:val="00DB1C2C"/>
    <w:rsid w:val="00DF59F3"/>
    <w:rsid w:val="00E21CB6"/>
    <w:rsid w:val="00E26130"/>
    <w:rsid w:val="00E27EAE"/>
    <w:rsid w:val="00E332D3"/>
    <w:rsid w:val="00E70BF2"/>
    <w:rsid w:val="00E86521"/>
    <w:rsid w:val="00E907D2"/>
    <w:rsid w:val="00EC0986"/>
    <w:rsid w:val="00EC1B76"/>
    <w:rsid w:val="00EE20B0"/>
    <w:rsid w:val="00EE3C59"/>
    <w:rsid w:val="00EE55BB"/>
    <w:rsid w:val="00EF0E2D"/>
    <w:rsid w:val="00F2004F"/>
    <w:rsid w:val="00F203D8"/>
    <w:rsid w:val="00F3576C"/>
    <w:rsid w:val="00F36387"/>
    <w:rsid w:val="00F45DAC"/>
    <w:rsid w:val="00F61A20"/>
    <w:rsid w:val="00F6797C"/>
    <w:rsid w:val="00FA30F2"/>
    <w:rsid w:val="00FB02C4"/>
    <w:rsid w:val="00FB6990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DA7F0"/>
  <w15:docId w15:val="{CAF15D6D-449B-4BE0-AFC4-2C9963B9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F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qFormat/>
    <w:locked/>
    <w:rsid w:val="002506DB"/>
    <w:pPr>
      <w:keepNext/>
      <w:keepLines/>
      <w:spacing w:before="360" w:after="36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nhideWhenUsed/>
    <w:qFormat/>
    <w:locked/>
    <w:rsid w:val="002506DB"/>
    <w:pPr>
      <w:keepNext/>
      <w:keepLines/>
      <w:spacing w:before="360" w:after="36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Balk3">
    <w:name w:val="heading 3"/>
    <w:basedOn w:val="Normal"/>
    <w:next w:val="Normal"/>
    <w:link w:val="Balk3Char"/>
    <w:unhideWhenUsed/>
    <w:qFormat/>
    <w:locked/>
    <w:rsid w:val="00665650"/>
    <w:pPr>
      <w:keepNext/>
      <w:keepLines/>
      <w:spacing w:before="360" w:after="36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BB20F8"/>
    <w:pPr>
      <w:ind w:left="720"/>
    </w:pPr>
  </w:style>
  <w:style w:type="table" w:styleId="TabloKlavuzu">
    <w:name w:val="Table Grid"/>
    <w:basedOn w:val="NormalTablo"/>
    <w:uiPriority w:val="99"/>
    <w:rsid w:val="00782F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rsid w:val="007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740E0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1E19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locked/>
    <w:rsid w:val="001E1909"/>
  </w:style>
  <w:style w:type="paragraph" w:styleId="AltBilgi">
    <w:name w:val="footer"/>
    <w:basedOn w:val="Normal"/>
    <w:link w:val="AltBilgiChar"/>
    <w:uiPriority w:val="99"/>
    <w:rsid w:val="001E19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1E1909"/>
  </w:style>
  <w:style w:type="paragraph" w:customStyle="1" w:styleId="BasicParagraph">
    <w:name w:val="[Basic Paragraph]"/>
    <w:basedOn w:val="Normal"/>
    <w:uiPriority w:val="99"/>
    <w:rsid w:val="00526F8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NewRomanPSMT" w:eastAsia="MS Mincho" w:hAnsi="TimesNewRomanPSMT" w:cs="TimesNewRomanPSMT"/>
      <w:color w:val="000000"/>
      <w:sz w:val="24"/>
      <w:szCs w:val="24"/>
      <w:lang w:val="en-US"/>
    </w:rPr>
  </w:style>
  <w:style w:type="table" w:customStyle="1" w:styleId="TabloKlavuzu1">
    <w:name w:val="Tablo Kılavuzu1"/>
    <w:uiPriority w:val="99"/>
    <w:rsid w:val="00526F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Base">
    <w:name w:val="Footnote Base"/>
    <w:basedOn w:val="Normal"/>
    <w:uiPriority w:val="99"/>
    <w:rsid w:val="006F4382"/>
    <w:pPr>
      <w:numPr>
        <w:numId w:val="22"/>
      </w:numPr>
      <w:tabs>
        <w:tab w:val="clear" w:pos="360"/>
        <w:tab w:val="left" w:pos="187"/>
      </w:tabs>
      <w:spacing w:after="0" w:line="220" w:lineRule="exact"/>
      <w:ind w:left="187" w:hanging="187"/>
      <w:jc w:val="both"/>
    </w:pPr>
    <w:rPr>
      <w:rFonts w:ascii="Times New Roman" w:eastAsia="MS Mincho" w:hAnsi="Times New Roman" w:cs="Times New Roman"/>
      <w:sz w:val="18"/>
      <w:szCs w:val="18"/>
    </w:rPr>
  </w:style>
  <w:style w:type="paragraph" w:customStyle="1" w:styleId="Reference">
    <w:name w:val="Reference"/>
    <w:basedOn w:val="Normal"/>
    <w:uiPriority w:val="99"/>
    <w:rsid w:val="006F4382"/>
    <w:pPr>
      <w:numPr>
        <w:numId w:val="2"/>
      </w:numPr>
      <w:spacing w:after="0" w:line="240" w:lineRule="auto"/>
      <w:jc w:val="both"/>
    </w:pPr>
    <w:rPr>
      <w:rFonts w:ascii="Times New Roman" w:eastAsia="MS Mincho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rsid w:val="002506DB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2506D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locked/>
    <w:rsid w:val="002506DB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locked/>
    <w:rsid w:val="002506DB"/>
    <w:pPr>
      <w:spacing w:after="100" w:line="259" w:lineRule="auto"/>
    </w:pPr>
    <w:rPr>
      <w:rFonts w:asciiTheme="minorHAnsi" w:eastAsiaTheme="minorEastAsia" w:hAnsiTheme="minorHAnsi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locked/>
    <w:rsid w:val="002506DB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2506DB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rsid w:val="002506DB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Balk3Char">
    <w:name w:val="Başlık 3 Char"/>
    <w:basedOn w:val="VarsaylanParagrafYazTipi"/>
    <w:link w:val="Balk3"/>
    <w:rsid w:val="00665650"/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styleId="ResimYazs">
    <w:name w:val="caption"/>
    <w:basedOn w:val="Normal"/>
    <w:next w:val="Normal"/>
    <w:unhideWhenUsed/>
    <w:qFormat/>
    <w:locked/>
    <w:rsid w:val="0007415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4E72-97B5-4F8A-89B4-838E85DF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19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Yücalar</dc:creator>
  <cp:keywords/>
  <dc:description/>
  <cp:lastModifiedBy>Mehmet Enes ARSLAN</cp:lastModifiedBy>
  <cp:revision>15</cp:revision>
  <dcterms:created xsi:type="dcterms:W3CDTF">2021-11-27T19:51:00Z</dcterms:created>
  <dcterms:modified xsi:type="dcterms:W3CDTF">2021-12-30T14:21:00Z</dcterms:modified>
</cp:coreProperties>
</file>