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2BC" w:rsidRPr="00406032" w:rsidRDefault="00765FDB" w:rsidP="005D653A">
      <w:pPr>
        <w:spacing w:line="360" w:lineRule="auto"/>
        <w:jc w:val="both"/>
        <w:rPr>
          <w:rFonts w:ascii="Times New Roman" w:hAnsi="Times New Roman" w:cs="Times New Roman"/>
          <w:b/>
          <w:sz w:val="28"/>
          <w:szCs w:val="28"/>
          <w:lang w:val="en-US"/>
        </w:rPr>
      </w:pPr>
      <w:r w:rsidRPr="00406032">
        <w:rPr>
          <w:rFonts w:ascii="Times New Roman" w:hAnsi="Times New Roman" w:cs="Times New Roman"/>
          <w:b/>
          <w:sz w:val="28"/>
          <w:szCs w:val="28"/>
          <w:lang w:val="en-US"/>
        </w:rPr>
        <w:t>INTRODUCTION</w:t>
      </w:r>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w:t>
      </w:r>
      <w:proofErr w:type="spellStart"/>
      <w:r w:rsidR="00BF1138" w:rsidRPr="00406032">
        <w:rPr>
          <w:rFonts w:ascii="Times New Roman" w:hAnsi="Times New Roman" w:cs="Times New Roman"/>
          <w:sz w:val="24"/>
          <w:lang w:val="en-US"/>
        </w:rPr>
        <w:t>flyback</w:t>
      </w:r>
      <w:proofErr w:type="spellEnd"/>
      <w:r w:rsidR="00BF1138" w:rsidRPr="00406032">
        <w:rPr>
          <w:rFonts w:ascii="Times New Roman" w:hAnsi="Times New Roman" w:cs="Times New Roman"/>
          <w:sz w:val="24"/>
          <w:lang w:val="en-US"/>
        </w:rPr>
        <w:t xml:space="preserve"> converter which is constructed by ISWT. </w:t>
      </w:r>
      <w:r w:rsidRPr="00406032">
        <w:rPr>
          <w:rFonts w:ascii="Times New Roman" w:hAnsi="Times New Roman" w:cs="Times New Roman"/>
          <w:sz w:val="24"/>
          <w:lang w:val="en-US"/>
        </w:rPr>
        <w:t xml:space="preserve"> To design 12/48 Volts 80W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we started with making simulation about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406032">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406032">
        <w:rPr>
          <w:rFonts w:ascii="Times New Roman" w:hAnsi="Times New Roman" w:cs="Times New Roman"/>
          <w:sz w:val="24"/>
          <w:lang w:val="en-US"/>
        </w:rPr>
        <w:t>flyback</w:t>
      </w:r>
      <w:proofErr w:type="spellEnd"/>
      <w:r w:rsidR="002157F8" w:rsidRPr="00406032">
        <w:rPr>
          <w:rFonts w:ascii="Times New Roman" w:hAnsi="Times New Roman" w:cs="Times New Roman"/>
          <w:sz w:val="24"/>
          <w:lang w:val="en-US"/>
        </w:rPr>
        <w:t xml:space="preserve">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eastAsia="tr-TR"/>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5D653A">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 xml:space="preserve">:12/48V </w:t>
      </w:r>
      <w:proofErr w:type="spellStart"/>
      <w:r w:rsidR="00294792" w:rsidRPr="00406032">
        <w:rPr>
          <w:lang w:val="en-US"/>
        </w:rPr>
        <w:t>Flyback</w:t>
      </w:r>
      <w:proofErr w:type="spellEnd"/>
      <w:r w:rsidR="00294792" w:rsidRPr="00406032">
        <w:rPr>
          <w:lang w:val="en-US"/>
        </w:rPr>
        <w:t xml:space="preserve"> Converter which is produced by ISWT</w:t>
      </w:r>
    </w:p>
    <w:p w:rsidR="00C42DB3" w:rsidRPr="00406032" w:rsidRDefault="00C42DB3" w:rsidP="005D653A">
      <w:pPr>
        <w:spacing w:line="360" w:lineRule="auto"/>
        <w:rPr>
          <w:lang w:val="en-US"/>
        </w:rPr>
      </w:pPr>
    </w:p>
    <w:p w:rsidR="00C42DB3" w:rsidRPr="00406032" w:rsidRDefault="00C42DB3" w:rsidP="005D653A">
      <w:pPr>
        <w:spacing w:line="360" w:lineRule="auto"/>
        <w:rPr>
          <w:lang w:val="en-US"/>
        </w:rPr>
      </w:pPr>
    </w:p>
    <w:p w:rsidR="00C42DB3" w:rsidRPr="00406032" w:rsidRDefault="00765FDB" w:rsidP="005D653A">
      <w:pPr>
        <w:spacing w:line="360" w:lineRule="auto"/>
        <w:rPr>
          <w:b/>
          <w:sz w:val="28"/>
          <w:szCs w:val="28"/>
          <w:lang w:val="en-US"/>
        </w:rPr>
      </w:pPr>
      <w:r w:rsidRPr="00406032">
        <w:rPr>
          <w:b/>
          <w:sz w:val="28"/>
          <w:szCs w:val="28"/>
          <w:lang w:val="en-US"/>
        </w:rPr>
        <w:t>MAIN OPERATION</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In this part, main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is explained. Figure 2 shows the basic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configuration.</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2: Circuit Schematic of the </w:t>
      </w:r>
      <w:proofErr w:type="spellStart"/>
      <w:r w:rsidRPr="00406032">
        <w:rPr>
          <w:lang w:val="en-US"/>
        </w:rPr>
        <w:t>Flyback</w:t>
      </w:r>
      <w:proofErr w:type="spellEnd"/>
      <w:r w:rsidRPr="00406032">
        <w:rPr>
          <w:lang w:val="en-US"/>
        </w:rPr>
        <w:t xml:space="preserve"> Converter</w:t>
      </w:r>
    </w:p>
    <w:p w:rsidR="00C42DB3" w:rsidRPr="00406032" w:rsidRDefault="00C42DB3" w:rsidP="005D653A">
      <w:pPr>
        <w:spacing w:line="360" w:lineRule="auto"/>
        <w:jc w:val="both"/>
        <w:rPr>
          <w:rFonts w:ascii="Times New Roman" w:hAnsi="Times New Roman" w:cs="Times New Roman"/>
          <w:sz w:val="24"/>
          <w:lang w:val="en-US"/>
        </w:rPr>
      </w:pP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converters are derived from the buck-boost converter.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eastAsia="tr-TR"/>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3: Approximate Circuit Schematic of </w:t>
      </w:r>
      <w:proofErr w:type="spellStart"/>
      <w:r w:rsidRPr="00406032">
        <w:rPr>
          <w:lang w:val="en-US"/>
        </w:rPr>
        <w:t>Flyback</w:t>
      </w:r>
      <w:proofErr w:type="spellEnd"/>
      <w:r w:rsidRPr="00406032">
        <w:rPr>
          <w:lang w:val="en-US"/>
        </w:rPr>
        <w:t xml:space="preserve">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4: Approximate Circuit Schematic of </w:t>
      </w:r>
      <w:proofErr w:type="spellStart"/>
      <w:r w:rsidRPr="00406032">
        <w:rPr>
          <w:lang w:val="en-US"/>
        </w:rPr>
        <w:t>Flyback</w:t>
      </w:r>
      <w:proofErr w:type="spellEnd"/>
      <w:r w:rsidRPr="00406032">
        <w:rPr>
          <w:lang w:val="en-US"/>
        </w:rPr>
        <w:t xml:space="preserve">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during switch is ON period and Figure 4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during switch is OFF period. </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5 shows the voltage on the magnetizing branch, core flux and the diode current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w:t>
      </w:r>
    </w:p>
    <w:p w:rsidR="00C42DB3" w:rsidRPr="00406032" w:rsidRDefault="00C42DB3" w:rsidP="005D653A">
      <w:pPr>
        <w:keepNext/>
        <w:spacing w:line="360" w:lineRule="auto"/>
        <w:jc w:val="center"/>
        <w:rPr>
          <w:lang w:val="en-US"/>
        </w:rPr>
      </w:pPr>
      <w:r w:rsidRPr="00406032">
        <w:rPr>
          <w:noProof/>
          <w:lang w:eastAsia="tr-TR"/>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 xml:space="preserve">Voltage transfer ratio of the </w:t>
      </w:r>
      <w:proofErr w:type="spellStart"/>
      <w:r w:rsidRPr="00406032">
        <w:rPr>
          <w:lang w:val="en-US"/>
        </w:rPr>
        <w:t>flyback</w:t>
      </w:r>
      <w:proofErr w:type="spellEnd"/>
      <w:r w:rsidRPr="00406032">
        <w:rPr>
          <w:lang w:val="en-US"/>
        </w:rPr>
        <w:t xml:space="preserve">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3B2F47"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roofErr w:type="gramStart"/>
      <w:r w:rsidRPr="00406032">
        <w:rPr>
          <w:rFonts w:ascii="Times New Roman" w:eastAsiaTheme="minorEastAsia" w:hAnsi="Times New Roman" w:cs="Times New Roman"/>
          <w:sz w:val="24"/>
          <w:lang w:val="en-US"/>
        </w:rPr>
        <w:t>and</w:t>
      </w:r>
      <w:proofErr w:type="gramEnd"/>
      <w:r w:rsidRPr="00406032">
        <w:rPr>
          <w:rFonts w:ascii="Times New Roman" w:eastAsiaTheme="minorEastAsia" w:hAnsi="Times New Roman" w:cs="Times New Roman"/>
          <w:sz w:val="24"/>
          <w:lang w:val="en-US"/>
        </w:rPr>
        <w:t>,</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Therefore,</w:t>
      </w:r>
    </w:p>
    <w:p w:rsidR="00C42DB3" w:rsidRPr="00406032" w:rsidRDefault="003B2F47"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w:t>
      </w:r>
      <w:proofErr w:type="spellStart"/>
      <w:r w:rsidRPr="00406032">
        <w:rPr>
          <w:rFonts w:ascii="Times New Roman" w:eastAsiaTheme="minorEastAsia" w:hAnsi="Times New Roman" w:cs="Times New Roman"/>
          <w:sz w:val="24"/>
          <w:lang w:val="en-US"/>
        </w:rPr>
        <w:t>opto</w:t>
      </w:r>
      <w:proofErr w:type="spellEnd"/>
      <w:r w:rsidRPr="00406032">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eastAsia="tr-TR"/>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6: Circuit Schematic of the TLP250 (Gate Driver)</w:t>
      </w:r>
    </w:p>
    <w:p w:rsidR="00406032" w:rsidRDefault="00406032" w:rsidP="005D653A">
      <w:pPr>
        <w:spacing w:line="360" w:lineRule="auto"/>
        <w:rPr>
          <w:lang w:val="en-US"/>
        </w:rPr>
      </w:pPr>
    </w:p>
    <w:p w:rsidR="00406032" w:rsidRDefault="00406032"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t>DESIGN DECISIONS</w:t>
      </w:r>
    </w:p>
    <w:p w:rsidR="005D653A" w:rsidRPr="005D653A" w:rsidRDefault="005D653A" w:rsidP="005D653A">
      <w:pPr>
        <w:spacing w:line="360" w:lineRule="auto"/>
        <w:rPr>
          <w:rFonts w:ascii="Times New Roman" w:hAnsi="Times New Roman" w:cs="Times New Roman"/>
          <w:sz w:val="24"/>
          <w:szCs w:val="24"/>
          <w:lang w:val="en-US"/>
        </w:rPr>
      </w:pPr>
    </w:p>
    <w:p w:rsidR="00406032" w:rsidRPr="005D653A" w:rsidRDefault="00406032" w:rsidP="005D653A">
      <w:pPr>
        <w:pStyle w:val="ListeParagraf"/>
        <w:numPr>
          <w:ilvl w:val="0"/>
          <w:numId w:val="3"/>
        </w:numPr>
        <w:spacing w:line="360" w:lineRule="auto"/>
        <w:jc w:val="both"/>
        <w:rPr>
          <w:rFonts w:ascii="Times New Roman" w:hAnsi="Times New Roman" w:cs="Times New Roman"/>
          <w:b/>
          <w:sz w:val="28"/>
          <w:szCs w:val="28"/>
          <w:lang w:val="en-US"/>
        </w:rPr>
      </w:pPr>
      <w:r w:rsidRPr="005D653A">
        <w:rPr>
          <w:rFonts w:ascii="Times New Roman" w:hAnsi="Times New Roman" w:cs="Times New Roman"/>
          <w:b/>
          <w:sz w:val="28"/>
          <w:szCs w:val="28"/>
          <w:lang w:val="en-US"/>
        </w:rPr>
        <w:t>Transformer Design</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introductory, a trade-off rises between the core efficiency and core size. A moderate frequency is selected to keep these two parameters reasonable, which is 62500 Hz. </w:t>
      </w:r>
      <w:proofErr w:type="spellStart"/>
      <w:r w:rsidRPr="005D653A">
        <w:rPr>
          <w:rFonts w:ascii="Times New Roman" w:hAnsi="Times New Roman" w:cs="Times New Roman"/>
          <w:sz w:val="24"/>
          <w:szCs w:val="24"/>
          <w:lang w:val="en-US"/>
        </w:rPr>
        <w:t>ΔI</w:t>
      </w:r>
      <w:r w:rsidRPr="005D653A">
        <w:rPr>
          <w:rFonts w:ascii="Times New Roman" w:hAnsi="Times New Roman" w:cs="Times New Roman"/>
          <w:sz w:val="24"/>
          <w:szCs w:val="24"/>
          <w:vertAlign w:val="subscript"/>
          <w:lang w:val="en-US"/>
        </w:rPr>
        <w:t>lm</w:t>
      </w:r>
      <w:proofErr w:type="spellEnd"/>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 xml:space="preserve">, which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ETD 39 core with N87 material and 2mm gap can show desired performance. Its corresponding inductance factor is 115 </w:t>
      </w:r>
      <w:proofErr w:type="spellStart"/>
      <w:proofErr w:type="gramStart"/>
      <w:r w:rsidRPr="005D653A">
        <w:rPr>
          <w:rFonts w:ascii="Times New Roman" w:eastAsiaTheme="minorEastAsia" w:hAnsi="Times New Roman" w:cs="Times New Roman"/>
          <w:sz w:val="24"/>
          <w:szCs w:val="24"/>
          <w:lang w:val="en-US"/>
        </w:rPr>
        <w:t>nH</w:t>
      </w:r>
      <w:proofErr w:type="spellEnd"/>
      <w:r w:rsidRPr="005D653A">
        <w:rPr>
          <w:rFonts w:ascii="Times New Roman" w:eastAsiaTheme="minorEastAsia" w:hAnsi="Times New Roman" w:cs="Times New Roman"/>
          <w:sz w:val="24"/>
          <w:szCs w:val="24"/>
          <w:lang w:val="en-US"/>
        </w:rPr>
        <w:t>[</w:t>
      </w:r>
      <w:proofErr w:type="gramEnd"/>
      <w:r w:rsidRPr="005D653A">
        <w:rPr>
          <w:rFonts w:ascii="Times New Roman" w:eastAsiaTheme="minorEastAsia" w:hAnsi="Times New Roman" w:cs="Times New Roman"/>
          <w:sz w:val="24"/>
          <w:szCs w:val="24"/>
          <w:lang w:val="en-US"/>
        </w:rPr>
        <w:t>reference of ETD core] :</w:t>
      </w:r>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Its saturation flux density is 0.32 T. From the formula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color w:val="404040"/>
              <w:sz w:val="24"/>
              <w:szCs w:val="24"/>
              <w:shd w:val="clear" w:color="auto" w:fill="FFFFFF"/>
              <w:lang w:val="en-US"/>
            </w:rPr>
            <m:t>R</m:t>
          </m:r>
          <m:r>
            <m:rPr>
              <m:sty m:val="p"/>
            </m:rPr>
            <w:rPr>
              <w:rFonts w:ascii="Cambria Math" w:hAnsi="Cambria Math" w:cs="Times New Roman"/>
              <w:color w:val="404040"/>
              <w:sz w:val="24"/>
              <w:szCs w:val="24"/>
              <w:shd w:val="clear" w:color="auto" w:fill="FFFFFF"/>
              <w:lang w:val="en-US"/>
            </w:rPr>
            <m:t>=N*I</m:t>
          </m:r>
        </m:oMath>
      </m:oMathPara>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color w:val="404040"/>
              <w:sz w:val="24"/>
              <w:szCs w:val="24"/>
              <w:shd w:val="clear" w:color="auto" w:fill="FFFFFF"/>
              <w:lang w:val="en-US"/>
            </w:rPr>
            <m:t>R</m:t>
          </m:r>
          <m:r>
            <m:rPr>
              <m:sty m:val="p"/>
            </m:rPr>
            <w:rPr>
              <w:rFonts w:ascii="Cambria Math" w:hAnsi="Cambria Math" w:cs="Times New Roman"/>
              <w:color w:val="404040"/>
              <w:sz w:val="24"/>
              <w:szCs w:val="24"/>
              <w:shd w:val="clear" w:color="auto" w:fill="FFFFFF"/>
              <w:lang w:val="en-US"/>
            </w:rPr>
            <m:t>=N*I</m:t>
          </m:r>
        </m:oMath>
      </m:oMathPara>
    </w:p>
    <w:p w:rsidR="00406032" w:rsidRPr="005D653A" w:rsidRDefault="00406032" w:rsidP="005D653A">
      <w:pPr>
        <w:spacing w:line="360" w:lineRule="auto"/>
        <w:jc w:val="both"/>
        <w:rPr>
          <w:rFonts w:ascii="Times New Roman" w:hAnsi="Times New Roman" w:cs="Times New Roman"/>
          <w:color w:val="404040"/>
          <w:sz w:val="24"/>
          <w:szCs w:val="24"/>
          <w:shd w:val="clear" w:color="auto" w:fill="FFFFFF"/>
          <w:lang w:val="en-US"/>
        </w:rPr>
      </w:pPr>
      <w:r w:rsidRPr="005D653A">
        <w:rPr>
          <w:rFonts w:ascii="Times New Roman" w:eastAsiaTheme="minorEastAsia" w:hAnsi="Times New Roman" w:cs="Times New Roman"/>
          <w:color w:val="404040"/>
          <w:sz w:val="24"/>
          <w:szCs w:val="24"/>
          <w:shd w:val="clear" w:color="auto" w:fill="FFFFFF"/>
          <w:lang w:val="en-US"/>
        </w:rPr>
        <w:t>Maximum current carrying capability of the transformer can be calculated. Take B=</w:t>
      </w:r>
      <w:proofErr w:type="spellStart"/>
      <w:r w:rsidRPr="005D653A">
        <w:rPr>
          <w:rFonts w:ascii="Times New Roman" w:eastAsiaTheme="minorEastAsia" w:hAnsi="Times New Roman" w:cs="Times New Roman"/>
          <w:color w:val="404040"/>
          <w:sz w:val="24"/>
          <w:szCs w:val="24"/>
          <w:shd w:val="clear" w:color="auto" w:fill="FFFFFF"/>
          <w:lang w:val="en-US"/>
        </w:rPr>
        <w:t>B</w:t>
      </w:r>
      <w:r w:rsidRPr="005D653A">
        <w:rPr>
          <w:rFonts w:ascii="Times New Roman" w:eastAsiaTheme="minorEastAsia" w:hAnsi="Times New Roman" w:cs="Times New Roman"/>
          <w:color w:val="404040"/>
          <w:sz w:val="24"/>
          <w:szCs w:val="24"/>
          <w:shd w:val="clear" w:color="auto" w:fill="FFFFFF"/>
          <w:vertAlign w:val="subscript"/>
          <w:lang w:val="en-US"/>
        </w:rPr>
        <w:t>max</w:t>
      </w:r>
      <w:proofErr w:type="spellEnd"/>
      <w:r w:rsidRPr="005D653A">
        <w:rPr>
          <w:rFonts w:ascii="Times New Roman" w:eastAsiaTheme="minorEastAsia" w:hAnsi="Times New Roman" w:cs="Times New Roman"/>
          <w:color w:val="404040"/>
          <w:sz w:val="24"/>
          <w:szCs w:val="24"/>
          <w:shd w:val="clear" w:color="auto" w:fill="FFFFFF"/>
          <w:lang w:val="en-US"/>
        </w:rPr>
        <w:t>=0.32 T. A</w:t>
      </w:r>
      <w:r w:rsidRPr="005D653A">
        <w:rPr>
          <w:rFonts w:ascii="Times New Roman" w:eastAsiaTheme="minorEastAsia" w:hAnsi="Times New Roman" w:cs="Times New Roman"/>
          <w:color w:val="404040"/>
          <w:sz w:val="24"/>
          <w:szCs w:val="24"/>
          <w:shd w:val="clear" w:color="auto" w:fill="FFFFFF"/>
          <w:vertAlign w:val="subscript"/>
          <w:lang w:val="en-US"/>
        </w:rPr>
        <w:t>e</w:t>
      </w:r>
      <w:r w:rsidRPr="005D653A">
        <w:rPr>
          <w:rFonts w:ascii="Times New Roman" w:eastAsiaTheme="minorEastAsia" w:hAnsi="Times New Roman" w:cs="Times New Roman"/>
          <w:color w:val="404040"/>
          <w:sz w:val="24"/>
          <w:szCs w:val="24"/>
          <w:shd w:val="clear" w:color="auto" w:fill="FFFFFF"/>
          <w:lang w:val="en-US"/>
        </w:rPr>
        <w:t>=125 mm</w:t>
      </w:r>
      <w:r w:rsidRPr="005D653A">
        <w:rPr>
          <w:rFonts w:ascii="Times New Roman" w:eastAsiaTheme="minorEastAsia" w:hAnsi="Times New Roman" w:cs="Times New Roman"/>
          <w:color w:val="404040"/>
          <w:sz w:val="24"/>
          <w:szCs w:val="24"/>
          <w:shd w:val="clear" w:color="auto" w:fill="FFFFFF"/>
          <w:vertAlign w:val="superscript"/>
          <w:lang w:val="en-US"/>
        </w:rPr>
        <w:t>2</w:t>
      </w:r>
      <w:r w:rsidRPr="005D653A">
        <w:rPr>
          <w:rFonts w:ascii="Times New Roman" w:eastAsiaTheme="minorEastAsia" w:hAnsi="Times New Roman" w:cs="Times New Roman"/>
          <w:color w:val="404040"/>
          <w:sz w:val="24"/>
          <w:szCs w:val="24"/>
          <w:shd w:val="clear" w:color="auto" w:fill="FFFFFF"/>
          <w:lang w:val="en-US"/>
        </w:rPr>
        <w:t xml:space="preserve">, </w:t>
      </w:r>
      <w:r w:rsidRPr="005D653A">
        <w:rPr>
          <w:rFonts w:ascii="Times New Roman" w:hAnsi="Times New Roman" w:cs="Times New Roman"/>
          <w:color w:val="404040"/>
          <w:sz w:val="24"/>
          <w:szCs w:val="24"/>
          <w:shd w:val="clear" w:color="auto" w:fill="FFFFFF"/>
          <w:lang w:val="en-US"/>
        </w:rPr>
        <w:t>ℜ=1/A</w:t>
      </w:r>
      <w:r w:rsidRPr="005D653A">
        <w:rPr>
          <w:rFonts w:ascii="Times New Roman" w:hAnsi="Times New Roman" w:cs="Times New Roman"/>
          <w:color w:val="404040"/>
          <w:sz w:val="24"/>
          <w:szCs w:val="24"/>
          <w:shd w:val="clear" w:color="auto" w:fill="FFFFFF"/>
          <w:vertAlign w:val="subscript"/>
          <w:lang w:val="en-US"/>
        </w:rPr>
        <w:t>L</w:t>
      </w:r>
      <w:r w:rsidRPr="005D653A">
        <w:rPr>
          <w:rFonts w:ascii="Times New Roman" w:hAnsi="Times New Roman" w:cs="Times New Roman"/>
          <w:color w:val="404040"/>
          <w:sz w:val="24"/>
          <w:szCs w:val="24"/>
          <w:shd w:val="clear" w:color="auto" w:fill="FFFFFF"/>
          <w:lang w:val="en-US"/>
        </w:rPr>
        <w:t>=8695652, N=14</w:t>
      </w:r>
    </w:p>
    <w:p w:rsidR="00406032" w:rsidRPr="005D653A" w:rsidRDefault="003B2F47"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sSub>
            <m:sSubPr>
              <m:ctrlPr>
                <w:rPr>
                  <w:rFonts w:ascii="Cambria Math" w:hAnsi="Cambria Math" w:cs="Times New Roman"/>
                  <w:i/>
                  <w:color w:val="404040"/>
                  <w:sz w:val="24"/>
                  <w:szCs w:val="24"/>
                  <w:shd w:val="clear" w:color="auto" w:fill="FFFFFF"/>
                  <w:lang w:val="en-US"/>
                </w:rPr>
              </m:ctrlPr>
            </m:sSubPr>
            <m:e>
              <m:r>
                <w:rPr>
                  <w:rFonts w:ascii="Cambria Math" w:hAnsi="Cambria Math" w:cs="Times New Roman"/>
                  <w:color w:val="404040"/>
                  <w:sz w:val="24"/>
                  <w:szCs w:val="24"/>
                  <w:shd w:val="clear" w:color="auto" w:fill="FFFFFF"/>
                  <w:lang w:val="en-US"/>
                </w:rPr>
                <m:t>I</m:t>
              </m:r>
            </m:e>
            <m:sub>
              <m:r>
                <w:rPr>
                  <w:rFonts w:ascii="Cambria Math" w:hAnsi="Cambria Math" w:cs="Times New Roman"/>
                  <w:color w:val="404040"/>
                  <w:sz w:val="24"/>
                  <w:szCs w:val="24"/>
                  <w:shd w:val="clear" w:color="auto" w:fill="FFFFFF"/>
                  <w:lang w:val="en-US"/>
                </w:rPr>
                <m:t>max</m:t>
              </m:r>
            </m:sub>
          </m:sSub>
          <m:r>
            <w:rPr>
              <w:rFonts w:ascii="Cambria Math" w:hAnsi="Cambria Math" w:cs="Times New Roman"/>
              <w:color w:val="404040"/>
              <w:sz w:val="24"/>
              <w:szCs w:val="24"/>
              <w:shd w:val="clear" w:color="auto" w:fill="FFFFFF"/>
              <w:lang w:val="en-US"/>
            </w:rPr>
            <m:t>=</m:t>
          </m:r>
          <m:f>
            <m:fPr>
              <m:ctrlPr>
                <w:rPr>
                  <w:rFonts w:ascii="Cambria Math" w:hAnsi="Cambria Math" w:cs="Times New Roman"/>
                  <w:i/>
                  <w:color w:val="404040"/>
                  <w:sz w:val="24"/>
                  <w:szCs w:val="24"/>
                  <w:shd w:val="clear" w:color="auto" w:fill="FFFFFF"/>
                  <w:lang w:val="en-US"/>
                </w:rPr>
              </m:ctrlPr>
            </m:fPr>
            <m:num>
              <m:r>
                <w:rPr>
                  <w:rFonts w:ascii="Cambria Math" w:hAnsi="Cambria Math" w:cs="Times New Roman"/>
                  <w:color w:val="404040"/>
                  <w:sz w:val="24"/>
                  <w:szCs w:val="24"/>
                  <w:shd w:val="clear" w:color="auto" w:fill="FFFFFF"/>
                  <w:lang w:val="en-US"/>
                </w:rPr>
                <m:t>B*A*</m:t>
              </m:r>
              <m:r>
                <m:rPr>
                  <m:scr m:val="fraktur"/>
                  <m:sty m:val="p"/>
                </m:rPr>
                <w:rPr>
                  <w:rFonts w:ascii="Cambria Math" w:hAnsi="Cambria Math" w:cs="Times New Roman"/>
                  <w:color w:val="404040"/>
                  <w:sz w:val="24"/>
                  <w:szCs w:val="24"/>
                  <w:shd w:val="clear" w:color="auto" w:fill="FFFFFF"/>
                  <w:lang w:val="en-US"/>
                </w:rPr>
                <m:t>R</m:t>
              </m:r>
            </m:num>
            <m:den>
              <m:r>
                <w:rPr>
                  <w:rFonts w:ascii="Cambria Math" w:hAnsi="Cambria Math" w:cs="Times New Roman"/>
                  <w:color w:val="404040"/>
                  <w:sz w:val="24"/>
                  <w:szCs w:val="24"/>
                  <w:shd w:val="clear" w:color="auto" w:fill="FFFFFF"/>
                  <w:lang w:val="en-US"/>
                </w:rPr>
                <m:t>N</m:t>
              </m:r>
            </m:den>
          </m:f>
        </m:oMath>
      </m:oMathPara>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w:proofErr w:type="gramStart"/>
      <w:r w:rsidRPr="005D653A">
        <w:rPr>
          <w:rFonts w:ascii="Times New Roman" w:eastAsiaTheme="minorEastAsia" w:hAnsi="Times New Roman" w:cs="Times New Roman"/>
          <w:color w:val="404040"/>
          <w:sz w:val="24"/>
          <w:szCs w:val="24"/>
          <w:shd w:val="clear" w:color="auto" w:fill="FFFFFF"/>
          <w:lang w:val="en-US"/>
        </w:rPr>
        <w:t>I</w:t>
      </w:r>
      <w:r w:rsidRPr="005D653A">
        <w:rPr>
          <w:rFonts w:ascii="Times New Roman" w:eastAsiaTheme="minorEastAsia" w:hAnsi="Times New Roman" w:cs="Times New Roman"/>
          <w:color w:val="404040"/>
          <w:sz w:val="24"/>
          <w:szCs w:val="24"/>
          <w:shd w:val="clear" w:color="auto" w:fill="FFFFFF"/>
          <w:vertAlign w:val="subscript"/>
          <w:lang w:val="en-US"/>
        </w:rPr>
        <w:t>max</w:t>
      </w:r>
      <w:r w:rsidRPr="005D653A">
        <w:rPr>
          <w:rFonts w:ascii="Times New Roman" w:eastAsiaTheme="minorEastAsia" w:hAnsi="Times New Roman" w:cs="Times New Roman"/>
          <w:color w:val="404040"/>
          <w:sz w:val="24"/>
          <w:szCs w:val="24"/>
          <w:shd w:val="clear" w:color="auto" w:fill="FFFFFF"/>
          <w:lang w:val="en-US"/>
        </w:rPr>
        <w:t>=</w:t>
      </w:r>
      <w:proofErr w:type="gramEnd"/>
      <w:r w:rsidRPr="005D653A">
        <w:rPr>
          <w:rFonts w:ascii="Times New Roman" w:eastAsiaTheme="minorEastAsia" w:hAnsi="Times New Roman" w:cs="Times New Roman"/>
          <w:color w:val="404040"/>
          <w:sz w:val="24"/>
          <w:szCs w:val="24"/>
          <w:shd w:val="clear" w:color="auto" w:fill="FFFFFF"/>
          <w:lang w:val="en-US"/>
        </w:rPr>
        <w:t xml:space="preserve">24.8 A, which is above current range of magnetizing inductance. </w:t>
      </w:r>
    </w:p>
    <w:p w:rsidR="00406032" w:rsidRPr="005D653A" w:rsidRDefault="003B2F47"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Lm,mean</m:t>
              </m:r>
            </m:sub>
          </m:sSub>
          <m:r>
            <w:rPr>
              <w:rFonts w:ascii="Cambria Math" w:eastAsiaTheme="minorEastAsia" w:hAnsi="Cambria Math" w:cs="Times New Roman"/>
              <w:color w:val="404040"/>
              <w:sz w:val="24"/>
              <w:szCs w:val="24"/>
              <w:shd w:val="clear" w:color="auto" w:fill="FFFFFF"/>
              <w:lang w:val="en-US"/>
            </w:rPr>
            <m:t>=</m:t>
          </m:r>
          <m:f>
            <m:fPr>
              <m:ctrlPr>
                <w:rPr>
                  <w:rFonts w:ascii="Cambria Math" w:eastAsiaTheme="minorEastAsia" w:hAnsi="Cambria Math" w:cs="Times New Roman"/>
                  <w:i/>
                  <w:color w:val="404040"/>
                  <w:sz w:val="24"/>
                  <w:szCs w:val="24"/>
                  <w:shd w:val="clear" w:color="auto" w:fill="FFFFFF"/>
                  <w:lang w:val="en-US"/>
                </w:rPr>
              </m:ctrlPr>
            </m:fPr>
            <m:num>
              <m:r>
                <w:rPr>
                  <w:rFonts w:ascii="Cambria Math" w:eastAsiaTheme="minorEastAsia" w:hAnsi="Cambria Math" w:cs="Times New Roman"/>
                  <w:color w:val="404040"/>
                  <w:sz w:val="24"/>
                  <w:szCs w:val="24"/>
                  <w:shd w:val="clear" w:color="auto" w:fill="FFFFFF"/>
                  <w:lang w:val="en-US"/>
                </w:rPr>
                <m:t>P</m:t>
              </m:r>
            </m:num>
            <m:den>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V</m:t>
                  </m:r>
                </m:e>
                <m:sub>
                  <m:r>
                    <w:rPr>
                      <w:rFonts w:ascii="Cambria Math" w:eastAsiaTheme="minorEastAsia" w:hAnsi="Cambria Math" w:cs="Times New Roman"/>
                      <w:color w:val="404040"/>
                      <w:sz w:val="24"/>
                      <w:szCs w:val="24"/>
                      <w:shd w:val="clear" w:color="auto" w:fill="FFFFFF"/>
                      <w:lang w:val="en-US"/>
                    </w:rPr>
                    <m:t>in</m:t>
                  </m:r>
                </m:sub>
              </m:sSub>
              <m:r>
                <w:rPr>
                  <w:rFonts w:ascii="Cambria Math" w:eastAsiaTheme="minorEastAsia" w:hAnsi="Cambria Math" w:cs="Times New Roman"/>
                  <w:color w:val="404040"/>
                  <w:sz w:val="24"/>
                  <w:szCs w:val="24"/>
                  <w:shd w:val="clear" w:color="auto" w:fill="FFFFFF"/>
                  <w:lang w:val="en-US"/>
                </w:rPr>
                <m:t>*D</m:t>
              </m:r>
            </m:den>
          </m:f>
          <m:acc>
            <m:accPr>
              <m:chr m:val="̃"/>
              <m:ctrlPr>
                <w:rPr>
                  <w:rFonts w:ascii="Cambria Math" w:eastAsiaTheme="minorEastAsia" w:hAnsi="Cambria Math" w:cs="Times New Roman"/>
                  <w:i/>
                  <w:color w:val="404040"/>
                  <w:sz w:val="24"/>
                  <w:szCs w:val="24"/>
                  <w:shd w:val="clear" w:color="auto" w:fill="FFFFFF"/>
                  <w:lang w:val="en-US"/>
                </w:rPr>
              </m:ctrlPr>
            </m:accPr>
            <m:e>
              <m:r>
                <w:rPr>
                  <w:rFonts w:ascii="Cambria Math" w:eastAsiaTheme="minorEastAsia" w:hAnsi="Cambria Math" w:cs="Times New Roman"/>
                  <w:color w:val="404040"/>
                  <w:sz w:val="24"/>
                  <w:szCs w:val="24"/>
                  <w:shd w:val="clear" w:color="auto" w:fill="FFFFFF"/>
                  <w:lang w:val="en-US"/>
                </w:rPr>
                <m:t>=</m:t>
              </m:r>
            </m:e>
          </m:acc>
          <m:r>
            <w:rPr>
              <w:rFonts w:ascii="Cambria Math" w:eastAsiaTheme="minorEastAsia" w:hAnsi="Cambria Math" w:cs="Times New Roman"/>
              <w:color w:val="404040"/>
              <w:sz w:val="24"/>
              <w:szCs w:val="24"/>
              <w:shd w:val="clear" w:color="auto" w:fill="FFFFFF"/>
              <w:lang w:val="en-US"/>
            </w:rPr>
            <m:t>9 A</m:t>
          </m:r>
        </m:oMath>
      </m:oMathPara>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Lm,peak</m:t>
              </m:r>
            </m:sub>
          </m:sSub>
          <m:r>
            <w:rPr>
              <w:rFonts w:ascii="Cambria Math" w:eastAsiaTheme="minorEastAsia" w:hAnsi="Cambria Math" w:cs="Times New Roman"/>
              <w:color w:val="404040"/>
              <w:sz w:val="24"/>
              <w:szCs w:val="24"/>
              <w:shd w:val="clear" w:color="auto" w:fill="FFFFFF"/>
              <w:lang w:val="en-US"/>
            </w:rPr>
            <m:t>=</m:t>
          </m:r>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Lm,mean</m:t>
              </m:r>
            </m:sub>
          </m:sSub>
          <m:r>
            <w:rPr>
              <w:rFonts w:ascii="Cambria Math" w:eastAsiaTheme="minorEastAsia" w:hAnsi="Cambria Math" w:cs="Times New Roman"/>
              <w:color w:val="404040"/>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 which is in the current capability range of the transformer.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If the core saturated, either gap would be increased and turn number would be increased by the ratio of square root of gap increase, the size of the core would be increased or frequency is 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is</w:t>
      </w:r>
      <w:proofErr w:type="gramEnd"/>
      <w:r w:rsidRPr="005D653A">
        <w:rPr>
          <w:rFonts w:ascii="Times New Roman" w:eastAsiaTheme="minorEastAsia" w:hAnsi="Times New Roman" w:cs="Times New Roman"/>
          <w:sz w:val="24"/>
          <w:szCs w:val="24"/>
          <w:lang w:val="en-US"/>
        </w:rPr>
        <w:t xml:space="preserve">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Default="00406032" w:rsidP="005D653A">
      <w:pPr>
        <w:spacing w:line="360" w:lineRule="auto"/>
        <w:jc w:val="both"/>
        <w:rPr>
          <w:rFonts w:ascii="Times New Roman" w:eastAsiaTheme="minorEastAsia" w:hAnsi="Times New Roman" w:cs="Times New Roman"/>
          <w:sz w:val="24"/>
          <w:szCs w:val="24"/>
          <w:lang w:val="en-US"/>
        </w:rPr>
      </w:pPr>
    </w:p>
    <w:p w:rsidR="00406032" w:rsidRPr="005D653A" w:rsidRDefault="00406032" w:rsidP="005D653A">
      <w:pPr>
        <w:pStyle w:val="ListeParagraf"/>
        <w:numPr>
          <w:ilvl w:val="0"/>
          <w:numId w:val="3"/>
        </w:num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t>Snubber Design</w:t>
      </w:r>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 xml:space="preserve">In the snubber design, the purpose is to keep drain-source voltage of the MOSFET below its rated value. Also, the energy stored in the leakage inductance is dissipated on the snubber in order to avoid transformer from heating up. The rated </w:t>
      </w:r>
      <w:proofErr w:type="spellStart"/>
      <w:proofErr w:type="gram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proofErr w:type="gramEnd"/>
      <w:r w:rsidRPr="005D653A">
        <w:rPr>
          <w:rFonts w:ascii="Times New Roman" w:hAnsi="Times New Roman" w:cs="Times New Roman"/>
          <w:sz w:val="24"/>
          <w:szCs w:val="24"/>
          <w:lang w:val="en-US"/>
        </w:rPr>
        <w:t xml:space="preserve"> of the MOSFET is 200V.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r w:rsidRPr="005D653A">
        <w:rPr>
          <w:rFonts w:ascii="Times New Roman" w:hAnsi="Times New Roman" w:cs="Times New Roman"/>
          <w:sz w:val="24"/>
          <w:szCs w:val="24"/>
          <w:lang w:val="en-US"/>
        </w:rPr>
        <w:t>=</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=12 V. Keeping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at 160 V is enough for safe operation of MOSFET and transformer. </w:t>
      </w:r>
      <w:proofErr w:type="spellStart"/>
      <w:r w:rsidRPr="005D653A">
        <w:rPr>
          <w:rFonts w:ascii="Times New Roman" w:hAnsi="Times New Roman" w:cs="Times New Roman"/>
          <w:sz w:val="24"/>
          <w:szCs w:val="24"/>
          <w:lang w:val="en-US"/>
        </w:rPr>
        <w:t>R</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[1].</w:t>
      </w:r>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proofErr w:type="gramStart"/>
      <w:r w:rsidRPr="005D653A">
        <w:rPr>
          <w:rFonts w:ascii="Times New Roman" w:hAnsi="Times New Roman" w:cs="Times New Roman"/>
          <w:sz w:val="24"/>
          <w:szCs w:val="24"/>
          <w:lang w:val="en-US"/>
        </w:rPr>
        <w:t>capacitor(</w:t>
      </w:r>
      <w:proofErr w:type="spellStart"/>
      <w:proofErr w:type="gramEnd"/>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10 µF is used in order to decrease the ripple on the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Power dissipation on the snubber is </w:t>
      </w:r>
    </w:p>
    <w:p w:rsidR="00406032" w:rsidRPr="005D653A" w:rsidRDefault="003B2F47"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 xml:space="preserve">This high amount of dissipation is due to large leakage inductance. In order to achieve desired magnetizing inductance, turns number on gapped transformers should be increased more compared to </w:t>
      </w:r>
      <w:proofErr w:type="spellStart"/>
      <w:r w:rsidRPr="005D653A">
        <w:rPr>
          <w:rFonts w:ascii="Times New Roman" w:eastAsiaTheme="minorEastAsia" w:hAnsi="Times New Roman" w:cs="Times New Roman"/>
          <w:sz w:val="24"/>
          <w:szCs w:val="24"/>
          <w:lang w:val="en-US"/>
        </w:rPr>
        <w:t>ungapped</w:t>
      </w:r>
      <w:proofErr w:type="spellEnd"/>
      <w:r w:rsidRPr="005D653A">
        <w:rPr>
          <w:rFonts w:ascii="Times New Roman" w:eastAsiaTheme="minorEastAsia" w:hAnsi="Times New Roman" w:cs="Times New Roman"/>
          <w:sz w:val="24"/>
          <w:szCs w:val="24"/>
          <w:lang w:val="en-US"/>
        </w:rPr>
        <w:t xml:space="preserve">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Pr="00406032" w:rsidRDefault="005D653A" w:rsidP="005D653A">
      <w:pPr>
        <w:spacing w:line="360" w:lineRule="auto"/>
        <w:jc w:val="both"/>
        <w:rPr>
          <w:lang w:val="en-US"/>
        </w:rPr>
      </w:pPr>
    </w:p>
    <w:p w:rsidR="00834F3F" w:rsidRPr="00406032" w:rsidRDefault="00834F3F" w:rsidP="005D653A">
      <w:pPr>
        <w:spacing w:line="360" w:lineRule="auto"/>
        <w:rPr>
          <w:b/>
          <w:sz w:val="28"/>
          <w:szCs w:val="28"/>
          <w:lang w:val="en-US"/>
        </w:rPr>
      </w:pPr>
      <w:r w:rsidRPr="00406032">
        <w:rPr>
          <w:b/>
          <w:sz w:val="28"/>
          <w:szCs w:val="28"/>
          <w:lang w:val="en-US"/>
        </w:rPr>
        <w:t>SIMULATION RESULTS</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xml:space="preserve">:  Circuit Schematic for 12V -48V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In this project 12V input voltage is converted to 48 V output voltage by using </w:t>
      </w:r>
      <w:proofErr w:type="spellStart"/>
      <w:r w:rsidRPr="002172D2">
        <w:rPr>
          <w:rFonts w:ascii="Times New Roman" w:hAnsi="Times New Roman" w:cs="Times New Roman"/>
          <w:sz w:val="24"/>
          <w:szCs w:val="24"/>
          <w:lang w:val="en-US"/>
        </w:rPr>
        <w:t>Flyback</w:t>
      </w:r>
      <w:proofErr w:type="spellEnd"/>
      <w:r w:rsidRPr="002172D2">
        <w:rPr>
          <w:rFonts w:ascii="Times New Roman" w:hAnsi="Times New Roman" w:cs="Times New Roman"/>
          <w:sz w:val="24"/>
          <w:szCs w:val="24"/>
          <w:lang w:val="en-US"/>
        </w:rPr>
        <w:t xml:space="preserve">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This characteristic is expected. Slope of the voltage depends on Lm and there is not a saturation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proofErr w:type="gramStart"/>
      <w:r w:rsidRPr="002172D2">
        <w:rPr>
          <w:rFonts w:ascii="Times New Roman" w:hAnsi="Times New Roman" w:cs="Times New Roman"/>
          <w:sz w:val="24"/>
          <w:szCs w:val="24"/>
          <w:lang w:val="en-US"/>
        </w:rPr>
        <w:t>Figure</w:t>
      </w:r>
      <w:r w:rsidR="00406032" w:rsidRPr="002172D2">
        <w:rPr>
          <w:rFonts w:ascii="Times New Roman" w:hAnsi="Times New Roman" w:cs="Times New Roman"/>
          <w:sz w:val="24"/>
          <w:szCs w:val="24"/>
          <w:lang w:val="en-US"/>
        </w:rPr>
        <w:t>11</w:t>
      </w:r>
      <w:r w:rsidRPr="002172D2">
        <w:rPr>
          <w:rFonts w:ascii="Times New Roman" w:hAnsi="Times New Roman" w:cs="Times New Roman"/>
          <w:sz w:val="24"/>
          <w:szCs w:val="24"/>
          <w:lang w:val="en-US"/>
        </w:rPr>
        <w:t xml:space="preserve"> .</w:t>
      </w:r>
      <w:proofErr w:type="gramEnd"/>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xml:space="preserve">: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5D653A">
      <w:pPr>
        <w:pStyle w:val="ResimYazs"/>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There is negative instant currents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xml:space="preserve">: Output Side </w:t>
      </w:r>
      <w:proofErr w:type="spellStart"/>
      <w:r w:rsidR="00834F3F" w:rsidRPr="005D653A">
        <w:rPr>
          <w:rFonts w:ascii="Times New Roman" w:hAnsi="Times New Roman" w:cs="Times New Roman"/>
          <w:sz w:val="24"/>
          <w:szCs w:val="24"/>
          <w:lang w:val="en-US"/>
        </w:rPr>
        <w:t>Schottky</w:t>
      </w:r>
      <w:proofErr w:type="spellEnd"/>
      <w:r w:rsidR="00834F3F" w:rsidRPr="005D653A">
        <w:rPr>
          <w:rFonts w:ascii="Times New Roman" w:hAnsi="Times New Roman" w:cs="Times New Roman"/>
          <w:sz w:val="24"/>
          <w:szCs w:val="24"/>
          <w:lang w:val="en-US"/>
        </w:rPr>
        <w:t xml:space="preserve">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 xml:space="preserve">Initially 13 A instant current is observed over the output diode. At the steady state diode current achieve 7.5 A. We selected a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 which has 15 A current capacity. We selected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type capacitor because it keeps low voltage; that is on voltage is low for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diodes and output voltage affects lower by using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w:t>
      </w:r>
    </w:p>
    <w:p w:rsidR="00406032" w:rsidRPr="00406032" w:rsidRDefault="00406032" w:rsidP="005D653A">
      <w:pPr>
        <w:spacing w:line="360" w:lineRule="auto"/>
        <w:rPr>
          <w:b/>
          <w:sz w:val="28"/>
          <w:szCs w:val="28"/>
          <w:lang w:val="en-US"/>
        </w:rPr>
      </w:pPr>
      <w:r w:rsidRPr="00406032">
        <w:rPr>
          <w:b/>
          <w:sz w:val="28"/>
          <w:szCs w:val="28"/>
          <w:lang w:val="en-US"/>
        </w:rPr>
        <w:t>COMPONENTS SELECTION</w:t>
      </w:r>
    </w:p>
    <w:p w:rsidR="00406032" w:rsidRPr="00406032" w:rsidRDefault="00406032" w:rsidP="005D653A">
      <w:pPr>
        <w:spacing w:line="360" w:lineRule="auto"/>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Power MOSFET – IRFP260</w:t>
      </w:r>
    </w:p>
    <w:p w:rsidR="00406032" w:rsidRPr="00406032" w:rsidRDefault="00406032" w:rsidP="005D653A">
      <w:pPr>
        <w:keepNext/>
        <w:spacing w:line="360" w:lineRule="auto"/>
        <w:ind w:left="360"/>
        <w:jc w:val="center"/>
        <w:rPr>
          <w:lang w:val="en-US"/>
        </w:rPr>
      </w:pPr>
      <w:r w:rsidRPr="00406032">
        <w:rPr>
          <w:noProof/>
          <w:lang w:eastAsia="tr-TR"/>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xml:space="preserve">: Selected MOSFET for </w:t>
      </w:r>
      <w:proofErr w:type="spellStart"/>
      <w:r w:rsidRPr="00406032">
        <w:rPr>
          <w:lang w:val="en-US"/>
        </w:rPr>
        <w:t>he</w:t>
      </w:r>
      <w:proofErr w:type="spellEnd"/>
      <w:r w:rsidRPr="00406032">
        <w:rPr>
          <w:lang w:val="en-US"/>
        </w:rPr>
        <w:t xml:space="preserv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proofErr w:type="spellStart"/>
      <w:r w:rsidRPr="005D653A">
        <w:rPr>
          <w:rFonts w:ascii="Times New Roman" w:hAnsi="Times New Roman" w:cs="Times New Roman"/>
          <w:b/>
          <w:sz w:val="24"/>
          <w:lang w:val="en-US"/>
        </w:rPr>
        <w:lastRenderedPageBreak/>
        <w:t>Opto</w:t>
      </w:r>
      <w:proofErr w:type="spellEnd"/>
      <w:r w:rsidRPr="005D653A">
        <w:rPr>
          <w:rFonts w:ascii="Times New Roman" w:hAnsi="Times New Roman" w:cs="Times New Roman"/>
          <w:b/>
          <w:sz w:val="24"/>
          <w:lang w:val="en-US"/>
        </w:rPr>
        <w:t xml:space="preserve">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on the pulse generator. For this purpose, we decided to use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 in our circuit. Following table illustrated the rating of the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w:t>
      </w:r>
    </w:p>
    <w:p w:rsidR="00406032" w:rsidRPr="00406032" w:rsidRDefault="00406032" w:rsidP="005D653A">
      <w:pPr>
        <w:spacing w:line="360" w:lineRule="auto"/>
        <w:ind w:left="360"/>
        <w:jc w:val="center"/>
        <w:rPr>
          <w:lang w:val="en-US"/>
        </w:rPr>
      </w:pPr>
      <w:r w:rsidRPr="00406032">
        <w:rPr>
          <w:noProof/>
          <w:lang w:eastAsia="tr-TR"/>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proofErr w:type="spellStart"/>
      <w:r w:rsidRPr="005D653A">
        <w:rPr>
          <w:rFonts w:ascii="Times New Roman" w:hAnsi="Times New Roman" w:cs="Times New Roman"/>
          <w:b/>
          <w:sz w:val="24"/>
          <w:lang w:val="en-US"/>
        </w:rPr>
        <w:t>Schottky</w:t>
      </w:r>
      <w:proofErr w:type="spellEnd"/>
      <w:r w:rsidRPr="005D653A">
        <w:rPr>
          <w:rFonts w:ascii="Times New Roman" w:hAnsi="Times New Roman" w:cs="Times New Roman"/>
          <w:b/>
          <w:sz w:val="24"/>
          <w:lang w:val="en-US"/>
        </w:rPr>
        <w:t xml:space="preserve">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406032">
        <w:rPr>
          <w:rFonts w:ascii="Times New Roman" w:hAnsi="Times New Roman" w:cs="Times New Roman"/>
          <w:sz w:val="24"/>
          <w:lang w:val="en-US"/>
        </w:rPr>
        <w:t>schottky</w:t>
      </w:r>
      <w:proofErr w:type="spellEnd"/>
      <w:r w:rsidRPr="00406032">
        <w:rPr>
          <w:rFonts w:ascii="Times New Roman" w:hAnsi="Times New Roman" w:cs="Times New Roman"/>
          <w:sz w:val="24"/>
          <w:lang w:val="en-US"/>
        </w:rPr>
        <w:t xml:space="preserve">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eastAsia="tr-TR"/>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406032" w:rsidRDefault="00406032" w:rsidP="005D653A">
      <w:pPr>
        <w:spacing w:line="360" w:lineRule="auto"/>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eastAsia="tr-TR"/>
        </w:rPr>
        <w:lastRenderedPageBreak/>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406032" w:rsidRDefault="00406032" w:rsidP="002172D2">
      <w:pPr>
        <w:pStyle w:val="ListeParagraf"/>
        <w:numPr>
          <w:ilvl w:val="0"/>
          <w:numId w:val="1"/>
        </w:num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10 </w:t>
      </w:r>
      <w:proofErr w:type="spellStart"/>
      <w:r w:rsidRPr="00406032">
        <w:rPr>
          <w:rFonts w:ascii="Times New Roman" w:hAnsi="Times New Roman" w:cs="Times New Roman"/>
          <w:sz w:val="24"/>
          <w:szCs w:val="24"/>
          <w:lang w:val="en-US"/>
        </w:rPr>
        <w:t>uF</w:t>
      </w:r>
      <w:proofErr w:type="spellEnd"/>
      <w:r w:rsidRPr="00406032">
        <w:rPr>
          <w:rFonts w:ascii="Times New Roman" w:hAnsi="Times New Roman" w:cs="Times New Roman"/>
          <w:sz w:val="24"/>
          <w:szCs w:val="24"/>
          <w:lang w:val="en-US"/>
        </w:rPr>
        <w:t>, 250 V capacitor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406032" w:rsidRDefault="00406032" w:rsidP="002172D2">
      <w:pPr>
        <w:pStyle w:val="ListeParagraf"/>
        <w:numPr>
          <w:ilvl w:val="0"/>
          <w:numId w:val="1"/>
        </w:num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loss was expected through the resistor. </w:t>
      </w:r>
    </w:p>
    <w:p w:rsidR="00406032" w:rsidRPr="00406032" w:rsidRDefault="00406032" w:rsidP="002172D2">
      <w:pPr>
        <w:spacing w:line="360" w:lineRule="auto"/>
        <w:jc w:val="both"/>
        <w:rPr>
          <w:sz w:val="28"/>
          <w:szCs w:val="28"/>
          <w:lang w:val="en-US"/>
        </w:rPr>
      </w:pPr>
    </w:p>
    <w:p w:rsidR="00406032" w:rsidRPr="00406032" w:rsidRDefault="00406032" w:rsidP="005D653A">
      <w:pPr>
        <w:spacing w:line="360" w:lineRule="auto"/>
        <w:rPr>
          <w:sz w:val="28"/>
          <w:szCs w:val="28"/>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5D653A" w:rsidRDefault="00834F3F"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lastRenderedPageBreak/>
        <w:t>TEST RESULTS</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These test results are obtained for 48 V output voltage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mean of input voltage is 12.3 V. However, spikes are observed at the input voltage. If input capacitors are used at the input side (if capacitors are tied parallel to the source), input voltage ripple decrease a lot; however, these capacitor burst after some 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TLP250 </w:t>
      </w:r>
      <w:proofErr w:type="spellStart"/>
      <w:r w:rsidRPr="002172D2">
        <w:rPr>
          <w:rFonts w:ascii="Times New Roman" w:hAnsi="Times New Roman" w:cs="Times New Roman"/>
          <w:sz w:val="24"/>
          <w:szCs w:val="24"/>
          <w:lang w:val="en-US"/>
        </w:rPr>
        <w:t>opcocoupler</w:t>
      </w:r>
      <w:proofErr w:type="spellEnd"/>
      <w:r w:rsidRPr="002172D2">
        <w:rPr>
          <w:rFonts w:ascii="Times New Roman" w:hAnsi="Times New Roman" w:cs="Times New Roman"/>
          <w:sz w:val="24"/>
          <w:szCs w:val="24"/>
          <w:lang w:val="en-US"/>
        </w:rPr>
        <w:t xml:space="preserve"> is used in order to drive the gate with isolation. When 10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is connected between output of the TLP250 and the gate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xml:space="preserve">. When this resistor is changed with 250 Ω,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w:t>
      </w:r>
      <w:proofErr w:type="gramStart"/>
      <w:r w:rsidRPr="002172D2">
        <w:rPr>
          <w:rFonts w:ascii="Times New Roman" w:hAnsi="Times New Roman" w:cs="Times New Roman"/>
          <w:sz w:val="24"/>
          <w:szCs w:val="24"/>
          <w:lang w:val="en-US"/>
        </w:rPr>
        <w:t>resistor</w:t>
      </w:r>
      <w:proofErr w:type="gramEnd"/>
      <w:r w:rsidRPr="002172D2">
        <w:rPr>
          <w:rFonts w:ascii="Times New Roman" w:hAnsi="Times New Roman" w:cs="Times New Roman"/>
          <w:sz w:val="24"/>
          <w:szCs w:val="24"/>
          <w:lang w:val="en-US"/>
        </w:rPr>
        <w:t xml:space="preserve"> in order to decrease </w:t>
      </w:r>
      <w:proofErr w:type="spellStart"/>
      <w:r w:rsidRPr="002172D2">
        <w:rPr>
          <w:rFonts w:ascii="Times New Roman" w:hAnsi="Times New Roman" w:cs="Times New Roman"/>
          <w:sz w:val="24"/>
          <w:szCs w:val="24"/>
          <w:lang w:val="en-US"/>
        </w:rPr>
        <w:t>Vds</w:t>
      </w:r>
      <w:proofErr w:type="spellEnd"/>
      <w:r w:rsidRPr="002172D2">
        <w:rPr>
          <w:rFonts w:ascii="Times New Roman" w:hAnsi="Times New Roman" w:cs="Times New Roman"/>
          <w:sz w:val="24"/>
          <w:szCs w:val="24"/>
          <w:lang w:val="en-US"/>
        </w:rPr>
        <w:t xml:space="preserve">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eastAsia="tr-TR"/>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C42DB3" w:rsidRPr="005D653A" w:rsidRDefault="00C42DB3" w:rsidP="005D653A">
      <w:pPr>
        <w:spacing w:line="360" w:lineRule="auto"/>
        <w:rPr>
          <w:rFonts w:ascii="Times New Roman" w:hAnsi="Times New Roman" w:cs="Times New Roman"/>
          <w:sz w:val="24"/>
          <w:szCs w:val="24"/>
          <w:lang w:val="en-US"/>
        </w:rPr>
      </w:pP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 addition, at the full load, temperature of the transformer increase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temperature of the MOSFET increase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lastRenderedPageBreak/>
        <w:t>CONCLUSION</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this project, 12 V to 48 V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w:t>
      </w:r>
      <w:proofErr w:type="gramStart"/>
      <w:r w:rsidRPr="003B2F47">
        <w:rPr>
          <w:rFonts w:ascii="Times New Roman" w:hAnsi="Times New Roman" w:cs="Times New Roman"/>
          <w:sz w:val="24"/>
          <w:szCs w:val="24"/>
          <w:lang w:val="en-US"/>
        </w:rPr>
        <w:t>converter</w:t>
      </w:r>
      <w:proofErr w:type="gramEnd"/>
      <w:r w:rsidRPr="003B2F47">
        <w:rPr>
          <w:rFonts w:ascii="Times New Roman" w:hAnsi="Times New Roman" w:cs="Times New Roman"/>
          <w:sz w:val="24"/>
          <w:szCs w:val="24"/>
          <w:lang w:val="en-US"/>
        </w:rPr>
        <w:t xml:space="preserve"> is implemented. In this process, transformer design and snubber design are done, simulations are observed and appropriate components are investigated according to rating voltage and current. Gate drive and control was one of the crucial </w:t>
      </w:r>
      <w:proofErr w:type="gramStart"/>
      <w:r w:rsidRPr="003B2F47">
        <w:rPr>
          <w:rFonts w:ascii="Times New Roman" w:hAnsi="Times New Roman" w:cs="Times New Roman"/>
          <w:sz w:val="24"/>
          <w:szCs w:val="24"/>
          <w:lang w:val="en-US"/>
        </w:rPr>
        <w:t>point</w:t>
      </w:r>
      <w:proofErr w:type="gramEnd"/>
      <w:r w:rsidRPr="003B2F47">
        <w:rPr>
          <w:rFonts w:ascii="Times New Roman" w:hAnsi="Times New Roman" w:cs="Times New Roman"/>
          <w:sz w:val="24"/>
          <w:szCs w:val="24"/>
          <w:lang w:val="en-US"/>
        </w:rPr>
        <w:t xml:space="preserve"> at this project. Initially, we investigated analog controllers which are UC3842 and UC3845. Also, LT3748 which is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controller was investigated and some design was implemented on the simulation. However, we tried 555 timer in our circuit and eventually, we used Arduino and </w:t>
      </w:r>
      <w:proofErr w:type="spellStart"/>
      <w:r w:rsidRPr="003B2F47">
        <w:rPr>
          <w:rFonts w:ascii="Times New Roman" w:hAnsi="Times New Roman" w:cs="Times New Roman"/>
          <w:sz w:val="24"/>
          <w:szCs w:val="24"/>
          <w:lang w:val="en-US"/>
        </w:rPr>
        <w:t>optocoupler</w:t>
      </w:r>
      <w:proofErr w:type="spellEnd"/>
      <w:r w:rsidRPr="003B2F47">
        <w:rPr>
          <w:rFonts w:ascii="Times New Roman" w:hAnsi="Times New Roman" w:cs="Times New Roman"/>
          <w:sz w:val="24"/>
          <w:szCs w:val="24"/>
          <w:lang w:val="en-US"/>
        </w:rPr>
        <w:t xml:space="preserve">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In conclusion, we observed the importance of the component selection and cooling operations one more time. Transformer design and snubber design are the other crucial operations. Transformer should be designed carefully in order to escape the saturation. Also, power should be removed throughout snubber instead of transformer and switching component.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 xml:space="preserve">off and optimum frequency should be used. As mentioned in Transformer Design section,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w:t>
      </w:r>
      <w:proofErr w:type="spellStart"/>
      <w:r w:rsidRPr="003B2F47">
        <w:rPr>
          <w:rFonts w:ascii="Times New Roman" w:hAnsi="Times New Roman" w:cs="Times New Roman"/>
          <w:sz w:val="24"/>
          <w:szCs w:val="24"/>
          <w:lang w:val="en-US"/>
        </w:rPr>
        <w:t>flyback</w:t>
      </w:r>
      <w:proofErr w:type="spellEnd"/>
      <w:r w:rsidRPr="003B2F47">
        <w:rPr>
          <w:rFonts w:ascii="Times New Roman" w:hAnsi="Times New Roman" w:cs="Times New Roman"/>
          <w:sz w:val="24"/>
          <w:szCs w:val="24"/>
          <w:lang w:val="en-US"/>
        </w:rPr>
        <w:t xml:space="preserve"> transformers are more likely to saturate; however, saturation can be avoided by increasing the size of the transformer. In small gapped or </w:t>
      </w:r>
      <w:proofErr w:type="spellStart"/>
      <w:r w:rsidRPr="003B2F47">
        <w:rPr>
          <w:rFonts w:ascii="Times New Roman" w:hAnsi="Times New Roman" w:cs="Times New Roman"/>
          <w:sz w:val="24"/>
          <w:szCs w:val="24"/>
          <w:lang w:val="en-US"/>
        </w:rPr>
        <w:t>ungapped</w:t>
      </w:r>
      <w:proofErr w:type="spellEnd"/>
      <w:r w:rsidRPr="003B2F47">
        <w:rPr>
          <w:rFonts w:ascii="Times New Roman" w:hAnsi="Times New Roman" w:cs="Times New Roman"/>
          <w:sz w:val="24"/>
          <w:szCs w:val="24"/>
          <w:lang w:val="en-US"/>
        </w:rPr>
        <w:t xml:space="preserve">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5D653A" w:rsidRDefault="005D653A" w:rsidP="005D653A">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REFERENCES</w:t>
      </w:r>
    </w:p>
    <w:p w:rsidR="005D653A" w:rsidRPr="005D653A" w:rsidRDefault="005D653A" w:rsidP="005D653A">
      <w:pPr>
        <w:spacing w:line="360" w:lineRule="auto"/>
        <w:ind w:left="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[1</w:t>
      </w:r>
      <w:proofErr w:type="gramStart"/>
      <w:r>
        <w:rPr>
          <w:rFonts w:ascii="Times New Roman" w:hAnsi="Times New Roman" w:cs="Times New Roman"/>
          <w:sz w:val="24"/>
          <w:szCs w:val="24"/>
          <w:lang w:val="en-US"/>
        </w:rPr>
        <w:t>]</w:t>
      </w:r>
      <w:proofErr w:type="gramEnd"/>
      <w:hyperlink r:id="rId38" w:history="1">
        <w:r w:rsidRPr="00B6175F">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Pr="005D653A">
        <w:rPr>
          <w:rFonts w:ascii="Times New Roman" w:hAnsi="Times New Roman" w:cs="Times New Roman"/>
          <w:sz w:val="24"/>
          <w:szCs w:val="24"/>
          <w:shd w:val="clear" w:color="auto" w:fill="F5F5F5"/>
          <w:lang w:val="en-US"/>
        </w:rPr>
        <w:t> </w:t>
      </w:r>
      <w:bookmarkStart w:id="0" w:name="_GoBack"/>
      <w:bookmarkEnd w:id="0"/>
    </w:p>
    <w:p w:rsidR="005D653A" w:rsidRP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jc w:val="both"/>
        <w:rPr>
          <w:rFonts w:ascii="Times New Roman" w:hAnsi="Times New Roman" w:cs="Times New Roman"/>
          <w:sz w:val="24"/>
          <w:szCs w:val="24"/>
          <w:lang w:val="en-US"/>
        </w:rPr>
      </w:pPr>
    </w:p>
    <w:sectPr w:rsidR="005D653A" w:rsidRPr="005D65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0E6906"/>
    <w:rsid w:val="002157F8"/>
    <w:rsid w:val="002172D2"/>
    <w:rsid w:val="00294792"/>
    <w:rsid w:val="003B2F47"/>
    <w:rsid w:val="00406032"/>
    <w:rsid w:val="005D653A"/>
    <w:rsid w:val="006C1C95"/>
    <w:rsid w:val="00765FDB"/>
    <w:rsid w:val="00834F3F"/>
    <w:rsid w:val="009112BC"/>
    <w:rsid w:val="00B76377"/>
    <w:rsid w:val="00B804CB"/>
    <w:rsid w:val="00BF1138"/>
    <w:rsid w:val="00C42DB3"/>
    <w:rsid w:val="00CB5B62"/>
    <w:rsid w:val="00CE7458"/>
    <w:rsid w:val="00E372FB"/>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e2echina.ti.com/cfs-file/__key/telligent-evolution-components-attachments/00-24-01-00-00-40-60-31/snubber-design.pdf"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2627</Words>
  <Characters>14976</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Hp</cp:lastModifiedBy>
  <cp:revision>4</cp:revision>
  <dcterms:created xsi:type="dcterms:W3CDTF">2018-06-08T07:24:00Z</dcterms:created>
  <dcterms:modified xsi:type="dcterms:W3CDTF">2018-06-08T07:46:00Z</dcterms:modified>
</cp:coreProperties>
</file>