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07" w:rsidRDefault="002E5107">
      <w:pPr>
        <w:rPr>
          <w:lang w:val="tr-TR"/>
        </w:rPr>
      </w:pPr>
      <w:proofErr w:type="spellStart"/>
      <w:r>
        <w:rPr>
          <w:lang w:val="tr-TR"/>
        </w:rPr>
        <w:t>Transformer</w:t>
      </w:r>
      <w:proofErr w:type="spellEnd"/>
      <w:r>
        <w:rPr>
          <w:lang w:val="tr-TR"/>
        </w:rPr>
        <w:t xml:space="preserve"> Design</w:t>
      </w:r>
    </w:p>
    <w:p w:rsidR="002E5107" w:rsidRDefault="002E5107">
      <w:pPr>
        <w:rPr>
          <w:lang w:val="tr-TR"/>
        </w:rPr>
      </w:pP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495-5251-ND as a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is N41.</w:t>
      </w: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Bsat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nearly</w:t>
      </w:r>
      <w:proofErr w:type="spellEnd"/>
      <w:r>
        <w:rPr>
          <w:lang w:val="tr-TR"/>
        </w:rPr>
        <w:t xml:space="preserve"> 0.4T.</w:t>
      </w:r>
    </w:p>
    <w:p w:rsidR="002E5107" w:rsidRDefault="002E5107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B5907F9" wp14:editId="29DE64D3">
            <wp:extent cx="4257675" cy="2952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2E5107" w:rsidRDefault="002F7BA4" w:rsidP="002F7BA4">
      <w:pPr>
        <w:tabs>
          <w:tab w:val="center" w:pos="4703"/>
          <w:tab w:val="left" w:pos="8580"/>
        </w:tabs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ab/>
        <w:t xml:space="preserve">  </w:t>
      </w:r>
      <m:oMath>
        <m:r>
          <w:rPr>
            <w:rFonts w:ascii="Cambria Math" w:hAnsi="Cambria Math"/>
            <w:lang w:val="tr-TR"/>
          </w:rPr>
          <m:t>N1&gt;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Vimax*Dmax*</m:t>
            </m:r>
            <m:f>
              <m:fPr>
                <m:ctrlPr>
                  <w:rPr>
                    <w:rFonts w:ascii="Cambria Math" w:hAnsi="Cambria Math"/>
                    <w:i/>
                    <w:lang w:val="tr-TR"/>
                  </w:rPr>
                </m:ctrlPr>
              </m:fPr>
              <m:num>
                <m:r>
                  <w:rPr>
                    <w:rFonts w:ascii="Cambria Math" w:hAnsi="Cambria Math"/>
                    <w:lang w:val="tr-T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fs</m:t>
                </m:r>
              </m:den>
            </m:f>
          </m:num>
          <m:den>
            <m:r>
              <w:rPr>
                <w:rFonts w:ascii="Cambria Math" w:hAnsi="Cambria Math"/>
                <w:lang w:val="tr-TR"/>
              </w:rPr>
              <m:t>Bsat*Ae</m:t>
            </m:r>
          </m:den>
        </m:f>
      </m:oMath>
      <w:r w:rsidR="002E5107">
        <w:rPr>
          <w:rFonts w:eastAsiaTheme="minorEastAsia"/>
          <w:lang w:val="tr-TR"/>
        </w:rPr>
        <w:t xml:space="preserve"> </w:t>
      </w:r>
      <w:r>
        <w:rPr>
          <w:rFonts w:eastAsiaTheme="minorEastAsia"/>
          <w:lang w:val="tr-TR"/>
        </w:rPr>
        <w:tab/>
        <w:t>(1)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2E5107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From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equation</w:t>
      </w:r>
      <w:proofErr w:type="spellEnd"/>
      <w:r>
        <w:rPr>
          <w:rFonts w:eastAsiaTheme="minorEastAsia"/>
          <w:lang w:val="tr-TR"/>
        </w:rPr>
        <w:t xml:space="preserve"> (1)    N1&gt;2</w:t>
      </w:r>
    </w:p>
    <w:p w:rsidR="002E5107" w:rsidRDefault="002E5107">
      <w:pPr>
        <w:rPr>
          <w:lang w:val="tr-TR"/>
        </w:rPr>
      </w:pPr>
    </w:p>
    <w:p w:rsidR="002E5107" w:rsidRDefault="00393B7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%%%</w:t>
      </w:r>
      <m:oMath>
        <m:r>
          <w:rPr>
            <w:rFonts w:ascii="Cambria Math" w:hAnsi="Cambria Math"/>
            <w:lang w:val="tr-TR"/>
          </w:rPr>
          <m:t>Reluctance=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Le</m:t>
            </m:r>
          </m:num>
          <m:den>
            <m:r>
              <w:rPr>
                <w:rFonts w:ascii="Cambria Math" w:hAnsi="Cambria Math"/>
                <w:lang w:val="tr-TR"/>
              </w:rPr>
              <m:t>(µ*Ae)</m:t>
            </m:r>
          </m:den>
        </m:f>
      </m:oMath>
      <w:r w:rsidR="002E5107">
        <w:rPr>
          <w:rFonts w:eastAsiaTheme="minorEastAsia"/>
          <w:lang w:val="tr-TR"/>
        </w:rPr>
        <w:t xml:space="preserve"> </w:t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F7BA4">
        <w:rPr>
          <w:rFonts w:eastAsiaTheme="minorEastAsia"/>
          <w:lang w:val="tr-TR"/>
        </w:rPr>
        <w:t xml:space="preserve">  </w:t>
      </w:r>
      <w:r w:rsidR="002E5107">
        <w:rPr>
          <w:rFonts w:eastAsiaTheme="minorEastAsia"/>
          <w:lang w:val="tr-TR"/>
        </w:rPr>
        <w:tab/>
        <w:t>(2)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393B7A">
      <w:pPr>
        <w:rPr>
          <w:rFonts w:eastAsiaTheme="minorEastAsia" w:cstheme="minorHAnsi"/>
          <w:lang w:val="tr-TR"/>
        </w:rPr>
      </w:pPr>
      <w:r>
        <w:rPr>
          <w:rFonts w:eastAsiaTheme="minorEastAsia"/>
          <w:lang w:val="tr-TR"/>
        </w:rPr>
        <w:t>%%%</w:t>
      </w:r>
      <w:r w:rsidR="002E5107">
        <w:rPr>
          <w:rFonts w:eastAsiaTheme="minorEastAsia"/>
          <w:lang w:val="tr-TR"/>
        </w:rPr>
        <w:t>R=</w:t>
      </w:r>
      <w:proofErr w:type="gramStart"/>
      <w:r w:rsidR="00EE74A6">
        <w:rPr>
          <w:rFonts w:eastAsiaTheme="minorEastAsia"/>
          <w:lang w:val="tr-TR"/>
        </w:rPr>
        <w:t>0.2</w:t>
      </w:r>
      <w:proofErr w:type="gramEnd"/>
      <w:r w:rsidR="00EE74A6">
        <w:rPr>
          <w:rFonts w:eastAsiaTheme="minorEastAsia"/>
          <w:lang w:val="tr-TR"/>
        </w:rPr>
        <w:t xml:space="preserve"> </w:t>
      </w:r>
      <w:r w:rsidR="00EE74A6">
        <w:rPr>
          <w:rFonts w:eastAsiaTheme="minorEastAsia" w:cstheme="minorHAnsi"/>
          <w:lang w:val="tr-TR"/>
        </w:rPr>
        <w:t>Ω</w:t>
      </w:r>
    </w:p>
    <w:p w:rsidR="00393B7A" w:rsidRDefault="00393B7A">
      <w:pPr>
        <w:rPr>
          <w:lang w:val="tr-TR"/>
        </w:rPr>
      </w:pP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is </w:t>
      </w:r>
      <w:proofErr w:type="gramStart"/>
      <w:r>
        <w:rPr>
          <w:lang w:val="tr-TR"/>
        </w:rPr>
        <w:t>1.6</w:t>
      </w:r>
      <w:proofErr w:type="gramEnd"/>
      <w:r>
        <w:rPr>
          <w:lang w:val="tr-TR"/>
        </w:rPr>
        <w:t xml:space="preserve"> </w:t>
      </w:r>
      <w:r>
        <w:rPr>
          <w:rFonts w:cstheme="minorHAnsi"/>
          <w:lang w:val="tr-TR"/>
        </w:rPr>
        <w:t>µ</w:t>
      </w:r>
      <w:r>
        <w:rPr>
          <w:lang w:val="tr-TR"/>
        </w:rPr>
        <w:t xml:space="preserve">H.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40% on </w:t>
      </w:r>
      <w:proofErr w:type="spellStart"/>
      <w:r>
        <w:rPr>
          <w:lang w:val="tr-TR"/>
        </w:rPr>
        <w:t>magnetizing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 w:rsidR="0082675E">
        <w:rPr>
          <w:lang w:val="tr-TR"/>
        </w:rPr>
        <w:t>(</w:t>
      </w:r>
      <w:proofErr w:type="spellStart"/>
      <w:r w:rsidR="0082675E">
        <w:rPr>
          <w:lang w:val="tr-TR"/>
        </w:rPr>
        <w:t>from</w:t>
      </w:r>
      <w:proofErr w:type="spellEnd"/>
      <w:r w:rsidR="0082675E">
        <w:rPr>
          <w:lang w:val="tr-TR"/>
        </w:rPr>
        <w:t xml:space="preserve"> </w:t>
      </w:r>
      <w:proofErr w:type="spellStart"/>
      <w:r w:rsidR="0082675E">
        <w:rPr>
          <w:lang w:val="tr-TR"/>
        </w:rPr>
        <w:t>part</w:t>
      </w:r>
      <w:proofErr w:type="spellEnd"/>
      <w:r w:rsidR="0082675E">
        <w:rPr>
          <w:lang w:val="tr-TR"/>
        </w:rPr>
        <w:t xml:space="preserve"> a)</w:t>
      </w:r>
      <w:r w:rsidR="002F7BA4">
        <w:rPr>
          <w:lang w:val="tr-TR"/>
        </w:rPr>
        <w:t>, N</w:t>
      </w:r>
      <w:r w:rsidR="002F7BA4">
        <w:rPr>
          <w:vertAlign w:val="subscript"/>
          <w:lang w:val="tr-TR"/>
        </w:rPr>
        <w:t>1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2.17, at </w:t>
      </w:r>
      <w:proofErr w:type="spellStart"/>
      <w:r>
        <w:rPr>
          <w:lang w:val="tr-TR"/>
        </w:rPr>
        <w:t>least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N1=3, </w:t>
      </w:r>
      <w:proofErr w:type="spellStart"/>
      <w:r>
        <w:rPr>
          <w:lang w:val="tr-TR"/>
        </w:rPr>
        <w:t>Lm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equal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</w:p>
    <w:p w:rsidR="00393B7A" w:rsidRPr="002F7BA4" w:rsidRDefault="00393B7A" w:rsidP="00393B7A">
      <w:pPr>
        <w:jc w:val="center"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3^2*1.6 </m:t>
          </m:r>
          <m:r>
            <w:rPr>
              <w:rFonts w:ascii="Cambria Math" w:hAnsi="Cambria Math" w:cstheme="minorHAnsi"/>
              <w:lang w:val="tr-TR"/>
            </w:rPr>
            <m:t>µH=14.4 µH</m:t>
          </m:r>
        </m:oMath>
      </m:oMathPara>
    </w:p>
    <w:p w:rsidR="002F7BA4" w:rsidRPr="0082675E" w:rsidRDefault="002F7BA4" w:rsidP="002F7BA4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By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using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formula</w:t>
      </w:r>
      <w:proofErr w:type="spellEnd"/>
      <w:r>
        <w:rPr>
          <w:rFonts w:eastAsiaTheme="minorEastAsia"/>
          <w:lang w:val="tr-TR"/>
        </w:rPr>
        <w:t xml:space="preserve"> (3), N</w:t>
      </w:r>
      <w:r>
        <w:rPr>
          <w:rFonts w:eastAsiaTheme="minorEastAsia"/>
          <w:vertAlign w:val="subscript"/>
          <w:lang w:val="tr-TR"/>
        </w:rPr>
        <w:t>2</w:t>
      </w:r>
      <w:r>
        <w:rPr>
          <w:rFonts w:eastAsiaTheme="minorEastAsia"/>
          <w:lang w:val="tr-TR"/>
        </w:rPr>
        <w:t xml:space="preserve"> is 18.</w:t>
      </w:r>
      <w:bookmarkStart w:id="0" w:name="_GoBack"/>
      <w:bookmarkEnd w:id="0"/>
      <w:r>
        <w:rPr>
          <w:rFonts w:eastAsiaTheme="minorEastAsia"/>
          <w:lang w:val="tr-TR"/>
        </w:rPr>
        <w:t xml:space="preserve"> </w:t>
      </w:r>
    </w:p>
    <w:p w:rsidR="0082675E" w:rsidRPr="002F7BA4" w:rsidRDefault="002F7BA4" w:rsidP="002F7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spacing w:line="360" w:lineRule="auto"/>
        <w:ind w:left="3600"/>
        <w:jc w:val="center"/>
        <w:rPr>
          <w:lang w:val="tr-TR"/>
        </w:rPr>
      </w:pPr>
      <m:oMath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val="tr-TR"/>
              </w:rPr>
              <w:tab/>
            </m:r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in</m:t>
                </m:r>
              </m:sub>
            </m:sSub>
          </m:den>
        </m:f>
        <m:r>
          <w:rPr>
            <w:rFonts w:ascii="Cambria Math" w:hAnsi="Cambria Math"/>
            <w:lang w:val="tr-TR"/>
          </w:rPr>
          <m:t>=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</m:t>
            </m:r>
          </m:num>
          <m:den>
            <m:r>
              <w:rPr>
                <w:rFonts w:ascii="Cambria Math" w:hAnsi="Cambria Math"/>
                <w:lang w:val="tr-TR"/>
              </w:rPr>
              <m:t>1-D</m:t>
            </m:r>
          </m:den>
        </m:f>
        <m:r>
          <w:rPr>
            <w:rFonts w:ascii="Cambria Math" w:hAnsi="Cambria Math"/>
            <w:lang w:val="tr-TR"/>
          </w:rPr>
          <m:t>*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tr-TR"/>
        </w:rPr>
        <w:t xml:space="preserve">           </w:t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  <w:t>(3)</w:t>
      </w:r>
    </w:p>
    <w:p w:rsidR="002E5107" w:rsidRDefault="002E5107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3C297E56" wp14:editId="7F82C4DA">
            <wp:extent cx="5972810" cy="7443470"/>
            <wp:effectExtent l="0" t="0" r="889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2E5107" w:rsidRDefault="002E5107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28CEFEAE" wp14:editId="771B8357">
            <wp:extent cx="4048125" cy="5305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107" w:rsidRPr="002E51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07"/>
    <w:rsid w:val="002E5107"/>
    <w:rsid w:val="002F7BA4"/>
    <w:rsid w:val="00393B7A"/>
    <w:rsid w:val="00430A07"/>
    <w:rsid w:val="0082675E"/>
    <w:rsid w:val="00E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Hp</cp:lastModifiedBy>
  <cp:revision>5</cp:revision>
  <dcterms:created xsi:type="dcterms:W3CDTF">2018-04-17T21:30:00Z</dcterms:created>
  <dcterms:modified xsi:type="dcterms:W3CDTF">2018-04-18T20:11:00Z</dcterms:modified>
</cp:coreProperties>
</file>