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C8B5D" w14:textId="77777777" w:rsidR="00212468" w:rsidRPr="00DC7C98" w:rsidRDefault="00000000" w:rsidP="00DC7C98">
      <w:pPr>
        <w:spacing w:before="200" w:after="60"/>
        <w:jc w:val="center"/>
        <w:rPr>
          <w:rFonts w:ascii="Dubai" w:hAnsi="Dubai" w:cs="Dubai"/>
          <w:sz w:val="28"/>
          <w:szCs w:val="28"/>
        </w:rPr>
      </w:pPr>
      <w:r w:rsidRPr="00DC7C98">
        <w:rPr>
          <w:rFonts w:ascii="Dubai" w:hAnsi="Dubai" w:cs="Dubai"/>
          <w:b/>
          <w:bCs/>
          <w:color w:val="0D7377"/>
          <w:sz w:val="72"/>
          <w:szCs w:val="72"/>
        </w:rPr>
        <w:t>TrendMind</w:t>
      </w:r>
    </w:p>
    <w:p w14:paraId="06E35845" w14:textId="6619ED5E" w:rsidR="00212468" w:rsidRPr="00DC7C98" w:rsidRDefault="00000000" w:rsidP="00DC7C98">
      <w:pPr>
        <w:spacing w:after="300"/>
        <w:jc w:val="center"/>
        <w:rPr>
          <w:rFonts w:ascii="Dubai" w:hAnsi="Dubai" w:cs="Dubai" w:hint="cs"/>
          <w:color w:val="4A5568"/>
          <w:sz w:val="24"/>
          <w:szCs w:val="24"/>
        </w:rPr>
      </w:pPr>
      <w:r w:rsidRPr="00DC7C98">
        <w:rPr>
          <w:rFonts w:ascii="Dubai" w:hAnsi="Dubai" w:cs="Dubai"/>
          <w:b/>
          <w:bCs/>
          <w:color w:val="4A5568"/>
          <w:sz w:val="32"/>
          <w:szCs w:val="32"/>
          <w:rtl/>
        </w:rPr>
        <w:t>الخطة الجديدة (2.0) لبناء التطبيق</w:t>
      </w:r>
    </w:p>
    <w:p w14:paraId="5ABE0D55" w14:textId="77777777" w:rsidR="00212468" w:rsidRPr="00DC7C98" w:rsidRDefault="00000000" w:rsidP="00DC7C98">
      <w:pPr>
        <w:spacing w:before="60" w:after="100"/>
        <w:rPr>
          <w:rFonts w:ascii="Dubai" w:hAnsi="Dubai" w:cs="Dubai"/>
          <w:sz w:val="24"/>
          <w:szCs w:val="24"/>
        </w:rPr>
      </w:pPr>
      <w:r w:rsidRPr="00DC7C98">
        <w:rPr>
          <w:rFonts w:ascii="Dubai" w:hAnsi="Dubai" w:cs="Dubai"/>
          <w:color w:val="000000"/>
          <w:sz w:val="24"/>
          <w:szCs w:val="24"/>
          <w:rtl/>
        </w:rPr>
        <w:t xml:space="preserve">تطبيق </w:t>
      </w:r>
      <w:r w:rsidRPr="00DC7C98">
        <w:rPr>
          <w:rFonts w:ascii="Dubai" w:hAnsi="Dubai" w:cs="Dubai"/>
          <w:b/>
          <w:bCs/>
          <w:color w:val="0D7377"/>
          <w:sz w:val="24"/>
          <w:szCs w:val="24"/>
          <w:rtl/>
        </w:rPr>
        <w:t>TrendMind</w:t>
      </w:r>
      <w:r w:rsidRPr="00DC7C98">
        <w:rPr>
          <w:rFonts w:ascii="Dubai" w:hAnsi="Dubai" w:cs="Dubai"/>
          <w:color w:val="000000"/>
          <w:sz w:val="24"/>
          <w:szCs w:val="24"/>
          <w:rtl/>
        </w:rPr>
        <w:t xml:space="preserve"> هو مساحة عمل ذكية تساعد البراندات، المتاجر، ورواد الأعمال على بناء حملة تسويقية قوية، ليست فقط من ناحية كتابة المحتوى، بل من ناحية اختيار الزاوية التسويقية التي ممكن تنجح فعلًا مع الجمهور.</w:t>
      </w:r>
    </w:p>
    <w:p w14:paraId="48124D8B" w14:textId="58206912" w:rsidR="00212468" w:rsidRPr="00B37A65" w:rsidRDefault="00000000" w:rsidP="00DC7C98">
      <w:pPr>
        <w:spacing w:before="60" w:after="100"/>
        <w:rPr>
          <w:rFonts w:ascii="Dubai" w:hAnsi="Dubai" w:cs="Dubai" w:hint="cs"/>
          <w:sz w:val="16"/>
          <w:szCs w:val="16"/>
          <w:rtl/>
        </w:rPr>
      </w:pPr>
      <w:r w:rsidRPr="00DC7C98">
        <w:rPr>
          <w:rFonts w:ascii="Dubai" w:hAnsi="Dubai" w:cs="Dubai"/>
          <w:color w:val="000000"/>
          <w:sz w:val="24"/>
          <w:szCs w:val="24"/>
          <w:rtl/>
        </w:rPr>
        <w:t xml:space="preserve">الفكرة الأساسية لم تعد فقط: </w:t>
      </w:r>
      <w:r w:rsidRPr="00DC7C98">
        <w:rPr>
          <w:rFonts w:ascii="Dubai" w:hAnsi="Dubai" w:cs="Dubai"/>
          <w:i/>
          <w:iCs/>
          <w:color w:val="000000"/>
          <w:sz w:val="24"/>
          <w:szCs w:val="24"/>
          <w:rtl/>
        </w:rPr>
        <w:t>"الذكاء الاصطناعي يكتب لنا إعلان"</w:t>
      </w:r>
      <w:r w:rsidRPr="00DC7C98">
        <w:rPr>
          <w:rFonts w:ascii="Dubai" w:hAnsi="Dubai" w:cs="Dubai"/>
          <w:color w:val="000000"/>
          <w:sz w:val="24"/>
          <w:szCs w:val="24"/>
          <w:rtl/>
        </w:rPr>
        <w:t>.</w:t>
      </w:r>
      <w:r w:rsidR="00B37A65">
        <w:rPr>
          <w:rFonts w:ascii="Dubai" w:hAnsi="Dubai" w:cs="Dubai"/>
          <w:sz w:val="24"/>
          <w:szCs w:val="24"/>
          <w:rtl/>
        </w:rPr>
        <w:br/>
      </w:r>
    </w:p>
    <w:p w14:paraId="0135BB45" w14:textId="77777777" w:rsidR="00212468" w:rsidRPr="00DC7C98" w:rsidRDefault="00000000" w:rsidP="00DC7C98">
      <w:pPr>
        <w:spacing w:before="180" w:after="80"/>
        <w:rPr>
          <w:rFonts w:ascii="Dubai" w:hAnsi="Dubai" w:cs="Dubai"/>
          <w:sz w:val="24"/>
          <w:szCs w:val="24"/>
        </w:rPr>
      </w:pPr>
      <w:r w:rsidRPr="00DC7C98">
        <w:rPr>
          <w:rFonts w:ascii="Dubai" w:hAnsi="Dubai" w:cs="Dubai"/>
          <w:b/>
          <w:bCs/>
          <w:color w:val="B7860B"/>
          <w:sz w:val="28"/>
          <w:szCs w:val="28"/>
          <w:rtl/>
        </w:rPr>
        <w:t>الفكرة الأقوى هي:</w:t>
      </w:r>
    </w:p>
    <w:p w14:paraId="055DFD84" w14:textId="77777777" w:rsidR="00212468" w:rsidRPr="00DC7C98" w:rsidRDefault="00000000" w:rsidP="00DC7C98">
      <w:pPr>
        <w:spacing w:before="60" w:after="100"/>
        <w:rPr>
          <w:rFonts w:ascii="Dubai" w:hAnsi="Dubai" w:cs="Dubai"/>
          <w:b/>
          <w:bCs/>
          <w:i/>
          <w:iCs/>
          <w:color w:val="0D7377"/>
          <w:sz w:val="24"/>
          <w:szCs w:val="24"/>
        </w:rPr>
      </w:pPr>
      <w:r w:rsidRPr="00DC7C98">
        <w:rPr>
          <w:rFonts w:ascii="Dubai" w:hAnsi="Dubai" w:cs="Dubai"/>
          <w:b/>
          <w:bCs/>
          <w:i/>
          <w:iCs/>
          <w:color w:val="0D7377"/>
          <w:sz w:val="24"/>
          <w:szCs w:val="24"/>
          <w:rtl/>
        </w:rPr>
        <w:t>TrendMind يساعدك تكتشف فكرة الحملة التي ممكن تعيش داخل ثقافة الجمهور، ثم يختبرها قبل النشر.</w:t>
      </w:r>
    </w:p>
    <w:p w14:paraId="01D37452" w14:textId="43C3A9A2" w:rsidR="00212468" w:rsidRPr="00DC7C98" w:rsidRDefault="00000000" w:rsidP="00DC7C98">
      <w:pPr>
        <w:spacing w:before="60" w:after="100"/>
        <w:rPr>
          <w:rFonts w:ascii="Dubai" w:hAnsi="Dubai" w:cs="Dubai"/>
          <w:sz w:val="24"/>
          <w:szCs w:val="24"/>
        </w:rPr>
      </w:pPr>
      <w:r w:rsidRPr="00DC7C98">
        <w:rPr>
          <w:rFonts w:ascii="Dubai" w:hAnsi="Dubai" w:cs="Dubai"/>
          <w:color w:val="000000"/>
          <w:sz w:val="24"/>
          <w:szCs w:val="24"/>
          <w:rtl/>
        </w:rPr>
        <w:t xml:space="preserve">يعني التطبيق لا يعطيك محتوى عام ومكرر مثل أغلب أدوات التسويق بالذكاء الاصطناعي. هو يحاول يفهم الجمهور، صوت البراند، الترندات، المخاطر، وطريقة تفاعل الناس مع الإعلان، ثم يبني أكثر من نسخة ويختبرها حتى </w:t>
      </w:r>
      <w:r w:rsidR="00DC7C98">
        <w:rPr>
          <w:rFonts w:ascii="Dubai" w:hAnsi="Dubai" w:cs="Dubai" w:hint="cs"/>
          <w:color w:val="000000"/>
          <w:sz w:val="24"/>
          <w:szCs w:val="24"/>
          <w:rtl/>
        </w:rPr>
        <w:t>ي</w:t>
      </w:r>
      <w:r w:rsidRPr="00DC7C98">
        <w:rPr>
          <w:rFonts w:ascii="Dubai" w:hAnsi="Dubai" w:cs="Dubai"/>
          <w:color w:val="000000"/>
          <w:sz w:val="24"/>
          <w:szCs w:val="24"/>
          <w:rtl/>
        </w:rPr>
        <w:t>صل لأقوى نتيجة.</w:t>
      </w:r>
      <w:r w:rsidR="00DC7C98">
        <w:rPr>
          <w:rFonts w:ascii="Dubai" w:hAnsi="Dubai" w:cs="Dubai"/>
          <w:sz w:val="24"/>
          <w:szCs w:val="24"/>
          <w:rtl/>
        </w:rPr>
        <w:br/>
      </w:r>
    </w:p>
    <w:p w14:paraId="282211B7" w14:textId="77777777" w:rsidR="00212468" w:rsidRPr="00DC7C98" w:rsidRDefault="00000000" w:rsidP="00DC7C98">
      <w:pPr>
        <w:pBdr>
          <w:bottom w:val="single" w:sz="4" w:space="4" w:color="0D7377"/>
        </w:pBdr>
        <w:spacing w:before="280" w:after="100"/>
        <w:rPr>
          <w:rFonts w:ascii="Dubai" w:hAnsi="Dubai" w:cs="Dubai"/>
          <w:sz w:val="24"/>
          <w:szCs w:val="24"/>
        </w:rPr>
      </w:pPr>
      <w:r w:rsidRPr="00DC7C98">
        <w:rPr>
          <w:rFonts w:ascii="Dubai" w:hAnsi="Dubai" w:cs="Dubai"/>
          <w:b/>
          <w:bCs/>
          <w:color w:val="0D7377"/>
          <w:sz w:val="32"/>
          <w:szCs w:val="32"/>
          <w:rtl/>
        </w:rPr>
        <w:t>الفكرة العامة للتطبيق</w:t>
      </w:r>
    </w:p>
    <w:p w14:paraId="5252C160" w14:textId="56020359" w:rsidR="00DC7C98" w:rsidRPr="00DC7C98" w:rsidRDefault="00000000" w:rsidP="00DC7C98">
      <w:pPr>
        <w:rPr>
          <w:rFonts w:ascii="Dubai" w:hAnsi="Dubai" w:cs="Dubai" w:hint="cs"/>
          <w:sz w:val="12"/>
          <w:szCs w:val="12"/>
        </w:rPr>
      </w:pPr>
      <w:r w:rsidRPr="00DC7C98">
        <w:rPr>
          <w:rFonts w:ascii="Dubai" w:hAnsi="Dubai" w:cs="Dubai"/>
          <w:color w:val="000000"/>
          <w:sz w:val="24"/>
          <w:szCs w:val="24"/>
          <w:rtl/>
        </w:rPr>
        <w:t>يدخل المستخدم معلومات الحملة والبراند، مثل المنتج، الجمهور، الهدف، المنصة، ونبرة البراند. بعدها يبدأ التطبيق ببناء حملة كاملة عبر مراحل واضحة:</w:t>
      </w:r>
      <w:r w:rsidR="00DC7C98">
        <w:rPr>
          <w:rFonts w:ascii="Dubai" w:hAnsi="Dubai" w:cs="Dubai"/>
          <w:sz w:val="24"/>
          <w:szCs w:val="24"/>
          <w:rtl/>
        </w:rPr>
        <w:br/>
      </w:r>
    </w:p>
    <w:p w14:paraId="4BD1560B" w14:textId="77777777" w:rsidR="00DC7C98" w:rsidRPr="00DC7C98" w:rsidRDefault="00DC7C98" w:rsidP="00DC7C98">
      <w:pPr>
        <w:pBdr>
          <w:top w:val="single" w:sz="4" w:space="0" w:color="0D7377"/>
          <w:left w:val="single" w:sz="4" w:space="0" w:color="0D7377"/>
          <w:bottom w:val="single" w:sz="4" w:space="0" w:color="0D7377"/>
          <w:right w:val="single" w:sz="4" w:space="0" w:color="0D7377"/>
        </w:pBdr>
        <w:shd w:val="clear" w:color="auto" w:fill="EBF5FB"/>
        <w:bidi w:val="0"/>
        <w:spacing w:before="120" w:after="120"/>
        <w:jc w:val="center"/>
        <w:rPr>
          <w:rFonts w:ascii="Congenial" w:hAnsi="Congenial" w:cs="ADLaM Display"/>
          <w:b/>
          <w:bCs/>
          <w:sz w:val="26"/>
          <w:szCs w:val="26"/>
        </w:rPr>
      </w:pPr>
      <w:r w:rsidRPr="00DC7C98">
        <w:rPr>
          <w:rFonts w:ascii="Congenial" w:hAnsi="Congenial" w:cs="ADLaM Display"/>
          <w:b/>
          <w:bCs/>
          <w:color w:val="B7860B"/>
          <w:sz w:val="26"/>
          <w:szCs w:val="26"/>
        </w:rPr>
        <w:t xml:space="preserve">Brief </w:t>
      </w:r>
      <w:r w:rsidRPr="00DC7C98">
        <w:rPr>
          <w:rFonts w:ascii="Congenial" w:hAnsi="Congenial"/>
          <w:b/>
          <w:bCs/>
          <w:sz w:val="26"/>
          <w:szCs w:val="26"/>
          <w:rtl/>
        </w:rPr>
        <w:t>→</w:t>
      </w:r>
      <w:r w:rsidRPr="00DC7C98">
        <w:rPr>
          <w:rFonts w:ascii="Congenial" w:hAnsi="Congenial" w:cs="ADLaM Display"/>
          <w:b/>
          <w:bCs/>
          <w:color w:val="B7860B"/>
          <w:sz w:val="26"/>
          <w:szCs w:val="26"/>
        </w:rPr>
        <w:t xml:space="preserve"> Research </w:t>
      </w:r>
      <w:r w:rsidRPr="00DC7C98">
        <w:rPr>
          <w:rFonts w:ascii="Congenial" w:hAnsi="Congenial"/>
          <w:b/>
          <w:bCs/>
          <w:sz w:val="26"/>
          <w:szCs w:val="26"/>
          <w:rtl/>
        </w:rPr>
        <w:t>→</w:t>
      </w:r>
      <w:r w:rsidRPr="00DC7C98">
        <w:rPr>
          <w:rFonts w:ascii="Congenial" w:hAnsi="Congenial" w:cs="ADLaM Display"/>
          <w:b/>
          <w:bCs/>
          <w:sz w:val="26"/>
          <w:szCs w:val="26"/>
        </w:rPr>
        <w:t xml:space="preserve"> </w:t>
      </w:r>
      <w:r w:rsidRPr="00DC7C98">
        <w:rPr>
          <w:rFonts w:ascii="Congenial" w:hAnsi="Congenial" w:cs="ADLaM Display"/>
          <w:b/>
          <w:bCs/>
          <w:color w:val="B7860B"/>
          <w:sz w:val="26"/>
          <w:szCs w:val="26"/>
        </w:rPr>
        <w:t xml:space="preserve">Strategy </w:t>
      </w:r>
      <w:r w:rsidRPr="00DC7C98">
        <w:rPr>
          <w:rFonts w:ascii="Congenial" w:hAnsi="Congenial"/>
          <w:b/>
          <w:bCs/>
          <w:sz w:val="26"/>
          <w:szCs w:val="26"/>
          <w:rtl/>
        </w:rPr>
        <w:t>→</w:t>
      </w:r>
      <w:r w:rsidRPr="00DC7C98">
        <w:rPr>
          <w:rFonts w:ascii="Congenial" w:hAnsi="Congenial" w:cs="ADLaM Display"/>
          <w:b/>
          <w:bCs/>
          <w:sz w:val="26"/>
          <w:szCs w:val="26"/>
        </w:rPr>
        <w:t xml:space="preserve"> </w:t>
      </w:r>
      <w:r w:rsidRPr="00DC7C98">
        <w:rPr>
          <w:rFonts w:ascii="Congenial" w:hAnsi="Congenial" w:cs="ADLaM Display"/>
          <w:b/>
          <w:bCs/>
          <w:color w:val="B7860B"/>
          <w:sz w:val="26"/>
          <w:szCs w:val="26"/>
        </w:rPr>
        <w:t xml:space="preserve">Draft </w:t>
      </w:r>
      <w:r w:rsidRPr="00DC7C98">
        <w:rPr>
          <w:rFonts w:ascii="Congenial" w:hAnsi="Congenial"/>
          <w:b/>
          <w:bCs/>
          <w:sz w:val="26"/>
          <w:szCs w:val="26"/>
          <w:rtl/>
        </w:rPr>
        <w:t>→</w:t>
      </w:r>
      <w:r w:rsidRPr="00DC7C98">
        <w:rPr>
          <w:rFonts w:ascii="Congenial" w:hAnsi="Congenial" w:cs="ADLaM Display"/>
          <w:b/>
          <w:bCs/>
          <w:sz w:val="26"/>
          <w:szCs w:val="26"/>
        </w:rPr>
        <w:t xml:space="preserve"> </w:t>
      </w:r>
      <w:r w:rsidRPr="00DC7C98">
        <w:rPr>
          <w:rFonts w:ascii="Congenial" w:hAnsi="Congenial" w:cs="ADLaM Display"/>
          <w:b/>
          <w:bCs/>
          <w:color w:val="B7860B"/>
          <w:sz w:val="26"/>
          <w:szCs w:val="26"/>
        </w:rPr>
        <w:t xml:space="preserve">Trial </w:t>
      </w:r>
      <w:r w:rsidRPr="00DC7C98">
        <w:rPr>
          <w:rFonts w:ascii="Congenial" w:hAnsi="Congenial"/>
          <w:b/>
          <w:bCs/>
          <w:sz w:val="26"/>
          <w:szCs w:val="26"/>
          <w:rtl/>
        </w:rPr>
        <w:t>→</w:t>
      </w:r>
      <w:r w:rsidRPr="00DC7C98">
        <w:rPr>
          <w:rFonts w:ascii="Congenial" w:hAnsi="Congenial" w:cs="ADLaM Display"/>
          <w:b/>
          <w:bCs/>
          <w:sz w:val="26"/>
          <w:szCs w:val="26"/>
        </w:rPr>
        <w:t xml:space="preserve"> </w:t>
      </w:r>
      <w:r w:rsidRPr="00DC7C98">
        <w:rPr>
          <w:rFonts w:ascii="Congenial" w:hAnsi="Congenial" w:cs="ADLaM Display"/>
          <w:b/>
          <w:bCs/>
          <w:color w:val="B7860B"/>
          <w:sz w:val="26"/>
          <w:szCs w:val="26"/>
        </w:rPr>
        <w:t xml:space="preserve">Studio </w:t>
      </w:r>
      <w:r w:rsidRPr="00DC7C98">
        <w:rPr>
          <w:rFonts w:ascii="Congenial" w:hAnsi="Congenial"/>
          <w:b/>
          <w:bCs/>
          <w:sz w:val="26"/>
          <w:szCs w:val="26"/>
          <w:rtl/>
        </w:rPr>
        <w:t>→</w:t>
      </w:r>
      <w:r w:rsidRPr="00DC7C98">
        <w:rPr>
          <w:rFonts w:ascii="Congenial" w:hAnsi="Congenial" w:cs="ADLaM Display"/>
          <w:b/>
          <w:bCs/>
          <w:sz w:val="26"/>
          <w:szCs w:val="26"/>
        </w:rPr>
        <w:t xml:space="preserve"> </w:t>
      </w:r>
      <w:r w:rsidRPr="00DC7C98">
        <w:rPr>
          <w:rFonts w:ascii="Congenial" w:hAnsi="Congenial" w:cs="ADLaM Display"/>
          <w:b/>
          <w:bCs/>
          <w:color w:val="B7860B"/>
          <w:sz w:val="26"/>
          <w:szCs w:val="26"/>
        </w:rPr>
        <w:t>Launch</w:t>
      </w:r>
    </w:p>
    <w:p w14:paraId="12C3E122" w14:textId="659B702A" w:rsidR="00212468" w:rsidRPr="00DC7C98" w:rsidRDefault="00DC7C98" w:rsidP="00DC7C98">
      <w:pPr>
        <w:spacing w:before="60" w:after="100"/>
        <w:rPr>
          <w:rFonts w:ascii="Dubai" w:hAnsi="Dubai" w:cs="Dubai"/>
          <w:sz w:val="24"/>
          <w:szCs w:val="24"/>
        </w:rPr>
      </w:pPr>
      <w:r w:rsidRPr="00DC7C98">
        <w:rPr>
          <w:rFonts w:ascii="Dubai" w:hAnsi="Dubai" w:cs="Dubai"/>
          <w:b/>
          <w:bCs/>
          <w:color w:val="0D7377"/>
          <w:sz w:val="20"/>
          <w:szCs w:val="20"/>
          <w:rtl/>
        </w:rPr>
        <w:br/>
      </w:r>
      <w:r w:rsidR="00000000" w:rsidRPr="00DC7C98">
        <w:rPr>
          <w:rFonts w:ascii="Dubai" w:hAnsi="Dubai" w:cs="Dubai"/>
          <w:b/>
          <w:bCs/>
          <w:color w:val="0D7377"/>
          <w:sz w:val="32"/>
          <w:szCs w:val="32"/>
          <w:rtl/>
        </w:rPr>
        <w:t>معنى المراحل باختصار</w:t>
      </w:r>
    </w:p>
    <w:p w14:paraId="7FA097BC" w14:textId="5B16A861" w:rsidR="00212468" w:rsidRPr="00DC7C98" w:rsidRDefault="00000000" w:rsidP="00DC7C98">
      <w:pPr>
        <w:pStyle w:val="a4"/>
        <w:numPr>
          <w:ilvl w:val="0"/>
          <w:numId w:val="2"/>
        </w:numPr>
        <w:bidi/>
        <w:spacing w:before="40" w:after="40"/>
        <w:rPr>
          <w:rFonts w:ascii="Dubai" w:hAnsi="Dubai" w:cs="Dubai"/>
          <w:sz w:val="23"/>
          <w:szCs w:val="23"/>
        </w:rPr>
      </w:pPr>
      <w:r w:rsidRPr="00DC7C98">
        <w:rPr>
          <w:rFonts w:ascii="Dubai" w:hAnsi="Dubai" w:cs="Dubai"/>
          <w:b/>
          <w:bCs/>
          <w:color w:val="B7860B"/>
          <w:sz w:val="23"/>
          <w:szCs w:val="23"/>
          <w:rtl/>
        </w:rPr>
        <w:t>Brief:</w:t>
      </w:r>
      <w:r w:rsidRPr="00DC7C98">
        <w:rPr>
          <w:rFonts w:ascii="Dubai" w:hAnsi="Dubai" w:cs="Dubai"/>
          <w:color w:val="000000"/>
          <w:sz w:val="23"/>
          <w:szCs w:val="23"/>
          <w:rtl/>
        </w:rPr>
        <w:t xml:space="preserve"> مرحلة إدخال معلومات الحملة والبراند</w:t>
      </w:r>
      <w:r w:rsidR="0060511A">
        <w:rPr>
          <w:rFonts w:ascii="Dubai" w:hAnsi="Dubai" w:cs="Dubai" w:hint="cs"/>
          <w:sz w:val="23"/>
          <w:szCs w:val="23"/>
          <w:rtl/>
        </w:rPr>
        <w:t>.</w:t>
      </w:r>
    </w:p>
    <w:p w14:paraId="4EEA04F3" w14:textId="0F467532" w:rsidR="00212468" w:rsidRPr="00DC7C98" w:rsidRDefault="00000000" w:rsidP="00DC7C98">
      <w:pPr>
        <w:pStyle w:val="a4"/>
        <w:numPr>
          <w:ilvl w:val="0"/>
          <w:numId w:val="2"/>
        </w:numPr>
        <w:bidi/>
        <w:spacing w:before="40" w:after="40"/>
        <w:rPr>
          <w:rFonts w:ascii="Dubai" w:hAnsi="Dubai" w:cs="Dubai"/>
          <w:sz w:val="23"/>
          <w:szCs w:val="23"/>
        </w:rPr>
      </w:pPr>
      <w:r w:rsidRPr="00DC7C98">
        <w:rPr>
          <w:rFonts w:ascii="Dubai" w:hAnsi="Dubai" w:cs="Dubai"/>
          <w:b/>
          <w:bCs/>
          <w:color w:val="B7860B"/>
          <w:sz w:val="23"/>
          <w:szCs w:val="23"/>
          <w:rtl/>
        </w:rPr>
        <w:t xml:space="preserve">Research: </w:t>
      </w:r>
      <w:r w:rsidRPr="00DC7C98">
        <w:rPr>
          <w:rFonts w:ascii="Dubai" w:hAnsi="Dubai" w:cs="Dubai"/>
          <w:color w:val="000000"/>
          <w:sz w:val="23"/>
          <w:szCs w:val="23"/>
          <w:rtl/>
        </w:rPr>
        <w:t>مرحلة فهم السوق والجمهور والترندات والمنافسين والمشاعر المرتبطة بالموضوع</w:t>
      </w:r>
      <w:r w:rsidR="0060511A">
        <w:rPr>
          <w:rFonts w:ascii="Dubai" w:hAnsi="Dubai" w:cs="Dubai" w:hint="cs"/>
          <w:color w:val="000000"/>
          <w:sz w:val="23"/>
          <w:szCs w:val="23"/>
          <w:rtl/>
        </w:rPr>
        <w:t>.</w:t>
      </w:r>
    </w:p>
    <w:p w14:paraId="02CCCFA6" w14:textId="1D0ABE7B" w:rsidR="00212468" w:rsidRPr="00DC7C98" w:rsidRDefault="00000000" w:rsidP="00DC7C98">
      <w:pPr>
        <w:pStyle w:val="a4"/>
        <w:numPr>
          <w:ilvl w:val="0"/>
          <w:numId w:val="2"/>
        </w:numPr>
        <w:bidi/>
        <w:spacing w:before="40" w:after="40"/>
        <w:rPr>
          <w:rFonts w:ascii="Dubai" w:hAnsi="Dubai" w:cs="Dubai"/>
          <w:sz w:val="23"/>
          <w:szCs w:val="23"/>
        </w:rPr>
      </w:pPr>
      <w:r w:rsidRPr="00DC7C98">
        <w:rPr>
          <w:rFonts w:ascii="Dubai" w:hAnsi="Dubai" w:cs="Dubai"/>
          <w:b/>
          <w:bCs/>
          <w:color w:val="B7860B"/>
          <w:sz w:val="23"/>
          <w:szCs w:val="23"/>
          <w:rtl/>
        </w:rPr>
        <w:t xml:space="preserve">Strategy: </w:t>
      </w:r>
      <w:r w:rsidRPr="00DC7C98">
        <w:rPr>
          <w:rFonts w:ascii="Dubai" w:hAnsi="Dubai" w:cs="Dubai"/>
          <w:color w:val="000000"/>
          <w:sz w:val="23"/>
          <w:szCs w:val="23"/>
          <w:rtl/>
        </w:rPr>
        <w:t>مرحلة بناء استراتيجية الحملة والزوايا المختلفة لها، مثل فكرة آمنة، فكرة جريئة، وفكرة قابلة للانتشار</w:t>
      </w:r>
      <w:r w:rsidR="0060511A">
        <w:rPr>
          <w:rFonts w:ascii="Dubai" w:hAnsi="Dubai" w:cs="Dubai" w:hint="cs"/>
          <w:color w:val="000000"/>
          <w:sz w:val="23"/>
          <w:szCs w:val="23"/>
          <w:rtl/>
        </w:rPr>
        <w:t>.</w:t>
      </w:r>
    </w:p>
    <w:p w14:paraId="0646BFF7" w14:textId="403A3AD1" w:rsidR="00212468" w:rsidRPr="00DC7C98" w:rsidRDefault="00000000" w:rsidP="00DC7C98">
      <w:pPr>
        <w:pStyle w:val="a4"/>
        <w:numPr>
          <w:ilvl w:val="0"/>
          <w:numId w:val="2"/>
        </w:numPr>
        <w:bidi/>
        <w:spacing w:before="40" w:after="40"/>
        <w:rPr>
          <w:rFonts w:ascii="Dubai" w:hAnsi="Dubai" w:cs="Dubai"/>
          <w:sz w:val="23"/>
          <w:szCs w:val="23"/>
        </w:rPr>
      </w:pPr>
      <w:r w:rsidRPr="00DC7C98">
        <w:rPr>
          <w:rFonts w:ascii="Dubai" w:hAnsi="Dubai" w:cs="Dubai"/>
          <w:b/>
          <w:bCs/>
          <w:color w:val="B7860B"/>
          <w:sz w:val="23"/>
          <w:szCs w:val="23"/>
          <w:rtl/>
        </w:rPr>
        <w:t xml:space="preserve">Draft: </w:t>
      </w:r>
      <w:r w:rsidRPr="00DC7C98">
        <w:rPr>
          <w:rFonts w:ascii="Dubai" w:hAnsi="Dubai" w:cs="Dubai"/>
          <w:color w:val="000000"/>
          <w:sz w:val="23"/>
          <w:szCs w:val="23"/>
          <w:rtl/>
        </w:rPr>
        <w:t>مرحلة إنشاء عدة نسخ مختلفة للإعلان، وكل نسخة تمر بمراجعة وتقييم وتحسين</w:t>
      </w:r>
      <w:r w:rsidR="0060511A">
        <w:rPr>
          <w:rFonts w:ascii="Dubai" w:hAnsi="Dubai" w:cs="Dubai" w:hint="cs"/>
          <w:sz w:val="23"/>
          <w:szCs w:val="23"/>
          <w:rtl/>
        </w:rPr>
        <w:t>.</w:t>
      </w:r>
    </w:p>
    <w:p w14:paraId="633F2419" w14:textId="14EF3E5E" w:rsidR="00212468" w:rsidRPr="00DC7C98" w:rsidRDefault="00000000" w:rsidP="00DC7C98">
      <w:pPr>
        <w:pStyle w:val="a4"/>
        <w:numPr>
          <w:ilvl w:val="0"/>
          <w:numId w:val="2"/>
        </w:numPr>
        <w:bidi/>
        <w:spacing w:before="40" w:after="40"/>
        <w:rPr>
          <w:rFonts w:ascii="Dubai" w:hAnsi="Dubai" w:cs="Dubai"/>
          <w:sz w:val="23"/>
          <w:szCs w:val="23"/>
        </w:rPr>
      </w:pPr>
      <w:r w:rsidRPr="00DC7C98">
        <w:rPr>
          <w:rFonts w:ascii="Dubai" w:hAnsi="Dubai" w:cs="Dubai"/>
          <w:b/>
          <w:bCs/>
          <w:color w:val="B7860B"/>
          <w:sz w:val="23"/>
          <w:szCs w:val="23"/>
          <w:rtl/>
        </w:rPr>
        <w:t xml:space="preserve">Trial: </w:t>
      </w:r>
      <w:r w:rsidRPr="00DC7C98">
        <w:rPr>
          <w:rFonts w:ascii="Dubai" w:hAnsi="Dubai" w:cs="Dubai"/>
          <w:color w:val="000000"/>
          <w:sz w:val="23"/>
          <w:szCs w:val="23"/>
          <w:rtl/>
        </w:rPr>
        <w:t xml:space="preserve">مرحلة اختبار الإعلانات على </w:t>
      </w:r>
      <w:r w:rsidRPr="00B37A65">
        <w:rPr>
          <w:rFonts w:ascii="Dubai" w:hAnsi="Dubai" w:cs="Dubai"/>
          <w:b/>
          <w:bCs/>
          <w:color w:val="4A5568"/>
          <w:sz w:val="23"/>
          <w:szCs w:val="23"/>
          <w:rtl/>
        </w:rPr>
        <w:t>AI Agents</w:t>
      </w:r>
      <w:r w:rsidRPr="00DC7C98">
        <w:rPr>
          <w:rFonts w:ascii="Dubai" w:hAnsi="Dubai" w:cs="Dubai"/>
          <w:color w:val="000000"/>
          <w:sz w:val="23"/>
          <w:szCs w:val="23"/>
          <w:rtl/>
        </w:rPr>
        <w:t xml:space="preserve"> يحاكون الجمهور الفعلي، وتجربة صيغ مختلفة وتعديلات صغيرة لكل إعلان</w:t>
      </w:r>
      <w:r w:rsidR="0060511A">
        <w:rPr>
          <w:rFonts w:ascii="Dubai" w:hAnsi="Dubai" w:cs="Dubai" w:hint="cs"/>
          <w:color w:val="000000"/>
          <w:sz w:val="23"/>
          <w:szCs w:val="23"/>
          <w:rtl/>
        </w:rPr>
        <w:t>.</w:t>
      </w:r>
    </w:p>
    <w:p w14:paraId="0858BADA" w14:textId="393858D7" w:rsidR="00212468" w:rsidRPr="00DC7C98" w:rsidRDefault="00000000" w:rsidP="00DC7C98">
      <w:pPr>
        <w:pStyle w:val="a4"/>
        <w:numPr>
          <w:ilvl w:val="0"/>
          <w:numId w:val="2"/>
        </w:numPr>
        <w:bidi/>
        <w:spacing w:before="40" w:after="40"/>
        <w:rPr>
          <w:rFonts w:ascii="Dubai" w:hAnsi="Dubai" w:cs="Dubai"/>
          <w:sz w:val="23"/>
          <w:szCs w:val="23"/>
        </w:rPr>
      </w:pPr>
      <w:r w:rsidRPr="00DC7C98">
        <w:rPr>
          <w:rFonts w:ascii="Dubai" w:hAnsi="Dubai" w:cs="Dubai"/>
          <w:b/>
          <w:bCs/>
          <w:color w:val="B7860B"/>
          <w:sz w:val="23"/>
          <w:szCs w:val="23"/>
          <w:rtl/>
        </w:rPr>
        <w:t>Studio:</w:t>
      </w:r>
      <w:r w:rsidRPr="00DC7C98">
        <w:rPr>
          <w:rFonts w:ascii="Dubai" w:hAnsi="Dubai" w:cs="Dubai"/>
          <w:color w:val="000000"/>
          <w:sz w:val="23"/>
          <w:szCs w:val="23"/>
          <w:rtl/>
        </w:rPr>
        <w:t xml:space="preserve"> مرحلة بناء الأشكال النهائية للإعلانات، وإنشاء الصورة التسويقية المرتبطة بها</w:t>
      </w:r>
      <w:r w:rsidR="0060511A">
        <w:rPr>
          <w:rFonts w:ascii="Dubai" w:hAnsi="Dubai" w:cs="Dubai" w:hint="cs"/>
          <w:sz w:val="23"/>
          <w:szCs w:val="23"/>
          <w:rtl/>
        </w:rPr>
        <w:t>.</w:t>
      </w:r>
    </w:p>
    <w:p w14:paraId="71F4F327" w14:textId="41B50EE4" w:rsidR="00DC7C98" w:rsidRDefault="00000000" w:rsidP="00DC7C98">
      <w:pPr>
        <w:pStyle w:val="a4"/>
        <w:numPr>
          <w:ilvl w:val="0"/>
          <w:numId w:val="2"/>
        </w:numPr>
        <w:bidi/>
        <w:spacing w:before="40" w:after="40"/>
        <w:rPr>
          <w:rFonts w:ascii="Dubai" w:hAnsi="Dubai" w:cs="Dubai"/>
          <w:sz w:val="23"/>
          <w:szCs w:val="23"/>
        </w:rPr>
      </w:pPr>
      <w:r w:rsidRPr="00DC7C98">
        <w:rPr>
          <w:rFonts w:ascii="Dubai" w:hAnsi="Dubai" w:cs="Dubai"/>
          <w:b/>
          <w:bCs/>
          <w:color w:val="B7860B"/>
          <w:sz w:val="23"/>
          <w:szCs w:val="23"/>
          <w:rtl/>
        </w:rPr>
        <w:t xml:space="preserve">Launch: </w:t>
      </w:r>
      <w:r w:rsidRPr="00DC7C98">
        <w:rPr>
          <w:rFonts w:ascii="Dubai" w:hAnsi="Dubai" w:cs="Dubai"/>
          <w:color w:val="000000"/>
          <w:sz w:val="23"/>
          <w:szCs w:val="23"/>
          <w:rtl/>
        </w:rPr>
        <w:t>مرحلة تقديم المحتوى النهائي للحملة جاهز للنشر، مع خطة الردود والتعامل مع تفاعل الناس</w:t>
      </w:r>
      <w:r w:rsidR="0060511A">
        <w:rPr>
          <w:rFonts w:ascii="Dubai" w:hAnsi="Dubai" w:cs="Dubai" w:hint="cs"/>
          <w:color w:val="000000"/>
          <w:sz w:val="23"/>
          <w:szCs w:val="23"/>
          <w:rtl/>
        </w:rPr>
        <w:t>.</w:t>
      </w:r>
    </w:p>
    <w:p w14:paraId="2E498863" w14:textId="77777777" w:rsidR="00DC7C98" w:rsidRPr="00B37A65" w:rsidRDefault="00DC7C98" w:rsidP="00DC7C98">
      <w:pPr>
        <w:pStyle w:val="a4"/>
        <w:bidi/>
        <w:spacing w:before="40" w:after="40"/>
        <w:rPr>
          <w:rFonts w:ascii="Dubai" w:hAnsi="Dubai" w:cs="Dubai"/>
          <w:sz w:val="18"/>
          <w:szCs w:val="18"/>
        </w:rPr>
      </w:pPr>
    </w:p>
    <w:p w14:paraId="0C919CA6" w14:textId="77777777" w:rsidR="00212468" w:rsidRPr="00DC7C98" w:rsidRDefault="00000000" w:rsidP="00DC7C98">
      <w:pPr>
        <w:pBdr>
          <w:bottom w:val="single" w:sz="4" w:space="4" w:color="0D7377"/>
        </w:pBdr>
        <w:spacing w:before="280" w:after="100"/>
        <w:rPr>
          <w:rFonts w:ascii="Dubai" w:hAnsi="Dubai" w:cs="Dubai"/>
          <w:sz w:val="24"/>
          <w:szCs w:val="24"/>
        </w:rPr>
      </w:pPr>
      <w:r w:rsidRPr="00DC7C98">
        <w:rPr>
          <w:rFonts w:ascii="Dubai" w:hAnsi="Dubai" w:cs="Dubai"/>
          <w:b/>
          <w:bCs/>
          <w:color w:val="0D7377"/>
          <w:sz w:val="32"/>
          <w:szCs w:val="32"/>
          <w:rtl/>
        </w:rPr>
        <w:t>ما الذي يجعل TrendMind مختلفًا؟</w:t>
      </w:r>
    </w:p>
    <w:p w14:paraId="18A76778" w14:textId="6E6BB62C" w:rsidR="00DC7C98" w:rsidRPr="00DC7C98" w:rsidRDefault="00000000" w:rsidP="00B37A65">
      <w:pPr>
        <w:spacing w:before="60" w:after="100"/>
        <w:rPr>
          <w:rFonts w:ascii="Dubai" w:hAnsi="Dubai" w:cs="Dubai"/>
          <w:sz w:val="24"/>
          <w:szCs w:val="24"/>
        </w:rPr>
      </w:pPr>
      <w:r w:rsidRPr="00DC7C98">
        <w:rPr>
          <w:rFonts w:ascii="Dubai" w:hAnsi="Dubai" w:cs="Dubai"/>
          <w:color w:val="000000"/>
          <w:sz w:val="24"/>
          <w:szCs w:val="24"/>
          <w:rtl/>
        </w:rPr>
        <w:t>معظم أدوات التسويق بالذكاء الاصطناعي تعطي محتوى عام وغير مميز. تكتب منشورات، إعلانات، أو أفكار حملة، لكنها غالبًا لا تستطيع فهم إن كانت الفكرة فعلًا مناسبة للجمهور، ولا تستطيع تقديم نتيجة فعالة على أرض الواقع.</w:t>
      </w:r>
    </w:p>
    <w:p w14:paraId="50983101" w14:textId="77777777" w:rsidR="00212468" w:rsidRPr="00DC7C98" w:rsidRDefault="00000000" w:rsidP="00DC7C98">
      <w:pPr>
        <w:spacing w:before="60" w:after="100"/>
        <w:rPr>
          <w:rFonts w:ascii="Dubai" w:hAnsi="Dubai" w:cs="Dubai"/>
          <w:sz w:val="24"/>
          <w:szCs w:val="24"/>
        </w:rPr>
      </w:pPr>
      <w:r w:rsidRPr="00DC7C98">
        <w:rPr>
          <w:rFonts w:ascii="Dubai" w:hAnsi="Dubai" w:cs="Dubai"/>
          <w:b/>
          <w:bCs/>
          <w:color w:val="0D7377"/>
          <w:sz w:val="24"/>
          <w:szCs w:val="24"/>
          <w:rtl/>
        </w:rPr>
        <w:lastRenderedPageBreak/>
        <w:t>TrendMind</w:t>
      </w:r>
      <w:r w:rsidRPr="00DC7C98">
        <w:rPr>
          <w:rFonts w:ascii="Dubai" w:hAnsi="Dubai" w:cs="Dubai"/>
          <w:color w:val="000000"/>
          <w:sz w:val="24"/>
          <w:szCs w:val="24"/>
          <w:rtl/>
        </w:rPr>
        <w:t xml:space="preserve"> يركز على شيء أعمق:</w:t>
      </w:r>
    </w:p>
    <w:p w14:paraId="799CDEF5" w14:textId="77777777" w:rsidR="00212468" w:rsidRPr="00B37A65" w:rsidRDefault="00000000" w:rsidP="00DC7C98">
      <w:pPr>
        <w:spacing w:before="120" w:after="120"/>
        <w:rPr>
          <w:rFonts w:ascii="Dubai" w:hAnsi="Dubai" w:cs="Dubai"/>
          <w:i/>
          <w:iCs/>
          <w:sz w:val="26"/>
          <w:szCs w:val="26"/>
        </w:rPr>
      </w:pPr>
      <w:r w:rsidRPr="00B37A65">
        <w:rPr>
          <w:rFonts w:ascii="Dubai" w:hAnsi="Dubai" w:cs="Dubai"/>
          <w:b/>
          <w:bCs/>
          <w:i/>
          <w:iCs/>
          <w:color w:val="B7860B"/>
          <w:sz w:val="26"/>
          <w:szCs w:val="26"/>
          <w:rtl/>
        </w:rPr>
        <w:t>هل هذه الزاوية التسويقية ستنجح ثقافيًا وعاطفيًا مع الجمهور؟</w:t>
      </w:r>
    </w:p>
    <w:p w14:paraId="0E78D0B6" w14:textId="77777777" w:rsidR="00B37A65" w:rsidRDefault="00B37A65" w:rsidP="00B37A65">
      <w:pPr>
        <w:spacing w:before="60" w:after="100"/>
        <w:rPr>
          <w:rFonts w:ascii="Dubai" w:hAnsi="Dubai" w:cs="Dubai"/>
          <w:color w:val="000000"/>
          <w:sz w:val="24"/>
          <w:szCs w:val="24"/>
          <w:rtl/>
        </w:rPr>
      </w:pPr>
      <w:r w:rsidRPr="0060511A">
        <w:rPr>
          <w:rFonts w:ascii="Dubai" w:hAnsi="Dubai" w:cs="Dubai"/>
          <w:color w:val="000000"/>
          <w:sz w:val="20"/>
          <w:szCs w:val="20"/>
          <w:rtl/>
        </w:rPr>
        <w:br/>
      </w:r>
      <w:r w:rsidR="00000000" w:rsidRPr="00DC7C98">
        <w:rPr>
          <w:rFonts w:ascii="Dubai" w:hAnsi="Dubai" w:cs="Dubai"/>
          <w:color w:val="000000"/>
          <w:sz w:val="24"/>
          <w:szCs w:val="24"/>
          <w:rtl/>
        </w:rPr>
        <w:t>لذلك المنصة تهتم بثلاثة أشياء رئيسية:</w:t>
      </w:r>
    </w:p>
    <w:p w14:paraId="66C3BC95" w14:textId="77777777" w:rsidR="00B37A65" w:rsidRPr="00B37A65" w:rsidRDefault="00000000" w:rsidP="00B37A65">
      <w:pPr>
        <w:pStyle w:val="a4"/>
        <w:numPr>
          <w:ilvl w:val="0"/>
          <w:numId w:val="4"/>
        </w:numPr>
        <w:bidi/>
        <w:spacing w:before="60" w:after="100"/>
        <w:rPr>
          <w:rFonts w:ascii="Dubai" w:hAnsi="Dubai" w:cs="Dubai"/>
          <w:sz w:val="24"/>
          <w:szCs w:val="24"/>
        </w:rPr>
      </w:pPr>
      <w:r w:rsidRPr="00B37A65">
        <w:rPr>
          <w:rFonts w:ascii="Dubai" w:hAnsi="Dubai" w:cs="Dubai"/>
          <w:b/>
          <w:bCs/>
          <w:color w:val="000000"/>
          <w:sz w:val="24"/>
          <w:szCs w:val="24"/>
          <w:rtl/>
        </w:rPr>
        <w:t>فهم الجمهور عاطفيًا</w:t>
      </w:r>
      <w:r w:rsidRPr="00B37A65">
        <w:rPr>
          <w:rFonts w:ascii="Dubai" w:hAnsi="Dubai" w:cs="Dubai"/>
          <w:color w:val="000000"/>
          <w:sz w:val="24"/>
          <w:szCs w:val="24"/>
          <w:rtl/>
        </w:rPr>
        <w:t>، وليس فقط ديموغرافيًا</w:t>
      </w:r>
    </w:p>
    <w:p w14:paraId="073D1000" w14:textId="77777777" w:rsidR="00B37A65" w:rsidRDefault="00000000" w:rsidP="00B37A65">
      <w:pPr>
        <w:pStyle w:val="a4"/>
        <w:numPr>
          <w:ilvl w:val="0"/>
          <w:numId w:val="4"/>
        </w:numPr>
        <w:bidi/>
        <w:spacing w:before="60" w:after="100"/>
        <w:rPr>
          <w:rFonts w:ascii="Dubai" w:hAnsi="Dubai" w:cs="Dubai"/>
          <w:sz w:val="24"/>
          <w:szCs w:val="24"/>
        </w:rPr>
      </w:pPr>
      <w:r w:rsidRPr="00B37A65">
        <w:rPr>
          <w:rFonts w:ascii="Dubai" w:hAnsi="Dubai" w:cs="Dubai"/>
          <w:b/>
          <w:bCs/>
          <w:color w:val="000000"/>
          <w:sz w:val="24"/>
          <w:szCs w:val="24"/>
          <w:rtl/>
        </w:rPr>
        <w:t>الحفاظ على صوت وهوية البراند</w:t>
      </w:r>
      <w:r w:rsidRPr="00B37A65">
        <w:rPr>
          <w:rFonts w:ascii="Dubai" w:hAnsi="Dubai" w:cs="Dubai"/>
          <w:color w:val="000000"/>
          <w:sz w:val="24"/>
          <w:szCs w:val="24"/>
          <w:rtl/>
        </w:rPr>
        <w:t>، خصوصًا إذا كان له إعلانات أو منشورات سابقة</w:t>
      </w:r>
    </w:p>
    <w:p w14:paraId="31958E7F" w14:textId="018C87A9" w:rsidR="00212468" w:rsidRPr="00B37A65" w:rsidRDefault="00000000" w:rsidP="00B37A65">
      <w:pPr>
        <w:pStyle w:val="a4"/>
        <w:numPr>
          <w:ilvl w:val="0"/>
          <w:numId w:val="4"/>
        </w:numPr>
        <w:bidi/>
        <w:spacing w:before="60" w:after="100"/>
        <w:rPr>
          <w:rFonts w:ascii="Dubai" w:hAnsi="Dubai" w:cs="Dubai"/>
          <w:sz w:val="24"/>
          <w:szCs w:val="24"/>
        </w:rPr>
      </w:pPr>
      <w:r w:rsidRPr="00B37A65">
        <w:rPr>
          <w:rFonts w:ascii="Dubai" w:hAnsi="Dubai" w:cs="Dubai"/>
          <w:b/>
          <w:bCs/>
          <w:color w:val="000000"/>
          <w:sz w:val="24"/>
          <w:szCs w:val="24"/>
          <w:rtl/>
        </w:rPr>
        <w:t>توليد نسخ كثيرة واختبارها لاختيار الأقوى</w:t>
      </w:r>
      <w:r w:rsidRPr="00B37A65">
        <w:rPr>
          <w:rFonts w:ascii="Dubai" w:hAnsi="Dubai" w:cs="Dubai"/>
          <w:color w:val="000000"/>
          <w:sz w:val="24"/>
          <w:szCs w:val="24"/>
          <w:rtl/>
        </w:rPr>
        <w:t>، بدل الاكتفاء بنتيجة واحدة جميلة شكليًا</w:t>
      </w:r>
    </w:p>
    <w:p w14:paraId="130027CB" w14:textId="77777777" w:rsidR="00B37A65" w:rsidRPr="0060511A" w:rsidRDefault="00B37A65" w:rsidP="00B37A65">
      <w:pPr>
        <w:spacing w:before="60" w:after="100"/>
        <w:rPr>
          <w:rFonts w:ascii="Dubai" w:hAnsi="Dubai" w:cs="Dubai"/>
          <w:sz w:val="4"/>
          <w:szCs w:val="4"/>
        </w:rPr>
      </w:pPr>
    </w:p>
    <w:p w14:paraId="51885F2C" w14:textId="77777777" w:rsidR="00212468" w:rsidRPr="00DC7C98" w:rsidRDefault="00000000" w:rsidP="00DC7C98">
      <w:pPr>
        <w:pBdr>
          <w:bottom w:val="single" w:sz="4" w:space="4" w:color="0D7377"/>
        </w:pBdr>
        <w:spacing w:before="280" w:after="100"/>
        <w:rPr>
          <w:rFonts w:ascii="Dubai" w:hAnsi="Dubai" w:cs="Dubai"/>
          <w:sz w:val="24"/>
          <w:szCs w:val="24"/>
        </w:rPr>
      </w:pPr>
      <w:r w:rsidRPr="00DC7C98">
        <w:rPr>
          <w:rFonts w:ascii="Dubai" w:hAnsi="Dubai" w:cs="Dubai"/>
          <w:b/>
          <w:bCs/>
          <w:color w:val="0D7377"/>
          <w:sz w:val="32"/>
          <w:szCs w:val="32"/>
          <w:rtl/>
        </w:rPr>
        <w:t>كيف يعمل التطبيق؟</w:t>
      </w:r>
    </w:p>
    <w:p w14:paraId="77B80E4C" w14:textId="59C75D7C" w:rsidR="00212468" w:rsidRPr="00DC7C98" w:rsidRDefault="00000000" w:rsidP="00DC7C98">
      <w:pPr>
        <w:spacing w:before="60" w:after="100"/>
        <w:rPr>
          <w:rFonts w:ascii="Dubai" w:hAnsi="Dubai" w:cs="Dubai"/>
          <w:sz w:val="24"/>
          <w:szCs w:val="24"/>
        </w:rPr>
      </w:pPr>
      <w:r w:rsidRPr="00DC7C98">
        <w:rPr>
          <w:rFonts w:ascii="Dubai" w:hAnsi="Dubai" w:cs="Dubai"/>
          <w:color w:val="000000"/>
          <w:sz w:val="24"/>
          <w:szCs w:val="24"/>
          <w:rtl/>
        </w:rPr>
        <w:t xml:space="preserve">في البداية يدخل المستخدم بيانات البراند والحملة، ويمكنه أيضًا إضافة روابط أو أمثلة من إعلانات ومنشورات سابقة. </w:t>
      </w:r>
      <w:r w:rsidR="00B37A65">
        <w:rPr>
          <w:rFonts w:ascii="Dubai" w:hAnsi="Dubai" w:cs="Dubai"/>
          <w:color w:val="000000"/>
          <w:sz w:val="24"/>
          <w:szCs w:val="24"/>
          <w:rtl/>
        </w:rPr>
        <w:br/>
      </w:r>
      <w:r w:rsidRPr="00DC7C98">
        <w:rPr>
          <w:rFonts w:ascii="Dubai" w:hAnsi="Dubai" w:cs="Dubai"/>
          <w:color w:val="000000"/>
          <w:sz w:val="24"/>
          <w:szCs w:val="24"/>
          <w:rtl/>
        </w:rPr>
        <w:t>يحل</w:t>
      </w:r>
      <w:r w:rsidR="00B37A65">
        <w:rPr>
          <w:rFonts w:ascii="Dubai" w:hAnsi="Dubai" w:cs="Dubai" w:hint="cs"/>
          <w:color w:val="000000"/>
          <w:sz w:val="24"/>
          <w:szCs w:val="24"/>
          <w:rtl/>
        </w:rPr>
        <w:t xml:space="preserve">ل </w:t>
      </w:r>
      <w:r w:rsidRPr="00DC7C98">
        <w:rPr>
          <w:rFonts w:ascii="Dubai" w:hAnsi="Dubai" w:cs="Dubai"/>
          <w:b/>
          <w:bCs/>
          <w:color w:val="0D7377"/>
          <w:sz w:val="24"/>
          <w:szCs w:val="24"/>
          <w:rtl/>
        </w:rPr>
        <w:t>TrendMind</w:t>
      </w:r>
      <w:r w:rsidRPr="00DC7C98">
        <w:rPr>
          <w:rFonts w:ascii="Dubai" w:hAnsi="Dubai" w:cs="Dubai"/>
          <w:color w:val="000000"/>
          <w:sz w:val="24"/>
          <w:szCs w:val="24"/>
          <w:rtl/>
        </w:rPr>
        <w:t xml:space="preserve"> </w:t>
      </w:r>
      <w:r w:rsidR="00B37A65">
        <w:rPr>
          <w:rFonts w:ascii="Dubai" w:hAnsi="Dubai" w:cs="Dubai" w:hint="cs"/>
          <w:color w:val="000000"/>
          <w:sz w:val="24"/>
          <w:szCs w:val="24"/>
          <w:rtl/>
        </w:rPr>
        <w:t xml:space="preserve">هذه البيانات </w:t>
      </w:r>
      <w:r w:rsidRPr="00DC7C98">
        <w:rPr>
          <w:rFonts w:ascii="Dubai" w:hAnsi="Dubai" w:cs="Dubai"/>
          <w:color w:val="000000"/>
          <w:sz w:val="24"/>
          <w:szCs w:val="24"/>
          <w:rtl/>
        </w:rPr>
        <w:t>حتى يفهم أسلوب البراند، نبرته، وطريقة كلامه.</w:t>
      </w:r>
    </w:p>
    <w:p w14:paraId="6B09685A" w14:textId="555640C0" w:rsidR="00212468" w:rsidRPr="0060511A" w:rsidRDefault="00000000" w:rsidP="00B37A65">
      <w:pPr>
        <w:spacing w:before="60" w:after="100"/>
        <w:rPr>
          <w:rFonts w:ascii="Dubai" w:hAnsi="Dubai" w:cs="Dubai"/>
          <w:sz w:val="8"/>
          <w:szCs w:val="8"/>
        </w:rPr>
      </w:pPr>
      <w:r w:rsidRPr="00DC7C98">
        <w:rPr>
          <w:rFonts w:ascii="Dubai" w:hAnsi="Dubai" w:cs="Dubai"/>
          <w:color w:val="000000"/>
          <w:sz w:val="24"/>
          <w:szCs w:val="24"/>
          <w:rtl/>
        </w:rPr>
        <w:t xml:space="preserve">بعد ذلك </w:t>
      </w:r>
      <w:r w:rsidR="00B37A65">
        <w:rPr>
          <w:rFonts w:ascii="Dubai" w:hAnsi="Dubai" w:cs="Dubai" w:hint="cs"/>
          <w:color w:val="000000"/>
          <w:sz w:val="24"/>
          <w:szCs w:val="24"/>
          <w:rtl/>
        </w:rPr>
        <w:t xml:space="preserve">يبدأ التطبيق بالعمل عبر المراحل الرئيسية للحملة، بطريقة تجعل </w:t>
      </w:r>
      <w:r w:rsidRPr="00DC7C98">
        <w:rPr>
          <w:rFonts w:ascii="Dubai" w:hAnsi="Dubai" w:cs="Dubai"/>
          <w:color w:val="000000"/>
          <w:sz w:val="24"/>
          <w:szCs w:val="24"/>
          <w:rtl/>
        </w:rPr>
        <w:t xml:space="preserve">المستخدم يشعر أنه داخل مساحة عمل ذكية تبحث، تقترح، تختبر، ثم تعرض له </w:t>
      </w:r>
      <w:r w:rsidR="00B37A65">
        <w:rPr>
          <w:rFonts w:ascii="Dubai" w:hAnsi="Dubai" w:cs="Dubai" w:hint="cs"/>
          <w:color w:val="000000"/>
          <w:sz w:val="24"/>
          <w:szCs w:val="24"/>
          <w:rtl/>
        </w:rPr>
        <w:t>النتائج و</w:t>
      </w:r>
      <w:r w:rsidRPr="00DC7C98">
        <w:rPr>
          <w:rFonts w:ascii="Dubai" w:hAnsi="Dubai" w:cs="Dubai"/>
          <w:color w:val="000000"/>
          <w:sz w:val="24"/>
          <w:szCs w:val="24"/>
          <w:rtl/>
        </w:rPr>
        <w:t>أهم القرارات في الوقت المناسب.</w:t>
      </w:r>
      <w:r w:rsidR="00346E34">
        <w:rPr>
          <w:rFonts w:ascii="Dubai" w:hAnsi="Dubai" w:cs="Dubai"/>
          <w:sz w:val="24"/>
          <w:szCs w:val="24"/>
          <w:rtl/>
        </w:rPr>
        <w:br/>
      </w:r>
    </w:p>
    <w:p w14:paraId="536459F1" w14:textId="4D1D1585" w:rsidR="00346E34" w:rsidRPr="0060511A" w:rsidRDefault="00B37A65" w:rsidP="00346E34">
      <w:pPr>
        <w:spacing w:before="60" w:after="100"/>
        <w:rPr>
          <w:rFonts w:ascii="Dubai" w:hAnsi="Dubai" w:cs="Dubai" w:hint="cs"/>
          <w:sz w:val="8"/>
          <w:szCs w:val="8"/>
          <w:rtl/>
        </w:rPr>
      </w:pPr>
      <w:r w:rsidRPr="00B37A65">
        <w:rPr>
          <w:rFonts w:ascii="Dubai" w:hAnsi="Dubai" w:cs="Dubai"/>
          <w:color w:val="000000"/>
          <w:sz w:val="24"/>
          <w:szCs w:val="24"/>
          <w:rtl/>
        </w:rPr>
        <w:t xml:space="preserve">في مرحلة </w:t>
      </w:r>
      <w:r w:rsidRPr="00B37A65">
        <w:rPr>
          <w:rFonts w:ascii="Dubai" w:hAnsi="Dubai" w:cs="Dubai"/>
          <w:b/>
          <w:bCs/>
          <w:color w:val="0D7377"/>
          <w:sz w:val="24"/>
          <w:szCs w:val="24"/>
        </w:rPr>
        <w:t>Research</w:t>
      </w:r>
      <w:r>
        <w:rPr>
          <w:rFonts w:ascii="Dubai" w:hAnsi="Dubai" w:cs="Dubai" w:hint="cs"/>
          <w:color w:val="000000"/>
          <w:sz w:val="24"/>
          <w:szCs w:val="24"/>
          <w:rtl/>
        </w:rPr>
        <w:t xml:space="preserve">، </w:t>
      </w:r>
      <w:r w:rsidR="00000000" w:rsidRPr="00DC7C98">
        <w:rPr>
          <w:rFonts w:ascii="Dubai" w:hAnsi="Dubai" w:cs="Dubai"/>
          <w:color w:val="000000"/>
          <w:sz w:val="24"/>
          <w:szCs w:val="24"/>
          <w:rtl/>
        </w:rPr>
        <w:t>يبني التطبيق فهمًا واضحًا للجمهور والسوق والترندات والمنافسين، ويستخرج ما يمكن أن يفيد الحملة فعلًا، مع ملاحظات مبكرة عن المخاطر أو الزوايا الضعيفة.</w:t>
      </w:r>
      <w:r w:rsidR="00346E34">
        <w:rPr>
          <w:rFonts w:ascii="Dubai" w:hAnsi="Dubai" w:cs="Dubai"/>
          <w:sz w:val="24"/>
          <w:szCs w:val="24"/>
          <w:rtl/>
        </w:rPr>
        <w:br/>
      </w:r>
    </w:p>
    <w:p w14:paraId="7353207A" w14:textId="385B8C5F" w:rsidR="00212468" w:rsidRPr="00DC7C98" w:rsidRDefault="00B37A65" w:rsidP="00DC7C98">
      <w:pPr>
        <w:spacing w:before="60" w:after="100"/>
        <w:rPr>
          <w:rFonts w:ascii="Dubai" w:hAnsi="Dubai" w:cs="Dubai"/>
          <w:sz w:val="24"/>
          <w:szCs w:val="24"/>
        </w:rPr>
      </w:pPr>
      <w:r>
        <w:rPr>
          <w:rFonts w:ascii="Dubai" w:hAnsi="Dubai" w:cs="Dubai" w:hint="cs"/>
          <w:color w:val="000000"/>
          <w:sz w:val="24"/>
          <w:szCs w:val="24"/>
          <w:rtl/>
        </w:rPr>
        <w:t xml:space="preserve">في مرحلة </w:t>
      </w:r>
      <w:r w:rsidRPr="00B37A65">
        <w:rPr>
          <w:rFonts w:ascii="Dubai" w:hAnsi="Dubai" w:cs="Dubai"/>
          <w:b/>
          <w:bCs/>
          <w:color w:val="0D7377"/>
          <w:sz w:val="24"/>
          <w:szCs w:val="24"/>
        </w:rPr>
        <w:t>Strategy</w:t>
      </w:r>
      <w:r>
        <w:rPr>
          <w:rFonts w:ascii="Dubai" w:hAnsi="Dubai" w:cs="Dubai" w:hint="cs"/>
          <w:color w:val="000000"/>
          <w:sz w:val="24"/>
          <w:szCs w:val="24"/>
          <w:rtl/>
        </w:rPr>
        <w:t xml:space="preserve">، </w:t>
      </w:r>
      <w:r w:rsidR="00000000" w:rsidRPr="00DC7C98">
        <w:rPr>
          <w:rFonts w:ascii="Dubai" w:hAnsi="Dubai" w:cs="Dubai"/>
          <w:color w:val="000000"/>
          <w:sz w:val="24"/>
          <w:szCs w:val="24"/>
          <w:rtl/>
        </w:rPr>
        <w:t xml:space="preserve">يحول هذا الفهم إلى </w:t>
      </w:r>
      <w:r>
        <w:rPr>
          <w:rFonts w:ascii="Dubai" w:hAnsi="Dubai" w:cs="Dubai" w:hint="cs"/>
          <w:color w:val="000000"/>
          <w:sz w:val="24"/>
          <w:szCs w:val="24"/>
          <w:rtl/>
        </w:rPr>
        <w:t>استراتيجية مناسبة و</w:t>
      </w:r>
      <w:r w:rsidR="00000000" w:rsidRPr="00DC7C98">
        <w:rPr>
          <w:rFonts w:ascii="Dubai" w:hAnsi="Dubai" w:cs="Dubai"/>
          <w:color w:val="000000"/>
          <w:sz w:val="24"/>
          <w:szCs w:val="24"/>
          <w:rtl/>
        </w:rPr>
        <w:t>زوايا</w:t>
      </w:r>
      <w:r>
        <w:rPr>
          <w:rFonts w:ascii="Dubai" w:hAnsi="Dubai" w:cs="Dubai" w:hint="cs"/>
          <w:color w:val="000000"/>
          <w:sz w:val="24"/>
          <w:szCs w:val="24"/>
          <w:rtl/>
        </w:rPr>
        <w:t xml:space="preserve"> مختلفة للحملة</w:t>
      </w:r>
      <w:r w:rsidR="00000000" w:rsidRPr="00DC7C98">
        <w:rPr>
          <w:rFonts w:ascii="Dubai" w:hAnsi="Dubai" w:cs="Dubai"/>
          <w:color w:val="000000"/>
          <w:sz w:val="24"/>
          <w:szCs w:val="24"/>
          <w:rtl/>
        </w:rPr>
        <w:t>، مثل:</w:t>
      </w:r>
    </w:p>
    <w:p w14:paraId="5711D112" w14:textId="77777777" w:rsidR="00212468" w:rsidRPr="00DC7C98" w:rsidRDefault="00000000" w:rsidP="00B37A65">
      <w:pPr>
        <w:pStyle w:val="a4"/>
        <w:numPr>
          <w:ilvl w:val="0"/>
          <w:numId w:val="5"/>
        </w:numPr>
        <w:bidi/>
        <w:spacing w:before="40" w:after="40"/>
        <w:rPr>
          <w:rFonts w:ascii="Dubai" w:hAnsi="Dubai" w:cs="Dubai"/>
          <w:sz w:val="24"/>
          <w:szCs w:val="24"/>
        </w:rPr>
      </w:pPr>
      <w:r w:rsidRPr="00DC7C98">
        <w:rPr>
          <w:rFonts w:ascii="Dubai" w:hAnsi="Dubai" w:cs="Dubai"/>
          <w:b/>
          <w:bCs/>
          <w:color w:val="B7860B"/>
          <w:sz w:val="24"/>
          <w:szCs w:val="24"/>
          <w:rtl/>
        </w:rPr>
        <w:t xml:space="preserve">Safe </w:t>
      </w:r>
      <w:proofErr w:type="spellStart"/>
      <w:r w:rsidRPr="00DC7C98">
        <w:rPr>
          <w:rFonts w:ascii="Dubai" w:hAnsi="Dubai" w:cs="Dubai"/>
          <w:b/>
          <w:bCs/>
          <w:color w:val="B7860B"/>
          <w:sz w:val="24"/>
          <w:szCs w:val="24"/>
          <w:rtl/>
        </w:rPr>
        <w:t>Bet</w:t>
      </w:r>
      <w:r w:rsidRPr="00DC7C98">
        <w:rPr>
          <w:rFonts w:ascii="Dubai" w:hAnsi="Dubai" w:cs="Dubai"/>
          <w:color w:val="000000"/>
          <w:sz w:val="24"/>
          <w:szCs w:val="24"/>
          <w:rtl/>
        </w:rPr>
        <w:t>:</w:t>
      </w:r>
      <w:proofErr w:type="spellEnd"/>
      <w:r w:rsidRPr="00DC7C98">
        <w:rPr>
          <w:rFonts w:ascii="Dubai" w:hAnsi="Dubai" w:cs="Dubai"/>
          <w:color w:val="000000"/>
          <w:sz w:val="24"/>
          <w:szCs w:val="24"/>
          <w:rtl/>
        </w:rPr>
        <w:t xml:space="preserve"> زاوية آمنة ومناسبة للبراند</w:t>
      </w:r>
    </w:p>
    <w:p w14:paraId="618E76FB" w14:textId="77777777" w:rsidR="00212468" w:rsidRPr="00DC7C98" w:rsidRDefault="00000000" w:rsidP="00B37A65">
      <w:pPr>
        <w:pStyle w:val="a4"/>
        <w:numPr>
          <w:ilvl w:val="0"/>
          <w:numId w:val="5"/>
        </w:numPr>
        <w:bidi/>
        <w:spacing w:before="40" w:after="40"/>
        <w:rPr>
          <w:rFonts w:ascii="Dubai" w:hAnsi="Dubai" w:cs="Dubai"/>
          <w:sz w:val="24"/>
          <w:szCs w:val="24"/>
        </w:rPr>
      </w:pPr>
      <w:proofErr w:type="spellStart"/>
      <w:r w:rsidRPr="00DC7C98">
        <w:rPr>
          <w:rFonts w:ascii="Dubai" w:hAnsi="Dubai" w:cs="Dubai"/>
          <w:b/>
          <w:bCs/>
          <w:color w:val="B7860B"/>
          <w:sz w:val="24"/>
          <w:szCs w:val="24"/>
          <w:rtl/>
        </w:rPr>
        <w:t>Sharp</w:t>
      </w:r>
      <w:proofErr w:type="spellEnd"/>
      <w:r w:rsidRPr="00DC7C98">
        <w:rPr>
          <w:rFonts w:ascii="Dubai" w:hAnsi="Dubai" w:cs="Dubai"/>
          <w:b/>
          <w:bCs/>
          <w:color w:val="B7860B"/>
          <w:sz w:val="24"/>
          <w:szCs w:val="24"/>
          <w:rtl/>
        </w:rPr>
        <w:t xml:space="preserve"> </w:t>
      </w:r>
      <w:proofErr w:type="spellStart"/>
      <w:r w:rsidRPr="00DC7C98">
        <w:rPr>
          <w:rFonts w:ascii="Dubai" w:hAnsi="Dubai" w:cs="Dubai"/>
          <w:b/>
          <w:bCs/>
          <w:color w:val="B7860B"/>
          <w:sz w:val="24"/>
          <w:szCs w:val="24"/>
          <w:rtl/>
        </w:rPr>
        <w:t>Take</w:t>
      </w:r>
      <w:proofErr w:type="spellEnd"/>
      <w:r w:rsidRPr="00DC7C98">
        <w:rPr>
          <w:rFonts w:ascii="Dubai" w:hAnsi="Dubai" w:cs="Dubai"/>
          <w:color w:val="000000"/>
          <w:sz w:val="24"/>
          <w:szCs w:val="24"/>
          <w:rtl/>
        </w:rPr>
        <w:t>: زاوية أذكى وأكثر جرأة</w:t>
      </w:r>
    </w:p>
    <w:p w14:paraId="7963DC78" w14:textId="21B2173A" w:rsidR="00346E34" w:rsidRPr="00346E34" w:rsidRDefault="00000000" w:rsidP="00346E34">
      <w:pPr>
        <w:pStyle w:val="a4"/>
        <w:numPr>
          <w:ilvl w:val="0"/>
          <w:numId w:val="5"/>
        </w:numPr>
        <w:bidi/>
        <w:spacing w:before="40" w:after="40"/>
        <w:rPr>
          <w:rFonts w:ascii="Dubai" w:hAnsi="Dubai" w:cs="Dubai"/>
          <w:sz w:val="24"/>
          <w:szCs w:val="24"/>
        </w:rPr>
      </w:pPr>
      <w:proofErr w:type="spellStart"/>
      <w:r w:rsidRPr="00DC7C98">
        <w:rPr>
          <w:rFonts w:ascii="Dubai" w:hAnsi="Dubai" w:cs="Dubai"/>
          <w:b/>
          <w:bCs/>
          <w:color w:val="B7860B"/>
          <w:sz w:val="24"/>
          <w:szCs w:val="24"/>
          <w:rtl/>
        </w:rPr>
        <w:t>Viral</w:t>
      </w:r>
      <w:proofErr w:type="spellEnd"/>
      <w:r w:rsidRPr="00DC7C98">
        <w:rPr>
          <w:rFonts w:ascii="Dubai" w:hAnsi="Dubai" w:cs="Dubai"/>
          <w:b/>
          <w:bCs/>
          <w:color w:val="B7860B"/>
          <w:sz w:val="24"/>
          <w:szCs w:val="24"/>
          <w:rtl/>
        </w:rPr>
        <w:t xml:space="preserve"> </w:t>
      </w:r>
      <w:proofErr w:type="spellStart"/>
      <w:r w:rsidRPr="00DC7C98">
        <w:rPr>
          <w:rFonts w:ascii="Dubai" w:hAnsi="Dubai" w:cs="Dubai"/>
          <w:b/>
          <w:bCs/>
          <w:color w:val="B7860B"/>
          <w:sz w:val="24"/>
          <w:szCs w:val="24"/>
          <w:rtl/>
        </w:rPr>
        <w:t>Bet</w:t>
      </w:r>
      <w:proofErr w:type="spellEnd"/>
      <w:r w:rsidRPr="00DC7C98">
        <w:rPr>
          <w:rFonts w:ascii="Dubai" w:hAnsi="Dubai" w:cs="Dubai"/>
          <w:color w:val="000000"/>
          <w:sz w:val="24"/>
          <w:szCs w:val="24"/>
          <w:rtl/>
        </w:rPr>
        <w:t>: زاوية أعلى مخاطرة لكنها أكثر قابلية للانتشار</w:t>
      </w:r>
    </w:p>
    <w:p w14:paraId="22434E72" w14:textId="77777777" w:rsidR="00346E34" w:rsidRPr="0060511A" w:rsidRDefault="00346E34" w:rsidP="00346E34">
      <w:pPr>
        <w:spacing w:before="40" w:after="40"/>
        <w:ind w:left="360"/>
        <w:rPr>
          <w:rFonts w:ascii="Dubai" w:hAnsi="Dubai" w:cs="Dubai" w:hint="cs"/>
          <w:sz w:val="8"/>
          <w:szCs w:val="8"/>
        </w:rPr>
      </w:pPr>
    </w:p>
    <w:p w14:paraId="49E03A88" w14:textId="4B8707A2" w:rsidR="00212468" w:rsidRDefault="00B37A65" w:rsidP="00346E34">
      <w:pPr>
        <w:spacing w:before="60" w:after="100"/>
        <w:rPr>
          <w:rFonts w:ascii="Dubai" w:hAnsi="Dubai" w:cs="Dubai"/>
          <w:color w:val="000000"/>
          <w:sz w:val="24"/>
          <w:szCs w:val="24"/>
          <w:rtl/>
        </w:rPr>
      </w:pPr>
      <w:r>
        <w:rPr>
          <w:rFonts w:ascii="Dubai" w:hAnsi="Dubai" w:cs="Dubai" w:hint="cs"/>
          <w:color w:val="000000"/>
          <w:sz w:val="24"/>
          <w:szCs w:val="24"/>
          <w:rtl/>
        </w:rPr>
        <w:t xml:space="preserve">في مرحلة </w:t>
      </w:r>
      <w:r w:rsidRPr="00B37A65">
        <w:rPr>
          <w:rFonts w:ascii="Dubai" w:hAnsi="Dubai" w:cs="Dubai"/>
          <w:b/>
          <w:bCs/>
          <w:color w:val="0D7377"/>
          <w:sz w:val="24"/>
          <w:szCs w:val="24"/>
        </w:rPr>
        <w:t>Draft</w:t>
      </w:r>
      <w:r>
        <w:rPr>
          <w:rFonts w:ascii="Dubai" w:hAnsi="Dubai" w:cs="Dubai" w:hint="cs"/>
          <w:color w:val="000000"/>
          <w:sz w:val="24"/>
          <w:szCs w:val="24"/>
          <w:rtl/>
        </w:rPr>
        <w:t xml:space="preserve">، </w:t>
      </w:r>
      <w:r w:rsidR="00000000" w:rsidRPr="00DC7C98">
        <w:rPr>
          <w:rFonts w:ascii="Dubai" w:hAnsi="Dubai" w:cs="Dubai"/>
          <w:color w:val="000000"/>
          <w:sz w:val="24"/>
          <w:szCs w:val="24"/>
          <w:rtl/>
        </w:rPr>
        <w:t xml:space="preserve">ينشئ التطبيق عدة نسخ </w:t>
      </w:r>
      <w:r w:rsidR="00346E34">
        <w:rPr>
          <w:rFonts w:ascii="Dubai" w:hAnsi="Dubai" w:cs="Dubai" w:hint="cs"/>
          <w:color w:val="000000"/>
          <w:sz w:val="24"/>
          <w:szCs w:val="24"/>
          <w:rtl/>
        </w:rPr>
        <w:t xml:space="preserve">من الإعلان </w:t>
      </w:r>
      <w:r w:rsidR="00000000" w:rsidRPr="00DC7C98">
        <w:rPr>
          <w:rFonts w:ascii="Dubai" w:hAnsi="Dubai" w:cs="Dubai"/>
          <w:color w:val="000000"/>
          <w:sz w:val="24"/>
          <w:szCs w:val="24"/>
          <w:rtl/>
        </w:rPr>
        <w:t xml:space="preserve">لكل زاوية، مع اختلافات في </w:t>
      </w:r>
      <w:r w:rsidR="00346E34">
        <w:rPr>
          <w:rFonts w:ascii="Dubai" w:hAnsi="Dubai" w:cs="Dubai" w:hint="cs"/>
          <w:color w:val="000000"/>
          <w:sz w:val="24"/>
          <w:szCs w:val="24"/>
          <w:rtl/>
        </w:rPr>
        <w:t>الصيغة</w:t>
      </w:r>
      <w:r w:rsidR="00000000" w:rsidRPr="00DC7C98">
        <w:rPr>
          <w:rFonts w:ascii="Dubai" w:hAnsi="Dubai" w:cs="Dubai"/>
          <w:color w:val="000000"/>
          <w:sz w:val="24"/>
          <w:szCs w:val="24"/>
          <w:rtl/>
        </w:rPr>
        <w:t>، النبرة، طريقة الإقناع</w:t>
      </w:r>
      <w:r w:rsidR="00346E34">
        <w:rPr>
          <w:rFonts w:ascii="Dubai" w:hAnsi="Dubai" w:cs="Dubai" w:hint="cs"/>
          <w:color w:val="000000"/>
          <w:sz w:val="24"/>
          <w:szCs w:val="24"/>
          <w:rtl/>
        </w:rPr>
        <w:t>،</w:t>
      </w:r>
      <w:r w:rsidR="00000000" w:rsidRPr="00DC7C98">
        <w:rPr>
          <w:rFonts w:ascii="Dubai" w:hAnsi="Dubai" w:cs="Dubai"/>
          <w:color w:val="000000"/>
          <w:sz w:val="24"/>
          <w:szCs w:val="24"/>
          <w:rtl/>
        </w:rPr>
        <w:t xml:space="preserve"> و</w:t>
      </w:r>
      <w:r w:rsidR="00346E34">
        <w:rPr>
          <w:rFonts w:ascii="Dubai" w:hAnsi="Dubai" w:cs="Dubai" w:hint="cs"/>
          <w:color w:val="000000"/>
          <w:sz w:val="24"/>
          <w:szCs w:val="24"/>
          <w:rtl/>
        </w:rPr>
        <w:t>الــ</w:t>
      </w:r>
      <w:r w:rsidR="00000000" w:rsidRPr="00DC7C98">
        <w:rPr>
          <w:rFonts w:ascii="Dubai" w:hAnsi="Dubai" w:cs="Dubai"/>
          <w:color w:val="000000"/>
          <w:sz w:val="24"/>
          <w:szCs w:val="24"/>
          <w:rtl/>
        </w:rPr>
        <w:t xml:space="preserve"> </w:t>
      </w:r>
      <w:r w:rsidR="00000000" w:rsidRPr="00DC7C98">
        <w:rPr>
          <w:rFonts w:ascii="Dubai" w:hAnsi="Dubai" w:cs="Dubai"/>
          <w:b/>
          <w:bCs/>
          <w:color w:val="B7860B"/>
          <w:sz w:val="24"/>
          <w:szCs w:val="24"/>
          <w:rtl/>
        </w:rPr>
        <w:t>CTA</w:t>
      </w:r>
      <w:r w:rsidR="00000000" w:rsidRPr="00DC7C98">
        <w:rPr>
          <w:rFonts w:ascii="Dubai" w:hAnsi="Dubai" w:cs="Dubai"/>
          <w:color w:val="000000"/>
          <w:sz w:val="24"/>
          <w:szCs w:val="24"/>
          <w:rtl/>
        </w:rPr>
        <w:t>.</w:t>
      </w:r>
    </w:p>
    <w:p w14:paraId="20B3F68B" w14:textId="77777777" w:rsidR="00346E34" w:rsidRPr="0060511A" w:rsidRDefault="00346E34" w:rsidP="00346E34">
      <w:pPr>
        <w:spacing w:before="40" w:after="40"/>
        <w:ind w:left="360"/>
        <w:rPr>
          <w:rFonts w:ascii="Dubai" w:hAnsi="Dubai" w:cs="Dubai" w:hint="cs"/>
          <w:sz w:val="8"/>
          <w:szCs w:val="8"/>
        </w:rPr>
      </w:pPr>
    </w:p>
    <w:p w14:paraId="3A325C02" w14:textId="4EB10292" w:rsidR="00212468" w:rsidRPr="00DC7C98" w:rsidRDefault="00346E34" w:rsidP="00DC7C98">
      <w:pPr>
        <w:spacing w:before="60" w:after="100"/>
        <w:rPr>
          <w:rFonts w:ascii="Dubai" w:hAnsi="Dubai" w:cs="Dubai"/>
          <w:sz w:val="24"/>
          <w:szCs w:val="24"/>
        </w:rPr>
      </w:pPr>
      <w:r>
        <w:rPr>
          <w:rFonts w:ascii="Dubai" w:hAnsi="Dubai" w:cs="Dubai" w:hint="cs"/>
          <w:color w:val="000000"/>
          <w:sz w:val="24"/>
          <w:szCs w:val="24"/>
          <w:rtl/>
        </w:rPr>
        <w:t xml:space="preserve">في مرحلة </w:t>
      </w:r>
      <w:r w:rsidRPr="00346E34">
        <w:rPr>
          <w:rFonts w:ascii="Dubai" w:hAnsi="Dubai" w:cs="Dubai"/>
          <w:b/>
          <w:bCs/>
          <w:color w:val="0D7377"/>
          <w:sz w:val="24"/>
          <w:szCs w:val="24"/>
        </w:rPr>
        <w:t>Trial</w:t>
      </w:r>
      <w:r>
        <w:rPr>
          <w:rFonts w:ascii="Dubai" w:hAnsi="Dubai" w:cs="Dubai" w:hint="cs"/>
          <w:color w:val="000000"/>
          <w:sz w:val="24"/>
          <w:szCs w:val="24"/>
          <w:rtl/>
        </w:rPr>
        <w:t xml:space="preserve">، </w:t>
      </w:r>
      <w:r w:rsidR="00000000" w:rsidRPr="00DC7C98">
        <w:rPr>
          <w:rFonts w:ascii="Dubai" w:hAnsi="Dubai" w:cs="Dubai"/>
          <w:color w:val="000000"/>
          <w:sz w:val="24"/>
          <w:szCs w:val="24"/>
          <w:rtl/>
        </w:rPr>
        <w:t xml:space="preserve">يتم اختبار هذه النسخ على </w:t>
      </w:r>
      <w:r w:rsidR="00000000" w:rsidRPr="00DC7C98">
        <w:rPr>
          <w:rFonts w:ascii="Dubai" w:hAnsi="Dubai" w:cs="Dubai"/>
          <w:b/>
          <w:bCs/>
          <w:color w:val="B7860B"/>
          <w:sz w:val="24"/>
          <w:szCs w:val="24"/>
          <w:rtl/>
        </w:rPr>
        <w:t>AI Agents</w:t>
      </w:r>
      <w:r w:rsidR="00000000" w:rsidRPr="00DC7C98">
        <w:rPr>
          <w:rFonts w:ascii="Dubai" w:hAnsi="Dubai" w:cs="Dubai"/>
          <w:color w:val="000000"/>
          <w:sz w:val="24"/>
          <w:szCs w:val="24"/>
          <w:rtl/>
        </w:rPr>
        <w:t xml:space="preserve"> يحاكون أنواعًا مختلفة من الجمهور، لمعرفة:</w:t>
      </w:r>
    </w:p>
    <w:p w14:paraId="39008215" w14:textId="77777777" w:rsidR="00212468" w:rsidRPr="00346E34" w:rsidRDefault="00000000" w:rsidP="00346E34">
      <w:pPr>
        <w:pStyle w:val="a4"/>
        <w:numPr>
          <w:ilvl w:val="0"/>
          <w:numId w:val="6"/>
        </w:numPr>
        <w:bidi/>
        <w:spacing w:before="40" w:after="40"/>
        <w:rPr>
          <w:rFonts w:ascii="Dubai" w:hAnsi="Dubai" w:cs="Dubai"/>
          <w:sz w:val="24"/>
          <w:szCs w:val="24"/>
        </w:rPr>
      </w:pPr>
      <w:r w:rsidRPr="00346E34">
        <w:rPr>
          <w:rFonts w:ascii="Dubai" w:hAnsi="Dubai" w:cs="Dubai"/>
          <w:color w:val="000000"/>
          <w:sz w:val="24"/>
          <w:szCs w:val="24"/>
          <w:rtl/>
        </w:rPr>
        <w:t>لماذا قد ينجح الإعلان</w:t>
      </w:r>
    </w:p>
    <w:p w14:paraId="638B32CC" w14:textId="77777777" w:rsidR="00212468" w:rsidRPr="00DC7C98" w:rsidRDefault="00000000" w:rsidP="00346E34">
      <w:pPr>
        <w:pStyle w:val="a4"/>
        <w:numPr>
          <w:ilvl w:val="0"/>
          <w:numId w:val="6"/>
        </w:numPr>
        <w:bidi/>
        <w:spacing w:before="40" w:after="40"/>
        <w:rPr>
          <w:rFonts w:ascii="Dubai" w:hAnsi="Dubai" w:cs="Dubai"/>
          <w:sz w:val="24"/>
          <w:szCs w:val="24"/>
        </w:rPr>
      </w:pPr>
      <w:r w:rsidRPr="00DC7C98">
        <w:rPr>
          <w:rFonts w:ascii="Dubai" w:hAnsi="Dubai" w:cs="Dubai"/>
          <w:color w:val="000000"/>
          <w:sz w:val="24"/>
          <w:szCs w:val="24"/>
          <w:rtl/>
        </w:rPr>
        <w:t>لماذا قد يفشل أو يُساء فهمه</w:t>
      </w:r>
    </w:p>
    <w:p w14:paraId="6E28ADC6" w14:textId="77777777" w:rsidR="00212468" w:rsidRPr="00DC7C98" w:rsidRDefault="00000000" w:rsidP="00346E34">
      <w:pPr>
        <w:pStyle w:val="a4"/>
        <w:numPr>
          <w:ilvl w:val="0"/>
          <w:numId w:val="6"/>
        </w:numPr>
        <w:bidi/>
        <w:spacing w:before="40" w:after="40"/>
        <w:rPr>
          <w:rFonts w:ascii="Dubai" w:hAnsi="Dubai" w:cs="Dubai"/>
          <w:sz w:val="24"/>
          <w:szCs w:val="24"/>
        </w:rPr>
      </w:pPr>
      <w:r w:rsidRPr="00DC7C98">
        <w:rPr>
          <w:rFonts w:ascii="Dubai" w:hAnsi="Dubai" w:cs="Dubai"/>
          <w:color w:val="000000"/>
          <w:sz w:val="24"/>
          <w:szCs w:val="24"/>
          <w:rtl/>
        </w:rPr>
        <w:t>ما الاعتراضات أو الردود المتوقعة</w:t>
      </w:r>
    </w:p>
    <w:p w14:paraId="299F73D3" w14:textId="60A6287D" w:rsidR="00212468" w:rsidRDefault="00000000" w:rsidP="00346E34">
      <w:pPr>
        <w:pStyle w:val="a4"/>
        <w:numPr>
          <w:ilvl w:val="0"/>
          <w:numId w:val="6"/>
        </w:numPr>
        <w:bidi/>
        <w:spacing w:before="40" w:after="40"/>
        <w:rPr>
          <w:rFonts w:ascii="Dubai" w:hAnsi="Dubai" w:cs="Dubai"/>
          <w:sz w:val="24"/>
          <w:szCs w:val="24"/>
        </w:rPr>
      </w:pPr>
      <w:r w:rsidRPr="00DC7C98">
        <w:rPr>
          <w:rFonts w:ascii="Dubai" w:hAnsi="Dubai" w:cs="Dubai"/>
          <w:color w:val="000000"/>
          <w:sz w:val="24"/>
          <w:szCs w:val="24"/>
          <w:rtl/>
        </w:rPr>
        <w:t>أي نسخ أقرب لصوت البراند وأكثر قابلية للتحويل أو الانتشار</w:t>
      </w:r>
    </w:p>
    <w:p w14:paraId="3265196B" w14:textId="77777777" w:rsidR="00346E34" w:rsidRPr="0060511A" w:rsidRDefault="00346E34" w:rsidP="00346E34">
      <w:pPr>
        <w:spacing w:before="40" w:after="40"/>
        <w:rPr>
          <w:rFonts w:ascii="Dubai" w:hAnsi="Dubai" w:cs="Dubai"/>
          <w:sz w:val="10"/>
          <w:szCs w:val="10"/>
        </w:rPr>
      </w:pPr>
    </w:p>
    <w:p w14:paraId="652B38E5" w14:textId="66B5B997" w:rsidR="00212468" w:rsidRPr="0060511A" w:rsidRDefault="0060511A" w:rsidP="00DC7C98">
      <w:pPr>
        <w:spacing w:before="60" w:after="100"/>
        <w:rPr>
          <w:rFonts w:ascii="Dubai" w:hAnsi="Dubai" w:cs="Dubai" w:hint="cs"/>
          <w:sz w:val="10"/>
          <w:szCs w:val="10"/>
          <w:rtl/>
        </w:rPr>
      </w:pPr>
      <w:r w:rsidRPr="0060511A">
        <w:rPr>
          <w:rFonts w:ascii="Dubai" w:hAnsi="Dubai" w:cs="Dubai"/>
          <w:color w:val="000000"/>
          <w:sz w:val="24"/>
          <w:szCs w:val="24"/>
          <w:rtl/>
        </w:rPr>
        <w:t xml:space="preserve">بعد ذلك تأتي مرحلة </w:t>
      </w:r>
      <w:r w:rsidRPr="0060511A">
        <w:rPr>
          <w:rFonts w:ascii="Dubai" w:hAnsi="Dubai" w:cs="Dubai"/>
          <w:b/>
          <w:bCs/>
          <w:color w:val="0D7377"/>
          <w:sz w:val="24"/>
          <w:szCs w:val="24"/>
        </w:rPr>
        <w:t>Studio</w:t>
      </w:r>
      <w:r w:rsidRPr="0060511A">
        <w:rPr>
          <w:rFonts w:ascii="Dubai" w:hAnsi="Dubai" w:cs="Dubai"/>
          <w:color w:val="000000"/>
          <w:sz w:val="24"/>
          <w:szCs w:val="24"/>
          <w:rtl/>
        </w:rPr>
        <w:t xml:space="preserve">، حيث يتم اعتماد الصيغ النهائية للإعلانات وإنشاء الصور المناسبة لها. لا يتم توليد الصور بشكل مباشر فقط، بل يستطيع الــ </w:t>
      </w:r>
      <w:r w:rsidRPr="0060511A">
        <w:rPr>
          <w:rFonts w:ascii="Dubai" w:hAnsi="Dubai" w:cs="Dubai"/>
          <w:b/>
          <w:bCs/>
          <w:color w:val="B7860B"/>
          <w:sz w:val="24"/>
          <w:szCs w:val="24"/>
        </w:rPr>
        <w:t>Agent</w:t>
      </w:r>
      <w:r w:rsidRPr="0060511A">
        <w:rPr>
          <w:rFonts w:ascii="Dubai" w:hAnsi="Dubai" w:cs="Dubai"/>
          <w:color w:val="000000"/>
          <w:sz w:val="24"/>
          <w:szCs w:val="24"/>
          <w:rtl/>
        </w:rPr>
        <w:t xml:space="preserve"> بناءها بدقة باستخدام الكود، مع دمج عناصر مولدة بالذكاء الاصطناعي عند الحاجة، ثم مراجعتها وتحسينها حتى تصل لنتيجة عالية الجودة.</w:t>
      </w:r>
      <w:r>
        <w:rPr>
          <w:rFonts w:ascii="Dubai" w:hAnsi="Dubai" w:cs="Dubai"/>
          <w:sz w:val="24"/>
          <w:szCs w:val="24"/>
          <w:rtl/>
        </w:rPr>
        <w:br/>
      </w:r>
    </w:p>
    <w:p w14:paraId="191EF435" w14:textId="649DB9A8" w:rsidR="0060511A" w:rsidRPr="0060511A" w:rsidRDefault="0060511A" w:rsidP="0060511A">
      <w:pPr>
        <w:spacing w:before="60" w:after="100"/>
        <w:rPr>
          <w:rFonts w:ascii="Dubai" w:hAnsi="Dubai" w:cs="Dubai" w:hint="cs"/>
          <w:color w:val="000000"/>
          <w:sz w:val="24"/>
          <w:szCs w:val="24"/>
          <w:rtl/>
        </w:rPr>
      </w:pPr>
      <w:r w:rsidRPr="0060511A">
        <w:rPr>
          <w:rFonts w:ascii="Dubai" w:hAnsi="Dubai" w:cs="Dubai"/>
          <w:color w:val="000000"/>
          <w:sz w:val="24"/>
          <w:szCs w:val="24"/>
          <w:rtl/>
        </w:rPr>
        <w:t xml:space="preserve">أخيرًا، في مرحلة </w:t>
      </w:r>
      <w:r w:rsidRPr="0060511A">
        <w:rPr>
          <w:rFonts w:ascii="Dubai" w:hAnsi="Dubai" w:cs="Dubai"/>
          <w:b/>
          <w:bCs/>
          <w:color w:val="0D7377"/>
          <w:sz w:val="24"/>
          <w:szCs w:val="24"/>
        </w:rPr>
        <w:t>Launch</w:t>
      </w:r>
      <w:r>
        <w:rPr>
          <w:rFonts w:ascii="Dubai" w:hAnsi="Dubai" w:cs="Dubai" w:hint="cs"/>
          <w:color w:val="000000"/>
          <w:sz w:val="24"/>
          <w:szCs w:val="24"/>
          <w:rtl/>
        </w:rPr>
        <w:t xml:space="preserve"> </w:t>
      </w:r>
      <w:r w:rsidR="00000000" w:rsidRPr="00DC7C98">
        <w:rPr>
          <w:rFonts w:ascii="Dubai" w:hAnsi="Dubai" w:cs="Dubai"/>
          <w:color w:val="000000"/>
          <w:sz w:val="24"/>
          <w:szCs w:val="24"/>
          <w:rtl/>
        </w:rPr>
        <w:t xml:space="preserve">لا يعرض التطبيق مجرد إعلان نهائي، بل يعرض حزمة </w:t>
      </w:r>
      <w:r>
        <w:rPr>
          <w:rFonts w:ascii="Dubai" w:hAnsi="Dubai" w:cs="Dubai" w:hint="cs"/>
          <w:color w:val="000000"/>
          <w:sz w:val="24"/>
          <w:szCs w:val="24"/>
          <w:rtl/>
        </w:rPr>
        <w:t xml:space="preserve">كاملة </w:t>
      </w:r>
      <w:r w:rsidR="00000000" w:rsidRPr="00DC7C98">
        <w:rPr>
          <w:rFonts w:ascii="Dubai" w:hAnsi="Dubai" w:cs="Dubai"/>
          <w:color w:val="000000"/>
          <w:sz w:val="24"/>
          <w:szCs w:val="24"/>
          <w:rtl/>
        </w:rPr>
        <w:t xml:space="preserve">تشمل أفضل نسخة </w:t>
      </w:r>
      <w:r>
        <w:rPr>
          <w:rFonts w:ascii="Dubai" w:hAnsi="Dubai" w:cs="Dubai" w:hint="cs"/>
          <w:color w:val="000000"/>
          <w:sz w:val="24"/>
          <w:szCs w:val="24"/>
          <w:rtl/>
        </w:rPr>
        <w:t xml:space="preserve">مع </w:t>
      </w:r>
      <w:r w:rsidR="00000000" w:rsidRPr="00DC7C98">
        <w:rPr>
          <w:rFonts w:ascii="Dubai" w:hAnsi="Dubai" w:cs="Dubai"/>
          <w:color w:val="000000"/>
          <w:sz w:val="24"/>
          <w:szCs w:val="24"/>
          <w:rtl/>
        </w:rPr>
        <w:t xml:space="preserve">سبب اختيارها، </w:t>
      </w:r>
      <w:r>
        <w:rPr>
          <w:rFonts w:ascii="Dubai" w:hAnsi="Dubai" w:cs="Dubai" w:hint="cs"/>
          <w:color w:val="000000"/>
          <w:sz w:val="24"/>
          <w:szCs w:val="24"/>
          <w:rtl/>
        </w:rPr>
        <w:t>و</w:t>
      </w:r>
      <w:r w:rsidR="00000000" w:rsidRPr="00DC7C98">
        <w:rPr>
          <w:rFonts w:ascii="Dubai" w:hAnsi="Dubai" w:cs="Dubai"/>
          <w:color w:val="000000"/>
          <w:sz w:val="24"/>
          <w:szCs w:val="24"/>
          <w:rtl/>
        </w:rPr>
        <w:t xml:space="preserve">نسخًا </w:t>
      </w:r>
      <w:r>
        <w:rPr>
          <w:rFonts w:ascii="Dubai" w:hAnsi="Dubai" w:cs="Dubai" w:hint="cs"/>
          <w:color w:val="000000"/>
          <w:sz w:val="24"/>
          <w:szCs w:val="24"/>
          <w:rtl/>
        </w:rPr>
        <w:t xml:space="preserve">أخرى </w:t>
      </w:r>
      <w:r w:rsidR="00000000" w:rsidRPr="00DC7C98">
        <w:rPr>
          <w:rFonts w:ascii="Dubai" w:hAnsi="Dubai" w:cs="Dubai"/>
          <w:color w:val="000000"/>
          <w:sz w:val="24"/>
          <w:szCs w:val="24"/>
          <w:rtl/>
        </w:rPr>
        <w:t xml:space="preserve">بديلة، </w:t>
      </w:r>
      <w:r w:rsidRPr="00DC7C98">
        <w:rPr>
          <w:rFonts w:ascii="Dubai" w:hAnsi="Dubai" w:cs="Dubai"/>
          <w:color w:val="000000"/>
          <w:sz w:val="24"/>
          <w:szCs w:val="24"/>
          <w:rtl/>
        </w:rPr>
        <w:t>واقتراحات للرد إذا ظهرت اعتراضات أو تفاعلات متوقعة</w:t>
      </w:r>
      <w:r>
        <w:rPr>
          <w:rFonts w:ascii="Dubai" w:hAnsi="Dubai" w:cs="Dubai" w:hint="cs"/>
          <w:color w:val="000000"/>
          <w:sz w:val="24"/>
          <w:szCs w:val="24"/>
          <w:rtl/>
        </w:rPr>
        <w:t xml:space="preserve">، ويتم تقديمها بتصميم يحاكي </w:t>
      </w:r>
      <w:r w:rsidR="00000000" w:rsidRPr="00DC7C98">
        <w:rPr>
          <w:rFonts w:ascii="Dubai" w:hAnsi="Dubai" w:cs="Dubai"/>
          <w:color w:val="000000"/>
          <w:sz w:val="24"/>
          <w:szCs w:val="24"/>
          <w:rtl/>
        </w:rPr>
        <w:t xml:space="preserve">منشور </w:t>
      </w:r>
      <w:r w:rsidR="00000000" w:rsidRPr="00DC7C98">
        <w:rPr>
          <w:rFonts w:ascii="Dubai" w:hAnsi="Dubai" w:cs="Dubai"/>
          <w:b/>
          <w:bCs/>
          <w:color w:val="B7860B"/>
          <w:sz w:val="24"/>
          <w:szCs w:val="24"/>
          <w:rtl/>
        </w:rPr>
        <w:t>X</w:t>
      </w:r>
      <w:r>
        <w:rPr>
          <w:rFonts w:ascii="Dubai" w:hAnsi="Dubai" w:cs="Dubai" w:hint="cs"/>
          <w:color w:val="000000"/>
          <w:sz w:val="24"/>
          <w:szCs w:val="24"/>
          <w:rtl/>
        </w:rPr>
        <w:t xml:space="preserve"> فعلي.</w:t>
      </w:r>
    </w:p>
    <w:p w14:paraId="1F77066D" w14:textId="77777777" w:rsidR="00212468" w:rsidRPr="00DC7C98" w:rsidRDefault="00000000" w:rsidP="00DC7C98">
      <w:pPr>
        <w:pBdr>
          <w:bottom w:val="single" w:sz="4" w:space="4" w:color="0D7377"/>
        </w:pBdr>
        <w:spacing w:before="280" w:after="100"/>
        <w:rPr>
          <w:rFonts w:ascii="Dubai" w:hAnsi="Dubai" w:cs="Dubai"/>
          <w:sz w:val="24"/>
          <w:szCs w:val="24"/>
        </w:rPr>
      </w:pPr>
      <w:r w:rsidRPr="00DC7C98">
        <w:rPr>
          <w:rFonts w:ascii="Dubai" w:hAnsi="Dubai" w:cs="Dubai"/>
          <w:b/>
          <w:bCs/>
          <w:color w:val="0D7377"/>
          <w:sz w:val="32"/>
          <w:szCs w:val="32"/>
          <w:rtl/>
        </w:rPr>
        <w:lastRenderedPageBreak/>
        <w:t>المنصات</w:t>
      </w:r>
    </w:p>
    <w:p w14:paraId="343E5738" w14:textId="497F6918" w:rsidR="00212468" w:rsidRDefault="00000000" w:rsidP="00DC7C98">
      <w:pPr>
        <w:spacing w:before="60" w:after="100"/>
        <w:rPr>
          <w:rFonts w:ascii="Dubai" w:hAnsi="Dubai" w:cs="Dubai"/>
          <w:color w:val="000000"/>
          <w:sz w:val="24"/>
          <w:szCs w:val="24"/>
          <w:rtl/>
        </w:rPr>
      </w:pPr>
      <w:r w:rsidRPr="00DC7C98">
        <w:rPr>
          <w:rFonts w:ascii="Dubai" w:hAnsi="Dubai" w:cs="Dubai"/>
          <w:color w:val="000000"/>
          <w:sz w:val="24"/>
          <w:szCs w:val="24"/>
          <w:rtl/>
        </w:rPr>
        <w:t xml:space="preserve">النسخة الأولى من </w:t>
      </w:r>
      <w:r w:rsidRPr="00DC7C98">
        <w:rPr>
          <w:rFonts w:ascii="Dubai" w:hAnsi="Dubai" w:cs="Dubai"/>
          <w:b/>
          <w:bCs/>
          <w:color w:val="0D7377"/>
          <w:sz w:val="24"/>
          <w:szCs w:val="24"/>
          <w:rtl/>
        </w:rPr>
        <w:t>TrendMind</w:t>
      </w:r>
      <w:r w:rsidRPr="00DC7C98">
        <w:rPr>
          <w:rFonts w:ascii="Dubai" w:hAnsi="Dubai" w:cs="Dubai"/>
          <w:color w:val="000000"/>
          <w:sz w:val="24"/>
          <w:szCs w:val="24"/>
          <w:rtl/>
        </w:rPr>
        <w:t xml:space="preserve"> ستكون مركزة على</w:t>
      </w:r>
      <w:r w:rsidR="0060511A">
        <w:rPr>
          <w:rFonts w:ascii="Dubai" w:hAnsi="Dubai" w:cs="Dubai" w:hint="cs"/>
          <w:color w:val="000000"/>
          <w:sz w:val="24"/>
          <w:szCs w:val="24"/>
          <w:rtl/>
        </w:rPr>
        <w:t xml:space="preserve"> منصة</w:t>
      </w:r>
      <w:r w:rsidRPr="00DC7C98">
        <w:rPr>
          <w:rFonts w:ascii="Dubai" w:hAnsi="Dubai" w:cs="Dubai"/>
          <w:color w:val="000000"/>
          <w:sz w:val="24"/>
          <w:szCs w:val="24"/>
          <w:rtl/>
        </w:rPr>
        <w:t xml:space="preserve"> </w:t>
      </w:r>
      <w:r w:rsidRPr="00DC7C98">
        <w:rPr>
          <w:rFonts w:ascii="Dubai" w:hAnsi="Dubai" w:cs="Dubai"/>
          <w:b/>
          <w:bCs/>
          <w:color w:val="B7860B"/>
          <w:sz w:val="24"/>
          <w:szCs w:val="24"/>
          <w:rtl/>
        </w:rPr>
        <w:t>X</w:t>
      </w:r>
      <w:r w:rsidRPr="00DC7C98">
        <w:rPr>
          <w:rFonts w:ascii="Dubai" w:hAnsi="Dubai" w:cs="Dubai"/>
          <w:color w:val="000000"/>
          <w:sz w:val="24"/>
          <w:szCs w:val="24"/>
          <w:rtl/>
        </w:rPr>
        <w:t>، لأن</w:t>
      </w:r>
      <w:r w:rsidR="0060511A">
        <w:rPr>
          <w:rFonts w:ascii="Dubai" w:hAnsi="Dubai" w:cs="Dubai" w:hint="cs"/>
          <w:color w:val="000000"/>
          <w:sz w:val="24"/>
          <w:szCs w:val="24"/>
          <w:rtl/>
        </w:rPr>
        <w:t xml:space="preserve">ها </w:t>
      </w:r>
      <w:r w:rsidRPr="00DC7C98">
        <w:rPr>
          <w:rFonts w:ascii="Dubai" w:hAnsi="Dubai" w:cs="Dubai"/>
          <w:color w:val="000000"/>
          <w:sz w:val="24"/>
          <w:szCs w:val="24"/>
          <w:rtl/>
        </w:rPr>
        <w:t xml:space="preserve">منصة </w:t>
      </w:r>
      <w:r w:rsidR="0060511A">
        <w:rPr>
          <w:rFonts w:ascii="Dubai" w:hAnsi="Dubai" w:cs="Dubai" w:hint="cs"/>
          <w:color w:val="000000"/>
          <w:sz w:val="24"/>
          <w:szCs w:val="24"/>
          <w:rtl/>
        </w:rPr>
        <w:t xml:space="preserve">سريعة </w:t>
      </w:r>
      <w:r w:rsidRPr="00DC7C98">
        <w:rPr>
          <w:rFonts w:ascii="Dubai" w:hAnsi="Dubai" w:cs="Dubai"/>
          <w:color w:val="000000"/>
          <w:sz w:val="24"/>
          <w:szCs w:val="24"/>
          <w:rtl/>
        </w:rPr>
        <w:t xml:space="preserve">وتظهر فيها الثقافة الترندات بشكل واضح. لكن المنتج لا يجب أن يظهر كأنه محدود على </w:t>
      </w:r>
      <w:r w:rsidRPr="00DC7C98">
        <w:rPr>
          <w:rFonts w:ascii="Dubai" w:hAnsi="Dubai" w:cs="Dubai"/>
          <w:b/>
          <w:bCs/>
          <w:color w:val="B7860B"/>
          <w:sz w:val="24"/>
          <w:szCs w:val="24"/>
          <w:rtl/>
        </w:rPr>
        <w:t>X</w:t>
      </w:r>
      <w:r w:rsidRPr="00DC7C98">
        <w:rPr>
          <w:rFonts w:ascii="Dubai" w:hAnsi="Dubai" w:cs="Dubai"/>
          <w:color w:val="000000"/>
          <w:sz w:val="24"/>
          <w:szCs w:val="24"/>
          <w:rtl/>
        </w:rPr>
        <w:t xml:space="preserve"> فقط، بل يمكن توسيعه لاحقًا إلى </w:t>
      </w:r>
      <w:proofErr w:type="spellStart"/>
      <w:r w:rsidRPr="00DC7C98">
        <w:rPr>
          <w:rFonts w:ascii="Dubai" w:hAnsi="Dubai" w:cs="Dubai"/>
          <w:b/>
          <w:bCs/>
          <w:color w:val="B7860B"/>
          <w:sz w:val="24"/>
          <w:szCs w:val="24"/>
          <w:rtl/>
        </w:rPr>
        <w:t>TikTok</w:t>
      </w:r>
      <w:proofErr w:type="spellEnd"/>
      <w:r w:rsidRPr="00DC7C98">
        <w:rPr>
          <w:rFonts w:ascii="Dubai" w:hAnsi="Dubai" w:cs="Dubai"/>
          <w:color w:val="000000"/>
          <w:sz w:val="24"/>
          <w:szCs w:val="24"/>
          <w:rtl/>
        </w:rPr>
        <w:t xml:space="preserve"> </w:t>
      </w:r>
      <w:proofErr w:type="gramStart"/>
      <w:r w:rsidRPr="00DC7C98">
        <w:rPr>
          <w:rFonts w:ascii="Dubai" w:hAnsi="Dubai" w:cs="Dubai"/>
          <w:color w:val="000000"/>
          <w:sz w:val="24"/>
          <w:szCs w:val="24"/>
          <w:rtl/>
        </w:rPr>
        <w:t xml:space="preserve">و </w:t>
      </w:r>
      <w:proofErr w:type="spellStart"/>
      <w:r w:rsidRPr="00DC7C98">
        <w:rPr>
          <w:rFonts w:ascii="Dubai" w:hAnsi="Dubai" w:cs="Dubai"/>
          <w:b/>
          <w:bCs/>
          <w:color w:val="B7860B"/>
          <w:sz w:val="24"/>
          <w:szCs w:val="24"/>
          <w:rtl/>
        </w:rPr>
        <w:t>Instagram</w:t>
      </w:r>
      <w:proofErr w:type="spellEnd"/>
      <w:proofErr w:type="gramEnd"/>
      <w:r w:rsidRPr="00DC7C98">
        <w:rPr>
          <w:rFonts w:ascii="Dubai" w:hAnsi="Dubai" w:cs="Dubai"/>
          <w:color w:val="000000"/>
          <w:sz w:val="24"/>
          <w:szCs w:val="24"/>
          <w:rtl/>
        </w:rPr>
        <w:t xml:space="preserve"> </w:t>
      </w:r>
      <w:proofErr w:type="gramStart"/>
      <w:r w:rsidRPr="00DC7C98">
        <w:rPr>
          <w:rFonts w:ascii="Dubai" w:hAnsi="Dubai" w:cs="Dubai"/>
          <w:color w:val="000000"/>
          <w:sz w:val="24"/>
          <w:szCs w:val="24"/>
          <w:rtl/>
        </w:rPr>
        <w:t xml:space="preserve">و </w:t>
      </w:r>
      <w:proofErr w:type="spellStart"/>
      <w:r w:rsidRPr="00DC7C98">
        <w:rPr>
          <w:rFonts w:ascii="Dubai" w:hAnsi="Dubai" w:cs="Dubai"/>
          <w:b/>
          <w:bCs/>
          <w:color w:val="B7860B"/>
          <w:sz w:val="24"/>
          <w:szCs w:val="24"/>
          <w:rtl/>
        </w:rPr>
        <w:t>LinkedIn</w:t>
      </w:r>
      <w:proofErr w:type="spellEnd"/>
      <w:proofErr w:type="gramEnd"/>
      <w:r w:rsidR="0060511A">
        <w:rPr>
          <w:rFonts w:ascii="Dubai" w:hAnsi="Dubai" w:cs="Dubai" w:hint="cs"/>
          <w:color w:val="000000"/>
          <w:sz w:val="24"/>
          <w:szCs w:val="24"/>
          <w:rtl/>
        </w:rPr>
        <w:t xml:space="preserve"> ومنصات التواصل الاجتماعي الأخرى.</w:t>
      </w:r>
    </w:p>
    <w:p w14:paraId="7CD86327" w14:textId="77777777" w:rsidR="0060511A" w:rsidRPr="0060511A" w:rsidRDefault="0060511A" w:rsidP="00DC7C98">
      <w:pPr>
        <w:spacing w:before="60" w:after="100"/>
        <w:rPr>
          <w:rFonts w:ascii="Dubai" w:hAnsi="Dubai" w:cs="Dubai"/>
          <w:sz w:val="6"/>
          <w:szCs w:val="6"/>
        </w:rPr>
      </w:pPr>
    </w:p>
    <w:p w14:paraId="56A4CE18" w14:textId="77777777" w:rsidR="00212468" w:rsidRPr="00DC7C98" w:rsidRDefault="00000000" w:rsidP="00DC7C98">
      <w:pPr>
        <w:pBdr>
          <w:bottom w:val="single" w:sz="4" w:space="4" w:color="0D7377"/>
        </w:pBdr>
        <w:spacing w:before="280" w:after="100"/>
        <w:rPr>
          <w:rFonts w:ascii="Dubai" w:hAnsi="Dubai" w:cs="Dubai"/>
          <w:sz w:val="24"/>
          <w:szCs w:val="24"/>
        </w:rPr>
      </w:pPr>
      <w:r w:rsidRPr="00DC7C98">
        <w:rPr>
          <w:rFonts w:ascii="Dubai" w:hAnsi="Dubai" w:cs="Dubai"/>
          <w:b/>
          <w:bCs/>
          <w:color w:val="0D7377"/>
          <w:sz w:val="32"/>
          <w:szCs w:val="32"/>
          <w:rtl/>
        </w:rPr>
        <w:t>الجهات الذكية داخل النظام — AI Agents</w:t>
      </w:r>
    </w:p>
    <w:p w14:paraId="0B8344E4" w14:textId="45C3C19C" w:rsidR="00212468" w:rsidRPr="00DC7C98" w:rsidRDefault="00000000" w:rsidP="00DC7C98">
      <w:pPr>
        <w:spacing w:before="60" w:after="100"/>
        <w:rPr>
          <w:rFonts w:ascii="Dubai" w:hAnsi="Dubai" w:cs="Dubai"/>
          <w:sz w:val="24"/>
          <w:szCs w:val="24"/>
        </w:rPr>
      </w:pPr>
      <w:r w:rsidRPr="00DC7C98">
        <w:rPr>
          <w:rFonts w:ascii="Dubai" w:hAnsi="Dubai" w:cs="Dubai"/>
          <w:color w:val="000000"/>
          <w:sz w:val="24"/>
          <w:szCs w:val="24"/>
          <w:rtl/>
        </w:rPr>
        <w:t xml:space="preserve">يعتمد </w:t>
      </w:r>
      <w:r w:rsidRPr="00DC7C98">
        <w:rPr>
          <w:rFonts w:ascii="Dubai" w:hAnsi="Dubai" w:cs="Dubai"/>
          <w:b/>
          <w:bCs/>
          <w:color w:val="0D7377"/>
          <w:sz w:val="24"/>
          <w:szCs w:val="24"/>
          <w:rtl/>
        </w:rPr>
        <w:t>TrendMind</w:t>
      </w:r>
      <w:r w:rsidRPr="00DC7C98">
        <w:rPr>
          <w:rFonts w:ascii="Dubai" w:hAnsi="Dubai" w:cs="Dubai"/>
          <w:color w:val="000000"/>
          <w:sz w:val="24"/>
          <w:szCs w:val="24"/>
          <w:rtl/>
        </w:rPr>
        <w:t xml:space="preserve"> على عدة </w:t>
      </w:r>
      <w:r w:rsidRPr="00DC7C98">
        <w:rPr>
          <w:rFonts w:ascii="Dubai" w:hAnsi="Dubai" w:cs="Dubai"/>
          <w:b/>
          <w:bCs/>
          <w:color w:val="B7860B"/>
          <w:sz w:val="24"/>
          <w:szCs w:val="24"/>
          <w:rtl/>
        </w:rPr>
        <w:t>AI Agents</w:t>
      </w:r>
      <w:r w:rsidRPr="00DC7C98">
        <w:rPr>
          <w:rFonts w:ascii="Dubai" w:hAnsi="Dubai" w:cs="Dubai"/>
          <w:color w:val="000000"/>
          <w:sz w:val="24"/>
          <w:szCs w:val="24"/>
          <w:rtl/>
        </w:rPr>
        <w:t>، لكن</w:t>
      </w:r>
      <w:r w:rsidR="0060511A">
        <w:rPr>
          <w:rFonts w:ascii="Dubai" w:hAnsi="Dubai" w:cs="Dubai" w:hint="cs"/>
          <w:color w:val="000000"/>
          <w:sz w:val="24"/>
          <w:szCs w:val="24"/>
          <w:rtl/>
        </w:rPr>
        <w:t>هم</w:t>
      </w:r>
      <w:r w:rsidRPr="00DC7C98">
        <w:rPr>
          <w:rFonts w:ascii="Dubai" w:hAnsi="Dubai" w:cs="Dubai"/>
          <w:color w:val="000000"/>
          <w:sz w:val="24"/>
          <w:szCs w:val="24"/>
          <w:rtl/>
        </w:rPr>
        <w:t xml:space="preserve"> ليس</w:t>
      </w:r>
      <w:r w:rsidR="0060511A">
        <w:rPr>
          <w:rFonts w:ascii="Dubai" w:hAnsi="Dubai" w:cs="Dubai" w:hint="cs"/>
          <w:color w:val="000000"/>
          <w:sz w:val="24"/>
          <w:szCs w:val="24"/>
          <w:rtl/>
        </w:rPr>
        <w:t xml:space="preserve">وا </w:t>
      </w:r>
      <w:r w:rsidRPr="00DC7C98">
        <w:rPr>
          <w:rFonts w:ascii="Dubai" w:hAnsi="Dubai" w:cs="Dubai"/>
          <w:color w:val="000000"/>
          <w:sz w:val="24"/>
          <w:szCs w:val="24"/>
          <w:rtl/>
        </w:rPr>
        <w:t>شخصيات تتكلم بلا هدف. كل واحد له دور واضح داخل الحملة:</w:t>
      </w:r>
    </w:p>
    <w:p w14:paraId="45F68DF5" w14:textId="09F36FDA" w:rsidR="00212468" w:rsidRPr="00E00217" w:rsidRDefault="00000000" w:rsidP="00E00217">
      <w:pPr>
        <w:pStyle w:val="a4"/>
        <w:numPr>
          <w:ilvl w:val="0"/>
          <w:numId w:val="7"/>
        </w:numPr>
        <w:bidi/>
        <w:spacing w:before="40" w:after="40"/>
        <w:rPr>
          <w:rFonts w:ascii="Dubai" w:hAnsi="Dubai" w:cs="Dubai"/>
          <w:sz w:val="24"/>
          <w:szCs w:val="24"/>
        </w:rPr>
      </w:pPr>
      <w:r w:rsidRPr="00E00217">
        <w:rPr>
          <w:rFonts w:ascii="Dubai" w:hAnsi="Dubai" w:cs="Dubai"/>
          <w:b/>
          <w:bCs/>
          <w:color w:val="B7860B"/>
          <w:sz w:val="24"/>
          <w:szCs w:val="24"/>
          <w:rtl/>
        </w:rPr>
        <w:t>Campaign Director</w:t>
      </w:r>
      <w:r w:rsidRPr="00E00217">
        <w:rPr>
          <w:rFonts w:ascii="Dubai" w:hAnsi="Dubai" w:cs="Dubai"/>
          <w:color w:val="000000"/>
          <w:sz w:val="24"/>
          <w:szCs w:val="24"/>
          <w:rtl/>
        </w:rPr>
        <w:t xml:space="preserve">: ينظم سير العمل ويربط المراحل </w:t>
      </w:r>
      <w:r w:rsidR="0060511A" w:rsidRPr="00E00217">
        <w:rPr>
          <w:rFonts w:ascii="Dubai" w:hAnsi="Dubai" w:cs="Dubai" w:hint="cs"/>
          <w:color w:val="000000"/>
          <w:sz w:val="24"/>
          <w:szCs w:val="24"/>
          <w:rtl/>
        </w:rPr>
        <w:t xml:space="preserve">والــ </w:t>
      </w:r>
      <w:r w:rsidR="0060511A" w:rsidRPr="00E00217">
        <w:rPr>
          <w:rFonts w:ascii="Dubai" w:hAnsi="Dubai" w:cs="Dubai"/>
          <w:color w:val="B7860B"/>
          <w:sz w:val="24"/>
          <w:szCs w:val="24"/>
        </w:rPr>
        <w:t>Agents</w:t>
      </w:r>
      <w:r w:rsidR="0060511A" w:rsidRPr="00E00217">
        <w:rPr>
          <w:rFonts w:ascii="Dubai" w:hAnsi="Dubai" w:cs="Dubai" w:hint="cs"/>
          <w:b/>
          <w:bCs/>
          <w:color w:val="B7860B"/>
          <w:sz w:val="24"/>
          <w:szCs w:val="24"/>
          <w:rtl/>
        </w:rPr>
        <w:t xml:space="preserve"> </w:t>
      </w:r>
      <w:r w:rsidRPr="00E00217">
        <w:rPr>
          <w:rFonts w:ascii="Dubai" w:hAnsi="Dubai" w:cs="Dubai"/>
          <w:color w:val="000000"/>
          <w:sz w:val="24"/>
          <w:szCs w:val="24"/>
          <w:rtl/>
        </w:rPr>
        <w:t>ببعض</w:t>
      </w:r>
      <w:r w:rsidR="0060511A" w:rsidRPr="00E00217">
        <w:rPr>
          <w:rFonts w:ascii="Dubai" w:hAnsi="Dubai" w:cs="Dubai" w:hint="cs"/>
          <w:color w:val="000000"/>
          <w:sz w:val="24"/>
          <w:szCs w:val="24"/>
          <w:rtl/>
        </w:rPr>
        <w:t>.</w:t>
      </w:r>
    </w:p>
    <w:p w14:paraId="1EB0D383" w14:textId="3BF0569C" w:rsidR="00212468" w:rsidRPr="00E00217" w:rsidRDefault="00000000" w:rsidP="00E00217">
      <w:pPr>
        <w:pStyle w:val="a4"/>
        <w:numPr>
          <w:ilvl w:val="0"/>
          <w:numId w:val="7"/>
        </w:numPr>
        <w:bidi/>
        <w:spacing w:before="40" w:after="40"/>
        <w:rPr>
          <w:rFonts w:ascii="Dubai" w:hAnsi="Dubai" w:cs="Dubai"/>
          <w:sz w:val="24"/>
          <w:szCs w:val="24"/>
        </w:rPr>
      </w:pPr>
      <w:r w:rsidRPr="00E00217">
        <w:rPr>
          <w:rFonts w:ascii="Dubai" w:hAnsi="Dubai" w:cs="Dubai"/>
          <w:b/>
          <w:bCs/>
          <w:color w:val="B7860B"/>
          <w:sz w:val="24"/>
          <w:szCs w:val="24"/>
          <w:rtl/>
        </w:rPr>
        <w:t>Trend Scout</w:t>
      </w:r>
      <w:r w:rsidRPr="00E00217">
        <w:rPr>
          <w:rFonts w:ascii="Dubai" w:hAnsi="Dubai" w:cs="Dubai"/>
          <w:color w:val="000000"/>
          <w:sz w:val="24"/>
          <w:szCs w:val="24"/>
          <w:rtl/>
        </w:rPr>
        <w:t xml:space="preserve">: يبحث </w:t>
      </w:r>
      <w:r w:rsidR="0060511A" w:rsidRPr="00E00217">
        <w:rPr>
          <w:rFonts w:ascii="Dubai" w:hAnsi="Dubai" w:cs="Dubai" w:hint="cs"/>
          <w:color w:val="000000"/>
          <w:sz w:val="24"/>
          <w:szCs w:val="24"/>
          <w:rtl/>
        </w:rPr>
        <w:t xml:space="preserve">بشكل معمق </w:t>
      </w:r>
      <w:r w:rsidRPr="00E00217">
        <w:rPr>
          <w:rFonts w:ascii="Dubai" w:hAnsi="Dubai" w:cs="Dubai"/>
          <w:color w:val="000000"/>
          <w:sz w:val="24"/>
          <w:szCs w:val="24"/>
          <w:rtl/>
        </w:rPr>
        <w:t xml:space="preserve">عن </w:t>
      </w:r>
      <w:r w:rsidR="00E00217" w:rsidRPr="00E00217">
        <w:rPr>
          <w:rFonts w:ascii="Dubai" w:hAnsi="Dubai" w:cs="Dubai" w:hint="cs"/>
          <w:sz w:val="24"/>
          <w:szCs w:val="24"/>
          <w:rtl/>
        </w:rPr>
        <w:t>كل شيء مرتبط بالحملة، مثل الترندات والجمهور.</w:t>
      </w:r>
    </w:p>
    <w:p w14:paraId="00AF0476" w14:textId="2867C105" w:rsidR="00212468" w:rsidRPr="00E00217" w:rsidRDefault="00000000" w:rsidP="00E00217">
      <w:pPr>
        <w:pStyle w:val="a4"/>
        <w:numPr>
          <w:ilvl w:val="0"/>
          <w:numId w:val="7"/>
        </w:numPr>
        <w:bidi/>
        <w:spacing w:before="40" w:after="40"/>
        <w:rPr>
          <w:rFonts w:ascii="Dubai" w:hAnsi="Dubai" w:cs="Dubai"/>
          <w:sz w:val="24"/>
          <w:szCs w:val="24"/>
        </w:rPr>
      </w:pPr>
      <w:r w:rsidRPr="00E00217">
        <w:rPr>
          <w:rFonts w:ascii="Dubai" w:hAnsi="Dubai" w:cs="Dubai"/>
          <w:b/>
          <w:bCs/>
          <w:color w:val="B7860B"/>
          <w:sz w:val="24"/>
          <w:szCs w:val="24"/>
          <w:rtl/>
        </w:rPr>
        <w:t>Brand Strategist</w:t>
      </w:r>
      <w:r w:rsidRPr="00E00217">
        <w:rPr>
          <w:rFonts w:ascii="Dubai" w:hAnsi="Dubai" w:cs="Dubai"/>
          <w:color w:val="000000"/>
          <w:sz w:val="24"/>
          <w:szCs w:val="24"/>
          <w:rtl/>
        </w:rPr>
        <w:t>: يفهم البراند والجمهور</w:t>
      </w:r>
      <w:r w:rsidR="00E00217" w:rsidRPr="00E00217">
        <w:rPr>
          <w:rFonts w:ascii="Dubai" w:hAnsi="Dubai" w:cs="Dubai" w:hint="cs"/>
          <w:color w:val="000000"/>
          <w:sz w:val="24"/>
          <w:szCs w:val="24"/>
          <w:rtl/>
        </w:rPr>
        <w:t xml:space="preserve"> ويضع استراتيجية الحملة</w:t>
      </w:r>
      <w:r w:rsidRPr="00E00217">
        <w:rPr>
          <w:rFonts w:ascii="Dubai" w:hAnsi="Dubai" w:cs="Dubai"/>
          <w:color w:val="000000"/>
          <w:sz w:val="24"/>
          <w:szCs w:val="24"/>
          <w:rtl/>
        </w:rPr>
        <w:t xml:space="preserve"> </w:t>
      </w:r>
      <w:r w:rsidR="00E00217" w:rsidRPr="00E00217">
        <w:rPr>
          <w:rFonts w:ascii="Dubai" w:hAnsi="Dubai" w:cs="Dubai" w:hint="cs"/>
          <w:sz w:val="24"/>
          <w:szCs w:val="24"/>
          <w:rtl/>
        </w:rPr>
        <w:t>والزوايا المختلفة لها.</w:t>
      </w:r>
    </w:p>
    <w:p w14:paraId="554ADB5D" w14:textId="78137A9C" w:rsidR="00212468" w:rsidRPr="00E00217" w:rsidRDefault="00000000" w:rsidP="00E00217">
      <w:pPr>
        <w:pStyle w:val="a4"/>
        <w:numPr>
          <w:ilvl w:val="0"/>
          <w:numId w:val="7"/>
        </w:numPr>
        <w:bidi/>
        <w:spacing w:before="40" w:after="40"/>
        <w:rPr>
          <w:rFonts w:ascii="Dubai" w:hAnsi="Dubai" w:cs="Dubai"/>
          <w:sz w:val="24"/>
          <w:szCs w:val="24"/>
        </w:rPr>
      </w:pPr>
      <w:r w:rsidRPr="00E00217">
        <w:rPr>
          <w:rFonts w:ascii="Dubai" w:hAnsi="Dubai" w:cs="Dubai"/>
          <w:b/>
          <w:bCs/>
          <w:color w:val="B7860B"/>
          <w:sz w:val="24"/>
          <w:szCs w:val="24"/>
          <w:rtl/>
        </w:rPr>
        <w:t>Content Architect</w:t>
      </w:r>
      <w:r w:rsidRPr="00E00217">
        <w:rPr>
          <w:rFonts w:ascii="Dubai" w:hAnsi="Dubai" w:cs="Dubai"/>
          <w:color w:val="000000"/>
          <w:sz w:val="24"/>
          <w:szCs w:val="24"/>
          <w:rtl/>
        </w:rPr>
        <w:t xml:space="preserve">: يبني نسخًا مختلفة </w:t>
      </w:r>
      <w:r w:rsidR="00E00217" w:rsidRPr="00E00217">
        <w:rPr>
          <w:rFonts w:ascii="Dubai" w:hAnsi="Dubai" w:cs="Dubai" w:hint="cs"/>
          <w:sz w:val="24"/>
          <w:szCs w:val="24"/>
          <w:rtl/>
        </w:rPr>
        <w:t>من الإعلانات ويعدل على صيغها.</w:t>
      </w:r>
    </w:p>
    <w:p w14:paraId="33CE56FA" w14:textId="0589E8F0" w:rsidR="00212468" w:rsidRPr="00E00217" w:rsidRDefault="00000000" w:rsidP="00E00217">
      <w:pPr>
        <w:pStyle w:val="a4"/>
        <w:numPr>
          <w:ilvl w:val="0"/>
          <w:numId w:val="7"/>
        </w:numPr>
        <w:bidi/>
        <w:spacing w:before="40" w:after="40"/>
        <w:rPr>
          <w:rFonts w:ascii="Dubai" w:hAnsi="Dubai" w:cs="Dubai"/>
          <w:sz w:val="24"/>
          <w:szCs w:val="24"/>
        </w:rPr>
      </w:pPr>
      <w:r w:rsidRPr="00E00217">
        <w:rPr>
          <w:rFonts w:ascii="Dubai" w:hAnsi="Dubai" w:cs="Dubai"/>
          <w:b/>
          <w:bCs/>
          <w:color w:val="B7860B"/>
          <w:sz w:val="24"/>
          <w:szCs w:val="24"/>
          <w:rtl/>
        </w:rPr>
        <w:t>Audience Simulator</w:t>
      </w:r>
      <w:r w:rsidRPr="00E00217">
        <w:rPr>
          <w:rFonts w:ascii="Dubai" w:hAnsi="Dubai" w:cs="Dubai"/>
          <w:color w:val="000000"/>
          <w:sz w:val="24"/>
          <w:szCs w:val="24"/>
          <w:rtl/>
        </w:rPr>
        <w:t xml:space="preserve">: </w:t>
      </w:r>
      <w:r w:rsidR="00E00217" w:rsidRPr="00E00217">
        <w:rPr>
          <w:rFonts w:ascii="Dubai" w:hAnsi="Dubai" w:cs="Dubai" w:hint="cs"/>
          <w:color w:val="000000"/>
          <w:sz w:val="24"/>
          <w:szCs w:val="24"/>
          <w:rtl/>
        </w:rPr>
        <w:t xml:space="preserve">مجموعة </w:t>
      </w:r>
      <w:r w:rsidR="00E00217" w:rsidRPr="00E00217">
        <w:rPr>
          <w:rFonts w:ascii="Dubai" w:hAnsi="Dubai" w:cs="Dubai"/>
          <w:color w:val="B7860B"/>
          <w:sz w:val="24"/>
          <w:szCs w:val="24"/>
        </w:rPr>
        <w:t>Agents</w:t>
      </w:r>
      <w:r w:rsidR="00E00217" w:rsidRPr="00E00217">
        <w:rPr>
          <w:rFonts w:ascii="Dubai" w:hAnsi="Dubai" w:cs="Dubai" w:hint="cs"/>
          <w:b/>
          <w:bCs/>
          <w:color w:val="B7860B"/>
          <w:sz w:val="24"/>
          <w:szCs w:val="24"/>
          <w:rtl/>
        </w:rPr>
        <w:t xml:space="preserve"> </w:t>
      </w:r>
      <w:r w:rsidRPr="00E00217">
        <w:rPr>
          <w:rFonts w:ascii="Dubai" w:hAnsi="Dubai" w:cs="Dubai"/>
          <w:color w:val="000000"/>
          <w:sz w:val="24"/>
          <w:szCs w:val="24"/>
          <w:rtl/>
        </w:rPr>
        <w:t>يحاك</w:t>
      </w:r>
      <w:r w:rsidR="00E00217" w:rsidRPr="00E00217">
        <w:rPr>
          <w:rFonts w:ascii="Dubai" w:hAnsi="Dubai" w:cs="Dubai" w:hint="cs"/>
          <w:color w:val="000000"/>
          <w:sz w:val="24"/>
          <w:szCs w:val="24"/>
          <w:rtl/>
        </w:rPr>
        <w:t>ون</w:t>
      </w:r>
      <w:r w:rsidRPr="00E00217">
        <w:rPr>
          <w:rFonts w:ascii="Dubai" w:hAnsi="Dubai" w:cs="Dubai"/>
          <w:color w:val="000000"/>
          <w:sz w:val="24"/>
          <w:szCs w:val="24"/>
          <w:rtl/>
        </w:rPr>
        <w:t xml:space="preserve"> ردود فعل الجمهور</w:t>
      </w:r>
      <w:r w:rsidR="00E00217" w:rsidRPr="00E00217">
        <w:rPr>
          <w:rFonts w:ascii="Dubai" w:hAnsi="Dubai" w:cs="Dubai" w:hint="cs"/>
          <w:color w:val="000000"/>
          <w:sz w:val="24"/>
          <w:szCs w:val="24"/>
          <w:rtl/>
        </w:rPr>
        <w:t xml:space="preserve"> ويكشفون كيف قد يستجيب الناس للإعلان.</w:t>
      </w:r>
    </w:p>
    <w:p w14:paraId="0DEB921C" w14:textId="59BC9D0B" w:rsidR="00212468" w:rsidRPr="00E00217" w:rsidRDefault="00000000" w:rsidP="00E00217">
      <w:pPr>
        <w:pStyle w:val="a4"/>
        <w:numPr>
          <w:ilvl w:val="0"/>
          <w:numId w:val="7"/>
        </w:numPr>
        <w:bidi/>
        <w:spacing w:before="40" w:after="40"/>
        <w:rPr>
          <w:rFonts w:ascii="Dubai" w:hAnsi="Dubai" w:cs="Dubai"/>
          <w:sz w:val="24"/>
          <w:szCs w:val="24"/>
        </w:rPr>
      </w:pPr>
      <w:r w:rsidRPr="00E00217">
        <w:rPr>
          <w:rFonts w:ascii="Dubai" w:hAnsi="Dubai" w:cs="Dubai"/>
          <w:b/>
          <w:bCs/>
          <w:color w:val="B7860B"/>
          <w:sz w:val="24"/>
          <w:szCs w:val="24"/>
          <w:rtl/>
        </w:rPr>
        <w:t>Performance Critic</w:t>
      </w:r>
      <w:r w:rsidRPr="00E00217">
        <w:rPr>
          <w:rFonts w:ascii="Dubai" w:hAnsi="Dubai" w:cs="Dubai"/>
          <w:color w:val="000000"/>
          <w:sz w:val="24"/>
          <w:szCs w:val="24"/>
          <w:rtl/>
        </w:rPr>
        <w:t xml:space="preserve">: يقيّم </w:t>
      </w:r>
      <w:r w:rsidR="00E00217" w:rsidRPr="00E00217">
        <w:rPr>
          <w:rFonts w:ascii="Dubai" w:hAnsi="Dubai" w:cs="Dubai" w:hint="cs"/>
          <w:sz w:val="24"/>
          <w:szCs w:val="24"/>
          <w:rtl/>
        </w:rPr>
        <w:t>الإعلانات ويحدد نقاط الضعف فيها، ويعطي ملاحظات لتحسينها.</w:t>
      </w:r>
    </w:p>
    <w:p w14:paraId="5CB62C6E" w14:textId="05019466" w:rsidR="00E00217" w:rsidRPr="00E00217" w:rsidRDefault="00000000" w:rsidP="00E00217">
      <w:pPr>
        <w:pStyle w:val="a4"/>
        <w:numPr>
          <w:ilvl w:val="0"/>
          <w:numId w:val="7"/>
        </w:numPr>
        <w:bidi/>
        <w:spacing w:before="40" w:after="40"/>
        <w:rPr>
          <w:rFonts w:ascii="Dubai" w:hAnsi="Dubai" w:cs="Dubai"/>
          <w:sz w:val="24"/>
          <w:szCs w:val="24"/>
        </w:rPr>
      </w:pPr>
      <w:r w:rsidRPr="00E00217">
        <w:rPr>
          <w:rFonts w:ascii="Dubai" w:hAnsi="Dubai" w:cs="Dubai"/>
          <w:b/>
          <w:bCs/>
          <w:color w:val="B7860B"/>
          <w:sz w:val="24"/>
          <w:szCs w:val="24"/>
          <w:rtl/>
        </w:rPr>
        <w:t>Visual Director</w:t>
      </w:r>
      <w:r w:rsidRPr="00E00217">
        <w:rPr>
          <w:rFonts w:ascii="Dubai" w:hAnsi="Dubai" w:cs="Dubai"/>
          <w:color w:val="000000"/>
          <w:sz w:val="24"/>
          <w:szCs w:val="24"/>
          <w:rtl/>
        </w:rPr>
        <w:t xml:space="preserve">: يحول </w:t>
      </w:r>
      <w:r w:rsidR="00E00217" w:rsidRPr="00E00217">
        <w:rPr>
          <w:rFonts w:ascii="Dubai" w:hAnsi="Dubai" w:cs="Dubai" w:hint="cs"/>
          <w:color w:val="000000"/>
          <w:sz w:val="24"/>
          <w:szCs w:val="24"/>
          <w:rtl/>
        </w:rPr>
        <w:t>الإعلان إلى صورة تسويقية عالية الجودة.</w:t>
      </w:r>
    </w:p>
    <w:p w14:paraId="1F465DD1" w14:textId="77777777" w:rsidR="00E00217" w:rsidRPr="00E00217" w:rsidRDefault="00E00217" w:rsidP="00E00217">
      <w:pPr>
        <w:pStyle w:val="a4"/>
        <w:bidi/>
        <w:spacing w:before="40" w:after="40"/>
        <w:rPr>
          <w:rFonts w:ascii="Dubai" w:hAnsi="Dubai" w:cs="Dubai"/>
          <w:sz w:val="10"/>
          <w:szCs w:val="10"/>
        </w:rPr>
      </w:pPr>
    </w:p>
    <w:p w14:paraId="3C3C763B" w14:textId="77777777" w:rsidR="00212468" w:rsidRPr="00DC7C98" w:rsidRDefault="00000000" w:rsidP="00DC7C98">
      <w:pPr>
        <w:pBdr>
          <w:bottom w:val="single" w:sz="4" w:space="4" w:color="0D7377"/>
        </w:pBdr>
        <w:spacing w:before="280" w:after="100"/>
        <w:rPr>
          <w:rFonts w:ascii="Dubai" w:hAnsi="Dubai" w:cs="Dubai"/>
          <w:sz w:val="24"/>
          <w:szCs w:val="24"/>
        </w:rPr>
      </w:pPr>
      <w:r w:rsidRPr="00DC7C98">
        <w:rPr>
          <w:rFonts w:ascii="Dubai" w:hAnsi="Dubai" w:cs="Dubai"/>
          <w:b/>
          <w:bCs/>
          <w:color w:val="0D7377"/>
          <w:sz w:val="32"/>
          <w:szCs w:val="32"/>
          <w:rtl/>
        </w:rPr>
        <w:t>ماذا يرى المستخدم داخل الواجهة؟</w:t>
      </w:r>
    </w:p>
    <w:p w14:paraId="24D7D2A4" w14:textId="02C9ED53" w:rsidR="00E00217" w:rsidRDefault="00E00217" w:rsidP="00E00217">
      <w:pPr>
        <w:pBdr>
          <w:bottom w:val="single" w:sz="4" w:space="4" w:color="0D7377"/>
        </w:pBdr>
        <w:spacing w:before="280" w:after="100"/>
        <w:rPr>
          <w:rFonts w:ascii="Dubai" w:hAnsi="Dubai" w:cs="Dubai"/>
          <w:color w:val="000000"/>
          <w:sz w:val="24"/>
          <w:szCs w:val="24"/>
          <w:rtl/>
        </w:rPr>
      </w:pPr>
      <w:r w:rsidRPr="00E00217">
        <w:rPr>
          <w:rFonts w:ascii="Dubai" w:hAnsi="Dubai" w:cs="Dubai"/>
          <w:color w:val="000000"/>
          <w:sz w:val="24"/>
          <w:szCs w:val="24"/>
          <w:rtl/>
        </w:rPr>
        <w:t>المستخدم لا يجب أن يشعر أنه داخل واجهة محادثة عادية، ولا داخل</w:t>
      </w:r>
      <w:r>
        <w:rPr>
          <w:rFonts w:ascii="Dubai" w:hAnsi="Dubai" w:cs="Dubai" w:hint="cs"/>
          <w:color w:val="000000"/>
          <w:sz w:val="24"/>
          <w:szCs w:val="24"/>
          <w:rtl/>
        </w:rPr>
        <w:t xml:space="preserve"> "معالج خطوات ممل"</w:t>
      </w:r>
      <w:r w:rsidRPr="00E00217">
        <w:rPr>
          <w:rFonts w:ascii="Dubai" w:hAnsi="Dubai" w:cs="Dubai"/>
          <w:color w:val="000000"/>
          <w:sz w:val="24"/>
          <w:szCs w:val="24"/>
          <w:rtl/>
        </w:rPr>
        <w:t xml:space="preserve">. </w:t>
      </w:r>
      <w:r>
        <w:rPr>
          <w:rFonts w:ascii="Dubai" w:hAnsi="Dubai" w:cs="Dubai" w:hint="cs"/>
          <w:color w:val="000000"/>
          <w:sz w:val="24"/>
          <w:szCs w:val="24"/>
          <w:rtl/>
        </w:rPr>
        <w:t xml:space="preserve">يجب </w:t>
      </w:r>
      <w:r w:rsidRPr="00E00217">
        <w:rPr>
          <w:rFonts w:ascii="Dubai" w:hAnsi="Dubai" w:cs="Dubai"/>
          <w:color w:val="000000"/>
          <w:sz w:val="24"/>
          <w:szCs w:val="24"/>
          <w:rtl/>
        </w:rPr>
        <w:t>أن يشعر أنه داخل مساحة عمل حملة حقيقية</w:t>
      </w:r>
      <w:r>
        <w:rPr>
          <w:rFonts w:ascii="Dubai" w:hAnsi="Dubai" w:cs="Dubai" w:hint="cs"/>
          <w:color w:val="000000"/>
          <w:sz w:val="24"/>
          <w:szCs w:val="24"/>
          <w:rtl/>
        </w:rPr>
        <w:t xml:space="preserve"> ذات </w:t>
      </w:r>
      <w:r w:rsidRPr="00E00217">
        <w:rPr>
          <w:rFonts w:ascii="Dubai" w:hAnsi="Dubai" w:cs="Dubai"/>
          <w:color w:val="000000"/>
          <w:sz w:val="24"/>
          <w:szCs w:val="24"/>
          <w:rtl/>
        </w:rPr>
        <w:t xml:space="preserve">مراحل واضحة، لكن النظام </w:t>
      </w:r>
      <w:r>
        <w:rPr>
          <w:rFonts w:ascii="Dubai" w:hAnsi="Dubai" w:cs="Dubai" w:hint="cs"/>
          <w:color w:val="000000"/>
          <w:sz w:val="24"/>
          <w:szCs w:val="24"/>
          <w:rtl/>
        </w:rPr>
        <w:t xml:space="preserve">فيها </w:t>
      </w:r>
      <w:r w:rsidRPr="00E00217">
        <w:rPr>
          <w:rFonts w:ascii="Dubai" w:hAnsi="Dubai" w:cs="Dubai"/>
          <w:color w:val="000000"/>
          <w:sz w:val="24"/>
          <w:szCs w:val="24"/>
          <w:rtl/>
        </w:rPr>
        <w:t>يتحرك بذكاء ويطلب تدخله فقط عندما يكون هناك قرار مهم</w:t>
      </w:r>
      <w:r>
        <w:rPr>
          <w:rFonts w:ascii="Dubai" w:hAnsi="Dubai" w:cs="Dubai" w:hint="cs"/>
          <w:color w:val="000000"/>
          <w:sz w:val="24"/>
          <w:szCs w:val="24"/>
          <w:rtl/>
        </w:rPr>
        <w:t>.</w:t>
      </w:r>
    </w:p>
    <w:p w14:paraId="7E539D77" w14:textId="39FBA6E8" w:rsidR="00E00217" w:rsidRDefault="00E00217" w:rsidP="00E00217">
      <w:pPr>
        <w:pBdr>
          <w:bottom w:val="single" w:sz="4" w:space="4" w:color="0D7377"/>
        </w:pBdr>
        <w:spacing w:before="280" w:after="100"/>
        <w:rPr>
          <w:rFonts w:ascii="Dubai" w:hAnsi="Dubai" w:cs="Dubai"/>
          <w:color w:val="000000"/>
          <w:sz w:val="24"/>
          <w:szCs w:val="24"/>
          <w:rtl/>
        </w:rPr>
      </w:pPr>
      <w:r w:rsidRPr="000B29F0">
        <w:rPr>
          <w:rFonts w:ascii="Dubai" w:hAnsi="Dubai" w:cs="Dubai"/>
          <w:b/>
          <w:bCs/>
          <w:color w:val="000000"/>
          <w:sz w:val="24"/>
          <w:szCs w:val="24"/>
          <w:rtl/>
        </w:rPr>
        <w:t>المساحة الرئيسية</w:t>
      </w:r>
      <w:r w:rsidRPr="00E00217">
        <w:rPr>
          <w:rFonts w:ascii="Dubai" w:hAnsi="Dubai" w:cs="Dubai"/>
          <w:color w:val="000000"/>
          <w:sz w:val="24"/>
          <w:szCs w:val="24"/>
          <w:rtl/>
        </w:rPr>
        <w:t xml:space="preserve"> </w:t>
      </w:r>
      <w:r>
        <w:rPr>
          <w:rFonts w:ascii="Dubai" w:hAnsi="Dubai" w:cs="Dubai" w:hint="cs"/>
          <w:color w:val="000000"/>
          <w:sz w:val="24"/>
          <w:szCs w:val="24"/>
          <w:rtl/>
        </w:rPr>
        <w:t xml:space="preserve">يجب أن </w:t>
      </w:r>
      <w:r w:rsidRPr="00E00217">
        <w:rPr>
          <w:rFonts w:ascii="Dubai" w:hAnsi="Dubai" w:cs="Dubai"/>
          <w:color w:val="000000"/>
          <w:sz w:val="24"/>
          <w:szCs w:val="24"/>
          <w:rtl/>
        </w:rPr>
        <w:t>تعرض العمل نفسه: البحث، الزوايا</w:t>
      </w:r>
      <w:r>
        <w:rPr>
          <w:rFonts w:ascii="Dubai" w:hAnsi="Dubai" w:cs="Dubai" w:hint="cs"/>
          <w:color w:val="000000"/>
          <w:sz w:val="24"/>
          <w:szCs w:val="24"/>
          <w:rtl/>
        </w:rPr>
        <w:t xml:space="preserve"> المختلفة</w:t>
      </w:r>
      <w:r w:rsidRPr="00E00217">
        <w:rPr>
          <w:rFonts w:ascii="Dubai" w:hAnsi="Dubai" w:cs="Dubai"/>
          <w:color w:val="000000"/>
          <w:sz w:val="24"/>
          <w:szCs w:val="24"/>
          <w:rtl/>
        </w:rPr>
        <w:t xml:space="preserve">، المسودات، الاختبارات، </w:t>
      </w:r>
      <w:r>
        <w:rPr>
          <w:rFonts w:ascii="Dubai" w:hAnsi="Dubai" w:cs="Dubai" w:hint="cs"/>
          <w:color w:val="000000"/>
          <w:sz w:val="24"/>
          <w:szCs w:val="24"/>
          <w:rtl/>
        </w:rPr>
        <w:t>التحسينات</w:t>
      </w:r>
      <w:r w:rsidRPr="00E00217">
        <w:rPr>
          <w:rFonts w:ascii="Dubai" w:hAnsi="Dubai" w:cs="Dubai"/>
          <w:color w:val="000000"/>
          <w:sz w:val="24"/>
          <w:szCs w:val="24"/>
          <w:rtl/>
        </w:rPr>
        <w:t>، والنتيجة النهائية. أما نشاط ال</w:t>
      </w:r>
      <w:r w:rsidR="000B29F0">
        <w:rPr>
          <w:rFonts w:ascii="Dubai" w:hAnsi="Dubai" w:cs="Dubai" w:hint="cs"/>
          <w:color w:val="000000"/>
          <w:sz w:val="24"/>
          <w:szCs w:val="24"/>
          <w:rtl/>
        </w:rPr>
        <w:t>ـ</w:t>
      </w:r>
      <w:r w:rsidRPr="00E00217">
        <w:rPr>
          <w:rFonts w:ascii="Dubai" w:hAnsi="Dubai" w:cs="Dubai"/>
          <w:color w:val="000000"/>
          <w:sz w:val="24"/>
          <w:szCs w:val="24"/>
          <w:rtl/>
        </w:rPr>
        <w:t>ـ</w:t>
      </w:r>
      <w:r w:rsidRPr="00E00217">
        <w:rPr>
          <w:rFonts w:ascii="Dubai" w:hAnsi="Dubai" w:cs="Dubai"/>
          <w:color w:val="000000"/>
          <w:sz w:val="24"/>
          <w:szCs w:val="24"/>
        </w:rPr>
        <w:t xml:space="preserve"> </w:t>
      </w:r>
      <w:r w:rsidRPr="000B29F0">
        <w:rPr>
          <w:rFonts w:ascii="Dubai" w:hAnsi="Dubai" w:cs="Dubai"/>
          <w:b/>
          <w:bCs/>
          <w:color w:val="B7860B"/>
          <w:sz w:val="24"/>
          <w:szCs w:val="24"/>
        </w:rPr>
        <w:t>AI Agents</w:t>
      </w:r>
      <w:r w:rsidRPr="00E00217">
        <w:rPr>
          <w:rFonts w:ascii="Dubai" w:hAnsi="Dubai" w:cs="Dubai"/>
          <w:color w:val="000000"/>
          <w:sz w:val="24"/>
          <w:szCs w:val="24"/>
        </w:rPr>
        <w:t xml:space="preserve"> </w:t>
      </w:r>
      <w:r w:rsidRPr="00E00217">
        <w:rPr>
          <w:rFonts w:ascii="Dubai" w:hAnsi="Dubai" w:cs="Dubai"/>
          <w:color w:val="000000"/>
          <w:sz w:val="24"/>
          <w:szCs w:val="24"/>
          <w:rtl/>
        </w:rPr>
        <w:t>فيظهر بشكل خفيف ومنظم داخل نافذة مخصصة للدردشة، بدل أن يأخذ مساحة كبيرة طوال الوقت</w:t>
      </w:r>
      <w:r w:rsidR="000B29F0">
        <w:rPr>
          <w:rFonts w:ascii="Dubai" w:hAnsi="Dubai" w:cs="Dubai" w:hint="cs"/>
          <w:color w:val="000000"/>
          <w:sz w:val="24"/>
          <w:szCs w:val="24"/>
          <w:rtl/>
        </w:rPr>
        <w:t>.</w:t>
      </w:r>
    </w:p>
    <w:p w14:paraId="368517FA" w14:textId="77777777" w:rsidR="000B29F0" w:rsidRPr="000B29F0" w:rsidRDefault="000B29F0" w:rsidP="00E00217">
      <w:pPr>
        <w:pBdr>
          <w:bottom w:val="single" w:sz="4" w:space="4" w:color="0D7377"/>
        </w:pBdr>
        <w:spacing w:before="280" w:after="100"/>
        <w:rPr>
          <w:rFonts w:ascii="Dubai" w:hAnsi="Dubai" w:cs="Dubai" w:hint="cs"/>
          <w:color w:val="000000"/>
          <w:sz w:val="2"/>
          <w:szCs w:val="2"/>
          <w:rtl/>
        </w:rPr>
      </w:pPr>
    </w:p>
    <w:p w14:paraId="5344CDDB" w14:textId="2DD5CE2F" w:rsidR="00212468" w:rsidRPr="00DC7C98" w:rsidRDefault="00000000" w:rsidP="00E00217">
      <w:pPr>
        <w:pBdr>
          <w:bottom w:val="single" w:sz="4" w:space="4" w:color="0D7377"/>
        </w:pBdr>
        <w:spacing w:before="280" w:after="100"/>
        <w:rPr>
          <w:rFonts w:ascii="Dubai" w:hAnsi="Dubai" w:cs="Dubai"/>
          <w:sz w:val="24"/>
          <w:szCs w:val="24"/>
        </w:rPr>
      </w:pPr>
      <w:r w:rsidRPr="00DC7C98">
        <w:rPr>
          <w:rFonts w:ascii="Dubai" w:hAnsi="Dubai" w:cs="Dubai"/>
          <w:b/>
          <w:bCs/>
          <w:color w:val="0D7377"/>
          <w:sz w:val="32"/>
          <w:szCs w:val="32"/>
          <w:rtl/>
        </w:rPr>
        <w:t>الخلاصة</w:t>
      </w:r>
    </w:p>
    <w:p w14:paraId="119A1ABC" w14:textId="57F0C1B6" w:rsidR="00212468" w:rsidRDefault="00000000" w:rsidP="00DC7C98">
      <w:pPr>
        <w:spacing w:before="60" w:after="100"/>
        <w:rPr>
          <w:rFonts w:ascii="Dubai" w:hAnsi="Dubai" w:cs="Dubai"/>
          <w:color w:val="000000"/>
          <w:sz w:val="24"/>
          <w:szCs w:val="24"/>
          <w:rtl/>
        </w:rPr>
      </w:pPr>
      <w:r w:rsidRPr="00DC7C98">
        <w:rPr>
          <w:rFonts w:ascii="Dubai" w:hAnsi="Dubai" w:cs="Dubai"/>
          <w:b/>
          <w:bCs/>
          <w:color w:val="0D7377"/>
          <w:sz w:val="24"/>
          <w:szCs w:val="24"/>
          <w:rtl/>
        </w:rPr>
        <w:t>TrendMind</w:t>
      </w:r>
      <w:r w:rsidRPr="00DC7C98">
        <w:rPr>
          <w:rFonts w:ascii="Dubai" w:hAnsi="Dubai" w:cs="Dubai"/>
          <w:color w:val="000000"/>
          <w:sz w:val="24"/>
          <w:szCs w:val="24"/>
          <w:rtl/>
        </w:rPr>
        <w:t xml:space="preserve"> ليس مجرد أداة تكتب إعلانات. هو مساحة عمل تساعد الفريق على اكتشاف </w:t>
      </w:r>
      <w:r w:rsidR="000B29F0">
        <w:rPr>
          <w:rFonts w:ascii="Dubai" w:hAnsi="Dubai" w:cs="Dubai" w:hint="cs"/>
          <w:color w:val="000000"/>
          <w:sz w:val="24"/>
          <w:szCs w:val="24"/>
          <w:rtl/>
        </w:rPr>
        <w:t xml:space="preserve">الزوايا </w:t>
      </w:r>
      <w:r w:rsidRPr="00DC7C98">
        <w:rPr>
          <w:rFonts w:ascii="Dubai" w:hAnsi="Dubai" w:cs="Dubai"/>
          <w:color w:val="000000"/>
          <w:sz w:val="24"/>
          <w:szCs w:val="24"/>
          <w:rtl/>
        </w:rPr>
        <w:t>التسويقية الأقوى، بناء عدة نسخ منها، اختبارها على جمهور افتراضي، تحسينها، ثم تجهيزها للنشر بشكل احترافي.</w:t>
      </w:r>
    </w:p>
    <w:p w14:paraId="3830C5AD" w14:textId="77777777" w:rsidR="000B29F0" w:rsidRPr="000B29F0" w:rsidRDefault="000B29F0" w:rsidP="00DC7C98">
      <w:pPr>
        <w:spacing w:before="60" w:after="100"/>
        <w:rPr>
          <w:rFonts w:ascii="Dubai" w:hAnsi="Dubai" w:cs="Dubai"/>
          <w:sz w:val="10"/>
          <w:szCs w:val="10"/>
        </w:rPr>
      </w:pPr>
    </w:p>
    <w:p w14:paraId="60005F68" w14:textId="77777777" w:rsidR="00212468" w:rsidRPr="00DC7C98" w:rsidRDefault="00000000" w:rsidP="00DC7C98">
      <w:pPr>
        <w:spacing w:before="180" w:after="80"/>
        <w:rPr>
          <w:rFonts w:ascii="Dubai" w:hAnsi="Dubai" w:cs="Dubai"/>
          <w:sz w:val="24"/>
          <w:szCs w:val="24"/>
        </w:rPr>
      </w:pPr>
      <w:r w:rsidRPr="00DC7C98">
        <w:rPr>
          <w:rFonts w:ascii="Dubai" w:hAnsi="Dubai" w:cs="Dubai"/>
          <w:b/>
          <w:bCs/>
          <w:color w:val="B7860B"/>
          <w:sz w:val="28"/>
          <w:szCs w:val="28"/>
          <w:rtl/>
        </w:rPr>
        <w:t xml:space="preserve">الفكرة التي نريد إيصالها في </w:t>
      </w:r>
      <w:proofErr w:type="spellStart"/>
      <w:r w:rsidRPr="00DC7C98">
        <w:rPr>
          <w:rFonts w:ascii="Dubai" w:hAnsi="Dubai" w:cs="Dubai"/>
          <w:b/>
          <w:bCs/>
          <w:color w:val="B7860B"/>
          <w:sz w:val="28"/>
          <w:szCs w:val="28"/>
          <w:rtl/>
        </w:rPr>
        <w:t>الهاكاثون</w:t>
      </w:r>
      <w:proofErr w:type="spellEnd"/>
      <w:r w:rsidRPr="00DC7C98">
        <w:rPr>
          <w:rFonts w:ascii="Dubai" w:hAnsi="Dubai" w:cs="Dubai"/>
          <w:b/>
          <w:bCs/>
          <w:color w:val="B7860B"/>
          <w:sz w:val="28"/>
          <w:szCs w:val="28"/>
          <w:rtl/>
        </w:rPr>
        <w:t>:</w:t>
      </w:r>
    </w:p>
    <w:p w14:paraId="09591311" w14:textId="77777777" w:rsidR="00212468" w:rsidRPr="00DC7C98" w:rsidRDefault="00000000" w:rsidP="00DC7C98">
      <w:pPr>
        <w:spacing w:before="60" w:after="100"/>
        <w:rPr>
          <w:rFonts w:ascii="Dubai" w:hAnsi="Dubai" w:cs="Dubai"/>
          <w:sz w:val="24"/>
          <w:szCs w:val="24"/>
        </w:rPr>
      </w:pPr>
      <w:r w:rsidRPr="00DC7C98">
        <w:rPr>
          <w:rFonts w:ascii="Dubai" w:hAnsi="Dubai" w:cs="Dubai"/>
          <w:color w:val="000000"/>
          <w:sz w:val="24"/>
          <w:szCs w:val="24"/>
          <w:rtl/>
        </w:rPr>
        <w:t xml:space="preserve">أدوات الذكاء الاصطناعي التسويقية كثيرة، لكنها غالبًا عامة ومكررة. </w:t>
      </w:r>
      <w:r w:rsidRPr="00DC7C98">
        <w:rPr>
          <w:rFonts w:ascii="Dubai" w:hAnsi="Dubai" w:cs="Dubai"/>
          <w:b/>
          <w:bCs/>
          <w:color w:val="0D7377"/>
          <w:sz w:val="24"/>
          <w:szCs w:val="24"/>
          <w:rtl/>
        </w:rPr>
        <w:t>TrendMind</w:t>
      </w:r>
      <w:r w:rsidRPr="00DC7C98">
        <w:rPr>
          <w:rFonts w:ascii="Dubai" w:hAnsi="Dubai" w:cs="Dubai"/>
          <w:color w:val="000000"/>
          <w:sz w:val="24"/>
          <w:szCs w:val="24"/>
          <w:rtl/>
        </w:rPr>
        <w:t xml:space="preserve"> مختلف لأنه لا يكتفي بتوليد المحتوى، بل يساعدك تجد الحملة التي يمكن أن تنجح فعليًا مع الناس.</w:t>
      </w:r>
    </w:p>
    <w:sectPr w:rsidR="00212468" w:rsidRPr="00DC7C98" w:rsidSect="00DC7C98">
      <w:pgSz w:w="11906" w:h="16838"/>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ubai">
    <w:panose1 w:val="020B0503030403030204"/>
    <w:charset w:val="00"/>
    <w:family w:val="swiss"/>
    <w:pitch w:val="variable"/>
    <w:sig w:usb0="80002067" w:usb1="80000000" w:usb2="00000008" w:usb3="00000000" w:csb0="00000041" w:csb1="00000000"/>
  </w:font>
  <w:font w:name="Arial">
    <w:panose1 w:val="020B0604020202020204"/>
    <w:charset w:val="00"/>
    <w:family w:val="swiss"/>
    <w:pitch w:val="variable"/>
    <w:sig w:usb0="E0002EFF" w:usb1="C000785B" w:usb2="00000009" w:usb3="00000000" w:csb0="000001FF" w:csb1="00000000"/>
  </w:font>
  <w:font w:name="Congenial">
    <w:charset w:val="00"/>
    <w:family w:val="auto"/>
    <w:pitch w:val="variable"/>
    <w:sig w:usb0="8000002F" w:usb1="1000205B" w:usb2="00000000" w:usb3="00000000" w:csb0="00000001" w:csb1="00000000"/>
  </w:font>
  <w:font w:name="ADLaM Display">
    <w:charset w:val="00"/>
    <w:family w:val="auto"/>
    <w:pitch w:val="variable"/>
    <w:sig w:usb0="8000206F" w:usb1="4200004A"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B1470"/>
    <w:multiLevelType w:val="hybridMultilevel"/>
    <w:tmpl w:val="39FCE4F4"/>
    <w:lvl w:ilvl="0" w:tplc="00C615C0">
      <w:start w:val="1"/>
      <w:numFmt w:val="bullet"/>
      <w:lvlText w:val="●"/>
      <w:lvlJc w:val="right"/>
      <w:pPr>
        <w:ind w:right="440" w:hanging="220"/>
      </w:pPr>
      <w:rPr>
        <w:color w:val="000000" w:themeColor="text1"/>
        <w:sz w:val="20"/>
        <w:szCs w:val="20"/>
      </w:rPr>
    </w:lvl>
    <w:lvl w:ilvl="1" w:tplc="044E9F1E">
      <w:numFmt w:val="decimal"/>
      <w:lvlText w:val=""/>
      <w:lvlJc w:val="left"/>
    </w:lvl>
    <w:lvl w:ilvl="2" w:tplc="B574CCBC">
      <w:numFmt w:val="decimal"/>
      <w:lvlText w:val=""/>
      <w:lvlJc w:val="left"/>
    </w:lvl>
    <w:lvl w:ilvl="3" w:tplc="F556878C">
      <w:numFmt w:val="decimal"/>
      <w:lvlText w:val=""/>
      <w:lvlJc w:val="left"/>
    </w:lvl>
    <w:lvl w:ilvl="4" w:tplc="6A42FAC4">
      <w:numFmt w:val="decimal"/>
      <w:lvlText w:val=""/>
      <w:lvlJc w:val="left"/>
    </w:lvl>
    <w:lvl w:ilvl="5" w:tplc="EC5C3C84">
      <w:numFmt w:val="decimal"/>
      <w:lvlText w:val=""/>
      <w:lvlJc w:val="left"/>
    </w:lvl>
    <w:lvl w:ilvl="6" w:tplc="F31AD7FE">
      <w:numFmt w:val="decimal"/>
      <w:lvlText w:val=""/>
      <w:lvlJc w:val="left"/>
    </w:lvl>
    <w:lvl w:ilvl="7" w:tplc="EEA26016">
      <w:numFmt w:val="decimal"/>
      <w:lvlText w:val=""/>
      <w:lvlJc w:val="left"/>
    </w:lvl>
    <w:lvl w:ilvl="8" w:tplc="839A2874">
      <w:numFmt w:val="decimal"/>
      <w:lvlText w:val=""/>
      <w:lvlJc w:val="left"/>
    </w:lvl>
  </w:abstractNum>
  <w:abstractNum w:abstractNumId="1" w15:restartNumberingAfterBreak="0">
    <w:nsid w:val="29596EF1"/>
    <w:multiLevelType w:val="hybridMultilevel"/>
    <w:tmpl w:val="E3F02A7E"/>
    <w:lvl w:ilvl="0" w:tplc="698A5EA2">
      <w:start w:val="1"/>
      <w:numFmt w:val="bullet"/>
      <w:lvlText w:val="●"/>
      <w:lvlJc w:val="left"/>
      <w:pPr>
        <w:ind w:left="720" w:hanging="360"/>
      </w:pPr>
    </w:lvl>
    <w:lvl w:ilvl="1" w:tplc="CEC4B026">
      <w:start w:val="1"/>
      <w:numFmt w:val="bullet"/>
      <w:lvlText w:val="○"/>
      <w:lvlJc w:val="left"/>
      <w:pPr>
        <w:ind w:left="1440" w:hanging="360"/>
      </w:pPr>
    </w:lvl>
    <w:lvl w:ilvl="2" w:tplc="1F706116">
      <w:start w:val="1"/>
      <w:numFmt w:val="bullet"/>
      <w:lvlText w:val="■"/>
      <w:lvlJc w:val="left"/>
      <w:pPr>
        <w:ind w:left="2160" w:hanging="360"/>
      </w:pPr>
    </w:lvl>
    <w:lvl w:ilvl="3" w:tplc="F474BEAC">
      <w:start w:val="1"/>
      <w:numFmt w:val="bullet"/>
      <w:lvlText w:val="●"/>
      <w:lvlJc w:val="left"/>
      <w:pPr>
        <w:ind w:left="2880" w:hanging="360"/>
      </w:pPr>
    </w:lvl>
    <w:lvl w:ilvl="4" w:tplc="4626A0CA">
      <w:start w:val="1"/>
      <w:numFmt w:val="bullet"/>
      <w:lvlText w:val="○"/>
      <w:lvlJc w:val="left"/>
      <w:pPr>
        <w:ind w:left="3600" w:hanging="360"/>
      </w:pPr>
    </w:lvl>
    <w:lvl w:ilvl="5" w:tplc="E9CA8512">
      <w:start w:val="1"/>
      <w:numFmt w:val="bullet"/>
      <w:lvlText w:val="■"/>
      <w:lvlJc w:val="left"/>
      <w:pPr>
        <w:ind w:left="4320" w:hanging="360"/>
      </w:pPr>
    </w:lvl>
    <w:lvl w:ilvl="6" w:tplc="8272B82C">
      <w:start w:val="1"/>
      <w:numFmt w:val="bullet"/>
      <w:lvlText w:val="●"/>
      <w:lvlJc w:val="left"/>
      <w:pPr>
        <w:ind w:left="5040" w:hanging="360"/>
      </w:pPr>
    </w:lvl>
    <w:lvl w:ilvl="7" w:tplc="ECE23348">
      <w:start w:val="1"/>
      <w:numFmt w:val="bullet"/>
      <w:lvlText w:val="●"/>
      <w:lvlJc w:val="left"/>
      <w:pPr>
        <w:ind w:left="5760" w:hanging="360"/>
      </w:pPr>
    </w:lvl>
    <w:lvl w:ilvl="8" w:tplc="E0965614">
      <w:start w:val="1"/>
      <w:numFmt w:val="bullet"/>
      <w:lvlText w:val="●"/>
      <w:lvlJc w:val="left"/>
      <w:pPr>
        <w:ind w:left="6480" w:hanging="360"/>
      </w:pPr>
    </w:lvl>
  </w:abstractNum>
  <w:abstractNum w:abstractNumId="2" w15:restartNumberingAfterBreak="0">
    <w:nsid w:val="2BEB2442"/>
    <w:multiLevelType w:val="hybridMultilevel"/>
    <w:tmpl w:val="3EAEFBDE"/>
    <w:lvl w:ilvl="0" w:tplc="04090001">
      <w:start w:val="1"/>
      <w:numFmt w:val="bullet"/>
      <w:lvlText w:val=""/>
      <w:lvlJc w:val="left"/>
      <w:pPr>
        <w:ind w:left="500" w:hanging="360"/>
      </w:pPr>
      <w:rPr>
        <w:rFonts w:ascii="Symbol" w:hAnsi="Symbol" w:hint="default"/>
      </w:rPr>
    </w:lvl>
    <w:lvl w:ilvl="1" w:tplc="04090003" w:tentative="1">
      <w:start w:val="1"/>
      <w:numFmt w:val="bullet"/>
      <w:lvlText w:val="o"/>
      <w:lvlJc w:val="left"/>
      <w:pPr>
        <w:ind w:left="1220" w:hanging="360"/>
      </w:pPr>
      <w:rPr>
        <w:rFonts w:ascii="Courier New" w:hAnsi="Courier New" w:cs="Courier New" w:hint="default"/>
      </w:rPr>
    </w:lvl>
    <w:lvl w:ilvl="2" w:tplc="04090005" w:tentative="1">
      <w:start w:val="1"/>
      <w:numFmt w:val="bullet"/>
      <w:lvlText w:val=""/>
      <w:lvlJc w:val="left"/>
      <w:pPr>
        <w:ind w:left="1940" w:hanging="360"/>
      </w:pPr>
      <w:rPr>
        <w:rFonts w:ascii="Wingdings" w:hAnsi="Wingdings" w:hint="default"/>
      </w:rPr>
    </w:lvl>
    <w:lvl w:ilvl="3" w:tplc="04090001" w:tentative="1">
      <w:start w:val="1"/>
      <w:numFmt w:val="bullet"/>
      <w:lvlText w:val=""/>
      <w:lvlJc w:val="left"/>
      <w:pPr>
        <w:ind w:left="2660" w:hanging="360"/>
      </w:pPr>
      <w:rPr>
        <w:rFonts w:ascii="Symbol" w:hAnsi="Symbol" w:hint="default"/>
      </w:rPr>
    </w:lvl>
    <w:lvl w:ilvl="4" w:tplc="04090003" w:tentative="1">
      <w:start w:val="1"/>
      <w:numFmt w:val="bullet"/>
      <w:lvlText w:val="o"/>
      <w:lvlJc w:val="left"/>
      <w:pPr>
        <w:ind w:left="3380" w:hanging="360"/>
      </w:pPr>
      <w:rPr>
        <w:rFonts w:ascii="Courier New" w:hAnsi="Courier New" w:cs="Courier New" w:hint="default"/>
      </w:rPr>
    </w:lvl>
    <w:lvl w:ilvl="5" w:tplc="04090005" w:tentative="1">
      <w:start w:val="1"/>
      <w:numFmt w:val="bullet"/>
      <w:lvlText w:val=""/>
      <w:lvlJc w:val="left"/>
      <w:pPr>
        <w:ind w:left="4100" w:hanging="360"/>
      </w:pPr>
      <w:rPr>
        <w:rFonts w:ascii="Wingdings" w:hAnsi="Wingdings" w:hint="default"/>
      </w:rPr>
    </w:lvl>
    <w:lvl w:ilvl="6" w:tplc="04090001" w:tentative="1">
      <w:start w:val="1"/>
      <w:numFmt w:val="bullet"/>
      <w:lvlText w:val=""/>
      <w:lvlJc w:val="left"/>
      <w:pPr>
        <w:ind w:left="4820" w:hanging="360"/>
      </w:pPr>
      <w:rPr>
        <w:rFonts w:ascii="Symbol" w:hAnsi="Symbol" w:hint="default"/>
      </w:rPr>
    </w:lvl>
    <w:lvl w:ilvl="7" w:tplc="04090003" w:tentative="1">
      <w:start w:val="1"/>
      <w:numFmt w:val="bullet"/>
      <w:lvlText w:val="o"/>
      <w:lvlJc w:val="left"/>
      <w:pPr>
        <w:ind w:left="5540" w:hanging="360"/>
      </w:pPr>
      <w:rPr>
        <w:rFonts w:ascii="Courier New" w:hAnsi="Courier New" w:cs="Courier New" w:hint="default"/>
      </w:rPr>
    </w:lvl>
    <w:lvl w:ilvl="8" w:tplc="04090005" w:tentative="1">
      <w:start w:val="1"/>
      <w:numFmt w:val="bullet"/>
      <w:lvlText w:val=""/>
      <w:lvlJc w:val="left"/>
      <w:pPr>
        <w:ind w:left="6260" w:hanging="360"/>
      </w:pPr>
      <w:rPr>
        <w:rFonts w:ascii="Wingdings" w:hAnsi="Wingdings" w:hint="default"/>
      </w:rPr>
    </w:lvl>
  </w:abstractNum>
  <w:abstractNum w:abstractNumId="3" w15:restartNumberingAfterBreak="0">
    <w:nsid w:val="451747CB"/>
    <w:multiLevelType w:val="hybridMultilevel"/>
    <w:tmpl w:val="A04AE5F0"/>
    <w:lvl w:ilvl="0" w:tplc="149ADB88">
      <w:numFmt w:val="bullet"/>
      <w:lvlText w:val="-"/>
      <w:lvlJc w:val="left"/>
      <w:pPr>
        <w:ind w:left="720" w:hanging="360"/>
      </w:pPr>
      <w:rPr>
        <w:rFonts w:ascii="Dubai" w:eastAsia="Arial" w:hAnsi="Dubai" w:cs="Dubai"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79825A6"/>
    <w:multiLevelType w:val="hybridMultilevel"/>
    <w:tmpl w:val="FFA895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D15663D"/>
    <w:multiLevelType w:val="hybridMultilevel"/>
    <w:tmpl w:val="FA44BD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E84571B"/>
    <w:multiLevelType w:val="hybridMultilevel"/>
    <w:tmpl w:val="6B3C4722"/>
    <w:lvl w:ilvl="0" w:tplc="04090001">
      <w:start w:val="1"/>
      <w:numFmt w:val="bullet"/>
      <w:lvlText w:val=""/>
      <w:lvlJc w:val="left"/>
      <w:pPr>
        <w:ind w:left="720" w:hanging="360"/>
      </w:pPr>
      <w:rPr>
        <w:rFonts w:ascii="Symbol" w:hAnsi="Symbol" w:hint="default"/>
        <w:color w:val="00000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679309646">
    <w:abstractNumId w:val="1"/>
    <w:lvlOverride w:ilvl="0">
      <w:startOverride w:val="1"/>
    </w:lvlOverride>
  </w:num>
  <w:num w:numId="2" w16cid:durableId="1016351077">
    <w:abstractNumId w:val="0"/>
    <w:lvlOverride w:ilvl="0">
      <w:startOverride w:val="1"/>
    </w:lvlOverride>
  </w:num>
  <w:num w:numId="3" w16cid:durableId="1914045943">
    <w:abstractNumId w:val="3"/>
  </w:num>
  <w:num w:numId="4" w16cid:durableId="1561400415">
    <w:abstractNumId w:val="6"/>
  </w:num>
  <w:num w:numId="5" w16cid:durableId="664091113">
    <w:abstractNumId w:val="4"/>
  </w:num>
  <w:num w:numId="6" w16cid:durableId="1044255454">
    <w:abstractNumId w:val="5"/>
  </w:num>
  <w:num w:numId="7" w16cid:durableId="11293253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2468"/>
    <w:rsid w:val="000B29F0"/>
    <w:rsid w:val="00212468"/>
    <w:rsid w:val="00346E34"/>
    <w:rsid w:val="005B0DA9"/>
    <w:rsid w:val="0060511A"/>
    <w:rsid w:val="00B37A65"/>
    <w:rsid w:val="00DC7C98"/>
    <w:rsid w:val="00E0021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CA25B"/>
  <w15:docId w15:val="{2FF06A1C-760D-46DD-AF82-80EECBA3F6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46E34"/>
    <w:pPr>
      <w:bidi/>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تشديد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53</TotalTime>
  <Pages>3</Pages>
  <Words>818</Words>
  <Characters>4663</Characters>
  <Application>Microsoft Office Word</Application>
  <DocSecurity>0</DocSecurity>
  <Lines>38</Lines>
  <Paragraphs>10</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5471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محمد عبد الستار محمد نصر المللي</cp:lastModifiedBy>
  <cp:revision>2</cp:revision>
  <dcterms:created xsi:type="dcterms:W3CDTF">2026-04-30T11:41:00Z</dcterms:created>
  <dcterms:modified xsi:type="dcterms:W3CDTF">2026-04-30T12:51:00Z</dcterms:modified>
</cp:coreProperties>
</file>