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233" w:rsidRPr="00383A8E" w:rsidRDefault="00C64C17">
      <w:pPr>
        <w:rPr>
          <w:rFonts w:ascii="Calibri" w:hAnsi="Calibri" w:cs="Tahoma"/>
          <w:b/>
          <w:color w:val="5B9BD5" w:themeColor="accent1"/>
        </w:rPr>
      </w:pPr>
      <w:r w:rsidRPr="00383A8E">
        <w:rPr>
          <w:rFonts w:ascii="Calibri" w:hAnsi="Calibri" w:cs="Tahoma"/>
          <w:b/>
          <w:sz w:val="44"/>
        </w:rPr>
        <w:t>Mehmet Şerif Batur</w:t>
      </w:r>
      <w:r w:rsidRPr="00383A8E">
        <w:rPr>
          <w:rFonts w:ascii="Calibri" w:hAnsi="Calibri" w:cs="Tahoma"/>
          <w:b/>
          <w:sz w:val="44"/>
        </w:rPr>
        <w:br/>
      </w:r>
      <w:r w:rsidRPr="00383A8E">
        <w:rPr>
          <w:rFonts w:ascii="Calibri" w:hAnsi="Calibri" w:cs="Tahoma"/>
          <w:b/>
          <w:color w:val="5B9BD5" w:themeColor="accent1"/>
          <w:sz w:val="32"/>
        </w:rPr>
        <w:t>Curriculum Vitae</w:t>
      </w:r>
    </w:p>
    <w:p w:rsidR="009026DA" w:rsidRPr="004F4EED" w:rsidRDefault="00A91233" w:rsidP="00383A8E">
      <w:pPr>
        <w:rPr>
          <w:rFonts w:ascii="Calibri" w:hAnsi="Calibri" w:cs="Tahoma"/>
          <w:b/>
          <w:color w:val="5B9BD5" w:themeColor="accent1"/>
          <w:sz w:val="14"/>
          <w:szCs w:val="10"/>
        </w:rPr>
      </w:pPr>
      <w:r w:rsidRPr="004F4EED">
        <w:rPr>
          <w:rFonts w:ascii="Calibri" w:hAnsi="Calibri" w:cs="Tahoma"/>
          <w:b/>
          <w:noProof/>
          <w:color w:val="5B9BD5" w:themeColor="accent1"/>
          <w:sz w:val="22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7049F" wp14:editId="411932AF">
                <wp:simplePos x="0" y="0"/>
                <wp:positionH relativeFrom="column">
                  <wp:posOffset>-4445</wp:posOffset>
                </wp:positionH>
                <wp:positionV relativeFrom="paragraph">
                  <wp:posOffset>177800</wp:posOffset>
                </wp:positionV>
                <wp:extent cx="5867400" cy="0"/>
                <wp:effectExtent l="0" t="0" r="19050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554B3" id="Rechte verbindingslijn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4pt" to="46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Pr="004F4EED">
        <w:rPr>
          <w:rFonts w:ascii="Calibri" w:hAnsi="Calibri" w:cs="Tahoma"/>
          <w:b/>
          <w:color w:val="5B9BD5" w:themeColor="accent1"/>
          <w:sz w:val="22"/>
        </w:rPr>
        <w:t>PERSOONLIJKE GEGEVENS</w:t>
      </w:r>
      <w:r w:rsidR="009026DA" w:rsidRPr="004F4EED">
        <w:rPr>
          <w:rFonts w:ascii="Calibri" w:hAnsi="Calibri" w:cs="Tahoma"/>
          <w:b/>
          <w:color w:val="5B9BD5" w:themeColor="accent1"/>
          <w:sz w:val="22"/>
        </w:rPr>
        <w:br/>
      </w:r>
    </w:p>
    <w:p w:rsidR="009026DA" w:rsidRDefault="00E46EBA" w:rsidP="00AB676B">
      <w:pPr>
        <w:rPr>
          <w:rFonts w:ascii="Calibri" w:hAnsi="Calibri" w:cs="Tahoma"/>
          <w:b/>
          <w:color w:val="5B9BD5" w:themeColor="accent1"/>
          <w:sz w:val="22"/>
        </w:rPr>
      </w:pPr>
      <w:r w:rsidRPr="004F4EED">
        <w:rPr>
          <w:rFonts w:ascii="Calibri" w:hAnsi="Calibri" w:cs="Tahoma"/>
          <w:b/>
          <w:noProof/>
          <w:color w:val="5B9BD5" w:themeColor="accent1"/>
          <w:sz w:val="22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0CD91" wp14:editId="36BB1A1B">
                <wp:simplePos x="0" y="0"/>
                <wp:positionH relativeFrom="column">
                  <wp:posOffset>-4445</wp:posOffset>
                </wp:positionH>
                <wp:positionV relativeFrom="paragraph">
                  <wp:posOffset>2320925</wp:posOffset>
                </wp:positionV>
                <wp:extent cx="586740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7502A" id="Rechte verbindingslijn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2.75pt" to="461.65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" strokecolor="#5b9bd5 [3204]" strokeweight="1.5pt">
                <v:stroke joinstyle="miter"/>
              </v:line>
            </w:pict>
          </mc:Fallback>
        </mc:AlternateContent>
      </w:r>
      <w:r w:rsidR="00B94AFA" w:rsidRPr="0088009F">
        <w:rPr>
          <w:rFonts w:ascii="Calibri" w:hAnsi="Calibri" w:cs="Tahoma"/>
          <w:sz w:val="21"/>
          <w:szCs w:val="21"/>
        </w:rPr>
        <w:t xml:space="preserve">Naam: </w:t>
      </w:r>
      <w:r w:rsidR="00B94AFA" w:rsidRPr="0088009F">
        <w:rPr>
          <w:rFonts w:ascii="Calibri" w:hAnsi="Calibri" w:cs="Tahoma"/>
          <w:sz w:val="21"/>
          <w:szCs w:val="21"/>
        </w:rPr>
        <w:tab/>
      </w:r>
      <w:r w:rsidR="00B94AFA" w:rsidRPr="0088009F">
        <w:rPr>
          <w:rFonts w:ascii="Calibri" w:hAnsi="Calibri" w:cs="Tahoma"/>
          <w:sz w:val="21"/>
          <w:szCs w:val="21"/>
        </w:rPr>
        <w:tab/>
      </w:r>
      <w:r w:rsidR="00B94AFA" w:rsidRPr="0088009F">
        <w:rPr>
          <w:rFonts w:ascii="Calibri" w:hAnsi="Calibri" w:cs="Tahoma"/>
          <w:sz w:val="21"/>
          <w:szCs w:val="21"/>
        </w:rPr>
        <w:tab/>
        <w:t>M.S. Batur</w:t>
      </w:r>
      <w:r w:rsidR="00C761C5" w:rsidRPr="0088009F">
        <w:rPr>
          <w:rFonts w:ascii="Calibri" w:hAnsi="Calibri" w:cs="Tahoma"/>
          <w:sz w:val="21"/>
          <w:szCs w:val="21"/>
        </w:rPr>
        <w:br/>
        <w:t>Adres:</w:t>
      </w:r>
      <w:r w:rsidR="00B94AFA" w:rsidRPr="0088009F">
        <w:rPr>
          <w:rFonts w:ascii="Calibri" w:hAnsi="Calibri" w:cs="Tahoma"/>
          <w:sz w:val="21"/>
          <w:szCs w:val="21"/>
        </w:rPr>
        <w:tab/>
      </w:r>
      <w:r w:rsidR="00B94AFA" w:rsidRPr="0088009F">
        <w:rPr>
          <w:rFonts w:ascii="Calibri" w:hAnsi="Calibri" w:cs="Tahoma"/>
          <w:sz w:val="21"/>
          <w:szCs w:val="21"/>
        </w:rPr>
        <w:tab/>
      </w:r>
      <w:r w:rsidR="00B94AFA" w:rsidRPr="0088009F">
        <w:rPr>
          <w:rFonts w:ascii="Calibri" w:hAnsi="Calibri" w:cs="Tahoma"/>
          <w:sz w:val="21"/>
          <w:szCs w:val="21"/>
        </w:rPr>
        <w:tab/>
        <w:t>Karel de Stoutestraat 8</w:t>
      </w:r>
      <w:r w:rsidR="00C761C5" w:rsidRPr="0088009F">
        <w:rPr>
          <w:rFonts w:ascii="Calibri" w:hAnsi="Calibri" w:cs="Tahoma"/>
          <w:sz w:val="21"/>
          <w:szCs w:val="21"/>
        </w:rPr>
        <w:br/>
      </w:r>
      <w:r w:rsidR="00E0685C">
        <w:rPr>
          <w:rFonts w:ascii="Calibri" w:hAnsi="Calibri" w:cs="Tahoma"/>
          <w:sz w:val="21"/>
          <w:szCs w:val="21"/>
        </w:rPr>
        <w:t>Postcode:</w:t>
      </w:r>
      <w:r w:rsidR="00E0685C">
        <w:rPr>
          <w:rFonts w:ascii="Calibri" w:hAnsi="Calibri" w:cs="Tahoma"/>
          <w:sz w:val="21"/>
          <w:szCs w:val="21"/>
        </w:rPr>
        <w:tab/>
      </w:r>
      <w:r w:rsidR="00B94AFA" w:rsidRPr="0088009F">
        <w:rPr>
          <w:rFonts w:ascii="Calibri" w:hAnsi="Calibri" w:cs="Tahoma"/>
          <w:sz w:val="21"/>
          <w:szCs w:val="21"/>
        </w:rPr>
        <w:tab/>
        <w:t xml:space="preserve">4205HM </w:t>
      </w:r>
      <w:r w:rsidR="00E0685C">
        <w:rPr>
          <w:rFonts w:ascii="Calibri" w:hAnsi="Calibri" w:cs="Tahoma"/>
          <w:sz w:val="21"/>
          <w:szCs w:val="21"/>
        </w:rPr>
        <w:br/>
        <w:t xml:space="preserve">Woonplaats:                      </w:t>
      </w:r>
      <w:r w:rsidR="00B94AFA" w:rsidRPr="0088009F">
        <w:rPr>
          <w:rFonts w:ascii="Calibri" w:hAnsi="Calibri" w:cs="Tahoma"/>
          <w:sz w:val="21"/>
          <w:szCs w:val="21"/>
        </w:rPr>
        <w:t>Gorinchem</w:t>
      </w:r>
      <w:r w:rsidR="00C761C5" w:rsidRPr="0088009F">
        <w:rPr>
          <w:rFonts w:ascii="Calibri" w:hAnsi="Calibri" w:cs="Tahoma"/>
          <w:sz w:val="21"/>
          <w:szCs w:val="21"/>
        </w:rPr>
        <w:br/>
      </w:r>
      <w:r w:rsidR="00761EB0" w:rsidRPr="0088009F">
        <w:rPr>
          <w:rFonts w:ascii="Calibri" w:hAnsi="Calibri" w:cs="Tahoma"/>
          <w:sz w:val="21"/>
          <w:szCs w:val="21"/>
        </w:rPr>
        <w:t>Geboortedatum:</w:t>
      </w:r>
      <w:r w:rsidR="00761EB0" w:rsidRPr="0088009F">
        <w:rPr>
          <w:rFonts w:ascii="Calibri" w:hAnsi="Calibri" w:cs="Tahoma"/>
          <w:sz w:val="21"/>
          <w:szCs w:val="21"/>
        </w:rPr>
        <w:tab/>
        <w:t>21-07-1998</w:t>
      </w:r>
      <w:r w:rsidR="00761EB0">
        <w:rPr>
          <w:rFonts w:ascii="Calibri" w:hAnsi="Calibri" w:cs="Tahoma"/>
          <w:sz w:val="21"/>
          <w:szCs w:val="21"/>
        </w:rPr>
        <w:br/>
      </w:r>
      <w:r w:rsidR="00907B60" w:rsidRPr="0088009F">
        <w:rPr>
          <w:rFonts w:ascii="Calibri" w:hAnsi="Calibri" w:cs="Tahoma"/>
          <w:sz w:val="21"/>
          <w:szCs w:val="21"/>
        </w:rPr>
        <w:t>Geboorteplaats:</w:t>
      </w:r>
      <w:r w:rsidR="00907B60" w:rsidRPr="0088009F">
        <w:rPr>
          <w:rFonts w:ascii="Calibri" w:hAnsi="Calibri" w:cs="Tahoma"/>
          <w:sz w:val="21"/>
          <w:szCs w:val="21"/>
        </w:rPr>
        <w:tab/>
      </w:r>
      <w:r w:rsidR="00907B60">
        <w:rPr>
          <w:rFonts w:ascii="Calibri" w:hAnsi="Calibri" w:cs="Tahoma"/>
          <w:sz w:val="21"/>
          <w:szCs w:val="21"/>
        </w:rPr>
        <w:tab/>
      </w:r>
      <w:r w:rsidR="00907B60" w:rsidRPr="0088009F">
        <w:rPr>
          <w:rFonts w:ascii="Calibri" w:hAnsi="Calibri" w:cs="Tahoma"/>
          <w:sz w:val="21"/>
          <w:szCs w:val="21"/>
        </w:rPr>
        <w:t>Gorinchem</w:t>
      </w:r>
      <w:r w:rsidR="00907B60">
        <w:rPr>
          <w:rFonts w:ascii="Calibri" w:hAnsi="Calibri" w:cs="Tahoma"/>
          <w:sz w:val="21"/>
          <w:szCs w:val="21"/>
        </w:rPr>
        <w:br/>
      </w:r>
      <w:r w:rsidR="00CB523F" w:rsidRPr="0088009F">
        <w:rPr>
          <w:rFonts w:ascii="Calibri" w:hAnsi="Calibri" w:cs="Tahoma"/>
          <w:sz w:val="21"/>
          <w:szCs w:val="21"/>
        </w:rPr>
        <w:t>Nationaliteit:</w:t>
      </w:r>
      <w:r w:rsidR="00CB523F" w:rsidRPr="0088009F">
        <w:rPr>
          <w:rFonts w:ascii="Calibri" w:hAnsi="Calibri" w:cs="Tahoma"/>
          <w:sz w:val="21"/>
          <w:szCs w:val="21"/>
        </w:rPr>
        <w:tab/>
      </w:r>
      <w:r w:rsidR="00CB523F" w:rsidRPr="0088009F">
        <w:rPr>
          <w:rFonts w:ascii="Calibri" w:hAnsi="Calibri" w:cs="Tahoma"/>
          <w:sz w:val="21"/>
          <w:szCs w:val="21"/>
        </w:rPr>
        <w:tab/>
        <w:t>Nederlandse</w:t>
      </w:r>
      <w:r w:rsidR="00CB523F">
        <w:rPr>
          <w:rFonts w:ascii="Calibri" w:hAnsi="Calibri" w:cs="Tahoma"/>
          <w:sz w:val="21"/>
          <w:szCs w:val="21"/>
        </w:rPr>
        <w:br/>
      </w:r>
      <w:r w:rsidR="0062581F">
        <w:rPr>
          <w:rFonts w:ascii="Calibri" w:hAnsi="Calibri" w:cs="Tahoma"/>
          <w:sz w:val="21"/>
          <w:szCs w:val="21"/>
        </w:rPr>
        <w:t>Telefoonnummer</w:t>
      </w:r>
      <w:r w:rsidR="00C761C5" w:rsidRPr="0088009F">
        <w:rPr>
          <w:rFonts w:ascii="Calibri" w:hAnsi="Calibri" w:cs="Tahoma"/>
          <w:sz w:val="21"/>
          <w:szCs w:val="21"/>
        </w:rPr>
        <w:t>:</w:t>
      </w:r>
      <w:r w:rsidR="005A0F91">
        <w:rPr>
          <w:rFonts w:ascii="Calibri" w:hAnsi="Calibri" w:cs="Tahoma"/>
          <w:sz w:val="21"/>
          <w:szCs w:val="21"/>
        </w:rPr>
        <w:tab/>
      </w:r>
      <w:r w:rsidR="00B94AFA" w:rsidRPr="0088009F">
        <w:rPr>
          <w:rFonts w:ascii="Calibri" w:hAnsi="Calibri" w:cs="Tahoma"/>
          <w:sz w:val="21"/>
          <w:szCs w:val="21"/>
        </w:rPr>
        <w:t>06</w:t>
      </w:r>
      <w:r w:rsidR="00311AD7">
        <w:rPr>
          <w:rFonts w:ascii="Calibri" w:hAnsi="Calibri" w:cs="Tahoma"/>
          <w:sz w:val="21"/>
          <w:szCs w:val="21"/>
        </w:rPr>
        <w:t>-</w:t>
      </w:r>
      <w:r w:rsidR="008E3C51">
        <w:rPr>
          <w:rFonts w:ascii="Calibri" w:hAnsi="Calibri" w:cs="Tahoma"/>
          <w:sz w:val="21"/>
          <w:szCs w:val="21"/>
        </w:rPr>
        <w:t>40134879</w:t>
      </w:r>
      <w:r w:rsidR="00C761C5" w:rsidRPr="0088009F">
        <w:rPr>
          <w:rFonts w:ascii="Calibri" w:hAnsi="Calibri" w:cs="Tahoma"/>
          <w:sz w:val="21"/>
          <w:szCs w:val="21"/>
        </w:rPr>
        <w:br/>
        <w:t>E-mail:</w:t>
      </w:r>
      <w:r w:rsidR="00B94AFA" w:rsidRPr="0088009F">
        <w:rPr>
          <w:rFonts w:ascii="Calibri" w:hAnsi="Calibri" w:cs="Tahoma"/>
          <w:sz w:val="21"/>
          <w:szCs w:val="21"/>
        </w:rPr>
        <w:tab/>
      </w:r>
      <w:r w:rsidR="00B94AFA" w:rsidRPr="0088009F">
        <w:rPr>
          <w:rFonts w:ascii="Calibri" w:hAnsi="Calibri" w:cs="Tahoma"/>
          <w:sz w:val="21"/>
          <w:szCs w:val="21"/>
        </w:rPr>
        <w:tab/>
      </w:r>
      <w:r w:rsidR="00B94AFA" w:rsidRPr="0088009F">
        <w:rPr>
          <w:rFonts w:ascii="Calibri" w:hAnsi="Calibri" w:cs="Tahoma"/>
          <w:sz w:val="21"/>
          <w:szCs w:val="21"/>
        </w:rPr>
        <w:tab/>
      </w:r>
      <w:hyperlink r:id="rId6" w:history="1">
        <w:r w:rsidR="00A376AC" w:rsidRPr="00733EE4">
          <w:rPr>
            <w:rStyle w:val="Hyperlink"/>
            <w:rFonts w:ascii="Calibri" w:hAnsi="Calibri" w:cs="Tahoma"/>
            <w:sz w:val="21"/>
            <w:szCs w:val="21"/>
          </w:rPr>
          <w:t>mehmettsb@gmail.com</w:t>
        </w:r>
      </w:hyperlink>
      <w:r w:rsidR="00A376AC">
        <w:rPr>
          <w:rFonts w:ascii="Calibri" w:hAnsi="Calibri" w:cs="Tahoma"/>
          <w:sz w:val="21"/>
          <w:szCs w:val="21"/>
        </w:rPr>
        <w:br/>
        <w:t>Rijbewijs:</w:t>
      </w:r>
      <w:r w:rsidR="00A376AC">
        <w:rPr>
          <w:rFonts w:ascii="Calibri" w:hAnsi="Calibri" w:cs="Tahoma"/>
          <w:sz w:val="21"/>
          <w:szCs w:val="21"/>
        </w:rPr>
        <w:tab/>
      </w:r>
      <w:r w:rsidR="00A376AC">
        <w:rPr>
          <w:rFonts w:ascii="Calibri" w:hAnsi="Calibri" w:cs="Tahoma"/>
          <w:sz w:val="21"/>
          <w:szCs w:val="21"/>
        </w:rPr>
        <w:tab/>
        <w:t>Nee</w:t>
      </w:r>
      <w:r w:rsidR="00F51EE5">
        <w:rPr>
          <w:rFonts w:ascii="Calibri" w:hAnsi="Calibri" w:cs="Tahoma"/>
          <w:sz w:val="21"/>
          <w:szCs w:val="21"/>
        </w:rPr>
        <w:br/>
        <w:t>Burgerlijke staat:</w:t>
      </w:r>
      <w:r w:rsidR="00F51EE5">
        <w:rPr>
          <w:rFonts w:ascii="Calibri" w:hAnsi="Calibri" w:cs="Tahoma"/>
          <w:sz w:val="21"/>
          <w:szCs w:val="21"/>
        </w:rPr>
        <w:tab/>
        <w:t>Ongehuwd</w:t>
      </w:r>
      <w:r w:rsidR="00AB676B">
        <w:rPr>
          <w:rFonts w:ascii="Calibri" w:hAnsi="Calibri" w:cs="Tahoma"/>
          <w:sz w:val="21"/>
          <w:szCs w:val="21"/>
        </w:rPr>
        <w:br/>
      </w:r>
      <w:r w:rsidR="00AB676B">
        <w:rPr>
          <w:rFonts w:ascii="Calibri" w:hAnsi="Calibri" w:cs="Tahoma"/>
          <w:b/>
          <w:color w:val="5B9BD5" w:themeColor="accent1"/>
          <w:sz w:val="22"/>
        </w:rPr>
        <w:br/>
        <w:t>WERKERVARING</w:t>
      </w:r>
    </w:p>
    <w:p w:rsidR="00647941" w:rsidRPr="00647941" w:rsidRDefault="00C9333A" w:rsidP="00647941">
      <w:pPr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1"/>
          <w:szCs w:val="21"/>
        </w:rPr>
        <w:br/>
      </w:r>
      <w:r w:rsidR="000218D5">
        <w:rPr>
          <w:rFonts w:ascii="Calibri" w:hAnsi="Calibri" w:cs="Tahoma"/>
          <w:sz w:val="21"/>
          <w:szCs w:val="21"/>
        </w:rPr>
        <w:t>08-2016 tot 02-2017</w:t>
      </w:r>
      <w:r w:rsidR="00D8340D">
        <w:rPr>
          <w:rFonts w:ascii="Calibri" w:hAnsi="Calibri" w:cs="Tahoma"/>
          <w:sz w:val="21"/>
          <w:szCs w:val="21"/>
        </w:rPr>
        <w:tab/>
      </w:r>
      <w:r w:rsidR="00D8340D">
        <w:rPr>
          <w:rFonts w:ascii="Calibri" w:hAnsi="Calibri" w:cs="Tahoma"/>
          <w:b/>
          <w:sz w:val="21"/>
          <w:szCs w:val="21"/>
        </w:rPr>
        <w:t>Stagiaire</w:t>
      </w:r>
      <w:r>
        <w:rPr>
          <w:rFonts w:ascii="Calibri" w:hAnsi="Calibri" w:cs="Tahoma"/>
          <w:sz w:val="21"/>
          <w:szCs w:val="21"/>
        </w:rPr>
        <w:br/>
      </w:r>
      <w:r w:rsidR="00E41090">
        <w:rPr>
          <w:rFonts w:ascii="Calibri" w:hAnsi="Calibri" w:cs="Tahoma"/>
          <w:sz w:val="21"/>
          <w:szCs w:val="21"/>
        </w:rPr>
        <w:t xml:space="preserve">                                             </w:t>
      </w:r>
      <w:r w:rsidR="00E41090">
        <w:rPr>
          <w:rFonts w:ascii="Calibri" w:hAnsi="Calibri" w:cs="Tahoma"/>
          <w:i/>
          <w:sz w:val="21"/>
          <w:szCs w:val="21"/>
        </w:rPr>
        <w:t>Luxaflex te Hardinxveld-Giessendam</w:t>
      </w:r>
      <w:bookmarkStart w:id="0" w:name="_GoBack"/>
      <w:bookmarkEnd w:id="0"/>
      <w:r>
        <w:rPr>
          <w:rFonts w:ascii="Calibri" w:hAnsi="Calibri" w:cs="Tahoma"/>
          <w:sz w:val="21"/>
          <w:szCs w:val="21"/>
        </w:rPr>
        <w:br/>
      </w:r>
      <w:r w:rsidR="00AB676B">
        <w:rPr>
          <w:rFonts w:ascii="Calibri" w:hAnsi="Calibri" w:cs="Tahoma"/>
          <w:sz w:val="21"/>
          <w:szCs w:val="21"/>
        </w:rPr>
        <w:br/>
        <w:t>02-2015  tot 07-2015:</w:t>
      </w:r>
      <w:r w:rsidR="00AB676B">
        <w:rPr>
          <w:rFonts w:ascii="Calibri" w:hAnsi="Calibri" w:cs="Tahoma"/>
          <w:sz w:val="21"/>
          <w:szCs w:val="21"/>
        </w:rPr>
        <w:tab/>
      </w:r>
      <w:bookmarkStart w:id="1" w:name="OLE_LINK1"/>
      <w:r w:rsidR="00F256A4">
        <w:rPr>
          <w:rFonts w:ascii="Calibri" w:hAnsi="Calibri" w:cs="Tahoma"/>
          <w:b/>
          <w:sz w:val="21"/>
          <w:szCs w:val="21"/>
        </w:rPr>
        <w:t>Stagiaire</w:t>
      </w:r>
      <w:bookmarkEnd w:id="1"/>
      <w:r w:rsidR="00487A43">
        <w:rPr>
          <w:rFonts w:ascii="Calibri" w:hAnsi="Calibri" w:cs="Tahoma"/>
          <w:sz w:val="21"/>
          <w:szCs w:val="21"/>
        </w:rPr>
        <w:br/>
      </w:r>
      <w:r w:rsidR="00487A43">
        <w:rPr>
          <w:rFonts w:ascii="Calibri" w:hAnsi="Calibri" w:cs="Tahoma"/>
          <w:sz w:val="21"/>
          <w:szCs w:val="21"/>
        </w:rPr>
        <w:tab/>
      </w:r>
      <w:r w:rsidR="00487A43">
        <w:rPr>
          <w:rFonts w:ascii="Calibri" w:hAnsi="Calibri" w:cs="Tahoma"/>
          <w:sz w:val="21"/>
          <w:szCs w:val="21"/>
        </w:rPr>
        <w:tab/>
      </w:r>
      <w:r w:rsidR="00487A43">
        <w:rPr>
          <w:rFonts w:ascii="Calibri" w:hAnsi="Calibri" w:cs="Tahoma"/>
          <w:sz w:val="21"/>
          <w:szCs w:val="21"/>
        </w:rPr>
        <w:tab/>
      </w:r>
      <w:r w:rsidR="00487A43" w:rsidRPr="00487A43">
        <w:rPr>
          <w:rFonts w:ascii="Calibri" w:hAnsi="Calibri" w:cs="Tahoma"/>
          <w:i/>
          <w:sz w:val="21"/>
          <w:szCs w:val="21"/>
        </w:rPr>
        <w:t>Refurbizz te Dordrecht</w:t>
      </w:r>
      <w:r w:rsidR="00BD58EF">
        <w:rPr>
          <w:rFonts w:ascii="Calibri" w:hAnsi="Calibri" w:cs="Tahoma"/>
          <w:i/>
          <w:sz w:val="21"/>
          <w:szCs w:val="21"/>
        </w:rPr>
        <w:br/>
      </w:r>
      <w:r w:rsidR="00BD58EF">
        <w:rPr>
          <w:rFonts w:ascii="Calibri" w:hAnsi="Calibri" w:cs="Tahoma"/>
          <w:i/>
          <w:sz w:val="21"/>
          <w:szCs w:val="21"/>
        </w:rPr>
        <w:tab/>
      </w:r>
      <w:r w:rsidR="00BD58EF">
        <w:rPr>
          <w:rFonts w:ascii="Calibri" w:hAnsi="Calibri" w:cs="Tahoma"/>
          <w:i/>
          <w:sz w:val="21"/>
          <w:szCs w:val="21"/>
        </w:rPr>
        <w:tab/>
      </w:r>
      <w:r w:rsidR="00BD58EF">
        <w:rPr>
          <w:rFonts w:ascii="Calibri" w:hAnsi="Calibri" w:cs="Tahoma"/>
          <w:i/>
          <w:sz w:val="21"/>
          <w:szCs w:val="21"/>
        </w:rPr>
        <w:tab/>
      </w:r>
      <w:r w:rsidR="00BD58EF">
        <w:rPr>
          <w:rFonts w:ascii="Calibri" w:hAnsi="Calibri" w:cs="Tahoma"/>
          <w:sz w:val="21"/>
          <w:szCs w:val="21"/>
        </w:rPr>
        <w:t xml:space="preserve">Het </w:t>
      </w:r>
      <w:r w:rsidR="00B105ED">
        <w:rPr>
          <w:rFonts w:ascii="Calibri" w:hAnsi="Calibri" w:cs="Tahoma"/>
          <w:sz w:val="21"/>
          <w:szCs w:val="21"/>
        </w:rPr>
        <w:t>demonteren van oude systemen en</w:t>
      </w:r>
      <w:r w:rsidR="00BD58EF">
        <w:rPr>
          <w:rFonts w:ascii="Calibri" w:hAnsi="Calibri" w:cs="Tahoma"/>
          <w:sz w:val="21"/>
          <w:szCs w:val="21"/>
        </w:rPr>
        <w:t xml:space="preserve"> back-ups maken van </w:t>
      </w:r>
      <w:r w:rsidR="00B105ED">
        <w:rPr>
          <w:rFonts w:ascii="Calibri" w:hAnsi="Calibri" w:cs="Tahoma"/>
          <w:sz w:val="21"/>
          <w:szCs w:val="21"/>
        </w:rPr>
        <w:t>harde schijven</w:t>
      </w:r>
      <w:r w:rsidR="00BD58EF">
        <w:rPr>
          <w:rFonts w:ascii="Calibri" w:hAnsi="Calibri" w:cs="Tahoma"/>
          <w:sz w:val="21"/>
          <w:szCs w:val="21"/>
        </w:rPr>
        <w:t>.</w:t>
      </w:r>
      <w:r w:rsidR="00647941">
        <w:rPr>
          <w:rFonts w:ascii="Calibri" w:hAnsi="Calibri" w:cs="Tahoma"/>
          <w:sz w:val="21"/>
          <w:szCs w:val="21"/>
        </w:rPr>
        <w:br/>
      </w:r>
    </w:p>
    <w:p w:rsidR="00FC5543" w:rsidRPr="007A35B9" w:rsidRDefault="00C1544A" w:rsidP="00FC5543">
      <w:pPr>
        <w:rPr>
          <w:rFonts w:ascii="Calibri" w:hAnsi="Calibri" w:cs="Tahoma"/>
          <w:sz w:val="22"/>
        </w:rPr>
      </w:pPr>
      <w:r w:rsidRPr="004F4EED">
        <w:rPr>
          <w:noProof/>
          <w:color w:val="5B9BD5" w:themeColor="accent1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E5FB1" wp14:editId="7129C2EB">
                <wp:simplePos x="0" y="0"/>
                <wp:positionH relativeFrom="column">
                  <wp:posOffset>5080</wp:posOffset>
                </wp:positionH>
                <wp:positionV relativeFrom="paragraph">
                  <wp:posOffset>1464310</wp:posOffset>
                </wp:positionV>
                <wp:extent cx="5867400" cy="0"/>
                <wp:effectExtent l="0" t="0" r="19050" b="1905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2D673" id="Rechte verbindingslijn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15.3pt" to="462.4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647941" w:rsidRPr="004F4EED">
        <w:rPr>
          <w:noProof/>
          <w:color w:val="5B9BD5" w:themeColor="accent1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858FB" wp14:editId="356A7086">
                <wp:simplePos x="0" y="0"/>
                <wp:positionH relativeFrom="column">
                  <wp:posOffset>-4445</wp:posOffset>
                </wp:positionH>
                <wp:positionV relativeFrom="paragraph">
                  <wp:posOffset>177800</wp:posOffset>
                </wp:positionV>
                <wp:extent cx="5867400" cy="0"/>
                <wp:effectExtent l="0" t="0" r="19050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9FF5C" id="Rechte verbindingslijn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4pt" to="46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 w:rsidR="008637EC" w:rsidRPr="00FC5543">
        <w:rPr>
          <w:rFonts w:ascii="Calibri" w:hAnsi="Calibri" w:cs="Tahoma"/>
          <w:b/>
          <w:color w:val="5B9BD5" w:themeColor="accent1"/>
          <w:sz w:val="22"/>
        </w:rPr>
        <w:t>OPLEIDINGEN</w:t>
      </w:r>
      <w:r w:rsidR="007A35B9">
        <w:rPr>
          <w:rFonts w:ascii="Calibri" w:hAnsi="Calibri" w:cs="Tahoma"/>
          <w:b/>
          <w:color w:val="5B9BD5" w:themeColor="accent1"/>
          <w:sz w:val="22"/>
        </w:rPr>
        <w:br/>
      </w:r>
      <w:r w:rsidR="007A35B9">
        <w:rPr>
          <w:rFonts w:ascii="Calibri" w:hAnsi="Calibri" w:cs="Tahoma"/>
          <w:b/>
          <w:color w:val="5B9BD5" w:themeColor="accent1"/>
          <w:sz w:val="22"/>
        </w:rPr>
        <w:br/>
      </w:r>
      <w:r w:rsidR="007A35B9">
        <w:rPr>
          <w:rFonts w:ascii="Calibri" w:hAnsi="Calibri" w:cs="Tahoma"/>
          <w:sz w:val="22"/>
        </w:rPr>
        <w:t>2017</w:t>
      </w:r>
      <w:r w:rsidR="007A35B9">
        <w:rPr>
          <w:rFonts w:ascii="Calibri" w:hAnsi="Calibri" w:cs="Tahoma"/>
          <w:sz w:val="22"/>
        </w:rPr>
        <w:t xml:space="preserve"> </w:t>
      </w:r>
      <w:r w:rsidR="00A7578C">
        <w:rPr>
          <w:rFonts w:ascii="Calibri" w:hAnsi="Calibri" w:cs="Tahoma"/>
          <w:sz w:val="22"/>
        </w:rPr>
        <w:t>–</w:t>
      </w:r>
      <w:r w:rsidR="007A35B9">
        <w:rPr>
          <w:rFonts w:ascii="Calibri" w:hAnsi="Calibri" w:cs="Tahoma"/>
          <w:sz w:val="22"/>
        </w:rPr>
        <w:t xml:space="preserve"> heden</w:t>
      </w:r>
      <w:r w:rsidR="00A7578C">
        <w:rPr>
          <w:rFonts w:ascii="Calibri" w:hAnsi="Calibri" w:cs="Tahoma"/>
          <w:sz w:val="22"/>
        </w:rPr>
        <w:t>:</w:t>
      </w:r>
      <w:r w:rsidR="00B208C5">
        <w:rPr>
          <w:rFonts w:ascii="Calibri" w:hAnsi="Calibri" w:cs="Tahoma"/>
          <w:sz w:val="22"/>
        </w:rPr>
        <w:t xml:space="preserve">                 </w:t>
      </w:r>
      <w:r w:rsidR="00A7578C" w:rsidRPr="007C6879">
        <w:rPr>
          <w:rFonts w:ascii="Calibri" w:hAnsi="Calibri" w:cs="Tahoma"/>
          <w:b/>
          <w:sz w:val="22"/>
        </w:rPr>
        <w:t>Applicatieontwikkelaar</w:t>
      </w:r>
      <w:r w:rsidR="007C6879" w:rsidRPr="007C6879">
        <w:rPr>
          <w:rFonts w:ascii="Calibri" w:hAnsi="Calibri" w:cs="Tahoma"/>
          <w:b/>
          <w:sz w:val="22"/>
        </w:rPr>
        <w:t>,</w:t>
      </w:r>
      <w:r w:rsidR="00A7578C" w:rsidRPr="007C6879">
        <w:rPr>
          <w:rFonts w:ascii="Calibri" w:hAnsi="Calibri" w:cs="Tahoma"/>
          <w:b/>
          <w:sz w:val="22"/>
        </w:rPr>
        <w:t xml:space="preserve"> </w:t>
      </w:r>
      <w:r w:rsidR="007C6879" w:rsidRPr="007C6879">
        <w:rPr>
          <w:rFonts w:ascii="Calibri" w:hAnsi="Calibri" w:cs="Tahoma"/>
          <w:b/>
          <w:sz w:val="22"/>
        </w:rPr>
        <w:t xml:space="preserve"> Niveau 4</w:t>
      </w:r>
      <w:r w:rsidR="007A35B9" w:rsidRPr="00FC5543">
        <w:rPr>
          <w:rFonts w:ascii="Calibri" w:hAnsi="Calibri" w:cs="Tahoma"/>
          <w:sz w:val="22"/>
        </w:rPr>
        <w:tab/>
      </w:r>
      <w:r w:rsidR="007A35B9">
        <w:rPr>
          <w:rFonts w:ascii="Calibri" w:hAnsi="Calibri" w:cs="Tahoma"/>
          <w:b/>
          <w:color w:val="5B9BD5" w:themeColor="accent1"/>
          <w:sz w:val="22"/>
        </w:rPr>
        <w:br/>
      </w:r>
      <w:r w:rsidR="00930F7E">
        <w:rPr>
          <w:rFonts w:ascii="Calibri" w:hAnsi="Calibri" w:cs="Tahoma"/>
          <w:b/>
          <w:color w:val="5B9BD5" w:themeColor="accent1"/>
          <w:sz w:val="22"/>
        </w:rPr>
        <w:t xml:space="preserve">                                           </w:t>
      </w:r>
      <w:r w:rsidR="00930F7E" w:rsidRPr="00FC5543">
        <w:rPr>
          <w:rFonts w:ascii="Calibri" w:hAnsi="Calibri" w:cs="Tahoma"/>
          <w:sz w:val="22"/>
        </w:rPr>
        <w:t>Da Vinci College</w:t>
      </w:r>
      <w:r w:rsidR="007A35B9">
        <w:rPr>
          <w:rFonts w:ascii="Calibri" w:hAnsi="Calibri" w:cs="Tahoma"/>
          <w:b/>
          <w:color w:val="5B9BD5" w:themeColor="accent1"/>
          <w:sz w:val="22"/>
        </w:rPr>
        <w:br/>
      </w:r>
      <w:r w:rsidR="000625CE">
        <w:rPr>
          <w:rFonts w:ascii="Calibri" w:hAnsi="Calibri" w:cs="Tahoma"/>
          <w:sz w:val="22"/>
        </w:rPr>
        <w:t>2014</w:t>
      </w:r>
      <w:r w:rsidR="00131E39" w:rsidRPr="00FC5543">
        <w:rPr>
          <w:rFonts w:ascii="Calibri" w:hAnsi="Calibri" w:cs="Tahoma"/>
          <w:sz w:val="22"/>
        </w:rPr>
        <w:t xml:space="preserve"> – </w:t>
      </w:r>
      <w:r w:rsidR="000625CE">
        <w:rPr>
          <w:rFonts w:ascii="Calibri" w:hAnsi="Calibri" w:cs="Tahoma"/>
          <w:sz w:val="22"/>
        </w:rPr>
        <w:t>2017</w:t>
      </w:r>
      <w:r w:rsidR="00131E39" w:rsidRPr="00FC5543">
        <w:rPr>
          <w:rFonts w:ascii="Calibri" w:hAnsi="Calibri" w:cs="Tahoma"/>
          <w:sz w:val="22"/>
        </w:rPr>
        <w:t>:</w:t>
      </w:r>
      <w:r w:rsidR="00131E39" w:rsidRPr="00FC5543">
        <w:rPr>
          <w:rFonts w:ascii="Calibri" w:hAnsi="Calibri" w:cs="Tahoma"/>
          <w:sz w:val="22"/>
        </w:rPr>
        <w:tab/>
      </w:r>
      <w:r w:rsidR="00131E39" w:rsidRPr="00FC5543">
        <w:rPr>
          <w:rFonts w:ascii="Calibri" w:hAnsi="Calibri" w:cs="Tahoma"/>
          <w:sz w:val="22"/>
        </w:rPr>
        <w:tab/>
      </w:r>
      <w:r w:rsidR="00131E39" w:rsidRPr="00FC5543">
        <w:rPr>
          <w:rFonts w:ascii="Calibri" w:hAnsi="Calibri" w:cs="Tahoma"/>
          <w:b/>
          <w:sz w:val="22"/>
        </w:rPr>
        <w:t xml:space="preserve">Medewerker Beheer ICT, Niveau </w:t>
      </w:r>
      <w:r w:rsidR="00147A49">
        <w:rPr>
          <w:rFonts w:ascii="Calibri" w:hAnsi="Calibri" w:cs="Tahoma"/>
          <w:b/>
          <w:sz w:val="22"/>
        </w:rPr>
        <w:t>2</w:t>
      </w:r>
      <w:r w:rsidR="00820D70">
        <w:rPr>
          <w:rFonts w:ascii="Calibri" w:hAnsi="Calibri" w:cs="Tahoma"/>
          <w:b/>
          <w:sz w:val="22"/>
        </w:rPr>
        <w:t xml:space="preserve"> </w:t>
      </w:r>
      <w:r w:rsidR="00147A49">
        <w:rPr>
          <w:rFonts w:ascii="Calibri" w:hAnsi="Calibri" w:cs="Tahoma"/>
          <w:b/>
          <w:sz w:val="22"/>
        </w:rPr>
        <w:t>&amp;</w:t>
      </w:r>
      <w:r w:rsidR="00820D70">
        <w:rPr>
          <w:rFonts w:ascii="Calibri" w:hAnsi="Calibri" w:cs="Tahoma"/>
          <w:b/>
          <w:sz w:val="22"/>
        </w:rPr>
        <w:t xml:space="preserve"> </w:t>
      </w:r>
      <w:r w:rsidR="00131E39" w:rsidRPr="00FC5543">
        <w:rPr>
          <w:rFonts w:ascii="Calibri" w:hAnsi="Calibri" w:cs="Tahoma"/>
          <w:b/>
          <w:sz w:val="22"/>
        </w:rPr>
        <w:t>3</w:t>
      </w:r>
      <w:r w:rsidR="00131E39" w:rsidRPr="00FC5543">
        <w:rPr>
          <w:rFonts w:ascii="Calibri" w:hAnsi="Calibri" w:cs="Tahoma"/>
          <w:b/>
          <w:sz w:val="22"/>
        </w:rPr>
        <w:br/>
      </w:r>
      <w:r w:rsidR="00AB0F84">
        <w:rPr>
          <w:rFonts w:ascii="Calibri" w:hAnsi="Calibri" w:cs="Tahoma"/>
          <w:sz w:val="22"/>
        </w:rPr>
        <w:tab/>
      </w:r>
      <w:r w:rsidR="00AB0F84">
        <w:rPr>
          <w:rFonts w:ascii="Calibri" w:hAnsi="Calibri" w:cs="Tahoma"/>
          <w:sz w:val="22"/>
        </w:rPr>
        <w:tab/>
      </w:r>
      <w:r w:rsidR="00AB0F84">
        <w:rPr>
          <w:rFonts w:ascii="Calibri" w:hAnsi="Calibri" w:cs="Tahoma"/>
          <w:sz w:val="22"/>
        </w:rPr>
        <w:tab/>
        <w:t>Da Vinci College</w:t>
      </w:r>
      <w:r w:rsidR="000D1C6C" w:rsidRPr="00FC5543">
        <w:rPr>
          <w:rFonts w:ascii="Calibri" w:hAnsi="Calibri" w:cs="Tahoma"/>
          <w:sz w:val="22"/>
        </w:rPr>
        <w:br/>
      </w:r>
      <w:r w:rsidR="000D1C6C" w:rsidRPr="00FC5543">
        <w:rPr>
          <w:rFonts w:ascii="Calibri" w:hAnsi="Calibri" w:cs="Tahoma"/>
          <w:sz w:val="22"/>
        </w:rPr>
        <w:br/>
      </w:r>
      <w:r w:rsidR="009B5840" w:rsidRPr="00FC5543">
        <w:rPr>
          <w:rFonts w:ascii="Calibri" w:hAnsi="Calibri" w:cs="Tahoma"/>
          <w:b/>
          <w:color w:val="5B9BD5" w:themeColor="accent1"/>
          <w:sz w:val="22"/>
        </w:rPr>
        <w:t>TECHNISCHE KENNIS</w:t>
      </w:r>
      <w:r w:rsidR="000D1C6C" w:rsidRPr="00FC5543">
        <w:rPr>
          <w:rFonts w:ascii="Calibri" w:hAnsi="Calibri" w:cs="Tahoma"/>
          <w:b/>
          <w:color w:val="5B9BD5" w:themeColor="accent1"/>
          <w:sz w:val="22"/>
        </w:rPr>
        <w:br/>
      </w:r>
    </w:p>
    <w:p w:rsidR="00FC5543" w:rsidRPr="00FC5543" w:rsidRDefault="00FC5543" w:rsidP="00EA358C">
      <w:pPr>
        <w:pStyle w:val="Lijstalinea"/>
        <w:numPr>
          <w:ilvl w:val="0"/>
          <w:numId w:val="4"/>
        </w:numPr>
        <w:ind w:left="426"/>
      </w:pPr>
      <w:r>
        <w:t>Microsoft Windows Server 2012</w:t>
      </w:r>
    </w:p>
    <w:p w:rsidR="00FC5543" w:rsidRPr="00BD381F" w:rsidRDefault="00FC5543" w:rsidP="00EA358C">
      <w:pPr>
        <w:pStyle w:val="Lijstalinea"/>
        <w:numPr>
          <w:ilvl w:val="0"/>
          <w:numId w:val="4"/>
        </w:numPr>
        <w:ind w:left="426"/>
      </w:pPr>
      <w:r>
        <w:rPr>
          <w:rFonts w:ascii="Calibri" w:hAnsi="Calibri" w:cs="Tahoma"/>
          <w:sz w:val="22"/>
        </w:rPr>
        <w:t>HTML</w:t>
      </w:r>
    </w:p>
    <w:p w:rsidR="00FC5543" w:rsidRPr="00BD381F" w:rsidRDefault="00FC5543" w:rsidP="00EA358C">
      <w:pPr>
        <w:pStyle w:val="Lijstalinea"/>
        <w:numPr>
          <w:ilvl w:val="0"/>
          <w:numId w:val="4"/>
        </w:numPr>
        <w:ind w:left="426"/>
      </w:pPr>
      <w:r>
        <w:rPr>
          <w:rFonts w:ascii="Calibri" w:hAnsi="Calibri" w:cs="Tahoma"/>
          <w:sz w:val="22"/>
        </w:rPr>
        <w:t>Microsoft Windows 10</w:t>
      </w:r>
    </w:p>
    <w:p w:rsidR="00FC5543" w:rsidRPr="007A0136" w:rsidRDefault="00FC5543" w:rsidP="00EA358C">
      <w:pPr>
        <w:pStyle w:val="Lijstalinea"/>
        <w:numPr>
          <w:ilvl w:val="0"/>
          <w:numId w:val="4"/>
        </w:numPr>
        <w:ind w:left="426"/>
      </w:pPr>
      <w:r>
        <w:rPr>
          <w:rFonts w:ascii="Calibri" w:hAnsi="Calibri" w:cs="Tahoma"/>
          <w:sz w:val="22"/>
        </w:rPr>
        <w:t>Microsoft Windows 8</w:t>
      </w:r>
    </w:p>
    <w:p w:rsidR="007A0136" w:rsidRPr="00BD381F" w:rsidRDefault="007A0136" w:rsidP="00EA358C">
      <w:pPr>
        <w:pStyle w:val="Lijstalinea"/>
        <w:numPr>
          <w:ilvl w:val="0"/>
          <w:numId w:val="4"/>
        </w:numPr>
        <w:ind w:left="426"/>
      </w:pPr>
      <w:r>
        <w:rPr>
          <w:rFonts w:ascii="Calibri" w:hAnsi="Calibri" w:cs="Tahoma"/>
          <w:sz w:val="22"/>
        </w:rPr>
        <w:t>Microsoft Windows 7</w:t>
      </w:r>
    </w:p>
    <w:p w:rsidR="005032FF" w:rsidRPr="005032FF" w:rsidRDefault="00FC5543" w:rsidP="009B5840">
      <w:pPr>
        <w:pStyle w:val="Lijstalinea"/>
        <w:numPr>
          <w:ilvl w:val="0"/>
          <w:numId w:val="4"/>
        </w:numPr>
        <w:ind w:left="426"/>
      </w:pPr>
      <w:r>
        <w:rPr>
          <w:rFonts w:ascii="Calibri" w:hAnsi="Calibri" w:cs="Tahoma"/>
          <w:sz w:val="22"/>
        </w:rPr>
        <w:t>Linux Ubuntu</w:t>
      </w:r>
      <w:r w:rsidR="005032FF">
        <w:rPr>
          <w:rFonts w:ascii="Calibri" w:hAnsi="Calibri" w:cs="Tahoma"/>
          <w:sz w:val="22"/>
        </w:rPr>
        <w:br/>
      </w:r>
    </w:p>
    <w:p w:rsidR="009B5840" w:rsidRPr="00EA358C" w:rsidRDefault="0041360F" w:rsidP="005032FF">
      <w:pPr>
        <w:ind w:left="66"/>
      </w:pPr>
      <w:r w:rsidRPr="004F4EED">
        <w:rPr>
          <w:b/>
          <w:noProof/>
          <w:color w:val="5B9BD5" w:themeColor="accent1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AA5A1" wp14:editId="52C0EA21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5867400" cy="0"/>
                <wp:effectExtent l="0" t="0" r="19050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6B2D5" id="Rechte verbindingslijn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95pt" to="46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9B5840" w:rsidRPr="005032FF">
        <w:rPr>
          <w:rFonts w:ascii="Calibri" w:hAnsi="Calibri" w:cs="Tahoma"/>
          <w:b/>
          <w:color w:val="5B9BD5" w:themeColor="accent1"/>
          <w:sz w:val="22"/>
        </w:rPr>
        <w:t>TALEN</w:t>
      </w:r>
      <w:r w:rsidR="009B5840" w:rsidRPr="005032FF">
        <w:rPr>
          <w:rFonts w:ascii="Calibri" w:hAnsi="Calibri" w:cs="Tahoma"/>
          <w:b/>
          <w:color w:val="5B9BD5" w:themeColor="accent1"/>
          <w:sz w:val="22"/>
        </w:rPr>
        <w:br/>
      </w:r>
    </w:p>
    <w:p w:rsidR="00480590" w:rsidRPr="00F83F93" w:rsidRDefault="00480590" w:rsidP="00480590">
      <w:pPr>
        <w:rPr>
          <w:rFonts w:ascii="Calibri" w:hAnsi="Calibri" w:cs="Tahoma"/>
          <w:sz w:val="22"/>
        </w:rPr>
      </w:pPr>
      <w:r>
        <w:rPr>
          <w:rFonts w:ascii="Calibri" w:hAnsi="Calibri" w:cs="Tahoma"/>
          <w:b/>
          <w:sz w:val="22"/>
        </w:rPr>
        <w:lastRenderedPageBreak/>
        <w:t>Engels</w:t>
      </w:r>
      <w:r>
        <w:rPr>
          <w:rFonts w:ascii="Calibri" w:hAnsi="Calibri" w:cs="Tahoma"/>
          <w:b/>
          <w:sz w:val="22"/>
        </w:rPr>
        <w:tab/>
      </w:r>
      <w:r>
        <w:rPr>
          <w:rFonts w:ascii="Calibri" w:hAnsi="Calibri" w:cs="Tahoma"/>
          <w:b/>
          <w:sz w:val="22"/>
        </w:rPr>
        <w:tab/>
      </w:r>
      <w:r>
        <w:rPr>
          <w:rFonts w:ascii="Calibri" w:hAnsi="Calibri" w:cs="Tahoma"/>
          <w:b/>
          <w:sz w:val="22"/>
        </w:rPr>
        <w:tab/>
      </w:r>
      <w:r>
        <w:rPr>
          <w:rFonts w:ascii="Calibri" w:hAnsi="Calibri" w:cs="Tahoma"/>
          <w:sz w:val="22"/>
        </w:rPr>
        <w:t>Vloeiend</w:t>
      </w:r>
    </w:p>
    <w:p w:rsidR="00480590" w:rsidRDefault="00480590" w:rsidP="00480590">
      <w:pPr>
        <w:rPr>
          <w:rFonts w:ascii="Calibri" w:hAnsi="Calibri" w:cs="Tahoma"/>
          <w:sz w:val="22"/>
        </w:rPr>
      </w:pPr>
      <w:r>
        <w:rPr>
          <w:rFonts w:ascii="Calibri" w:hAnsi="Calibri" w:cs="Tahoma"/>
          <w:b/>
          <w:sz w:val="22"/>
        </w:rPr>
        <w:t>Nederlands</w:t>
      </w:r>
      <w:r>
        <w:rPr>
          <w:rFonts w:ascii="Calibri" w:hAnsi="Calibri" w:cs="Tahoma"/>
          <w:b/>
          <w:sz w:val="22"/>
        </w:rPr>
        <w:tab/>
      </w:r>
      <w:r>
        <w:rPr>
          <w:rFonts w:ascii="Calibri" w:hAnsi="Calibri" w:cs="Tahoma"/>
          <w:b/>
          <w:sz w:val="22"/>
        </w:rPr>
        <w:tab/>
      </w:r>
      <w:r>
        <w:rPr>
          <w:rFonts w:ascii="Calibri" w:hAnsi="Calibri" w:cs="Tahoma"/>
          <w:sz w:val="22"/>
        </w:rPr>
        <w:t>Vloeiend</w:t>
      </w:r>
    </w:p>
    <w:p w:rsidR="00AB676B" w:rsidRPr="001147BA" w:rsidRDefault="00480590" w:rsidP="00AB676B">
      <w:pPr>
        <w:rPr>
          <w:rFonts w:ascii="Calibri" w:hAnsi="Calibri" w:cs="Tahoma"/>
          <w:sz w:val="22"/>
        </w:rPr>
      </w:pPr>
      <w:r>
        <w:rPr>
          <w:rFonts w:ascii="Calibri" w:hAnsi="Calibri" w:cs="Tahoma"/>
          <w:b/>
          <w:sz w:val="22"/>
        </w:rPr>
        <w:t>Turks</w:t>
      </w:r>
      <w:r>
        <w:rPr>
          <w:rFonts w:ascii="Calibri" w:hAnsi="Calibri" w:cs="Tahoma"/>
          <w:b/>
          <w:sz w:val="22"/>
        </w:rPr>
        <w:tab/>
      </w:r>
      <w:r>
        <w:rPr>
          <w:rFonts w:ascii="Calibri" w:hAnsi="Calibri" w:cs="Tahoma"/>
          <w:b/>
          <w:sz w:val="22"/>
        </w:rPr>
        <w:tab/>
      </w:r>
      <w:r>
        <w:rPr>
          <w:rFonts w:ascii="Calibri" w:hAnsi="Calibri" w:cs="Tahoma"/>
          <w:b/>
          <w:sz w:val="22"/>
        </w:rPr>
        <w:tab/>
      </w:r>
      <w:r>
        <w:rPr>
          <w:rFonts w:ascii="Calibri" w:hAnsi="Calibri" w:cs="Tahoma"/>
          <w:sz w:val="22"/>
        </w:rPr>
        <w:t>Vloeiend</w:t>
      </w:r>
    </w:p>
    <w:sectPr w:rsidR="00AB676B" w:rsidRPr="001147BA" w:rsidSect="00AE1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8BE"/>
    <w:multiLevelType w:val="hybridMultilevel"/>
    <w:tmpl w:val="CFCEC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1EF"/>
    <w:multiLevelType w:val="hybridMultilevel"/>
    <w:tmpl w:val="2480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2E93"/>
    <w:multiLevelType w:val="hybridMultilevel"/>
    <w:tmpl w:val="D5606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312F5"/>
    <w:multiLevelType w:val="hybridMultilevel"/>
    <w:tmpl w:val="C5724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17"/>
    <w:rsid w:val="000218D5"/>
    <w:rsid w:val="000625CE"/>
    <w:rsid w:val="00087EDF"/>
    <w:rsid w:val="000D1C6C"/>
    <w:rsid w:val="001147BA"/>
    <w:rsid w:val="00131E39"/>
    <w:rsid w:val="00147A49"/>
    <w:rsid w:val="001C2DB2"/>
    <w:rsid w:val="00204CC6"/>
    <w:rsid w:val="00230BAA"/>
    <w:rsid w:val="002747E0"/>
    <w:rsid w:val="002E7090"/>
    <w:rsid w:val="00303C8B"/>
    <w:rsid w:val="00311AD7"/>
    <w:rsid w:val="00367D7D"/>
    <w:rsid w:val="00383A8E"/>
    <w:rsid w:val="003F2093"/>
    <w:rsid w:val="0041360F"/>
    <w:rsid w:val="004158F5"/>
    <w:rsid w:val="00456C12"/>
    <w:rsid w:val="0046392E"/>
    <w:rsid w:val="00480590"/>
    <w:rsid w:val="004836A1"/>
    <w:rsid w:val="00487A43"/>
    <w:rsid w:val="004F4EED"/>
    <w:rsid w:val="005032FF"/>
    <w:rsid w:val="005106BE"/>
    <w:rsid w:val="0052415D"/>
    <w:rsid w:val="00527777"/>
    <w:rsid w:val="005368E2"/>
    <w:rsid w:val="005A0F91"/>
    <w:rsid w:val="0062581F"/>
    <w:rsid w:val="00647941"/>
    <w:rsid w:val="006F72E5"/>
    <w:rsid w:val="00761EB0"/>
    <w:rsid w:val="00792BFF"/>
    <w:rsid w:val="007A0136"/>
    <w:rsid w:val="007A35B9"/>
    <w:rsid w:val="007C6879"/>
    <w:rsid w:val="00820D70"/>
    <w:rsid w:val="008637EC"/>
    <w:rsid w:val="0088009F"/>
    <w:rsid w:val="008E3C51"/>
    <w:rsid w:val="009026DA"/>
    <w:rsid w:val="00907B60"/>
    <w:rsid w:val="00930F7E"/>
    <w:rsid w:val="009B5840"/>
    <w:rsid w:val="00A376AC"/>
    <w:rsid w:val="00A7578C"/>
    <w:rsid w:val="00A91233"/>
    <w:rsid w:val="00AB0F84"/>
    <w:rsid w:val="00AB676B"/>
    <w:rsid w:val="00AE1842"/>
    <w:rsid w:val="00B105ED"/>
    <w:rsid w:val="00B208C5"/>
    <w:rsid w:val="00B94AFA"/>
    <w:rsid w:val="00BA7BB7"/>
    <w:rsid w:val="00BD58EF"/>
    <w:rsid w:val="00C1544A"/>
    <w:rsid w:val="00C64C17"/>
    <w:rsid w:val="00C71C24"/>
    <w:rsid w:val="00C761C5"/>
    <w:rsid w:val="00C9333A"/>
    <w:rsid w:val="00CB523F"/>
    <w:rsid w:val="00CC0BF8"/>
    <w:rsid w:val="00CE71C4"/>
    <w:rsid w:val="00D039DF"/>
    <w:rsid w:val="00D82FAA"/>
    <w:rsid w:val="00D8340D"/>
    <w:rsid w:val="00D91721"/>
    <w:rsid w:val="00E0685C"/>
    <w:rsid w:val="00E41090"/>
    <w:rsid w:val="00E46EBA"/>
    <w:rsid w:val="00E94A67"/>
    <w:rsid w:val="00EA358C"/>
    <w:rsid w:val="00EB702A"/>
    <w:rsid w:val="00EE7161"/>
    <w:rsid w:val="00F256A4"/>
    <w:rsid w:val="00F462E4"/>
    <w:rsid w:val="00F51EE5"/>
    <w:rsid w:val="00F83F93"/>
    <w:rsid w:val="00FC2506"/>
    <w:rsid w:val="00FC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2F18"/>
  <w15:chartTrackingRefBased/>
  <w15:docId w15:val="{A45FE7FB-21A5-4FFB-B75C-345A0ECB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E184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4CC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376A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376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hmetts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EEFF0-62D2-4CB7-885B-DFCC5A42A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SB</dc:creator>
  <cp:keywords/>
  <dc:description/>
  <cp:lastModifiedBy>Mehmet SB</cp:lastModifiedBy>
  <cp:revision>80</cp:revision>
  <dcterms:created xsi:type="dcterms:W3CDTF">2016-06-13T11:23:00Z</dcterms:created>
  <dcterms:modified xsi:type="dcterms:W3CDTF">2017-09-21T15:16:00Z</dcterms:modified>
</cp:coreProperties>
</file>