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2E40" w14:textId="7F87C346" w:rsidR="00320477" w:rsidRDefault="004F3997" w:rsidP="004F3997">
      <w:pPr>
        <w:jc w:val="center"/>
        <w:rPr>
          <w:b/>
          <w:bCs/>
          <w:color w:val="FF0000"/>
          <w:sz w:val="28"/>
          <w:szCs w:val="28"/>
        </w:rPr>
      </w:pPr>
      <w:r w:rsidRPr="004F3997">
        <w:rPr>
          <w:b/>
          <w:bCs/>
          <w:color w:val="FF0000"/>
          <w:sz w:val="28"/>
          <w:szCs w:val="28"/>
        </w:rPr>
        <w:t>Thresholding</w:t>
      </w:r>
    </w:p>
    <w:p w14:paraId="7CB39910" w14:textId="1B07E003" w:rsidR="004F3997" w:rsidRDefault="004F3997" w:rsidP="004F3997">
      <w:pPr>
        <w:rPr>
          <w:b/>
          <w:bCs/>
          <w:color w:val="FF0000"/>
          <w:sz w:val="28"/>
          <w:szCs w:val="28"/>
        </w:rPr>
      </w:pPr>
      <w:r>
        <w:rPr>
          <w:b/>
          <w:bCs/>
          <w:color w:val="FF0000"/>
          <w:sz w:val="28"/>
          <w:szCs w:val="28"/>
        </w:rPr>
        <w:t>Code:</w:t>
      </w:r>
    </w:p>
    <w:p w14:paraId="0065ECC4" w14:textId="25C795DF" w:rsidR="004F3997" w:rsidRPr="004F3997" w:rsidRDefault="004F3997" w:rsidP="004F3997">
      <w:pPr>
        <w:rPr>
          <w:b/>
          <w:bCs/>
          <w:sz w:val="28"/>
          <w:szCs w:val="28"/>
        </w:rPr>
      </w:pPr>
      <w:r w:rsidRPr="004F3997">
        <w:rPr>
          <w:b/>
          <w:bCs/>
          <w:sz w:val="28"/>
          <w:szCs w:val="28"/>
        </w:rPr>
        <w:t>import cv2</w:t>
      </w:r>
    </w:p>
    <w:p w14:paraId="5CDEE98E" w14:textId="1BBFBD23" w:rsidR="004F3997" w:rsidRPr="004F3997" w:rsidRDefault="004F3997" w:rsidP="004F3997">
      <w:pPr>
        <w:rPr>
          <w:b/>
          <w:bCs/>
          <w:sz w:val="28"/>
          <w:szCs w:val="28"/>
        </w:rPr>
      </w:pPr>
      <w:r w:rsidRPr="004F3997">
        <w:rPr>
          <w:b/>
          <w:bCs/>
          <w:sz w:val="28"/>
          <w:szCs w:val="28"/>
        </w:rPr>
        <w:t>image = cv2.imread('zambak.jpg')</w:t>
      </w:r>
    </w:p>
    <w:p w14:paraId="6EB2C539" w14:textId="77777777" w:rsidR="004F3997" w:rsidRPr="004F3997" w:rsidRDefault="004F3997" w:rsidP="004F3997">
      <w:pPr>
        <w:rPr>
          <w:b/>
          <w:bCs/>
          <w:sz w:val="28"/>
          <w:szCs w:val="28"/>
        </w:rPr>
      </w:pPr>
      <w:r w:rsidRPr="004F3997">
        <w:rPr>
          <w:b/>
          <w:bCs/>
          <w:sz w:val="28"/>
          <w:szCs w:val="28"/>
        </w:rPr>
        <w:t>if image is None:</w:t>
      </w:r>
    </w:p>
    <w:p w14:paraId="049D335C" w14:textId="67900940" w:rsidR="004F3997" w:rsidRPr="004F3997" w:rsidRDefault="004F3997" w:rsidP="004F3997">
      <w:pPr>
        <w:rPr>
          <w:b/>
          <w:bCs/>
          <w:sz w:val="28"/>
          <w:szCs w:val="28"/>
        </w:rPr>
      </w:pPr>
      <w:r w:rsidRPr="004F3997">
        <w:rPr>
          <w:b/>
          <w:bCs/>
          <w:sz w:val="28"/>
          <w:szCs w:val="28"/>
        </w:rPr>
        <w:t xml:space="preserve">    exit()</w:t>
      </w:r>
    </w:p>
    <w:p w14:paraId="1DC8003B" w14:textId="77777777" w:rsidR="004F3997" w:rsidRPr="004F3997" w:rsidRDefault="004F3997" w:rsidP="004F3997">
      <w:pPr>
        <w:rPr>
          <w:b/>
          <w:bCs/>
          <w:sz w:val="28"/>
          <w:szCs w:val="28"/>
        </w:rPr>
      </w:pPr>
      <w:r w:rsidRPr="004F3997">
        <w:rPr>
          <w:b/>
          <w:bCs/>
          <w:sz w:val="28"/>
          <w:szCs w:val="28"/>
        </w:rPr>
        <w:t>gray_image = cv2.cvtColor(image, cv2.COLOR_BGR2GRAY)</w:t>
      </w:r>
    </w:p>
    <w:p w14:paraId="2527CE64" w14:textId="0628351D" w:rsidR="004F3997" w:rsidRPr="004F3997" w:rsidRDefault="004F3997" w:rsidP="004F3997">
      <w:pPr>
        <w:rPr>
          <w:b/>
          <w:bCs/>
          <w:sz w:val="28"/>
          <w:szCs w:val="28"/>
        </w:rPr>
      </w:pPr>
      <w:r w:rsidRPr="004F3997">
        <w:rPr>
          <w:b/>
          <w:bCs/>
          <w:sz w:val="28"/>
          <w:szCs w:val="28"/>
        </w:rPr>
        <w:t>_, thresholded_image = cv2.threshold(gray_image, 127, 255, cv2.THRESH_BINARY)</w:t>
      </w:r>
    </w:p>
    <w:p w14:paraId="0325AA86" w14:textId="77777777" w:rsidR="004F3997" w:rsidRPr="004F3997" w:rsidRDefault="004F3997" w:rsidP="004F3997">
      <w:pPr>
        <w:rPr>
          <w:b/>
          <w:bCs/>
          <w:sz w:val="28"/>
          <w:szCs w:val="28"/>
        </w:rPr>
      </w:pPr>
      <w:r w:rsidRPr="004F3997">
        <w:rPr>
          <w:b/>
          <w:bCs/>
          <w:sz w:val="28"/>
          <w:szCs w:val="28"/>
        </w:rPr>
        <w:t>cv2.imshow('Original Image', image)</w:t>
      </w:r>
    </w:p>
    <w:p w14:paraId="6F8C600A" w14:textId="74CD61A7" w:rsidR="004F3997" w:rsidRPr="004F3997" w:rsidRDefault="004F3997" w:rsidP="004F3997">
      <w:pPr>
        <w:rPr>
          <w:b/>
          <w:bCs/>
          <w:sz w:val="28"/>
          <w:szCs w:val="28"/>
        </w:rPr>
      </w:pPr>
      <w:r w:rsidRPr="004F3997">
        <w:rPr>
          <w:b/>
          <w:bCs/>
          <w:sz w:val="28"/>
          <w:szCs w:val="28"/>
        </w:rPr>
        <w:t>cv2.imshow('Thresholded Image', thresholded_image)</w:t>
      </w:r>
    </w:p>
    <w:p w14:paraId="774D62FB" w14:textId="77777777" w:rsidR="004F3997" w:rsidRPr="004F3997" w:rsidRDefault="004F3997" w:rsidP="004F3997">
      <w:pPr>
        <w:rPr>
          <w:b/>
          <w:bCs/>
          <w:sz w:val="28"/>
          <w:szCs w:val="28"/>
        </w:rPr>
      </w:pPr>
      <w:r w:rsidRPr="004F3997">
        <w:rPr>
          <w:b/>
          <w:bCs/>
          <w:sz w:val="28"/>
          <w:szCs w:val="28"/>
        </w:rPr>
        <w:t>cv2.waitKey(0)</w:t>
      </w:r>
    </w:p>
    <w:p w14:paraId="1015CC92" w14:textId="6EDB210E" w:rsidR="004F3997" w:rsidRDefault="004F3997" w:rsidP="004F3997">
      <w:pPr>
        <w:rPr>
          <w:b/>
          <w:bCs/>
          <w:sz w:val="28"/>
          <w:szCs w:val="28"/>
        </w:rPr>
      </w:pPr>
      <w:r w:rsidRPr="004F3997">
        <w:rPr>
          <w:b/>
          <w:bCs/>
          <w:sz w:val="28"/>
          <w:szCs w:val="28"/>
        </w:rPr>
        <w:t>cv2.destroyAllWindows()</w:t>
      </w:r>
    </w:p>
    <w:p w14:paraId="6E9A518F" w14:textId="77777777" w:rsidR="004F3997" w:rsidRDefault="004F3997" w:rsidP="004F3997">
      <w:pPr>
        <w:rPr>
          <w:b/>
          <w:bCs/>
          <w:sz w:val="28"/>
          <w:szCs w:val="28"/>
        </w:rPr>
      </w:pPr>
    </w:p>
    <w:p w14:paraId="1B9C6045" w14:textId="77777777" w:rsidR="004F3997" w:rsidRPr="004F3997" w:rsidRDefault="004F3997" w:rsidP="004F3997">
      <w:pPr>
        <w:rPr>
          <w:b/>
          <w:bCs/>
          <w:color w:val="FF0000"/>
          <w:sz w:val="28"/>
          <w:szCs w:val="28"/>
        </w:rPr>
      </w:pPr>
      <w:r w:rsidRPr="004F3997">
        <w:rPr>
          <w:b/>
          <w:bCs/>
          <w:color w:val="FF0000"/>
          <w:sz w:val="28"/>
          <w:szCs w:val="28"/>
        </w:rPr>
        <w:t>Code Explanation:</w:t>
      </w:r>
    </w:p>
    <w:p w14:paraId="592608BD" w14:textId="77777777" w:rsidR="004F3997" w:rsidRPr="004F3997" w:rsidRDefault="004F3997" w:rsidP="004F3997">
      <w:pPr>
        <w:numPr>
          <w:ilvl w:val="0"/>
          <w:numId w:val="1"/>
        </w:numPr>
        <w:rPr>
          <w:b/>
          <w:bCs/>
          <w:sz w:val="28"/>
          <w:szCs w:val="28"/>
        </w:rPr>
      </w:pPr>
      <w:r w:rsidRPr="004F3997">
        <w:rPr>
          <w:b/>
          <w:bCs/>
          <w:sz w:val="28"/>
          <w:szCs w:val="28"/>
        </w:rPr>
        <w:t>Loading the Image:</w:t>
      </w:r>
    </w:p>
    <w:p w14:paraId="38DAAA08" w14:textId="77777777" w:rsidR="004F3997" w:rsidRPr="004F3997" w:rsidRDefault="004F3997" w:rsidP="004F3997">
      <w:pPr>
        <w:rPr>
          <w:b/>
          <w:bCs/>
          <w:sz w:val="28"/>
          <w:szCs w:val="28"/>
        </w:rPr>
      </w:pPr>
      <w:r w:rsidRPr="004F3997">
        <w:rPr>
          <w:b/>
          <w:bCs/>
          <w:sz w:val="28"/>
          <w:szCs w:val="28"/>
        </w:rPr>
        <w:t>image = cv2.imread('zambak.jpg')</w:t>
      </w:r>
    </w:p>
    <w:p w14:paraId="37B9C0E2" w14:textId="77777777" w:rsidR="004F3997" w:rsidRPr="004F3997" w:rsidRDefault="004F3997" w:rsidP="004F3997">
      <w:pPr>
        <w:numPr>
          <w:ilvl w:val="1"/>
          <w:numId w:val="1"/>
        </w:numPr>
        <w:rPr>
          <w:b/>
          <w:bCs/>
          <w:sz w:val="28"/>
          <w:szCs w:val="28"/>
        </w:rPr>
      </w:pPr>
      <w:r w:rsidRPr="004F3997">
        <w:rPr>
          <w:b/>
          <w:bCs/>
          <w:sz w:val="28"/>
          <w:szCs w:val="28"/>
        </w:rPr>
        <w:t>The image 'zambak.jpg' is loaded into the program using cv2.imread(). This function loads the image in color (BGR format).</w:t>
      </w:r>
    </w:p>
    <w:p w14:paraId="6C297EFB" w14:textId="77777777" w:rsidR="004F3997" w:rsidRPr="004F3997" w:rsidRDefault="004F3997" w:rsidP="004F3997">
      <w:pPr>
        <w:numPr>
          <w:ilvl w:val="0"/>
          <w:numId w:val="1"/>
        </w:numPr>
        <w:rPr>
          <w:b/>
          <w:bCs/>
          <w:sz w:val="28"/>
          <w:szCs w:val="28"/>
        </w:rPr>
      </w:pPr>
      <w:r w:rsidRPr="004F3997">
        <w:rPr>
          <w:b/>
          <w:bCs/>
          <w:sz w:val="28"/>
          <w:szCs w:val="28"/>
        </w:rPr>
        <w:t>Check if Image Exists:</w:t>
      </w:r>
    </w:p>
    <w:p w14:paraId="36594E5E" w14:textId="77777777" w:rsidR="004F3997" w:rsidRPr="004F3997" w:rsidRDefault="004F3997" w:rsidP="004F3997">
      <w:pPr>
        <w:rPr>
          <w:b/>
          <w:bCs/>
          <w:sz w:val="28"/>
          <w:szCs w:val="28"/>
        </w:rPr>
      </w:pPr>
      <w:r w:rsidRPr="004F3997">
        <w:rPr>
          <w:b/>
          <w:bCs/>
          <w:sz w:val="28"/>
          <w:szCs w:val="28"/>
        </w:rPr>
        <w:t>if image is None:</w:t>
      </w:r>
    </w:p>
    <w:p w14:paraId="1B204624" w14:textId="77777777" w:rsidR="004F3997" w:rsidRPr="004F3997" w:rsidRDefault="004F3997" w:rsidP="004F3997">
      <w:pPr>
        <w:rPr>
          <w:b/>
          <w:bCs/>
          <w:sz w:val="28"/>
          <w:szCs w:val="28"/>
        </w:rPr>
      </w:pPr>
      <w:r w:rsidRPr="004F3997">
        <w:rPr>
          <w:b/>
          <w:bCs/>
          <w:sz w:val="28"/>
          <w:szCs w:val="28"/>
        </w:rPr>
        <w:t xml:space="preserve">    exit()</w:t>
      </w:r>
    </w:p>
    <w:p w14:paraId="402F8C53" w14:textId="77777777" w:rsidR="004F3997" w:rsidRPr="004F3997" w:rsidRDefault="004F3997" w:rsidP="004F3997">
      <w:pPr>
        <w:numPr>
          <w:ilvl w:val="1"/>
          <w:numId w:val="1"/>
        </w:numPr>
        <w:rPr>
          <w:b/>
          <w:bCs/>
          <w:sz w:val="28"/>
          <w:szCs w:val="28"/>
        </w:rPr>
      </w:pPr>
      <w:r w:rsidRPr="004F3997">
        <w:rPr>
          <w:b/>
          <w:bCs/>
          <w:sz w:val="28"/>
          <w:szCs w:val="28"/>
        </w:rPr>
        <w:t>If the image is not found or there is an issue loading it, the program will exit.</w:t>
      </w:r>
    </w:p>
    <w:p w14:paraId="7B271D4C" w14:textId="77777777" w:rsidR="004F3997" w:rsidRPr="004F3997" w:rsidRDefault="004F3997" w:rsidP="004F3997">
      <w:pPr>
        <w:numPr>
          <w:ilvl w:val="0"/>
          <w:numId w:val="1"/>
        </w:numPr>
        <w:rPr>
          <w:b/>
          <w:bCs/>
          <w:sz w:val="28"/>
          <w:szCs w:val="28"/>
        </w:rPr>
      </w:pPr>
      <w:r w:rsidRPr="004F3997">
        <w:rPr>
          <w:b/>
          <w:bCs/>
          <w:sz w:val="28"/>
          <w:szCs w:val="28"/>
        </w:rPr>
        <w:t>Convert to Grayscale:</w:t>
      </w:r>
    </w:p>
    <w:p w14:paraId="0D6AD1C9" w14:textId="77777777" w:rsidR="004F3997" w:rsidRPr="004F3997" w:rsidRDefault="004F3997" w:rsidP="004F3997">
      <w:pPr>
        <w:rPr>
          <w:b/>
          <w:bCs/>
          <w:sz w:val="28"/>
          <w:szCs w:val="28"/>
        </w:rPr>
      </w:pPr>
      <w:r w:rsidRPr="004F3997">
        <w:rPr>
          <w:b/>
          <w:bCs/>
          <w:sz w:val="28"/>
          <w:szCs w:val="28"/>
        </w:rPr>
        <w:t>gray_image = cv2.cvtColor(image, cv2.COLOR_BGR2GRAY)</w:t>
      </w:r>
    </w:p>
    <w:p w14:paraId="55FEC20B" w14:textId="77777777" w:rsidR="004F3997" w:rsidRPr="004F3997" w:rsidRDefault="004F3997" w:rsidP="004F3997">
      <w:pPr>
        <w:numPr>
          <w:ilvl w:val="1"/>
          <w:numId w:val="1"/>
        </w:numPr>
        <w:rPr>
          <w:b/>
          <w:bCs/>
          <w:sz w:val="28"/>
          <w:szCs w:val="28"/>
        </w:rPr>
      </w:pPr>
      <w:r w:rsidRPr="004F3997">
        <w:rPr>
          <w:b/>
          <w:bCs/>
          <w:sz w:val="28"/>
          <w:szCs w:val="28"/>
        </w:rPr>
        <w:lastRenderedPageBreak/>
        <w:t>The color image is converted to grayscale using cv2.cvtColor(). This reduces the image to a single channel with intensity values, simplifying the thresholding process.</w:t>
      </w:r>
    </w:p>
    <w:p w14:paraId="2966F86A" w14:textId="77777777" w:rsidR="004F3997" w:rsidRPr="004F3997" w:rsidRDefault="004F3997" w:rsidP="004F3997">
      <w:pPr>
        <w:numPr>
          <w:ilvl w:val="0"/>
          <w:numId w:val="1"/>
        </w:numPr>
        <w:rPr>
          <w:b/>
          <w:bCs/>
          <w:sz w:val="28"/>
          <w:szCs w:val="28"/>
        </w:rPr>
      </w:pPr>
      <w:r w:rsidRPr="004F3997">
        <w:rPr>
          <w:b/>
          <w:bCs/>
          <w:sz w:val="28"/>
          <w:szCs w:val="28"/>
        </w:rPr>
        <w:t>Apply Thresholding:</w:t>
      </w:r>
    </w:p>
    <w:p w14:paraId="4D175914" w14:textId="77777777" w:rsidR="004F3997" w:rsidRPr="004F3997" w:rsidRDefault="004F3997" w:rsidP="004F3997">
      <w:pPr>
        <w:rPr>
          <w:b/>
          <w:bCs/>
          <w:sz w:val="28"/>
          <w:szCs w:val="28"/>
        </w:rPr>
      </w:pPr>
      <w:r w:rsidRPr="004F3997">
        <w:rPr>
          <w:b/>
          <w:bCs/>
          <w:sz w:val="28"/>
          <w:szCs w:val="28"/>
        </w:rPr>
        <w:t>_, thresholded_image = cv2.threshold(gray_image, 127, 255, cv2.THRESH_BINARY)</w:t>
      </w:r>
    </w:p>
    <w:p w14:paraId="13C12424" w14:textId="77777777" w:rsidR="004F3997" w:rsidRPr="004F3997" w:rsidRDefault="004F3997" w:rsidP="004F3997">
      <w:pPr>
        <w:numPr>
          <w:ilvl w:val="1"/>
          <w:numId w:val="1"/>
        </w:numPr>
        <w:rPr>
          <w:b/>
          <w:bCs/>
          <w:sz w:val="28"/>
          <w:szCs w:val="28"/>
        </w:rPr>
      </w:pPr>
      <w:r w:rsidRPr="004F3997">
        <w:rPr>
          <w:b/>
          <w:bCs/>
          <w:sz w:val="28"/>
          <w:szCs w:val="28"/>
        </w:rPr>
        <w:t>A simple binary thresholding technique is applied.</w:t>
      </w:r>
    </w:p>
    <w:p w14:paraId="739444AE" w14:textId="77777777" w:rsidR="004F3997" w:rsidRPr="004F3997" w:rsidRDefault="004F3997" w:rsidP="004F3997">
      <w:pPr>
        <w:numPr>
          <w:ilvl w:val="2"/>
          <w:numId w:val="1"/>
        </w:numPr>
        <w:rPr>
          <w:b/>
          <w:bCs/>
          <w:sz w:val="28"/>
          <w:szCs w:val="28"/>
        </w:rPr>
      </w:pPr>
      <w:r w:rsidRPr="004F3997">
        <w:rPr>
          <w:b/>
          <w:bCs/>
          <w:sz w:val="28"/>
          <w:szCs w:val="28"/>
        </w:rPr>
        <w:t>All pixel values above 127 are set to 255 (white), and all pixel values below 127 are set to 0 (black).</w:t>
      </w:r>
    </w:p>
    <w:p w14:paraId="1A1BAB9E" w14:textId="77777777" w:rsidR="004F3997" w:rsidRPr="004F3997" w:rsidRDefault="004F3997" w:rsidP="004F3997">
      <w:pPr>
        <w:numPr>
          <w:ilvl w:val="2"/>
          <w:numId w:val="1"/>
        </w:numPr>
        <w:rPr>
          <w:b/>
          <w:bCs/>
          <w:sz w:val="28"/>
          <w:szCs w:val="28"/>
        </w:rPr>
      </w:pPr>
      <w:r w:rsidRPr="004F3997">
        <w:rPr>
          <w:b/>
          <w:bCs/>
          <w:sz w:val="28"/>
          <w:szCs w:val="28"/>
        </w:rPr>
        <w:t>cv2.THRESH_BINARY specifies the type of thresholding (binary thresholding in this case).</w:t>
      </w:r>
    </w:p>
    <w:p w14:paraId="32938F29" w14:textId="77777777" w:rsidR="004F3997" w:rsidRPr="004F3997" w:rsidRDefault="004F3997" w:rsidP="004F3997">
      <w:pPr>
        <w:numPr>
          <w:ilvl w:val="0"/>
          <w:numId w:val="1"/>
        </w:numPr>
        <w:rPr>
          <w:b/>
          <w:bCs/>
          <w:sz w:val="28"/>
          <w:szCs w:val="28"/>
        </w:rPr>
      </w:pPr>
      <w:r w:rsidRPr="004F3997">
        <w:rPr>
          <w:b/>
          <w:bCs/>
          <w:sz w:val="28"/>
          <w:szCs w:val="28"/>
        </w:rPr>
        <w:t>Display the Images:</w:t>
      </w:r>
    </w:p>
    <w:p w14:paraId="1565A458" w14:textId="77777777" w:rsidR="004F3997" w:rsidRPr="004F3997" w:rsidRDefault="004F3997" w:rsidP="004F3997">
      <w:pPr>
        <w:rPr>
          <w:b/>
          <w:bCs/>
          <w:sz w:val="28"/>
          <w:szCs w:val="28"/>
        </w:rPr>
      </w:pPr>
      <w:r w:rsidRPr="004F3997">
        <w:rPr>
          <w:b/>
          <w:bCs/>
          <w:sz w:val="28"/>
          <w:szCs w:val="28"/>
        </w:rPr>
        <w:t>cv2.imshow('Original Image', image)</w:t>
      </w:r>
    </w:p>
    <w:p w14:paraId="775E73D8" w14:textId="77777777" w:rsidR="004F3997" w:rsidRPr="004F3997" w:rsidRDefault="004F3997" w:rsidP="004F3997">
      <w:pPr>
        <w:rPr>
          <w:b/>
          <w:bCs/>
          <w:sz w:val="28"/>
          <w:szCs w:val="28"/>
        </w:rPr>
      </w:pPr>
      <w:r w:rsidRPr="004F3997">
        <w:rPr>
          <w:b/>
          <w:bCs/>
          <w:sz w:val="28"/>
          <w:szCs w:val="28"/>
        </w:rPr>
        <w:t>cv2.imshow('Thresholded Image', thresholded_image)</w:t>
      </w:r>
    </w:p>
    <w:p w14:paraId="7D8F284A" w14:textId="77777777" w:rsidR="004F3997" w:rsidRPr="004F3997" w:rsidRDefault="004F3997" w:rsidP="004F3997">
      <w:pPr>
        <w:numPr>
          <w:ilvl w:val="1"/>
          <w:numId w:val="1"/>
        </w:numPr>
        <w:rPr>
          <w:b/>
          <w:bCs/>
          <w:sz w:val="28"/>
          <w:szCs w:val="28"/>
        </w:rPr>
      </w:pPr>
      <w:r w:rsidRPr="004F3997">
        <w:rPr>
          <w:b/>
          <w:bCs/>
          <w:sz w:val="28"/>
          <w:szCs w:val="28"/>
        </w:rPr>
        <w:t>The original color image and the thresholded (binary) image are displayed in separate windows using cv2.imshow().</w:t>
      </w:r>
    </w:p>
    <w:p w14:paraId="7809A4C7" w14:textId="77777777" w:rsidR="004F3997" w:rsidRPr="004F3997" w:rsidRDefault="004F3997" w:rsidP="004F3997">
      <w:pPr>
        <w:numPr>
          <w:ilvl w:val="0"/>
          <w:numId w:val="1"/>
        </w:numPr>
        <w:rPr>
          <w:b/>
          <w:bCs/>
          <w:sz w:val="28"/>
          <w:szCs w:val="28"/>
        </w:rPr>
      </w:pPr>
      <w:r w:rsidRPr="004F3997">
        <w:rPr>
          <w:b/>
          <w:bCs/>
          <w:sz w:val="28"/>
          <w:szCs w:val="28"/>
        </w:rPr>
        <w:t>Wait for Key Press:</w:t>
      </w:r>
    </w:p>
    <w:p w14:paraId="42B9A034" w14:textId="77777777" w:rsidR="004F3997" w:rsidRPr="004F3997" w:rsidRDefault="004F3997" w:rsidP="004F3997">
      <w:pPr>
        <w:rPr>
          <w:b/>
          <w:bCs/>
          <w:sz w:val="28"/>
          <w:szCs w:val="28"/>
        </w:rPr>
      </w:pPr>
      <w:r w:rsidRPr="004F3997">
        <w:rPr>
          <w:b/>
          <w:bCs/>
          <w:sz w:val="28"/>
          <w:szCs w:val="28"/>
        </w:rPr>
        <w:t>cv2.waitKey(0)</w:t>
      </w:r>
    </w:p>
    <w:p w14:paraId="6643B3CB" w14:textId="77777777" w:rsidR="004F3997" w:rsidRPr="004F3997" w:rsidRDefault="004F3997" w:rsidP="004F3997">
      <w:pPr>
        <w:rPr>
          <w:b/>
          <w:bCs/>
          <w:sz w:val="28"/>
          <w:szCs w:val="28"/>
        </w:rPr>
      </w:pPr>
      <w:r w:rsidRPr="004F3997">
        <w:rPr>
          <w:b/>
          <w:bCs/>
          <w:sz w:val="28"/>
          <w:szCs w:val="28"/>
        </w:rPr>
        <w:t>cv2.destroyAllWindows()</w:t>
      </w:r>
    </w:p>
    <w:p w14:paraId="4E5568D5" w14:textId="77777777" w:rsidR="004F3997" w:rsidRPr="004F3997" w:rsidRDefault="004F3997" w:rsidP="004F3997">
      <w:pPr>
        <w:numPr>
          <w:ilvl w:val="1"/>
          <w:numId w:val="1"/>
        </w:numPr>
        <w:rPr>
          <w:b/>
          <w:bCs/>
          <w:sz w:val="28"/>
          <w:szCs w:val="28"/>
        </w:rPr>
      </w:pPr>
      <w:r w:rsidRPr="004F3997">
        <w:rPr>
          <w:b/>
          <w:bCs/>
          <w:sz w:val="28"/>
          <w:szCs w:val="28"/>
        </w:rPr>
        <w:t>The program waits for a key press to close the displayed images.</w:t>
      </w:r>
    </w:p>
    <w:p w14:paraId="1AB55579" w14:textId="258C156C" w:rsidR="004F3997" w:rsidRDefault="004F3997" w:rsidP="004F3997">
      <w:pPr>
        <w:rPr>
          <w:b/>
          <w:bCs/>
          <w:color w:val="FF0000"/>
          <w:sz w:val="28"/>
          <w:szCs w:val="28"/>
        </w:rPr>
      </w:pPr>
      <w:r w:rsidRPr="004F3997">
        <w:rPr>
          <w:b/>
          <w:bCs/>
          <w:color w:val="FF0000"/>
          <w:sz w:val="28"/>
          <w:szCs w:val="28"/>
        </w:rPr>
        <w:t>Output:</w:t>
      </w:r>
    </w:p>
    <w:p w14:paraId="539AE1A7" w14:textId="4CA86F30" w:rsidR="004F3997" w:rsidRDefault="004F3997" w:rsidP="004F3997">
      <w:pPr>
        <w:rPr>
          <w:b/>
          <w:bCs/>
          <w:color w:val="FF0000"/>
          <w:sz w:val="28"/>
          <w:szCs w:val="28"/>
        </w:rPr>
      </w:pPr>
      <w:r>
        <w:rPr>
          <w:b/>
          <w:bCs/>
          <w:noProof/>
          <w:color w:val="FF0000"/>
          <w:sz w:val="28"/>
          <w:szCs w:val="28"/>
        </w:rPr>
        <w:lastRenderedPageBreak/>
        <w:drawing>
          <wp:inline distT="0" distB="0" distL="0" distR="0" wp14:anchorId="22F304B0" wp14:editId="322BF316">
            <wp:extent cx="5753100" cy="2657475"/>
            <wp:effectExtent l="0" t="0" r="0" b="9525"/>
            <wp:docPr id="9836491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2657475"/>
                    </a:xfrm>
                    <a:prstGeom prst="rect">
                      <a:avLst/>
                    </a:prstGeom>
                    <a:noFill/>
                    <a:ln>
                      <a:noFill/>
                    </a:ln>
                  </pic:spPr>
                </pic:pic>
              </a:graphicData>
            </a:graphic>
          </wp:inline>
        </w:drawing>
      </w:r>
    </w:p>
    <w:p w14:paraId="4FD25CF3" w14:textId="77777777" w:rsidR="004F3997" w:rsidRPr="004F3997" w:rsidRDefault="004F3997" w:rsidP="004F3997">
      <w:pPr>
        <w:jc w:val="center"/>
        <w:rPr>
          <w:b/>
          <w:bCs/>
          <w:color w:val="FF0000"/>
          <w:sz w:val="32"/>
          <w:szCs w:val="32"/>
        </w:rPr>
      </w:pPr>
      <w:r w:rsidRPr="004F3997">
        <w:rPr>
          <w:b/>
          <w:bCs/>
          <w:color w:val="FF0000"/>
          <w:sz w:val="32"/>
          <w:szCs w:val="32"/>
        </w:rPr>
        <w:t>Report:</w:t>
      </w:r>
    </w:p>
    <w:p w14:paraId="5444C013" w14:textId="77777777" w:rsidR="004F3997" w:rsidRPr="004F3997" w:rsidRDefault="004F3997" w:rsidP="004F3997">
      <w:pPr>
        <w:rPr>
          <w:color w:val="000000" w:themeColor="text1"/>
          <w:sz w:val="28"/>
          <w:szCs w:val="28"/>
        </w:rPr>
      </w:pPr>
      <w:r w:rsidRPr="004F3997">
        <w:rPr>
          <w:color w:val="000000" w:themeColor="text1"/>
          <w:sz w:val="28"/>
          <w:szCs w:val="28"/>
        </w:rPr>
        <w:t>The code demonstrates thresholding, a technique used to segment an image based on pixel intensity values. In this case, a simple binary thresholding is applied to the grayscale version of the image.</w:t>
      </w:r>
    </w:p>
    <w:p w14:paraId="6C898505" w14:textId="77777777" w:rsidR="004F3997" w:rsidRPr="004F3997" w:rsidRDefault="004F3997" w:rsidP="004F3997">
      <w:pPr>
        <w:rPr>
          <w:color w:val="000000" w:themeColor="text1"/>
          <w:sz w:val="28"/>
          <w:szCs w:val="28"/>
        </w:rPr>
      </w:pPr>
      <w:r w:rsidRPr="004F3997">
        <w:rPr>
          <w:color w:val="000000" w:themeColor="text1"/>
          <w:sz w:val="28"/>
          <w:szCs w:val="28"/>
        </w:rPr>
        <w:t>Steps:</w:t>
      </w:r>
    </w:p>
    <w:p w14:paraId="72C11523" w14:textId="77777777" w:rsidR="004F3997" w:rsidRPr="004F3997" w:rsidRDefault="004F3997" w:rsidP="004F3997">
      <w:pPr>
        <w:numPr>
          <w:ilvl w:val="0"/>
          <w:numId w:val="2"/>
        </w:numPr>
        <w:rPr>
          <w:color w:val="000000" w:themeColor="text1"/>
          <w:sz w:val="28"/>
          <w:szCs w:val="28"/>
        </w:rPr>
      </w:pPr>
      <w:r w:rsidRPr="004F3997">
        <w:rPr>
          <w:color w:val="000000" w:themeColor="text1"/>
          <w:sz w:val="28"/>
          <w:szCs w:val="28"/>
        </w:rPr>
        <w:t>Grayscale Conversion: The image is first converted to grayscale to simplify the thresholding operation.</w:t>
      </w:r>
    </w:p>
    <w:p w14:paraId="7454D786" w14:textId="77777777" w:rsidR="004F3997" w:rsidRPr="004F3997" w:rsidRDefault="004F3997" w:rsidP="004F3997">
      <w:pPr>
        <w:numPr>
          <w:ilvl w:val="0"/>
          <w:numId w:val="2"/>
        </w:numPr>
        <w:rPr>
          <w:color w:val="000000" w:themeColor="text1"/>
          <w:sz w:val="28"/>
          <w:szCs w:val="28"/>
        </w:rPr>
      </w:pPr>
      <w:r w:rsidRPr="004F3997">
        <w:rPr>
          <w:color w:val="000000" w:themeColor="text1"/>
          <w:sz w:val="28"/>
          <w:szCs w:val="28"/>
        </w:rPr>
        <w:t>Binary Thresholding: A threshold of 127 is applied. Pixel values above this threshold become white (255), and pixel values below become black (0). This creates a binary image that highlights features in the image by separating them based on intensity.</w:t>
      </w:r>
    </w:p>
    <w:p w14:paraId="75DD1A99" w14:textId="77777777" w:rsidR="004F3997" w:rsidRPr="004F3997" w:rsidRDefault="004F3997" w:rsidP="004F3997">
      <w:pPr>
        <w:numPr>
          <w:ilvl w:val="0"/>
          <w:numId w:val="2"/>
        </w:numPr>
        <w:rPr>
          <w:color w:val="000000" w:themeColor="text1"/>
          <w:sz w:val="28"/>
          <w:szCs w:val="28"/>
        </w:rPr>
      </w:pPr>
      <w:r w:rsidRPr="004F3997">
        <w:rPr>
          <w:color w:val="000000" w:themeColor="text1"/>
          <w:sz w:val="28"/>
          <w:szCs w:val="28"/>
        </w:rPr>
        <w:t>Display: Both the original image and the thresholded image are displayed for comparison.</w:t>
      </w:r>
    </w:p>
    <w:p w14:paraId="3E526794" w14:textId="77777777" w:rsidR="004F3997" w:rsidRPr="004F3997" w:rsidRDefault="004F3997" w:rsidP="004F3997">
      <w:pPr>
        <w:rPr>
          <w:color w:val="000000" w:themeColor="text1"/>
          <w:sz w:val="28"/>
          <w:szCs w:val="28"/>
        </w:rPr>
      </w:pPr>
      <w:r w:rsidRPr="004F3997">
        <w:rPr>
          <w:color w:val="000000" w:themeColor="text1"/>
          <w:sz w:val="28"/>
          <w:szCs w:val="28"/>
        </w:rPr>
        <w:t>Conclusion: Thresholding is useful for image segmentation tasks, such as separating objects from the background. It can be particularly useful in applications like object detection, edge detection, and image preprocessing in computer vision tasks</w:t>
      </w:r>
    </w:p>
    <w:p w14:paraId="459E2231" w14:textId="77777777" w:rsidR="004F3997" w:rsidRPr="004F3997" w:rsidRDefault="004F3997" w:rsidP="004F3997">
      <w:pPr>
        <w:rPr>
          <w:b/>
          <w:bCs/>
          <w:color w:val="FF0000"/>
          <w:sz w:val="28"/>
          <w:szCs w:val="28"/>
        </w:rPr>
      </w:pPr>
    </w:p>
    <w:sectPr w:rsidR="004F3997" w:rsidRPr="004F39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60B6"/>
    <w:multiLevelType w:val="multilevel"/>
    <w:tmpl w:val="EB000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FA2EC3"/>
    <w:multiLevelType w:val="multilevel"/>
    <w:tmpl w:val="723A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369675">
    <w:abstractNumId w:val="0"/>
  </w:num>
  <w:num w:numId="2" w16cid:durableId="1931506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A9"/>
    <w:rsid w:val="00140A73"/>
    <w:rsid w:val="00320477"/>
    <w:rsid w:val="003520A9"/>
    <w:rsid w:val="0049265D"/>
    <w:rsid w:val="004F3997"/>
    <w:rsid w:val="00AD723B"/>
    <w:rsid w:val="00DA40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1A93"/>
  <w15:chartTrackingRefBased/>
  <w15:docId w15:val="{BC173CE1-4C27-4B20-89DA-F3F6DB48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52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52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520A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520A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520A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520A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520A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520A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520A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520A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520A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520A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520A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520A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520A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520A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520A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520A9"/>
    <w:rPr>
      <w:rFonts w:eastAsiaTheme="majorEastAsia" w:cstheme="majorBidi"/>
      <w:color w:val="272727" w:themeColor="text1" w:themeTint="D8"/>
    </w:rPr>
  </w:style>
  <w:style w:type="paragraph" w:styleId="KonuBal">
    <w:name w:val="Title"/>
    <w:basedOn w:val="Normal"/>
    <w:next w:val="Normal"/>
    <w:link w:val="KonuBalChar"/>
    <w:uiPriority w:val="10"/>
    <w:qFormat/>
    <w:rsid w:val="00352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520A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520A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520A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520A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520A9"/>
    <w:rPr>
      <w:i/>
      <w:iCs/>
      <w:color w:val="404040" w:themeColor="text1" w:themeTint="BF"/>
    </w:rPr>
  </w:style>
  <w:style w:type="paragraph" w:styleId="ListeParagraf">
    <w:name w:val="List Paragraph"/>
    <w:basedOn w:val="Normal"/>
    <w:uiPriority w:val="34"/>
    <w:qFormat/>
    <w:rsid w:val="003520A9"/>
    <w:pPr>
      <w:ind w:left="720"/>
      <w:contextualSpacing/>
    </w:pPr>
  </w:style>
  <w:style w:type="character" w:styleId="GlVurgulama">
    <w:name w:val="Intense Emphasis"/>
    <w:basedOn w:val="VarsaylanParagrafYazTipi"/>
    <w:uiPriority w:val="21"/>
    <w:qFormat/>
    <w:rsid w:val="003520A9"/>
    <w:rPr>
      <w:i/>
      <w:iCs/>
      <w:color w:val="0F4761" w:themeColor="accent1" w:themeShade="BF"/>
    </w:rPr>
  </w:style>
  <w:style w:type="paragraph" w:styleId="GlAlnt">
    <w:name w:val="Intense Quote"/>
    <w:basedOn w:val="Normal"/>
    <w:next w:val="Normal"/>
    <w:link w:val="GlAlntChar"/>
    <w:uiPriority w:val="30"/>
    <w:qFormat/>
    <w:rsid w:val="00352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520A9"/>
    <w:rPr>
      <w:i/>
      <w:iCs/>
      <w:color w:val="0F4761" w:themeColor="accent1" w:themeShade="BF"/>
    </w:rPr>
  </w:style>
  <w:style w:type="character" w:styleId="GlBavuru">
    <w:name w:val="Intense Reference"/>
    <w:basedOn w:val="VarsaylanParagrafYazTipi"/>
    <w:uiPriority w:val="32"/>
    <w:qFormat/>
    <w:rsid w:val="00352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65615">
      <w:bodyDiv w:val="1"/>
      <w:marLeft w:val="0"/>
      <w:marRight w:val="0"/>
      <w:marTop w:val="0"/>
      <w:marBottom w:val="0"/>
      <w:divBdr>
        <w:top w:val="none" w:sz="0" w:space="0" w:color="auto"/>
        <w:left w:val="none" w:sz="0" w:space="0" w:color="auto"/>
        <w:bottom w:val="none" w:sz="0" w:space="0" w:color="auto"/>
        <w:right w:val="none" w:sz="0" w:space="0" w:color="auto"/>
      </w:divBdr>
      <w:divsChild>
        <w:div w:id="2003652676">
          <w:marLeft w:val="0"/>
          <w:marRight w:val="0"/>
          <w:marTop w:val="0"/>
          <w:marBottom w:val="0"/>
          <w:divBdr>
            <w:top w:val="none" w:sz="0" w:space="0" w:color="auto"/>
            <w:left w:val="none" w:sz="0" w:space="0" w:color="auto"/>
            <w:bottom w:val="none" w:sz="0" w:space="0" w:color="auto"/>
            <w:right w:val="none" w:sz="0" w:space="0" w:color="auto"/>
          </w:divBdr>
          <w:divsChild>
            <w:div w:id="846870533">
              <w:marLeft w:val="0"/>
              <w:marRight w:val="0"/>
              <w:marTop w:val="0"/>
              <w:marBottom w:val="0"/>
              <w:divBdr>
                <w:top w:val="none" w:sz="0" w:space="0" w:color="auto"/>
                <w:left w:val="none" w:sz="0" w:space="0" w:color="auto"/>
                <w:bottom w:val="none" w:sz="0" w:space="0" w:color="auto"/>
                <w:right w:val="none" w:sz="0" w:space="0" w:color="auto"/>
              </w:divBdr>
            </w:div>
            <w:div w:id="1183712693">
              <w:marLeft w:val="0"/>
              <w:marRight w:val="0"/>
              <w:marTop w:val="0"/>
              <w:marBottom w:val="0"/>
              <w:divBdr>
                <w:top w:val="none" w:sz="0" w:space="0" w:color="auto"/>
                <w:left w:val="none" w:sz="0" w:space="0" w:color="auto"/>
                <w:bottom w:val="none" w:sz="0" w:space="0" w:color="auto"/>
                <w:right w:val="none" w:sz="0" w:space="0" w:color="auto"/>
              </w:divBdr>
              <w:divsChild>
                <w:div w:id="1614286304">
                  <w:marLeft w:val="0"/>
                  <w:marRight w:val="0"/>
                  <w:marTop w:val="0"/>
                  <w:marBottom w:val="0"/>
                  <w:divBdr>
                    <w:top w:val="none" w:sz="0" w:space="0" w:color="auto"/>
                    <w:left w:val="none" w:sz="0" w:space="0" w:color="auto"/>
                    <w:bottom w:val="none" w:sz="0" w:space="0" w:color="auto"/>
                    <w:right w:val="none" w:sz="0" w:space="0" w:color="auto"/>
                  </w:divBdr>
                  <w:divsChild>
                    <w:div w:id="10831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2597">
              <w:marLeft w:val="0"/>
              <w:marRight w:val="0"/>
              <w:marTop w:val="0"/>
              <w:marBottom w:val="0"/>
              <w:divBdr>
                <w:top w:val="none" w:sz="0" w:space="0" w:color="auto"/>
                <w:left w:val="none" w:sz="0" w:space="0" w:color="auto"/>
                <w:bottom w:val="none" w:sz="0" w:space="0" w:color="auto"/>
                <w:right w:val="none" w:sz="0" w:space="0" w:color="auto"/>
              </w:divBdr>
            </w:div>
          </w:divsChild>
        </w:div>
        <w:div w:id="1929657697">
          <w:marLeft w:val="0"/>
          <w:marRight w:val="0"/>
          <w:marTop w:val="0"/>
          <w:marBottom w:val="0"/>
          <w:divBdr>
            <w:top w:val="none" w:sz="0" w:space="0" w:color="auto"/>
            <w:left w:val="none" w:sz="0" w:space="0" w:color="auto"/>
            <w:bottom w:val="none" w:sz="0" w:space="0" w:color="auto"/>
            <w:right w:val="none" w:sz="0" w:space="0" w:color="auto"/>
          </w:divBdr>
          <w:divsChild>
            <w:div w:id="1605964763">
              <w:marLeft w:val="0"/>
              <w:marRight w:val="0"/>
              <w:marTop w:val="0"/>
              <w:marBottom w:val="0"/>
              <w:divBdr>
                <w:top w:val="none" w:sz="0" w:space="0" w:color="auto"/>
                <w:left w:val="none" w:sz="0" w:space="0" w:color="auto"/>
                <w:bottom w:val="none" w:sz="0" w:space="0" w:color="auto"/>
                <w:right w:val="none" w:sz="0" w:space="0" w:color="auto"/>
              </w:divBdr>
            </w:div>
            <w:div w:id="1218588136">
              <w:marLeft w:val="0"/>
              <w:marRight w:val="0"/>
              <w:marTop w:val="0"/>
              <w:marBottom w:val="0"/>
              <w:divBdr>
                <w:top w:val="none" w:sz="0" w:space="0" w:color="auto"/>
                <w:left w:val="none" w:sz="0" w:space="0" w:color="auto"/>
                <w:bottom w:val="none" w:sz="0" w:space="0" w:color="auto"/>
                <w:right w:val="none" w:sz="0" w:space="0" w:color="auto"/>
              </w:divBdr>
              <w:divsChild>
                <w:div w:id="2050453403">
                  <w:marLeft w:val="0"/>
                  <w:marRight w:val="0"/>
                  <w:marTop w:val="0"/>
                  <w:marBottom w:val="0"/>
                  <w:divBdr>
                    <w:top w:val="none" w:sz="0" w:space="0" w:color="auto"/>
                    <w:left w:val="none" w:sz="0" w:space="0" w:color="auto"/>
                    <w:bottom w:val="none" w:sz="0" w:space="0" w:color="auto"/>
                    <w:right w:val="none" w:sz="0" w:space="0" w:color="auto"/>
                  </w:divBdr>
                  <w:divsChild>
                    <w:div w:id="12580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16681">
              <w:marLeft w:val="0"/>
              <w:marRight w:val="0"/>
              <w:marTop w:val="0"/>
              <w:marBottom w:val="0"/>
              <w:divBdr>
                <w:top w:val="none" w:sz="0" w:space="0" w:color="auto"/>
                <w:left w:val="none" w:sz="0" w:space="0" w:color="auto"/>
                <w:bottom w:val="none" w:sz="0" w:space="0" w:color="auto"/>
                <w:right w:val="none" w:sz="0" w:space="0" w:color="auto"/>
              </w:divBdr>
            </w:div>
          </w:divsChild>
        </w:div>
        <w:div w:id="1165508223">
          <w:marLeft w:val="0"/>
          <w:marRight w:val="0"/>
          <w:marTop w:val="0"/>
          <w:marBottom w:val="0"/>
          <w:divBdr>
            <w:top w:val="none" w:sz="0" w:space="0" w:color="auto"/>
            <w:left w:val="none" w:sz="0" w:space="0" w:color="auto"/>
            <w:bottom w:val="none" w:sz="0" w:space="0" w:color="auto"/>
            <w:right w:val="none" w:sz="0" w:space="0" w:color="auto"/>
          </w:divBdr>
          <w:divsChild>
            <w:div w:id="980616854">
              <w:marLeft w:val="0"/>
              <w:marRight w:val="0"/>
              <w:marTop w:val="0"/>
              <w:marBottom w:val="0"/>
              <w:divBdr>
                <w:top w:val="none" w:sz="0" w:space="0" w:color="auto"/>
                <w:left w:val="none" w:sz="0" w:space="0" w:color="auto"/>
                <w:bottom w:val="none" w:sz="0" w:space="0" w:color="auto"/>
                <w:right w:val="none" w:sz="0" w:space="0" w:color="auto"/>
              </w:divBdr>
            </w:div>
            <w:div w:id="444468335">
              <w:marLeft w:val="0"/>
              <w:marRight w:val="0"/>
              <w:marTop w:val="0"/>
              <w:marBottom w:val="0"/>
              <w:divBdr>
                <w:top w:val="none" w:sz="0" w:space="0" w:color="auto"/>
                <w:left w:val="none" w:sz="0" w:space="0" w:color="auto"/>
                <w:bottom w:val="none" w:sz="0" w:space="0" w:color="auto"/>
                <w:right w:val="none" w:sz="0" w:space="0" w:color="auto"/>
              </w:divBdr>
              <w:divsChild>
                <w:div w:id="352341752">
                  <w:marLeft w:val="0"/>
                  <w:marRight w:val="0"/>
                  <w:marTop w:val="0"/>
                  <w:marBottom w:val="0"/>
                  <w:divBdr>
                    <w:top w:val="none" w:sz="0" w:space="0" w:color="auto"/>
                    <w:left w:val="none" w:sz="0" w:space="0" w:color="auto"/>
                    <w:bottom w:val="none" w:sz="0" w:space="0" w:color="auto"/>
                    <w:right w:val="none" w:sz="0" w:space="0" w:color="auto"/>
                  </w:divBdr>
                  <w:divsChild>
                    <w:div w:id="9719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2569">
              <w:marLeft w:val="0"/>
              <w:marRight w:val="0"/>
              <w:marTop w:val="0"/>
              <w:marBottom w:val="0"/>
              <w:divBdr>
                <w:top w:val="none" w:sz="0" w:space="0" w:color="auto"/>
                <w:left w:val="none" w:sz="0" w:space="0" w:color="auto"/>
                <w:bottom w:val="none" w:sz="0" w:space="0" w:color="auto"/>
                <w:right w:val="none" w:sz="0" w:space="0" w:color="auto"/>
              </w:divBdr>
            </w:div>
          </w:divsChild>
        </w:div>
        <w:div w:id="1831552699">
          <w:marLeft w:val="0"/>
          <w:marRight w:val="0"/>
          <w:marTop w:val="0"/>
          <w:marBottom w:val="0"/>
          <w:divBdr>
            <w:top w:val="none" w:sz="0" w:space="0" w:color="auto"/>
            <w:left w:val="none" w:sz="0" w:space="0" w:color="auto"/>
            <w:bottom w:val="none" w:sz="0" w:space="0" w:color="auto"/>
            <w:right w:val="none" w:sz="0" w:space="0" w:color="auto"/>
          </w:divBdr>
          <w:divsChild>
            <w:div w:id="608009947">
              <w:marLeft w:val="0"/>
              <w:marRight w:val="0"/>
              <w:marTop w:val="0"/>
              <w:marBottom w:val="0"/>
              <w:divBdr>
                <w:top w:val="none" w:sz="0" w:space="0" w:color="auto"/>
                <w:left w:val="none" w:sz="0" w:space="0" w:color="auto"/>
                <w:bottom w:val="none" w:sz="0" w:space="0" w:color="auto"/>
                <w:right w:val="none" w:sz="0" w:space="0" w:color="auto"/>
              </w:divBdr>
            </w:div>
            <w:div w:id="2088528089">
              <w:marLeft w:val="0"/>
              <w:marRight w:val="0"/>
              <w:marTop w:val="0"/>
              <w:marBottom w:val="0"/>
              <w:divBdr>
                <w:top w:val="none" w:sz="0" w:space="0" w:color="auto"/>
                <w:left w:val="none" w:sz="0" w:space="0" w:color="auto"/>
                <w:bottom w:val="none" w:sz="0" w:space="0" w:color="auto"/>
                <w:right w:val="none" w:sz="0" w:space="0" w:color="auto"/>
              </w:divBdr>
              <w:divsChild>
                <w:div w:id="531189685">
                  <w:marLeft w:val="0"/>
                  <w:marRight w:val="0"/>
                  <w:marTop w:val="0"/>
                  <w:marBottom w:val="0"/>
                  <w:divBdr>
                    <w:top w:val="none" w:sz="0" w:space="0" w:color="auto"/>
                    <w:left w:val="none" w:sz="0" w:space="0" w:color="auto"/>
                    <w:bottom w:val="none" w:sz="0" w:space="0" w:color="auto"/>
                    <w:right w:val="none" w:sz="0" w:space="0" w:color="auto"/>
                  </w:divBdr>
                  <w:divsChild>
                    <w:div w:id="14830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4970">
              <w:marLeft w:val="0"/>
              <w:marRight w:val="0"/>
              <w:marTop w:val="0"/>
              <w:marBottom w:val="0"/>
              <w:divBdr>
                <w:top w:val="none" w:sz="0" w:space="0" w:color="auto"/>
                <w:left w:val="none" w:sz="0" w:space="0" w:color="auto"/>
                <w:bottom w:val="none" w:sz="0" w:space="0" w:color="auto"/>
                <w:right w:val="none" w:sz="0" w:space="0" w:color="auto"/>
              </w:divBdr>
            </w:div>
          </w:divsChild>
        </w:div>
        <w:div w:id="1485585059">
          <w:marLeft w:val="0"/>
          <w:marRight w:val="0"/>
          <w:marTop w:val="0"/>
          <w:marBottom w:val="0"/>
          <w:divBdr>
            <w:top w:val="none" w:sz="0" w:space="0" w:color="auto"/>
            <w:left w:val="none" w:sz="0" w:space="0" w:color="auto"/>
            <w:bottom w:val="none" w:sz="0" w:space="0" w:color="auto"/>
            <w:right w:val="none" w:sz="0" w:space="0" w:color="auto"/>
          </w:divBdr>
          <w:divsChild>
            <w:div w:id="290747155">
              <w:marLeft w:val="0"/>
              <w:marRight w:val="0"/>
              <w:marTop w:val="0"/>
              <w:marBottom w:val="0"/>
              <w:divBdr>
                <w:top w:val="none" w:sz="0" w:space="0" w:color="auto"/>
                <w:left w:val="none" w:sz="0" w:space="0" w:color="auto"/>
                <w:bottom w:val="none" w:sz="0" w:space="0" w:color="auto"/>
                <w:right w:val="none" w:sz="0" w:space="0" w:color="auto"/>
              </w:divBdr>
            </w:div>
            <w:div w:id="812984538">
              <w:marLeft w:val="0"/>
              <w:marRight w:val="0"/>
              <w:marTop w:val="0"/>
              <w:marBottom w:val="0"/>
              <w:divBdr>
                <w:top w:val="none" w:sz="0" w:space="0" w:color="auto"/>
                <w:left w:val="none" w:sz="0" w:space="0" w:color="auto"/>
                <w:bottom w:val="none" w:sz="0" w:space="0" w:color="auto"/>
                <w:right w:val="none" w:sz="0" w:space="0" w:color="auto"/>
              </w:divBdr>
              <w:divsChild>
                <w:div w:id="73360589">
                  <w:marLeft w:val="0"/>
                  <w:marRight w:val="0"/>
                  <w:marTop w:val="0"/>
                  <w:marBottom w:val="0"/>
                  <w:divBdr>
                    <w:top w:val="none" w:sz="0" w:space="0" w:color="auto"/>
                    <w:left w:val="none" w:sz="0" w:space="0" w:color="auto"/>
                    <w:bottom w:val="none" w:sz="0" w:space="0" w:color="auto"/>
                    <w:right w:val="none" w:sz="0" w:space="0" w:color="auto"/>
                  </w:divBdr>
                  <w:divsChild>
                    <w:div w:id="10489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9996">
              <w:marLeft w:val="0"/>
              <w:marRight w:val="0"/>
              <w:marTop w:val="0"/>
              <w:marBottom w:val="0"/>
              <w:divBdr>
                <w:top w:val="none" w:sz="0" w:space="0" w:color="auto"/>
                <w:left w:val="none" w:sz="0" w:space="0" w:color="auto"/>
                <w:bottom w:val="none" w:sz="0" w:space="0" w:color="auto"/>
                <w:right w:val="none" w:sz="0" w:space="0" w:color="auto"/>
              </w:divBdr>
            </w:div>
          </w:divsChild>
        </w:div>
        <w:div w:id="967931977">
          <w:marLeft w:val="0"/>
          <w:marRight w:val="0"/>
          <w:marTop w:val="0"/>
          <w:marBottom w:val="0"/>
          <w:divBdr>
            <w:top w:val="none" w:sz="0" w:space="0" w:color="auto"/>
            <w:left w:val="none" w:sz="0" w:space="0" w:color="auto"/>
            <w:bottom w:val="none" w:sz="0" w:space="0" w:color="auto"/>
            <w:right w:val="none" w:sz="0" w:space="0" w:color="auto"/>
          </w:divBdr>
          <w:divsChild>
            <w:div w:id="105849892">
              <w:marLeft w:val="0"/>
              <w:marRight w:val="0"/>
              <w:marTop w:val="0"/>
              <w:marBottom w:val="0"/>
              <w:divBdr>
                <w:top w:val="none" w:sz="0" w:space="0" w:color="auto"/>
                <w:left w:val="none" w:sz="0" w:space="0" w:color="auto"/>
                <w:bottom w:val="none" w:sz="0" w:space="0" w:color="auto"/>
                <w:right w:val="none" w:sz="0" w:space="0" w:color="auto"/>
              </w:divBdr>
            </w:div>
            <w:div w:id="475536858">
              <w:marLeft w:val="0"/>
              <w:marRight w:val="0"/>
              <w:marTop w:val="0"/>
              <w:marBottom w:val="0"/>
              <w:divBdr>
                <w:top w:val="none" w:sz="0" w:space="0" w:color="auto"/>
                <w:left w:val="none" w:sz="0" w:space="0" w:color="auto"/>
                <w:bottom w:val="none" w:sz="0" w:space="0" w:color="auto"/>
                <w:right w:val="none" w:sz="0" w:space="0" w:color="auto"/>
              </w:divBdr>
              <w:divsChild>
                <w:div w:id="1965109776">
                  <w:marLeft w:val="0"/>
                  <w:marRight w:val="0"/>
                  <w:marTop w:val="0"/>
                  <w:marBottom w:val="0"/>
                  <w:divBdr>
                    <w:top w:val="none" w:sz="0" w:space="0" w:color="auto"/>
                    <w:left w:val="none" w:sz="0" w:space="0" w:color="auto"/>
                    <w:bottom w:val="none" w:sz="0" w:space="0" w:color="auto"/>
                    <w:right w:val="none" w:sz="0" w:space="0" w:color="auto"/>
                  </w:divBdr>
                  <w:divsChild>
                    <w:div w:id="20992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9127">
      <w:bodyDiv w:val="1"/>
      <w:marLeft w:val="0"/>
      <w:marRight w:val="0"/>
      <w:marTop w:val="0"/>
      <w:marBottom w:val="0"/>
      <w:divBdr>
        <w:top w:val="none" w:sz="0" w:space="0" w:color="auto"/>
        <w:left w:val="none" w:sz="0" w:space="0" w:color="auto"/>
        <w:bottom w:val="none" w:sz="0" w:space="0" w:color="auto"/>
        <w:right w:val="none" w:sz="0" w:space="0" w:color="auto"/>
      </w:divBdr>
    </w:div>
    <w:div w:id="1739087333">
      <w:bodyDiv w:val="1"/>
      <w:marLeft w:val="0"/>
      <w:marRight w:val="0"/>
      <w:marTop w:val="0"/>
      <w:marBottom w:val="0"/>
      <w:divBdr>
        <w:top w:val="none" w:sz="0" w:space="0" w:color="auto"/>
        <w:left w:val="none" w:sz="0" w:space="0" w:color="auto"/>
        <w:bottom w:val="none" w:sz="0" w:space="0" w:color="auto"/>
        <w:right w:val="none" w:sz="0" w:space="0" w:color="auto"/>
      </w:divBdr>
    </w:div>
    <w:div w:id="2104840306">
      <w:bodyDiv w:val="1"/>
      <w:marLeft w:val="0"/>
      <w:marRight w:val="0"/>
      <w:marTop w:val="0"/>
      <w:marBottom w:val="0"/>
      <w:divBdr>
        <w:top w:val="none" w:sz="0" w:space="0" w:color="auto"/>
        <w:left w:val="none" w:sz="0" w:space="0" w:color="auto"/>
        <w:bottom w:val="none" w:sz="0" w:space="0" w:color="auto"/>
        <w:right w:val="none" w:sz="0" w:space="0" w:color="auto"/>
      </w:divBdr>
      <w:divsChild>
        <w:div w:id="1329095292">
          <w:marLeft w:val="0"/>
          <w:marRight w:val="0"/>
          <w:marTop w:val="0"/>
          <w:marBottom w:val="0"/>
          <w:divBdr>
            <w:top w:val="none" w:sz="0" w:space="0" w:color="auto"/>
            <w:left w:val="none" w:sz="0" w:space="0" w:color="auto"/>
            <w:bottom w:val="none" w:sz="0" w:space="0" w:color="auto"/>
            <w:right w:val="none" w:sz="0" w:space="0" w:color="auto"/>
          </w:divBdr>
          <w:divsChild>
            <w:div w:id="717709845">
              <w:marLeft w:val="0"/>
              <w:marRight w:val="0"/>
              <w:marTop w:val="0"/>
              <w:marBottom w:val="0"/>
              <w:divBdr>
                <w:top w:val="none" w:sz="0" w:space="0" w:color="auto"/>
                <w:left w:val="none" w:sz="0" w:space="0" w:color="auto"/>
                <w:bottom w:val="none" w:sz="0" w:space="0" w:color="auto"/>
                <w:right w:val="none" w:sz="0" w:space="0" w:color="auto"/>
              </w:divBdr>
            </w:div>
            <w:div w:id="523515643">
              <w:marLeft w:val="0"/>
              <w:marRight w:val="0"/>
              <w:marTop w:val="0"/>
              <w:marBottom w:val="0"/>
              <w:divBdr>
                <w:top w:val="none" w:sz="0" w:space="0" w:color="auto"/>
                <w:left w:val="none" w:sz="0" w:space="0" w:color="auto"/>
                <w:bottom w:val="none" w:sz="0" w:space="0" w:color="auto"/>
                <w:right w:val="none" w:sz="0" w:space="0" w:color="auto"/>
              </w:divBdr>
              <w:divsChild>
                <w:div w:id="570577106">
                  <w:marLeft w:val="0"/>
                  <w:marRight w:val="0"/>
                  <w:marTop w:val="0"/>
                  <w:marBottom w:val="0"/>
                  <w:divBdr>
                    <w:top w:val="none" w:sz="0" w:space="0" w:color="auto"/>
                    <w:left w:val="none" w:sz="0" w:space="0" w:color="auto"/>
                    <w:bottom w:val="none" w:sz="0" w:space="0" w:color="auto"/>
                    <w:right w:val="none" w:sz="0" w:space="0" w:color="auto"/>
                  </w:divBdr>
                  <w:divsChild>
                    <w:div w:id="144252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784">
              <w:marLeft w:val="0"/>
              <w:marRight w:val="0"/>
              <w:marTop w:val="0"/>
              <w:marBottom w:val="0"/>
              <w:divBdr>
                <w:top w:val="none" w:sz="0" w:space="0" w:color="auto"/>
                <w:left w:val="none" w:sz="0" w:space="0" w:color="auto"/>
                <w:bottom w:val="none" w:sz="0" w:space="0" w:color="auto"/>
                <w:right w:val="none" w:sz="0" w:space="0" w:color="auto"/>
              </w:divBdr>
            </w:div>
          </w:divsChild>
        </w:div>
        <w:div w:id="1359740957">
          <w:marLeft w:val="0"/>
          <w:marRight w:val="0"/>
          <w:marTop w:val="0"/>
          <w:marBottom w:val="0"/>
          <w:divBdr>
            <w:top w:val="none" w:sz="0" w:space="0" w:color="auto"/>
            <w:left w:val="none" w:sz="0" w:space="0" w:color="auto"/>
            <w:bottom w:val="none" w:sz="0" w:space="0" w:color="auto"/>
            <w:right w:val="none" w:sz="0" w:space="0" w:color="auto"/>
          </w:divBdr>
          <w:divsChild>
            <w:div w:id="1420904493">
              <w:marLeft w:val="0"/>
              <w:marRight w:val="0"/>
              <w:marTop w:val="0"/>
              <w:marBottom w:val="0"/>
              <w:divBdr>
                <w:top w:val="none" w:sz="0" w:space="0" w:color="auto"/>
                <w:left w:val="none" w:sz="0" w:space="0" w:color="auto"/>
                <w:bottom w:val="none" w:sz="0" w:space="0" w:color="auto"/>
                <w:right w:val="none" w:sz="0" w:space="0" w:color="auto"/>
              </w:divBdr>
            </w:div>
            <w:div w:id="2141074872">
              <w:marLeft w:val="0"/>
              <w:marRight w:val="0"/>
              <w:marTop w:val="0"/>
              <w:marBottom w:val="0"/>
              <w:divBdr>
                <w:top w:val="none" w:sz="0" w:space="0" w:color="auto"/>
                <w:left w:val="none" w:sz="0" w:space="0" w:color="auto"/>
                <w:bottom w:val="none" w:sz="0" w:space="0" w:color="auto"/>
                <w:right w:val="none" w:sz="0" w:space="0" w:color="auto"/>
              </w:divBdr>
              <w:divsChild>
                <w:div w:id="652031400">
                  <w:marLeft w:val="0"/>
                  <w:marRight w:val="0"/>
                  <w:marTop w:val="0"/>
                  <w:marBottom w:val="0"/>
                  <w:divBdr>
                    <w:top w:val="none" w:sz="0" w:space="0" w:color="auto"/>
                    <w:left w:val="none" w:sz="0" w:space="0" w:color="auto"/>
                    <w:bottom w:val="none" w:sz="0" w:space="0" w:color="auto"/>
                    <w:right w:val="none" w:sz="0" w:space="0" w:color="auto"/>
                  </w:divBdr>
                  <w:divsChild>
                    <w:div w:id="1983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5509">
              <w:marLeft w:val="0"/>
              <w:marRight w:val="0"/>
              <w:marTop w:val="0"/>
              <w:marBottom w:val="0"/>
              <w:divBdr>
                <w:top w:val="none" w:sz="0" w:space="0" w:color="auto"/>
                <w:left w:val="none" w:sz="0" w:space="0" w:color="auto"/>
                <w:bottom w:val="none" w:sz="0" w:space="0" w:color="auto"/>
                <w:right w:val="none" w:sz="0" w:space="0" w:color="auto"/>
              </w:divBdr>
            </w:div>
          </w:divsChild>
        </w:div>
        <w:div w:id="1188519828">
          <w:marLeft w:val="0"/>
          <w:marRight w:val="0"/>
          <w:marTop w:val="0"/>
          <w:marBottom w:val="0"/>
          <w:divBdr>
            <w:top w:val="none" w:sz="0" w:space="0" w:color="auto"/>
            <w:left w:val="none" w:sz="0" w:space="0" w:color="auto"/>
            <w:bottom w:val="none" w:sz="0" w:space="0" w:color="auto"/>
            <w:right w:val="none" w:sz="0" w:space="0" w:color="auto"/>
          </w:divBdr>
          <w:divsChild>
            <w:div w:id="1730224825">
              <w:marLeft w:val="0"/>
              <w:marRight w:val="0"/>
              <w:marTop w:val="0"/>
              <w:marBottom w:val="0"/>
              <w:divBdr>
                <w:top w:val="none" w:sz="0" w:space="0" w:color="auto"/>
                <w:left w:val="none" w:sz="0" w:space="0" w:color="auto"/>
                <w:bottom w:val="none" w:sz="0" w:space="0" w:color="auto"/>
                <w:right w:val="none" w:sz="0" w:space="0" w:color="auto"/>
              </w:divBdr>
            </w:div>
            <w:div w:id="17507705">
              <w:marLeft w:val="0"/>
              <w:marRight w:val="0"/>
              <w:marTop w:val="0"/>
              <w:marBottom w:val="0"/>
              <w:divBdr>
                <w:top w:val="none" w:sz="0" w:space="0" w:color="auto"/>
                <w:left w:val="none" w:sz="0" w:space="0" w:color="auto"/>
                <w:bottom w:val="none" w:sz="0" w:space="0" w:color="auto"/>
                <w:right w:val="none" w:sz="0" w:space="0" w:color="auto"/>
              </w:divBdr>
              <w:divsChild>
                <w:div w:id="1786391245">
                  <w:marLeft w:val="0"/>
                  <w:marRight w:val="0"/>
                  <w:marTop w:val="0"/>
                  <w:marBottom w:val="0"/>
                  <w:divBdr>
                    <w:top w:val="none" w:sz="0" w:space="0" w:color="auto"/>
                    <w:left w:val="none" w:sz="0" w:space="0" w:color="auto"/>
                    <w:bottom w:val="none" w:sz="0" w:space="0" w:color="auto"/>
                    <w:right w:val="none" w:sz="0" w:space="0" w:color="auto"/>
                  </w:divBdr>
                  <w:divsChild>
                    <w:div w:id="3845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52744">
              <w:marLeft w:val="0"/>
              <w:marRight w:val="0"/>
              <w:marTop w:val="0"/>
              <w:marBottom w:val="0"/>
              <w:divBdr>
                <w:top w:val="none" w:sz="0" w:space="0" w:color="auto"/>
                <w:left w:val="none" w:sz="0" w:space="0" w:color="auto"/>
                <w:bottom w:val="none" w:sz="0" w:space="0" w:color="auto"/>
                <w:right w:val="none" w:sz="0" w:space="0" w:color="auto"/>
              </w:divBdr>
            </w:div>
          </w:divsChild>
        </w:div>
        <w:div w:id="1143425941">
          <w:marLeft w:val="0"/>
          <w:marRight w:val="0"/>
          <w:marTop w:val="0"/>
          <w:marBottom w:val="0"/>
          <w:divBdr>
            <w:top w:val="none" w:sz="0" w:space="0" w:color="auto"/>
            <w:left w:val="none" w:sz="0" w:space="0" w:color="auto"/>
            <w:bottom w:val="none" w:sz="0" w:space="0" w:color="auto"/>
            <w:right w:val="none" w:sz="0" w:space="0" w:color="auto"/>
          </w:divBdr>
          <w:divsChild>
            <w:div w:id="1271619626">
              <w:marLeft w:val="0"/>
              <w:marRight w:val="0"/>
              <w:marTop w:val="0"/>
              <w:marBottom w:val="0"/>
              <w:divBdr>
                <w:top w:val="none" w:sz="0" w:space="0" w:color="auto"/>
                <w:left w:val="none" w:sz="0" w:space="0" w:color="auto"/>
                <w:bottom w:val="none" w:sz="0" w:space="0" w:color="auto"/>
                <w:right w:val="none" w:sz="0" w:space="0" w:color="auto"/>
              </w:divBdr>
            </w:div>
            <w:div w:id="1088887177">
              <w:marLeft w:val="0"/>
              <w:marRight w:val="0"/>
              <w:marTop w:val="0"/>
              <w:marBottom w:val="0"/>
              <w:divBdr>
                <w:top w:val="none" w:sz="0" w:space="0" w:color="auto"/>
                <w:left w:val="none" w:sz="0" w:space="0" w:color="auto"/>
                <w:bottom w:val="none" w:sz="0" w:space="0" w:color="auto"/>
                <w:right w:val="none" w:sz="0" w:space="0" w:color="auto"/>
              </w:divBdr>
              <w:divsChild>
                <w:div w:id="329334163">
                  <w:marLeft w:val="0"/>
                  <w:marRight w:val="0"/>
                  <w:marTop w:val="0"/>
                  <w:marBottom w:val="0"/>
                  <w:divBdr>
                    <w:top w:val="none" w:sz="0" w:space="0" w:color="auto"/>
                    <w:left w:val="none" w:sz="0" w:space="0" w:color="auto"/>
                    <w:bottom w:val="none" w:sz="0" w:space="0" w:color="auto"/>
                    <w:right w:val="none" w:sz="0" w:space="0" w:color="auto"/>
                  </w:divBdr>
                  <w:divsChild>
                    <w:div w:id="12005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3908">
              <w:marLeft w:val="0"/>
              <w:marRight w:val="0"/>
              <w:marTop w:val="0"/>
              <w:marBottom w:val="0"/>
              <w:divBdr>
                <w:top w:val="none" w:sz="0" w:space="0" w:color="auto"/>
                <w:left w:val="none" w:sz="0" w:space="0" w:color="auto"/>
                <w:bottom w:val="none" w:sz="0" w:space="0" w:color="auto"/>
                <w:right w:val="none" w:sz="0" w:space="0" w:color="auto"/>
              </w:divBdr>
            </w:div>
          </w:divsChild>
        </w:div>
        <w:div w:id="1337879687">
          <w:marLeft w:val="0"/>
          <w:marRight w:val="0"/>
          <w:marTop w:val="0"/>
          <w:marBottom w:val="0"/>
          <w:divBdr>
            <w:top w:val="none" w:sz="0" w:space="0" w:color="auto"/>
            <w:left w:val="none" w:sz="0" w:space="0" w:color="auto"/>
            <w:bottom w:val="none" w:sz="0" w:space="0" w:color="auto"/>
            <w:right w:val="none" w:sz="0" w:space="0" w:color="auto"/>
          </w:divBdr>
          <w:divsChild>
            <w:div w:id="1049188171">
              <w:marLeft w:val="0"/>
              <w:marRight w:val="0"/>
              <w:marTop w:val="0"/>
              <w:marBottom w:val="0"/>
              <w:divBdr>
                <w:top w:val="none" w:sz="0" w:space="0" w:color="auto"/>
                <w:left w:val="none" w:sz="0" w:space="0" w:color="auto"/>
                <w:bottom w:val="none" w:sz="0" w:space="0" w:color="auto"/>
                <w:right w:val="none" w:sz="0" w:space="0" w:color="auto"/>
              </w:divBdr>
            </w:div>
            <w:div w:id="412238463">
              <w:marLeft w:val="0"/>
              <w:marRight w:val="0"/>
              <w:marTop w:val="0"/>
              <w:marBottom w:val="0"/>
              <w:divBdr>
                <w:top w:val="none" w:sz="0" w:space="0" w:color="auto"/>
                <w:left w:val="none" w:sz="0" w:space="0" w:color="auto"/>
                <w:bottom w:val="none" w:sz="0" w:space="0" w:color="auto"/>
                <w:right w:val="none" w:sz="0" w:space="0" w:color="auto"/>
              </w:divBdr>
              <w:divsChild>
                <w:div w:id="1013385320">
                  <w:marLeft w:val="0"/>
                  <w:marRight w:val="0"/>
                  <w:marTop w:val="0"/>
                  <w:marBottom w:val="0"/>
                  <w:divBdr>
                    <w:top w:val="none" w:sz="0" w:space="0" w:color="auto"/>
                    <w:left w:val="none" w:sz="0" w:space="0" w:color="auto"/>
                    <w:bottom w:val="none" w:sz="0" w:space="0" w:color="auto"/>
                    <w:right w:val="none" w:sz="0" w:space="0" w:color="auto"/>
                  </w:divBdr>
                  <w:divsChild>
                    <w:div w:id="1276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1800">
              <w:marLeft w:val="0"/>
              <w:marRight w:val="0"/>
              <w:marTop w:val="0"/>
              <w:marBottom w:val="0"/>
              <w:divBdr>
                <w:top w:val="none" w:sz="0" w:space="0" w:color="auto"/>
                <w:left w:val="none" w:sz="0" w:space="0" w:color="auto"/>
                <w:bottom w:val="none" w:sz="0" w:space="0" w:color="auto"/>
                <w:right w:val="none" w:sz="0" w:space="0" w:color="auto"/>
              </w:divBdr>
            </w:div>
          </w:divsChild>
        </w:div>
        <w:div w:id="1363942762">
          <w:marLeft w:val="0"/>
          <w:marRight w:val="0"/>
          <w:marTop w:val="0"/>
          <w:marBottom w:val="0"/>
          <w:divBdr>
            <w:top w:val="none" w:sz="0" w:space="0" w:color="auto"/>
            <w:left w:val="none" w:sz="0" w:space="0" w:color="auto"/>
            <w:bottom w:val="none" w:sz="0" w:space="0" w:color="auto"/>
            <w:right w:val="none" w:sz="0" w:space="0" w:color="auto"/>
          </w:divBdr>
          <w:divsChild>
            <w:div w:id="278923785">
              <w:marLeft w:val="0"/>
              <w:marRight w:val="0"/>
              <w:marTop w:val="0"/>
              <w:marBottom w:val="0"/>
              <w:divBdr>
                <w:top w:val="none" w:sz="0" w:space="0" w:color="auto"/>
                <w:left w:val="none" w:sz="0" w:space="0" w:color="auto"/>
                <w:bottom w:val="none" w:sz="0" w:space="0" w:color="auto"/>
                <w:right w:val="none" w:sz="0" w:space="0" w:color="auto"/>
              </w:divBdr>
            </w:div>
            <w:div w:id="345904595">
              <w:marLeft w:val="0"/>
              <w:marRight w:val="0"/>
              <w:marTop w:val="0"/>
              <w:marBottom w:val="0"/>
              <w:divBdr>
                <w:top w:val="none" w:sz="0" w:space="0" w:color="auto"/>
                <w:left w:val="none" w:sz="0" w:space="0" w:color="auto"/>
                <w:bottom w:val="none" w:sz="0" w:space="0" w:color="auto"/>
                <w:right w:val="none" w:sz="0" w:space="0" w:color="auto"/>
              </w:divBdr>
              <w:divsChild>
                <w:div w:id="1604722914">
                  <w:marLeft w:val="0"/>
                  <w:marRight w:val="0"/>
                  <w:marTop w:val="0"/>
                  <w:marBottom w:val="0"/>
                  <w:divBdr>
                    <w:top w:val="none" w:sz="0" w:space="0" w:color="auto"/>
                    <w:left w:val="none" w:sz="0" w:space="0" w:color="auto"/>
                    <w:bottom w:val="none" w:sz="0" w:space="0" w:color="auto"/>
                    <w:right w:val="none" w:sz="0" w:space="0" w:color="auto"/>
                  </w:divBdr>
                  <w:divsChild>
                    <w:div w:id="199363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KOYUNCU</dc:creator>
  <cp:keywords/>
  <dc:description/>
  <cp:lastModifiedBy>Mehmet KOYUNCU</cp:lastModifiedBy>
  <cp:revision>3</cp:revision>
  <dcterms:created xsi:type="dcterms:W3CDTF">2024-12-20T00:07:00Z</dcterms:created>
  <dcterms:modified xsi:type="dcterms:W3CDTF">2024-12-21T23:55:00Z</dcterms:modified>
</cp:coreProperties>
</file>