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143F" w14:textId="2D9AED92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 xml:space="preserve">Лабораторная работа </w:t>
      </w:r>
      <w:r w:rsidR="009D0FE1" w:rsidRPr="009D0FE1">
        <w:rPr>
          <w:b/>
          <w:sz w:val="28"/>
          <w:lang w:val="ru-RU"/>
        </w:rPr>
        <w:t>4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554AF718" w:rsidR="001B42CD" w:rsidRPr="009D0FE1" w:rsidRDefault="001B42CD" w:rsidP="009D0FE1">
      <w:pPr>
        <w:pStyle w:val="ListParagraph"/>
        <w:numPr>
          <w:ilvl w:val="0"/>
          <w:numId w:val="1"/>
        </w:numPr>
        <w:rPr>
          <w:i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="009D0FE1" w:rsidRPr="009D0FE1">
        <w:rPr>
          <w:i/>
          <w:lang w:val="ru-RU"/>
        </w:rPr>
        <w:t>Построить модель сети, конфигурация которой изображена на рисунке (вариант соответствует номеру по списку в подгруппе.). Дополнить сеть рабочими станциями (общее количество должно быть не менее 15 и присутствовать они должны в каждой подсети, кроме подсетей, которые связывают маршрутизаторы между собой). Провести настройку сети, проверить работоспособность и объяснить прохождения пакетов при работе. Использовать динамическую маршрутизацию (протокол OSPF). Настроить на одном шлюзе сети службу NAT</w:t>
      </w:r>
      <w:r w:rsidR="009D0FE1">
        <w:rPr>
          <w:i/>
          <w:lang w:val="en-US"/>
        </w:rPr>
        <w:t>”.</w:t>
      </w:r>
    </w:p>
    <w:p w14:paraId="1FAC7762" w14:textId="160CF34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Открыть (скачать при необходимости) 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</w:p>
    <w:p w14:paraId="09DD00A0" w14:textId="40D665D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соответствии с исходной схемой, расположить следующие устройства:</w:t>
      </w:r>
    </w:p>
    <w:p w14:paraId="7C0D2DC2" w14:textId="5255B20A" w:rsidR="001B42CD" w:rsidRPr="001B42CD" w:rsidRDefault="009D0FE1" w:rsidP="001B42C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4 с</w:t>
      </w:r>
      <w:r w:rsidR="001B42CD">
        <w:rPr>
          <w:sz w:val="24"/>
          <w:lang w:val="ru-RU"/>
        </w:rPr>
        <w:t>етев</w:t>
      </w:r>
      <w:r>
        <w:rPr>
          <w:sz w:val="24"/>
          <w:lang w:val="ru-RU"/>
        </w:rPr>
        <w:t xml:space="preserve">ых </w:t>
      </w:r>
      <w:r w:rsidR="001B42CD">
        <w:rPr>
          <w:sz w:val="24"/>
          <w:lang w:val="ru-RU"/>
        </w:rPr>
        <w:t>коммутатор</w:t>
      </w:r>
      <w:r>
        <w:rPr>
          <w:sz w:val="24"/>
          <w:lang w:val="ru-RU"/>
        </w:rPr>
        <w:t xml:space="preserve">а </w:t>
      </w:r>
      <w:r w:rsidR="001B42CD">
        <w:rPr>
          <w:sz w:val="24"/>
          <w:lang w:val="ru-RU"/>
        </w:rPr>
        <w:t>(</w:t>
      </w:r>
      <w:r w:rsidR="001B42CD">
        <w:rPr>
          <w:sz w:val="24"/>
          <w:lang w:val="en-US"/>
        </w:rPr>
        <w:t>Switch</w:t>
      </w:r>
      <w:r w:rsidR="001B42CD" w:rsidRPr="001B42CD">
        <w:rPr>
          <w:sz w:val="24"/>
          <w:lang w:val="ru-RU"/>
        </w:rPr>
        <w:t>)</w:t>
      </w:r>
      <w:r w:rsidR="001B42CD">
        <w:rPr>
          <w:sz w:val="24"/>
          <w:lang w:val="ru-RU"/>
        </w:rPr>
        <w:t>, использовал</w:t>
      </w:r>
      <w:r>
        <w:rPr>
          <w:sz w:val="24"/>
          <w:lang w:val="ru-RU"/>
        </w:rPr>
        <w:t xml:space="preserve">ись </w:t>
      </w:r>
      <w:r w:rsidR="00323E17" w:rsidRPr="00323E17">
        <w:rPr>
          <w:sz w:val="24"/>
          <w:lang w:val="ru-RU"/>
        </w:rPr>
        <w:t>“</w:t>
      </w:r>
      <w:r w:rsidR="002E39F1" w:rsidRPr="002E39F1">
        <w:rPr>
          <w:sz w:val="24"/>
          <w:lang w:val="ru-RU"/>
        </w:rPr>
        <w:t>2960</w:t>
      </w:r>
      <w:r>
        <w:rPr>
          <w:sz w:val="24"/>
          <w:lang w:val="ru-RU"/>
        </w:rPr>
        <w:t>-24</w:t>
      </w:r>
      <w:r w:rsidR="00323E17" w:rsidRPr="00323E17">
        <w:rPr>
          <w:sz w:val="24"/>
          <w:lang w:val="ru-RU"/>
        </w:rPr>
        <w:t>”</w:t>
      </w:r>
    </w:p>
    <w:p w14:paraId="0FD87E26" w14:textId="4B9983F6" w:rsidR="001B42CD" w:rsidRPr="00CC680C" w:rsidRDefault="009D0FE1" w:rsidP="001B42C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  <w:lang w:val="ru-RU"/>
        </w:rPr>
        <w:t>4</w:t>
      </w:r>
      <w:r w:rsidR="001B42CD" w:rsidRPr="00CC680C">
        <w:rPr>
          <w:sz w:val="24"/>
        </w:rPr>
        <w:t xml:space="preserve"> </w:t>
      </w:r>
      <w:r w:rsidR="001B42CD">
        <w:rPr>
          <w:sz w:val="24"/>
          <w:lang w:val="ru-RU"/>
        </w:rPr>
        <w:t>ПК</w:t>
      </w:r>
      <w:r w:rsidR="001B42CD" w:rsidRPr="00CC680C">
        <w:rPr>
          <w:sz w:val="24"/>
        </w:rPr>
        <w:t xml:space="preserve"> (</w:t>
      </w:r>
      <w:r w:rsidR="001B42CD">
        <w:rPr>
          <w:sz w:val="24"/>
          <w:lang w:val="en-US"/>
        </w:rPr>
        <w:t>PC</w:t>
      </w:r>
      <w:r w:rsidR="001B42CD" w:rsidRPr="00CC680C">
        <w:rPr>
          <w:sz w:val="24"/>
        </w:rPr>
        <w:t xml:space="preserve">) </w:t>
      </w:r>
    </w:p>
    <w:p w14:paraId="7EA79123" w14:textId="4FAF5F98" w:rsidR="00600B03" w:rsidRDefault="009D0FE1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5 маршрутизаторов (</w:t>
      </w:r>
      <w:r>
        <w:rPr>
          <w:sz w:val="24"/>
          <w:lang w:val="en-US"/>
        </w:rPr>
        <w:t>Router)</w:t>
      </w:r>
      <w:r>
        <w:rPr>
          <w:sz w:val="24"/>
          <w:lang w:val="ru-RU"/>
        </w:rPr>
        <w:t xml:space="preserve">, использовались </w:t>
      </w:r>
      <w:r>
        <w:rPr>
          <w:sz w:val="24"/>
          <w:lang w:val="en-US"/>
        </w:rPr>
        <w:t>“1841”</w:t>
      </w:r>
    </w:p>
    <w:p w14:paraId="723D7918" w14:textId="0F00AD06" w:rsidR="00600B03" w:rsidRDefault="00600B03" w:rsidP="00600B0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соответствии с требованиями (нужно иметь </w:t>
      </w:r>
      <w:r w:rsidRPr="00600B03">
        <w:rPr>
          <w:lang w:val="ru-RU"/>
        </w:rPr>
        <w:t>15 рабочих станций)</w:t>
      </w:r>
      <w:r>
        <w:rPr>
          <w:sz w:val="24"/>
          <w:lang w:val="ru-RU"/>
        </w:rPr>
        <w:t>, необходимо добавить дополнительн</w:t>
      </w:r>
      <w:r w:rsidR="00CC680C">
        <w:rPr>
          <w:sz w:val="24"/>
          <w:lang w:val="ru-RU"/>
        </w:rPr>
        <w:t>ые устройства</w:t>
      </w:r>
      <w:r w:rsidR="002E39F1" w:rsidRPr="002E39F1">
        <w:rPr>
          <w:sz w:val="24"/>
          <w:lang w:val="ru-RU"/>
        </w:rPr>
        <w:t xml:space="preserve"> </w:t>
      </w:r>
      <w:r w:rsidR="002E39F1">
        <w:rPr>
          <w:sz w:val="24"/>
          <w:lang w:val="ru-RU"/>
        </w:rPr>
        <w:t>на своё усмотрение. Например</w:t>
      </w:r>
      <w:r w:rsidR="00CC680C">
        <w:rPr>
          <w:sz w:val="24"/>
          <w:lang w:val="ru-RU"/>
        </w:rPr>
        <w:t>:</w:t>
      </w:r>
    </w:p>
    <w:p w14:paraId="66DEF322" w14:textId="5CFBFA95" w:rsidR="002E39F1" w:rsidRDefault="009D0FE1" w:rsidP="002E39F1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6</w:t>
      </w:r>
      <w:r w:rsidR="002E39F1">
        <w:rPr>
          <w:sz w:val="24"/>
          <w:lang w:val="ru-RU"/>
        </w:rPr>
        <w:t xml:space="preserve"> ПК</w:t>
      </w:r>
    </w:p>
    <w:p w14:paraId="35B3D684" w14:textId="1492320E" w:rsidR="002E39F1" w:rsidRDefault="009D0FE1" w:rsidP="002E39F1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6</w:t>
      </w:r>
      <w:r w:rsidR="002E39F1">
        <w:rPr>
          <w:sz w:val="24"/>
          <w:lang w:val="ru-RU"/>
        </w:rPr>
        <w:t xml:space="preserve"> Ноутбук</w:t>
      </w:r>
      <w:r>
        <w:rPr>
          <w:sz w:val="24"/>
          <w:lang w:val="ru-RU"/>
        </w:rPr>
        <w:t>ов</w:t>
      </w:r>
    </w:p>
    <w:p w14:paraId="06312CDB" w14:textId="45365AA1" w:rsidR="00814809" w:rsidRDefault="00CC680C" w:rsidP="002E39F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 необходимо соединить все</w:t>
      </w:r>
      <w:r w:rsidR="009D0FE1">
        <w:rPr>
          <w:sz w:val="24"/>
          <w:lang w:val="ru-RU"/>
        </w:rPr>
        <w:t xml:space="preserve"> устройства в соотвествии со схемой</w:t>
      </w:r>
      <w:r>
        <w:rPr>
          <w:sz w:val="24"/>
          <w:lang w:val="ru-RU"/>
        </w:rPr>
        <w:t>.</w:t>
      </w:r>
      <w:r w:rsidR="00F06604" w:rsidRPr="002E39F1">
        <w:rPr>
          <w:sz w:val="24"/>
          <w:lang w:val="ru-RU"/>
        </w:rPr>
        <w:t xml:space="preserve"> Для соединения используем </w:t>
      </w:r>
      <w:r w:rsidR="002E39F1">
        <w:rPr>
          <w:sz w:val="24"/>
          <w:lang w:val="ru-RU"/>
        </w:rPr>
        <w:t xml:space="preserve">инструмент для автоматического соединения </w:t>
      </w:r>
      <w:r w:rsidR="00F06604" w:rsidRPr="002E39F1">
        <w:rPr>
          <w:sz w:val="24"/>
          <w:lang w:val="ru-RU"/>
        </w:rPr>
        <w:t>провод</w:t>
      </w:r>
      <w:r w:rsidR="002E39F1">
        <w:rPr>
          <w:sz w:val="24"/>
          <w:lang w:val="ru-RU"/>
        </w:rPr>
        <w:t xml:space="preserve">ов </w:t>
      </w:r>
      <w:r w:rsidR="00F06604" w:rsidRPr="002E39F1">
        <w:rPr>
          <w:sz w:val="24"/>
          <w:lang w:val="ru-RU"/>
        </w:rPr>
        <w:t xml:space="preserve">из вкладки </w:t>
      </w:r>
      <w:r w:rsidR="00F06604" w:rsidRPr="002E39F1">
        <w:rPr>
          <w:sz w:val="24"/>
          <w:lang w:val="en-US"/>
        </w:rPr>
        <w:t>Connections</w:t>
      </w:r>
      <w:r w:rsidR="002E39F1">
        <w:rPr>
          <w:sz w:val="24"/>
          <w:lang w:val="ru-RU"/>
        </w:rPr>
        <w:t>.</w:t>
      </w:r>
      <w:r w:rsidR="009D0FE1">
        <w:rPr>
          <w:sz w:val="24"/>
          <w:lang w:val="ru-RU"/>
        </w:rPr>
        <w:t xml:space="preserve"> Дополнительные устройства соединим с коммутаторами.</w:t>
      </w:r>
    </w:p>
    <w:p w14:paraId="75AD486E" w14:textId="1D1B43AD" w:rsidR="009D0FE1" w:rsidRPr="002E39F1" w:rsidRDefault="009D0FE1" w:rsidP="002E39F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роутеров, которые соединяются более чем с 2-мя объектами, добавим дополнительные слоты для подключения (модули </w:t>
      </w:r>
      <w:r>
        <w:rPr>
          <w:sz w:val="24"/>
          <w:lang w:val="en-US"/>
        </w:rPr>
        <w:t>WIC</w:t>
      </w:r>
      <w:r w:rsidRPr="009D0FE1">
        <w:rPr>
          <w:sz w:val="24"/>
          <w:lang w:val="ru-RU"/>
        </w:rPr>
        <w:t>-1</w:t>
      </w:r>
      <w:r>
        <w:rPr>
          <w:sz w:val="24"/>
          <w:lang w:val="en-US"/>
        </w:rPr>
        <w:t>ENET</w:t>
      </w:r>
      <w:r>
        <w:rPr>
          <w:sz w:val="24"/>
          <w:lang w:val="ru-RU"/>
        </w:rPr>
        <w:t>).</w:t>
      </w:r>
    </w:p>
    <w:p w14:paraId="5FD43501" w14:textId="3E808233" w:rsidR="0013644B" w:rsidRDefault="0013644B" w:rsidP="00D46ED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необходимо задать всем устройствам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>-</w:t>
      </w:r>
      <w:r>
        <w:rPr>
          <w:sz w:val="24"/>
          <w:lang w:val="ru-RU"/>
        </w:rPr>
        <w:t>адреса и маски подсетей (маски задаются автоматически):</w:t>
      </w:r>
    </w:p>
    <w:p w14:paraId="3C0196A2" w14:textId="02B5AED8" w:rsidR="00D46EDB" w:rsidRDefault="0013644B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этого в каждом из устройств во вкладке </w:t>
      </w:r>
      <w:r>
        <w:rPr>
          <w:sz w:val="24"/>
          <w:lang w:val="en-US"/>
        </w:rPr>
        <w:t>Config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перейдём в боковую вкладку, отвечающую за настройку модуля интернета </w:t>
      </w:r>
      <w:r>
        <w:rPr>
          <w:sz w:val="24"/>
          <w:lang w:val="ru-RU"/>
        </w:rPr>
        <w:br/>
        <w:t xml:space="preserve">(находится </w:t>
      </w:r>
      <w:r>
        <w:rPr>
          <w:sz w:val="24"/>
          <w:lang w:val="en-US"/>
        </w:rPr>
        <w:t>INTERFACE</w:t>
      </w:r>
      <w:r>
        <w:rPr>
          <w:sz w:val="24"/>
          <w:lang w:val="ru-RU"/>
        </w:rPr>
        <w:t>, название представляет собой по сути тип соединения</w:t>
      </w:r>
      <w:r w:rsidRPr="0013644B">
        <w:rPr>
          <w:sz w:val="24"/>
          <w:lang w:val="ru-RU"/>
        </w:rPr>
        <w:t>;</w:t>
      </w:r>
      <w:r>
        <w:rPr>
          <w:sz w:val="24"/>
          <w:lang w:val="ru-RU"/>
        </w:rPr>
        <w:t xml:space="preserve"> например в ПК, соединённым обычным образом, эта вкладка может называться </w:t>
      </w:r>
      <w:r w:rsidRPr="0013644B">
        <w:rPr>
          <w:sz w:val="24"/>
          <w:lang w:val="ru-RU"/>
        </w:rPr>
        <w:t>“</w:t>
      </w:r>
      <w:r>
        <w:rPr>
          <w:sz w:val="24"/>
          <w:lang w:val="en-US"/>
        </w:rPr>
        <w:t>FastEthernet</w:t>
      </w:r>
      <w:r w:rsidRPr="0013644B">
        <w:rPr>
          <w:sz w:val="24"/>
          <w:lang w:val="ru-RU"/>
        </w:rPr>
        <w:t>0”</w:t>
      </w:r>
      <w:r w:rsidR="009D0FE1">
        <w:rPr>
          <w:sz w:val="24"/>
          <w:lang w:val="ru-RU"/>
        </w:rPr>
        <w:t xml:space="preserve"> </w:t>
      </w:r>
      <w:r>
        <w:rPr>
          <w:sz w:val="24"/>
          <w:lang w:val="ru-RU"/>
        </w:rPr>
        <w:t>и т.п.)</w:t>
      </w:r>
    </w:p>
    <w:p w14:paraId="3CDBFB7D" w14:textId="2BE4AC43" w:rsidR="009D0FE1" w:rsidRDefault="009D0FE1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случае с маршрутизаторами, для каждого отдельного соединения маршрутизатора с маршрутизатором будем использовать примерно следующие </w:t>
      </w:r>
      <w:r>
        <w:rPr>
          <w:sz w:val="24"/>
          <w:lang w:val="en-US"/>
        </w:rPr>
        <w:t>IP</w:t>
      </w:r>
      <w:r w:rsidRPr="009D0FE1">
        <w:rPr>
          <w:sz w:val="24"/>
          <w:lang w:val="ru-RU"/>
        </w:rPr>
        <w:t>-</w:t>
      </w:r>
      <w:r>
        <w:rPr>
          <w:sz w:val="24"/>
          <w:lang w:val="ru-RU"/>
        </w:rPr>
        <w:t>адреса: 10.0.0.0, 20.0.0.0, 30.0.0.0 и т.д.</w:t>
      </w:r>
      <w:r w:rsidRPr="009D0FE1">
        <w:rPr>
          <w:sz w:val="24"/>
          <w:lang w:val="ru-RU"/>
        </w:rPr>
        <w:t>;</w:t>
      </w:r>
      <w:r w:rsidRPr="009D0FE1">
        <w:rPr>
          <w:sz w:val="24"/>
          <w:lang w:val="ru-RU"/>
        </w:rPr>
        <w:br/>
      </w:r>
      <w:r>
        <w:rPr>
          <w:sz w:val="24"/>
          <w:lang w:val="ru-RU"/>
        </w:rPr>
        <w:t xml:space="preserve">Для каждого отдельного соединения маршрутизатора с коммутатором будем задавать такие </w:t>
      </w:r>
      <w:r>
        <w:rPr>
          <w:sz w:val="24"/>
          <w:lang w:val="en-US"/>
        </w:rPr>
        <w:t>IP</w:t>
      </w:r>
      <w:r>
        <w:rPr>
          <w:sz w:val="24"/>
          <w:lang w:val="ru-RU"/>
        </w:rPr>
        <w:t>-адреса: 192.168.1.0, 192.168.2.0 и т.д.</w:t>
      </w:r>
    </w:p>
    <w:p w14:paraId="5FBA7FA6" w14:textId="685BD95E" w:rsidR="009D0FE1" w:rsidRDefault="009D0FE1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случае с остальными устройствами, укажем в каждом из них адреса стандартного шлюза (это адрес маршрутизатора в этой подсети), а в настройке интерфейса будем отдельно указывать для каждого устройтва </w:t>
      </w:r>
      <w:r>
        <w:rPr>
          <w:sz w:val="24"/>
          <w:lang w:val="ru-RU"/>
        </w:rPr>
        <w:lastRenderedPageBreak/>
        <w:t xml:space="preserve">уникальный </w:t>
      </w:r>
      <w:r>
        <w:rPr>
          <w:sz w:val="24"/>
          <w:lang w:val="en-US"/>
        </w:rPr>
        <w:t>IP</w:t>
      </w:r>
      <w:r>
        <w:rPr>
          <w:sz w:val="24"/>
          <w:lang w:val="ru-RU"/>
        </w:rPr>
        <w:t xml:space="preserve">-адрес, например для одного ПК зададим </w:t>
      </w:r>
      <w:r w:rsidRPr="009D0FE1">
        <w:rPr>
          <w:sz w:val="24"/>
          <w:lang w:val="ru-RU"/>
        </w:rPr>
        <w:t>192.168.1.2</w:t>
      </w:r>
      <w:r>
        <w:rPr>
          <w:sz w:val="24"/>
          <w:lang w:val="ru-RU"/>
        </w:rPr>
        <w:t xml:space="preserve">, для второго – </w:t>
      </w:r>
      <w:r w:rsidRPr="009D0FE1">
        <w:rPr>
          <w:sz w:val="24"/>
          <w:lang w:val="ru-RU"/>
        </w:rPr>
        <w:t xml:space="preserve">192.168.1.3 </w:t>
      </w:r>
      <w:r>
        <w:rPr>
          <w:sz w:val="24"/>
          <w:lang w:val="ru-RU"/>
        </w:rPr>
        <w:t>и т.д.</w:t>
      </w:r>
    </w:p>
    <w:p w14:paraId="7FEC4E78" w14:textId="0A4E4FEE" w:rsidR="008668B6" w:rsidRDefault="008668B6" w:rsidP="008668B6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настроим протокол </w:t>
      </w:r>
      <w:r>
        <w:rPr>
          <w:sz w:val="24"/>
          <w:lang w:val="en-US"/>
        </w:rPr>
        <w:t>OSPF</w:t>
      </w:r>
      <w:r w:rsidRPr="008668B6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для динамической маршрутизации. Для этого необходимо совершить похожие действия, которые мы совершали ранее при выполнении предыдущей лабораторной работы (настройка </w:t>
      </w:r>
      <w:r>
        <w:rPr>
          <w:sz w:val="24"/>
          <w:lang w:val="en-US"/>
        </w:rPr>
        <w:t>RIP</w:t>
      </w:r>
      <w:r w:rsidRPr="008668B6">
        <w:rPr>
          <w:sz w:val="24"/>
          <w:lang w:val="ru-RU"/>
        </w:rPr>
        <w:t>)</w:t>
      </w:r>
      <w:r>
        <w:rPr>
          <w:sz w:val="24"/>
          <w:lang w:val="ru-RU"/>
        </w:rPr>
        <w:t>: для каждого маршрутизатора необходимо указать адреса всех его сетей. Для этого будем использовать интерфейс командной строки (</w:t>
      </w:r>
      <w:r>
        <w:rPr>
          <w:sz w:val="24"/>
          <w:lang w:val="en-US"/>
        </w:rPr>
        <w:t>CLI</w:t>
      </w:r>
      <w:r w:rsidRPr="008668B6">
        <w:rPr>
          <w:sz w:val="24"/>
          <w:lang w:val="ru-RU"/>
        </w:rPr>
        <w:t>).</w:t>
      </w:r>
      <w:r>
        <w:rPr>
          <w:sz w:val="24"/>
          <w:lang w:val="en-US"/>
        </w:rPr>
        <w:br/>
      </w:r>
      <w:r>
        <w:rPr>
          <w:sz w:val="24"/>
          <w:lang w:val="ru-RU"/>
        </w:rPr>
        <w:t>Пример</w:t>
      </w:r>
      <w:r w:rsidRPr="008668B6">
        <w:rPr>
          <w:sz w:val="24"/>
          <w:lang w:val="en-US"/>
        </w:rPr>
        <w:t xml:space="preserve"> </w:t>
      </w:r>
      <w:r>
        <w:rPr>
          <w:sz w:val="24"/>
          <w:lang w:val="ru-RU"/>
        </w:rPr>
        <w:t>настройки</w:t>
      </w:r>
      <w:r w:rsidRPr="008668B6">
        <w:rPr>
          <w:sz w:val="24"/>
          <w:lang w:val="en-US"/>
        </w:rPr>
        <w:t xml:space="preserve"> </w:t>
      </w:r>
      <w:r>
        <w:rPr>
          <w:sz w:val="24"/>
          <w:lang w:val="en-US"/>
        </w:rPr>
        <w:t>Router0:</w:t>
      </w:r>
      <w:r>
        <w:rPr>
          <w:sz w:val="24"/>
          <w:lang w:val="en-US"/>
        </w:rPr>
        <w:br/>
      </w:r>
      <w:r w:rsidRPr="008668B6">
        <w:rPr>
          <w:sz w:val="24"/>
          <w:lang w:val="en-US"/>
        </w:rPr>
        <w:br/>
      </w:r>
      <w:r w:rsidRPr="008668B6">
        <w:rPr>
          <w:b/>
          <w:bCs/>
          <w:sz w:val="24"/>
          <w:lang w:val="en-US"/>
        </w:rPr>
        <w:t>en</w:t>
      </w:r>
      <w:r w:rsidRPr="008668B6">
        <w:rPr>
          <w:b/>
          <w:bCs/>
          <w:sz w:val="24"/>
          <w:lang w:val="en-US"/>
        </w:rPr>
        <w:br/>
        <w:t>conf t</w:t>
      </w:r>
      <w:r w:rsidRPr="008668B6">
        <w:rPr>
          <w:b/>
          <w:bCs/>
          <w:sz w:val="24"/>
          <w:lang w:val="en-US"/>
        </w:rPr>
        <w:br/>
        <w:t>router ospf</w:t>
      </w:r>
      <w:r w:rsidRPr="008668B6">
        <w:rPr>
          <w:b/>
          <w:bCs/>
          <w:sz w:val="24"/>
          <w:lang w:val="en-US"/>
        </w:rPr>
        <w:br/>
        <w:t>network 10.0.0.0 255.0.0.0 area 1</w:t>
      </w:r>
      <w:r w:rsidRPr="008668B6">
        <w:rPr>
          <w:b/>
          <w:bCs/>
          <w:sz w:val="24"/>
          <w:lang w:val="en-US"/>
        </w:rPr>
        <w:br/>
      </w:r>
      <w:r w:rsidRPr="008668B6">
        <w:rPr>
          <w:b/>
          <w:bCs/>
          <w:sz w:val="24"/>
          <w:lang w:val="en-US"/>
        </w:rPr>
        <w:t xml:space="preserve">network </w:t>
      </w:r>
      <w:r w:rsidRPr="008668B6">
        <w:rPr>
          <w:b/>
          <w:bCs/>
          <w:sz w:val="24"/>
          <w:lang w:val="en-US"/>
        </w:rPr>
        <w:t>2</w:t>
      </w:r>
      <w:r w:rsidRPr="008668B6">
        <w:rPr>
          <w:b/>
          <w:bCs/>
          <w:sz w:val="24"/>
          <w:lang w:val="en-US"/>
        </w:rPr>
        <w:t>0.0.0.0 255.0.0.0 area 1</w:t>
      </w:r>
      <w:r w:rsidRPr="008668B6">
        <w:rPr>
          <w:b/>
          <w:bCs/>
          <w:sz w:val="24"/>
          <w:lang w:val="en-US"/>
        </w:rPr>
        <w:br/>
      </w:r>
      <w:r w:rsidRPr="008668B6">
        <w:rPr>
          <w:b/>
          <w:bCs/>
          <w:sz w:val="24"/>
          <w:lang w:val="en-US"/>
        </w:rPr>
        <w:t xml:space="preserve">network </w:t>
      </w:r>
      <w:r w:rsidRPr="008668B6">
        <w:rPr>
          <w:b/>
          <w:bCs/>
          <w:sz w:val="24"/>
          <w:lang w:val="en-US"/>
        </w:rPr>
        <w:t>192.168.1.0</w:t>
      </w:r>
      <w:r w:rsidRPr="008668B6">
        <w:rPr>
          <w:b/>
          <w:bCs/>
          <w:sz w:val="24"/>
          <w:lang w:val="en-US"/>
        </w:rPr>
        <w:t xml:space="preserve"> 255.</w:t>
      </w:r>
      <w:r w:rsidRPr="008668B6">
        <w:rPr>
          <w:b/>
          <w:bCs/>
          <w:sz w:val="24"/>
          <w:lang w:val="en-US"/>
        </w:rPr>
        <w:t>255.255.</w:t>
      </w:r>
      <w:r w:rsidRPr="008668B6">
        <w:rPr>
          <w:b/>
          <w:bCs/>
          <w:sz w:val="24"/>
          <w:lang w:val="en-US"/>
        </w:rPr>
        <w:t>0 area 1</w:t>
      </w:r>
      <w:r w:rsidRPr="008668B6">
        <w:rPr>
          <w:b/>
          <w:bCs/>
          <w:sz w:val="24"/>
          <w:lang w:val="en-US"/>
        </w:rPr>
        <w:br/>
        <w:t>exit</w:t>
      </w:r>
      <w:r w:rsidRPr="008668B6">
        <w:rPr>
          <w:b/>
          <w:bCs/>
          <w:sz w:val="24"/>
          <w:lang w:val="en-US"/>
        </w:rPr>
        <w:br/>
        <w:t>exit</w:t>
      </w:r>
      <w:r w:rsidRPr="008668B6">
        <w:rPr>
          <w:b/>
          <w:bCs/>
          <w:sz w:val="24"/>
          <w:lang w:val="en-US"/>
        </w:rPr>
        <w:br/>
        <w:t>write mem</w:t>
      </w:r>
      <w:r>
        <w:rPr>
          <w:sz w:val="24"/>
          <w:lang w:val="en-US"/>
        </w:rPr>
        <w:br/>
      </w:r>
      <w:r w:rsidR="004A0114">
        <w:rPr>
          <w:sz w:val="24"/>
          <w:lang w:val="en-US"/>
        </w:rPr>
        <w:br/>
      </w:r>
      <w:r w:rsidR="004A0114">
        <w:rPr>
          <w:sz w:val="24"/>
          <w:lang w:val="ru-RU"/>
        </w:rPr>
        <w:t>Настроим</w:t>
      </w:r>
      <w:r w:rsidR="004A0114" w:rsidRPr="004A0114">
        <w:rPr>
          <w:sz w:val="24"/>
          <w:lang w:val="en-US"/>
        </w:rPr>
        <w:t xml:space="preserve"> </w:t>
      </w:r>
      <w:r w:rsidR="004A0114">
        <w:rPr>
          <w:sz w:val="24"/>
          <w:lang w:val="ru-RU"/>
        </w:rPr>
        <w:t>остальные</w:t>
      </w:r>
      <w:r w:rsidR="004A0114" w:rsidRPr="004A0114">
        <w:rPr>
          <w:sz w:val="24"/>
          <w:lang w:val="en-US"/>
        </w:rPr>
        <w:t xml:space="preserve"> </w:t>
      </w:r>
      <w:r w:rsidR="004A0114">
        <w:rPr>
          <w:sz w:val="24"/>
          <w:lang w:val="ru-RU"/>
        </w:rPr>
        <w:t>маршрутизаторы</w:t>
      </w:r>
      <w:r w:rsidR="004A0114" w:rsidRPr="004A0114">
        <w:rPr>
          <w:sz w:val="24"/>
          <w:lang w:val="en-US"/>
        </w:rPr>
        <w:t xml:space="preserve"> </w:t>
      </w:r>
      <w:r w:rsidR="004A0114">
        <w:rPr>
          <w:sz w:val="24"/>
          <w:lang w:val="ru-RU"/>
        </w:rPr>
        <w:t>аналогичным</w:t>
      </w:r>
      <w:r w:rsidR="004A0114" w:rsidRPr="004A0114">
        <w:rPr>
          <w:sz w:val="24"/>
          <w:lang w:val="en-US"/>
        </w:rPr>
        <w:t xml:space="preserve"> </w:t>
      </w:r>
      <w:r w:rsidR="004A0114">
        <w:rPr>
          <w:sz w:val="24"/>
          <w:lang w:val="ru-RU"/>
        </w:rPr>
        <w:t>образом</w:t>
      </w:r>
      <w:r w:rsidR="004A0114" w:rsidRPr="004A0114">
        <w:rPr>
          <w:sz w:val="24"/>
          <w:lang w:val="en-US"/>
        </w:rPr>
        <w:t xml:space="preserve">. </w:t>
      </w:r>
      <w:r w:rsidR="004A0114">
        <w:rPr>
          <w:sz w:val="24"/>
          <w:lang w:val="ru-RU"/>
        </w:rPr>
        <w:t>Идентификатор процесса роутинга будет оставаться одним и тем же, поскольку маршрутизаторы, по сути, находятся в одной зоне.</w:t>
      </w:r>
    </w:p>
    <w:p w14:paraId="013D516D" w14:textId="250ECC47" w:rsidR="004A0114" w:rsidRPr="004A0114" w:rsidRDefault="004A0114" w:rsidP="008668B6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настроим службу </w:t>
      </w:r>
      <w:r>
        <w:rPr>
          <w:sz w:val="24"/>
          <w:lang w:val="en-US"/>
        </w:rPr>
        <w:t>NAT</w:t>
      </w:r>
      <w:r>
        <w:rPr>
          <w:sz w:val="24"/>
          <w:lang w:val="ru-RU"/>
        </w:rPr>
        <w:t xml:space="preserve"> в одной из подсетей. Для этого необходимо в маршрутизаторе выбранной подсети через </w:t>
      </w:r>
      <w:r>
        <w:rPr>
          <w:sz w:val="24"/>
          <w:lang w:val="en-US"/>
        </w:rPr>
        <w:t>CLI</w:t>
      </w:r>
      <w:r w:rsidRPr="004A0114">
        <w:rPr>
          <w:sz w:val="24"/>
          <w:lang w:val="ru-RU"/>
        </w:rPr>
        <w:t xml:space="preserve"> </w:t>
      </w:r>
      <w:r>
        <w:rPr>
          <w:sz w:val="24"/>
          <w:lang w:val="ru-RU"/>
        </w:rPr>
        <w:t>указать внутренний и внешние интерфейсы:</w:t>
      </w:r>
      <w:r>
        <w:rPr>
          <w:sz w:val="24"/>
          <w:lang w:val="ru-RU"/>
        </w:rPr>
        <w:br/>
      </w:r>
      <w:r>
        <w:rPr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en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conf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t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int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Ethernet</w:t>
      </w:r>
      <w:r w:rsidRPr="004A0114">
        <w:rPr>
          <w:b/>
          <w:bCs/>
          <w:sz w:val="24"/>
          <w:lang w:val="ru-RU"/>
        </w:rPr>
        <w:t xml:space="preserve"> 0/1/0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ip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nat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inside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exit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int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FastEthernet</w:t>
      </w:r>
      <w:r w:rsidRPr="004A0114">
        <w:rPr>
          <w:b/>
          <w:bCs/>
          <w:sz w:val="24"/>
          <w:lang w:val="ru-RU"/>
        </w:rPr>
        <w:t xml:space="preserve"> 0/0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ip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nat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outside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exit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int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FastEthernet</w:t>
      </w:r>
      <w:r w:rsidRPr="004A0114">
        <w:rPr>
          <w:b/>
          <w:bCs/>
          <w:sz w:val="24"/>
          <w:lang w:val="ru-RU"/>
        </w:rPr>
        <w:t xml:space="preserve"> 0/</w:t>
      </w:r>
      <w:r w:rsidRPr="004A0114">
        <w:rPr>
          <w:b/>
          <w:bCs/>
          <w:sz w:val="24"/>
          <w:lang w:val="ru-RU"/>
        </w:rPr>
        <w:t>1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ip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nat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outside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exit</w:t>
      </w:r>
      <w:r w:rsidRPr="004A0114">
        <w:rPr>
          <w:sz w:val="24"/>
          <w:lang w:val="ru-RU"/>
        </w:rPr>
        <w:br/>
      </w:r>
      <w:r w:rsidRPr="004A0114">
        <w:rPr>
          <w:sz w:val="24"/>
          <w:lang w:val="ru-RU"/>
        </w:rPr>
        <w:br/>
      </w:r>
      <w:r>
        <w:rPr>
          <w:sz w:val="24"/>
          <w:lang w:val="ru-RU"/>
        </w:rPr>
        <w:t xml:space="preserve">После этого, укажем пул внешних адресов, в которые будут транслироваться внутренние. Пускай для устройств, из диапазона </w:t>
      </w:r>
      <w:r w:rsidRPr="004A0114">
        <w:rPr>
          <w:sz w:val="24"/>
          <w:lang w:val="ru-RU"/>
        </w:rPr>
        <w:t xml:space="preserve">192.168.2.2-192.168.2.5 </w:t>
      </w:r>
      <w:r>
        <w:rPr>
          <w:sz w:val="24"/>
          <w:lang w:val="ru-RU"/>
        </w:rPr>
        <w:t xml:space="preserve">объявим пул адресов диапазона </w:t>
      </w:r>
      <w:r w:rsidRPr="004A0114">
        <w:rPr>
          <w:sz w:val="24"/>
          <w:lang w:val="ru-RU"/>
        </w:rPr>
        <w:t>192.168.2.10-192.168.2.20:</w:t>
      </w:r>
      <w:r w:rsidRPr="004A0114">
        <w:rPr>
          <w:sz w:val="24"/>
          <w:lang w:val="ru-RU"/>
        </w:rPr>
        <w:br/>
      </w:r>
      <w:r w:rsidRPr="004A0114">
        <w:rPr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ip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nat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pool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natpool</w:t>
      </w:r>
      <w:r w:rsidRPr="004A0114">
        <w:rPr>
          <w:b/>
          <w:bCs/>
          <w:sz w:val="24"/>
          <w:lang w:val="ru-RU"/>
        </w:rPr>
        <w:t xml:space="preserve"> 192.168.2.10 192.168.2.20 </w:t>
      </w:r>
      <w:r w:rsidRPr="004A0114">
        <w:rPr>
          <w:b/>
          <w:bCs/>
          <w:sz w:val="24"/>
          <w:lang w:val="en-US"/>
        </w:rPr>
        <w:t>netmask</w:t>
      </w:r>
      <w:r w:rsidRPr="004A0114">
        <w:rPr>
          <w:b/>
          <w:bCs/>
          <w:sz w:val="24"/>
          <w:lang w:val="ru-RU"/>
        </w:rPr>
        <w:t xml:space="preserve"> 255.255.255.0</w:t>
      </w:r>
      <w:r w:rsidRPr="004A0114">
        <w:rPr>
          <w:sz w:val="24"/>
          <w:lang w:val="ru-RU"/>
        </w:rPr>
        <w:br/>
      </w:r>
      <w:r>
        <w:rPr>
          <w:sz w:val="24"/>
          <w:lang w:val="ru-RU"/>
        </w:rPr>
        <w:br/>
      </w:r>
      <w:r>
        <w:rPr>
          <w:sz w:val="24"/>
          <w:lang w:val="ru-RU"/>
        </w:rPr>
        <w:lastRenderedPageBreak/>
        <w:t>Завершим конфигурацию:</w:t>
      </w:r>
      <w:r>
        <w:rPr>
          <w:sz w:val="24"/>
          <w:lang w:val="ru-RU"/>
        </w:rPr>
        <w:br/>
      </w:r>
      <w:r w:rsidRPr="004A0114">
        <w:rPr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access</w:t>
      </w:r>
      <w:r w:rsidRPr="004A0114">
        <w:rPr>
          <w:b/>
          <w:bCs/>
          <w:sz w:val="24"/>
          <w:lang w:val="ru-RU"/>
        </w:rPr>
        <w:t>-</w:t>
      </w:r>
      <w:r w:rsidRPr="004A0114">
        <w:rPr>
          <w:b/>
          <w:bCs/>
          <w:sz w:val="24"/>
          <w:lang w:val="en-US"/>
        </w:rPr>
        <w:t>list</w:t>
      </w:r>
      <w:r w:rsidRPr="004A0114">
        <w:rPr>
          <w:b/>
          <w:bCs/>
          <w:sz w:val="24"/>
          <w:lang w:val="ru-RU"/>
        </w:rPr>
        <w:t xml:space="preserve"> 34 </w:t>
      </w:r>
      <w:r w:rsidRPr="004A0114">
        <w:rPr>
          <w:b/>
          <w:bCs/>
          <w:sz w:val="24"/>
          <w:lang w:val="en-US"/>
        </w:rPr>
        <w:t>permit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any</w:t>
      </w:r>
      <w:r w:rsidRPr="004A0114">
        <w:rPr>
          <w:b/>
          <w:bCs/>
          <w:sz w:val="24"/>
          <w:lang w:val="ru-RU"/>
        </w:rPr>
        <w:br/>
      </w:r>
      <w:r w:rsidRPr="004A0114">
        <w:rPr>
          <w:b/>
          <w:bCs/>
          <w:sz w:val="24"/>
          <w:lang w:val="en-US"/>
        </w:rPr>
        <w:t>ip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nat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inside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source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list</w:t>
      </w:r>
      <w:r w:rsidRPr="004A0114">
        <w:rPr>
          <w:b/>
          <w:bCs/>
          <w:sz w:val="24"/>
          <w:lang w:val="ru-RU"/>
        </w:rPr>
        <w:t xml:space="preserve"> 34 </w:t>
      </w:r>
      <w:r w:rsidRPr="004A0114">
        <w:rPr>
          <w:b/>
          <w:bCs/>
          <w:sz w:val="24"/>
          <w:lang w:val="en-US"/>
        </w:rPr>
        <w:t>pool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natpool</w:t>
      </w:r>
      <w:r w:rsidRPr="004A0114">
        <w:rPr>
          <w:b/>
          <w:bCs/>
          <w:sz w:val="24"/>
          <w:lang w:val="ru-RU"/>
        </w:rPr>
        <w:t xml:space="preserve"> </w:t>
      </w:r>
      <w:r w:rsidRPr="004A0114">
        <w:rPr>
          <w:b/>
          <w:bCs/>
          <w:sz w:val="24"/>
          <w:lang w:val="en-US"/>
        </w:rPr>
        <w:t>overload</w:t>
      </w:r>
      <w:r>
        <w:rPr>
          <w:sz w:val="24"/>
          <w:lang w:val="ru-RU"/>
        </w:rPr>
        <w:br/>
      </w:r>
      <w:r w:rsidR="000A241D" w:rsidRPr="000A241D">
        <w:rPr>
          <w:sz w:val="24"/>
          <w:lang w:val="ru-RU"/>
        </w:rPr>
        <w:br/>
      </w:r>
      <w:r w:rsidR="000A241D">
        <w:rPr>
          <w:sz w:val="24"/>
          <w:lang w:val="ru-RU"/>
        </w:rPr>
        <w:t xml:space="preserve">Так, задали список доступа и включили </w:t>
      </w:r>
      <w:r w:rsidR="000A241D">
        <w:rPr>
          <w:sz w:val="24"/>
          <w:lang w:val="en-US"/>
        </w:rPr>
        <w:t>NAT</w:t>
      </w:r>
      <w:r w:rsidR="000A241D" w:rsidRPr="000A241D">
        <w:rPr>
          <w:sz w:val="24"/>
          <w:lang w:val="ru-RU"/>
        </w:rPr>
        <w:t xml:space="preserve"> </w:t>
      </w:r>
      <w:r w:rsidR="000A241D">
        <w:rPr>
          <w:sz w:val="24"/>
          <w:lang w:val="ru-RU"/>
        </w:rPr>
        <w:t>на маршрутизаторе.</w:t>
      </w:r>
    </w:p>
    <w:p w14:paraId="06F2E4B4" w14:textId="0C28F4C3" w:rsidR="00707A6D" w:rsidRDefault="00707A6D" w:rsidP="00707A6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Финальным шагом протестируем работоспособность сети. При успешном подключение устройств по проводу</w:t>
      </w:r>
      <w:r w:rsidR="000A241D">
        <w:rPr>
          <w:sz w:val="24"/>
          <w:lang w:val="ru-RU"/>
        </w:rPr>
        <w:t xml:space="preserve"> и правильной настройки маршрутизаторов</w:t>
      </w:r>
      <w:r>
        <w:rPr>
          <w:sz w:val="24"/>
          <w:lang w:val="ru-RU"/>
        </w:rPr>
        <w:t>, оба конца помечаются зелёными треугольниками. Для тестирования работоспособности, отправим несколько пакетов с одних разных устройств, на другие. Для этого:</w:t>
      </w:r>
    </w:p>
    <w:p w14:paraId="49A63593" w14:textId="76AF3582" w:rsidR="00707A6D" w:rsidRDefault="00707A6D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Выбрать инструмент для отправки пакетов (нажать клавишу </w:t>
      </w:r>
      <w:r w:rsidRPr="00707A6D">
        <w:rPr>
          <w:sz w:val="24"/>
          <w:lang w:val="ru-RU"/>
        </w:rPr>
        <w:t>“</w:t>
      </w:r>
      <w:r>
        <w:rPr>
          <w:sz w:val="24"/>
          <w:lang w:val="en-US"/>
        </w:rPr>
        <w:t>P</w:t>
      </w:r>
      <w:r w:rsidRPr="00707A6D">
        <w:rPr>
          <w:sz w:val="24"/>
          <w:lang w:val="ru-RU"/>
        </w:rPr>
        <w:t>”)</w:t>
      </w:r>
    </w:p>
    <w:p w14:paraId="3AA4B6A9" w14:textId="50DC32CB" w:rsidR="00B216EF" w:rsidRDefault="005648AF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Выбрать отправителя и получателя</w:t>
      </w:r>
    </w:p>
    <w:p w14:paraId="532ECACB" w14:textId="25DAD97E" w:rsidR="00F44698" w:rsidRDefault="005648AF" w:rsidP="00F44698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Если пакет успешно доставлен, то в панели справа снизу должна отобразиться строчка с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Last</w:t>
      </w:r>
      <w:r w:rsidRPr="005648AF">
        <w:rPr>
          <w:sz w:val="24"/>
          <w:lang w:val="ru-RU"/>
        </w:rPr>
        <w:t xml:space="preserve"> </w:t>
      </w:r>
      <w:r>
        <w:rPr>
          <w:sz w:val="24"/>
          <w:lang w:val="en-US"/>
        </w:rPr>
        <w:t>Status</w:t>
      </w:r>
      <w:r w:rsidRPr="005648AF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равным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Successful</w:t>
      </w:r>
      <w:r w:rsidR="00B47B44" w:rsidRPr="00B47B44">
        <w:rPr>
          <w:sz w:val="24"/>
          <w:lang w:val="ru-RU"/>
        </w:rPr>
        <w:t>”.</w:t>
      </w:r>
    </w:p>
    <w:p w14:paraId="174FEB11" w14:textId="6ACC02BC" w:rsidR="00F44698" w:rsidRPr="00F44698" w:rsidRDefault="00F44698" w:rsidP="00F44698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продолжении тестирования, включил режим </w:t>
      </w:r>
      <w:r w:rsidRPr="00F44698">
        <w:rPr>
          <w:sz w:val="24"/>
          <w:lang w:val="ru-RU"/>
        </w:rPr>
        <w:t>“</w:t>
      </w:r>
      <w:r>
        <w:rPr>
          <w:sz w:val="24"/>
          <w:lang w:val="en-US"/>
        </w:rPr>
        <w:t>Simulation</w:t>
      </w:r>
      <w:r w:rsidRPr="00F44698">
        <w:rPr>
          <w:sz w:val="24"/>
          <w:lang w:val="ru-RU"/>
        </w:rPr>
        <w:t>”</w:t>
      </w:r>
      <w:r>
        <w:rPr>
          <w:sz w:val="24"/>
          <w:lang w:val="ru-RU"/>
        </w:rPr>
        <w:t xml:space="preserve">, чтобы проверить, что </w:t>
      </w:r>
      <w:r>
        <w:rPr>
          <w:sz w:val="24"/>
          <w:lang w:val="en-US"/>
        </w:rPr>
        <w:t>NAT</w:t>
      </w:r>
      <w:r w:rsidRPr="00F4469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работает. Отправим пакет из подсети с настроенным </w:t>
      </w:r>
      <w:r>
        <w:rPr>
          <w:sz w:val="24"/>
          <w:lang w:val="en-US"/>
        </w:rPr>
        <w:t>NAT</w:t>
      </w:r>
      <w:r w:rsidRPr="00F44698">
        <w:rPr>
          <w:sz w:val="24"/>
          <w:lang w:val="ru-RU"/>
        </w:rPr>
        <w:t xml:space="preserve"> </w:t>
      </w:r>
      <w:r>
        <w:rPr>
          <w:sz w:val="24"/>
          <w:lang w:val="ru-RU"/>
        </w:rPr>
        <w:t>в другую подсеть.</w:t>
      </w:r>
      <w:r>
        <w:rPr>
          <w:sz w:val="24"/>
          <w:lang w:val="ru-RU"/>
        </w:rPr>
        <w:br/>
        <w:t xml:space="preserve">Если открыть пакет, который дошёл до маршрутизатора с </w:t>
      </w:r>
      <w:r>
        <w:rPr>
          <w:sz w:val="24"/>
          <w:lang w:val="en-US"/>
        </w:rPr>
        <w:t>NAT</w:t>
      </w:r>
      <w:r>
        <w:rPr>
          <w:sz w:val="24"/>
          <w:lang w:val="ru-RU"/>
        </w:rPr>
        <w:t xml:space="preserve">, то во вкладке </w:t>
      </w:r>
      <w:r w:rsidRPr="00F44698">
        <w:rPr>
          <w:sz w:val="24"/>
          <w:lang w:val="ru-RU"/>
        </w:rPr>
        <w:t>“</w:t>
      </w:r>
      <w:r>
        <w:rPr>
          <w:sz w:val="24"/>
          <w:lang w:val="en-US"/>
        </w:rPr>
        <w:t>Inbound</w:t>
      </w:r>
      <w:r w:rsidRPr="00F44698">
        <w:rPr>
          <w:sz w:val="24"/>
          <w:lang w:val="ru-RU"/>
        </w:rPr>
        <w:t xml:space="preserve"> </w:t>
      </w:r>
      <w:r>
        <w:rPr>
          <w:sz w:val="24"/>
          <w:lang w:val="en-US"/>
        </w:rPr>
        <w:t>PDU</w:t>
      </w:r>
      <w:r w:rsidRPr="00F44698">
        <w:rPr>
          <w:sz w:val="24"/>
          <w:lang w:val="ru-RU"/>
        </w:rPr>
        <w:t xml:space="preserve"> </w:t>
      </w:r>
      <w:r>
        <w:rPr>
          <w:sz w:val="24"/>
          <w:lang w:val="en-US"/>
        </w:rPr>
        <w:t>Details</w:t>
      </w:r>
      <w:r w:rsidRPr="00F44698">
        <w:rPr>
          <w:sz w:val="24"/>
          <w:lang w:val="ru-RU"/>
        </w:rPr>
        <w:t>” (</w:t>
      </w:r>
      <w:r>
        <w:rPr>
          <w:sz w:val="24"/>
          <w:lang w:val="ru-RU"/>
        </w:rPr>
        <w:t xml:space="preserve">информация об входящем пакете) мы должны увидеть настоящий исходный </w:t>
      </w:r>
      <w:r>
        <w:rPr>
          <w:sz w:val="24"/>
          <w:lang w:val="en-US"/>
        </w:rPr>
        <w:t>IP</w:t>
      </w:r>
      <w:r>
        <w:rPr>
          <w:sz w:val="24"/>
          <w:lang w:val="ru-RU"/>
        </w:rPr>
        <w:t xml:space="preserve"> (</w:t>
      </w:r>
      <w:r>
        <w:rPr>
          <w:sz w:val="24"/>
          <w:lang w:val="en-US"/>
        </w:rPr>
        <w:t>SRC</w:t>
      </w:r>
      <w:r w:rsidRPr="00F44698">
        <w:rPr>
          <w:sz w:val="24"/>
          <w:lang w:val="ru-RU"/>
        </w:rPr>
        <w:t xml:space="preserve"> </w:t>
      </w:r>
      <w:r>
        <w:rPr>
          <w:sz w:val="24"/>
          <w:lang w:val="en-US"/>
        </w:rPr>
        <w:t>IP</w:t>
      </w:r>
      <w:r w:rsidRPr="00F44698">
        <w:rPr>
          <w:sz w:val="24"/>
          <w:lang w:val="ru-RU"/>
        </w:rPr>
        <w:t>)</w:t>
      </w:r>
      <w:r>
        <w:rPr>
          <w:sz w:val="24"/>
          <w:lang w:val="ru-RU"/>
        </w:rPr>
        <w:t xml:space="preserve">, например: 192.168.2.4. Если же мы перейдём во вкладку </w:t>
      </w:r>
      <w:r w:rsidRPr="00F44698">
        <w:rPr>
          <w:sz w:val="24"/>
          <w:lang w:val="ru-RU"/>
        </w:rPr>
        <w:t>“</w:t>
      </w:r>
      <w:r>
        <w:rPr>
          <w:sz w:val="24"/>
          <w:lang w:val="en-US"/>
        </w:rPr>
        <w:t>Outbound</w:t>
      </w:r>
      <w:r w:rsidRPr="00F44698">
        <w:rPr>
          <w:sz w:val="24"/>
          <w:lang w:val="ru-RU"/>
        </w:rPr>
        <w:t xml:space="preserve"> </w:t>
      </w:r>
      <w:r>
        <w:rPr>
          <w:sz w:val="24"/>
          <w:lang w:val="en-US"/>
        </w:rPr>
        <w:t>PDU</w:t>
      </w:r>
      <w:r w:rsidRPr="00F44698">
        <w:rPr>
          <w:sz w:val="24"/>
          <w:lang w:val="ru-RU"/>
        </w:rPr>
        <w:t xml:space="preserve"> </w:t>
      </w:r>
      <w:r>
        <w:rPr>
          <w:sz w:val="24"/>
          <w:lang w:val="en-US"/>
        </w:rPr>
        <w:t>Details</w:t>
      </w:r>
      <w:r w:rsidRPr="00F44698">
        <w:rPr>
          <w:sz w:val="24"/>
          <w:lang w:val="ru-RU"/>
        </w:rPr>
        <w:t>” (</w:t>
      </w:r>
      <w:r>
        <w:rPr>
          <w:sz w:val="24"/>
          <w:lang w:val="ru-RU"/>
        </w:rPr>
        <w:t xml:space="preserve">информация об исходящем пакете), то мы должны увидеть </w:t>
      </w:r>
      <w:r w:rsidRPr="00F44698">
        <w:rPr>
          <w:sz w:val="24"/>
          <w:lang w:val="ru-RU"/>
        </w:rPr>
        <w:t>“</w:t>
      </w:r>
      <w:r>
        <w:rPr>
          <w:sz w:val="24"/>
          <w:lang w:val="ru-RU"/>
        </w:rPr>
        <w:t>транслированный</w:t>
      </w:r>
      <w:r w:rsidRPr="00F44698">
        <w:rPr>
          <w:sz w:val="24"/>
          <w:lang w:val="ru-RU"/>
        </w:rPr>
        <w:t xml:space="preserve">” </w:t>
      </w:r>
      <w:r>
        <w:rPr>
          <w:sz w:val="24"/>
          <w:lang w:val="en-US"/>
        </w:rPr>
        <w:t>IP</w:t>
      </w:r>
      <w:r>
        <w:rPr>
          <w:sz w:val="24"/>
          <w:lang w:val="ru-RU"/>
        </w:rPr>
        <w:t xml:space="preserve"> на месте исходного </w:t>
      </w:r>
      <w:r>
        <w:rPr>
          <w:sz w:val="24"/>
          <w:lang w:val="en-US"/>
        </w:rPr>
        <w:t>IP</w:t>
      </w:r>
      <w:r w:rsidRPr="00F44698">
        <w:rPr>
          <w:sz w:val="24"/>
          <w:lang w:val="ru-RU"/>
        </w:rPr>
        <w:t xml:space="preserve"> (</w:t>
      </w:r>
      <w:r>
        <w:rPr>
          <w:sz w:val="24"/>
          <w:lang w:val="en-US"/>
        </w:rPr>
        <w:t>SRC</w:t>
      </w:r>
      <w:r w:rsidRPr="00F44698">
        <w:rPr>
          <w:sz w:val="24"/>
          <w:lang w:val="ru-RU"/>
        </w:rPr>
        <w:t xml:space="preserve"> </w:t>
      </w:r>
      <w:r>
        <w:rPr>
          <w:sz w:val="24"/>
          <w:lang w:val="en-US"/>
        </w:rPr>
        <w:t>IP</w:t>
      </w:r>
      <w:r w:rsidRPr="00F44698">
        <w:rPr>
          <w:sz w:val="24"/>
          <w:lang w:val="ru-RU"/>
        </w:rPr>
        <w:t>)</w:t>
      </w:r>
      <w:r>
        <w:rPr>
          <w:sz w:val="24"/>
          <w:lang w:val="ru-RU"/>
        </w:rPr>
        <w:t xml:space="preserve">, например: 192.168.2.10 (хотя настоящий </w:t>
      </w:r>
      <w:r>
        <w:rPr>
          <w:sz w:val="24"/>
          <w:lang w:val="en-US"/>
        </w:rPr>
        <w:t>IP</w:t>
      </w:r>
      <w:r w:rsidRPr="00F44698">
        <w:rPr>
          <w:sz w:val="24"/>
          <w:lang w:val="ru-RU"/>
        </w:rPr>
        <w:t xml:space="preserve">: </w:t>
      </w:r>
      <w:r>
        <w:rPr>
          <w:sz w:val="24"/>
          <w:lang w:val="ru-RU"/>
        </w:rPr>
        <w:t>192.168.2.4).</w:t>
      </w:r>
    </w:p>
    <w:p w14:paraId="07AF7C6A" w14:textId="77777777" w:rsidR="005648AF" w:rsidRPr="00CC680C" w:rsidRDefault="005648AF" w:rsidP="001B42CD">
      <w:pPr>
        <w:jc w:val="center"/>
        <w:rPr>
          <w:b/>
          <w:sz w:val="28"/>
          <w:lang w:val="ru-RU"/>
        </w:rPr>
      </w:pPr>
    </w:p>
    <w:p w14:paraId="122B4A3F" w14:textId="376C2E18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Исходная схема:</w:t>
      </w:r>
    </w:p>
    <w:p w14:paraId="716FB71D" w14:textId="5E5060F0" w:rsidR="001B42CD" w:rsidRDefault="003C5DCD" w:rsidP="001B42CD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4CA3C46F" wp14:editId="41B3A9B8">
            <wp:extent cx="3890010" cy="3686810"/>
            <wp:effectExtent l="0" t="0" r="0" b="8890"/>
            <wp:docPr id="13" name="Рисунок 12" descr="сеть 6_2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сеть 6_2_v2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lastRenderedPageBreak/>
        <w:t>Итоговая схема:</w:t>
      </w:r>
    </w:p>
    <w:p w14:paraId="4C516867" w14:textId="1EEE4C9C" w:rsidR="001B42CD" w:rsidRPr="001B42CD" w:rsidRDefault="003C5DCD" w:rsidP="001B42CD">
      <w:pPr>
        <w:jc w:val="center"/>
        <w:rPr>
          <w:sz w:val="28"/>
          <w:lang w:val="ru-RU"/>
        </w:rPr>
      </w:pPr>
      <w:r w:rsidRPr="003C5DCD">
        <w:rPr>
          <w:sz w:val="28"/>
          <w:lang w:val="ru-RU"/>
        </w:rPr>
        <w:drawing>
          <wp:inline distT="0" distB="0" distL="0" distR="0" wp14:anchorId="36FDB731" wp14:editId="08FA4123">
            <wp:extent cx="5940425" cy="4620260"/>
            <wp:effectExtent l="0" t="0" r="3175" b="8890"/>
            <wp:docPr id="16234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11979" w14:textId="77777777" w:rsidR="00A73214" w:rsidRDefault="00A73214" w:rsidP="001B42CD">
      <w:pPr>
        <w:spacing w:after="0" w:line="240" w:lineRule="auto"/>
      </w:pPr>
      <w:r>
        <w:separator/>
      </w:r>
    </w:p>
  </w:endnote>
  <w:endnote w:type="continuationSeparator" w:id="0">
    <w:p w14:paraId="72947E62" w14:textId="77777777" w:rsidR="00A73214" w:rsidRDefault="00A73214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1A0BB" w14:textId="77777777" w:rsidR="00A73214" w:rsidRDefault="00A73214" w:rsidP="001B42CD">
      <w:pPr>
        <w:spacing w:after="0" w:line="240" w:lineRule="auto"/>
      </w:pPr>
      <w:r>
        <w:separator/>
      </w:r>
    </w:p>
  </w:footnote>
  <w:footnote w:type="continuationSeparator" w:id="0">
    <w:p w14:paraId="2118D709" w14:textId="77777777" w:rsidR="00A73214" w:rsidRDefault="00A73214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73904">
    <w:abstractNumId w:val="0"/>
  </w:num>
  <w:num w:numId="2" w16cid:durableId="497773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0A241D"/>
    <w:rsid w:val="0013644B"/>
    <w:rsid w:val="001B42CD"/>
    <w:rsid w:val="0021303F"/>
    <w:rsid w:val="002E39F1"/>
    <w:rsid w:val="00323E17"/>
    <w:rsid w:val="00335EBA"/>
    <w:rsid w:val="003C5DCD"/>
    <w:rsid w:val="004A0114"/>
    <w:rsid w:val="005648AF"/>
    <w:rsid w:val="00600B03"/>
    <w:rsid w:val="00707A6D"/>
    <w:rsid w:val="00787298"/>
    <w:rsid w:val="00814809"/>
    <w:rsid w:val="008668B6"/>
    <w:rsid w:val="00967ED7"/>
    <w:rsid w:val="009D0FE1"/>
    <w:rsid w:val="00A73214"/>
    <w:rsid w:val="00B216EF"/>
    <w:rsid w:val="00B47B44"/>
    <w:rsid w:val="00B56DA0"/>
    <w:rsid w:val="00B910FE"/>
    <w:rsid w:val="00BD0030"/>
    <w:rsid w:val="00CB1214"/>
    <w:rsid w:val="00CC680C"/>
    <w:rsid w:val="00D46EDB"/>
    <w:rsid w:val="00DD40AF"/>
    <w:rsid w:val="00EA09B0"/>
    <w:rsid w:val="00F06604"/>
    <w:rsid w:val="00F44698"/>
    <w:rsid w:val="00F9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CD"/>
  </w:style>
  <w:style w:type="paragraph" w:styleId="Footer">
    <w:name w:val="footer"/>
    <w:basedOn w:val="Normal"/>
    <w:link w:val="Foot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mehoil</cp:lastModifiedBy>
  <cp:revision>6</cp:revision>
  <dcterms:created xsi:type="dcterms:W3CDTF">2024-11-21T20:11:00Z</dcterms:created>
  <dcterms:modified xsi:type="dcterms:W3CDTF">2024-12-07T18:15:00Z</dcterms:modified>
</cp:coreProperties>
</file>