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29EC7ACC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 xml:space="preserve">Лабораторная работа </w:t>
      </w:r>
      <w:r w:rsidR="00361D4A" w:rsidRPr="00361D4A">
        <w:rPr>
          <w:b/>
          <w:sz w:val="28"/>
          <w:lang w:val="ru-RU"/>
        </w:rPr>
        <w:t>5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00791FAB" w:rsidR="001B42CD" w:rsidRPr="00361D4A" w:rsidRDefault="001B42CD" w:rsidP="009D0FE1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="00FE1499" w:rsidRPr="00FE1499">
        <w:rPr>
          <w:i/>
          <w:sz w:val="24"/>
          <w:lang w:val="ru-RU"/>
        </w:rPr>
        <w:t>Построить модель сети, конфигурация которой изображена на рисунке (вариант соответствует номеру по списку в подгруппе). Предусмотреть хотя бы один участок сети, имеющий альтернативные маршруты. Дополнить сеть сетью  организации(фирмы), в которой предусмотреть маршрутизатор, 5 рабочих станций,  настроить службы DNS, Email, HTTP. Провести настройку всей сети, проверить работоспособность и объяснить прохождения пакетов при работе.  Организовать демилитаризованную зону с использованием списков доступа</w:t>
      </w:r>
      <w:r w:rsidR="009D0FE1" w:rsidRPr="00361D4A">
        <w:rPr>
          <w:i/>
          <w:lang w:val="ru-RU"/>
        </w:rPr>
        <w:t>”.</w:t>
      </w:r>
    </w:p>
    <w:p w14:paraId="1FAC7762" w14:textId="160CF34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Открыть (скачать при необходимости) 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</w:p>
    <w:p w14:paraId="09DD00A0" w14:textId="40D665D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соответствии с исходной схемой, расположить следующие устройства:</w:t>
      </w:r>
    </w:p>
    <w:p w14:paraId="7C0D2DC2" w14:textId="5255B20A" w:rsidR="001B42CD" w:rsidRPr="001B42CD" w:rsidRDefault="009D0FE1" w:rsidP="001B42C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4 с</w:t>
      </w:r>
      <w:r w:rsidR="001B42CD">
        <w:rPr>
          <w:sz w:val="24"/>
          <w:lang w:val="ru-RU"/>
        </w:rPr>
        <w:t>етев</w:t>
      </w:r>
      <w:r>
        <w:rPr>
          <w:sz w:val="24"/>
          <w:lang w:val="ru-RU"/>
        </w:rPr>
        <w:t xml:space="preserve">ых </w:t>
      </w:r>
      <w:r w:rsidR="001B42CD">
        <w:rPr>
          <w:sz w:val="24"/>
          <w:lang w:val="ru-RU"/>
        </w:rPr>
        <w:t>коммутатор</w:t>
      </w:r>
      <w:r>
        <w:rPr>
          <w:sz w:val="24"/>
          <w:lang w:val="ru-RU"/>
        </w:rPr>
        <w:t xml:space="preserve">а </w:t>
      </w:r>
      <w:r w:rsidR="001B42CD">
        <w:rPr>
          <w:sz w:val="24"/>
          <w:lang w:val="ru-RU"/>
        </w:rPr>
        <w:t>(</w:t>
      </w:r>
      <w:r w:rsidR="001B42CD">
        <w:rPr>
          <w:sz w:val="24"/>
          <w:lang w:val="en-US"/>
        </w:rPr>
        <w:t>Switch</w:t>
      </w:r>
      <w:r w:rsidR="001B42CD" w:rsidRPr="001B42CD">
        <w:rPr>
          <w:sz w:val="24"/>
          <w:lang w:val="ru-RU"/>
        </w:rPr>
        <w:t>)</w:t>
      </w:r>
      <w:r w:rsidR="001B42CD">
        <w:rPr>
          <w:sz w:val="24"/>
          <w:lang w:val="ru-RU"/>
        </w:rPr>
        <w:t>, использовал</w:t>
      </w:r>
      <w:r>
        <w:rPr>
          <w:sz w:val="24"/>
          <w:lang w:val="ru-RU"/>
        </w:rPr>
        <w:t xml:space="preserve">ись </w:t>
      </w:r>
      <w:r w:rsidR="00323E17" w:rsidRPr="00323E17">
        <w:rPr>
          <w:sz w:val="24"/>
          <w:lang w:val="ru-RU"/>
        </w:rPr>
        <w:t>“</w:t>
      </w:r>
      <w:r w:rsidR="002E39F1" w:rsidRPr="002E39F1">
        <w:rPr>
          <w:sz w:val="24"/>
          <w:lang w:val="ru-RU"/>
        </w:rPr>
        <w:t>2960</w:t>
      </w:r>
      <w:r>
        <w:rPr>
          <w:sz w:val="24"/>
          <w:lang w:val="ru-RU"/>
        </w:rPr>
        <w:t>-24</w:t>
      </w:r>
      <w:r w:rsidR="00323E17" w:rsidRPr="00323E17">
        <w:rPr>
          <w:sz w:val="24"/>
          <w:lang w:val="ru-RU"/>
        </w:rPr>
        <w:t>”</w:t>
      </w:r>
    </w:p>
    <w:p w14:paraId="0FD87E26" w14:textId="56E2A2FB" w:rsidR="001B42CD" w:rsidRDefault="00CC3A34" w:rsidP="001B42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16</w:t>
      </w:r>
      <w:r w:rsidR="001B42CD" w:rsidRPr="00CC680C">
        <w:rPr>
          <w:sz w:val="24"/>
        </w:rPr>
        <w:t xml:space="preserve"> </w:t>
      </w:r>
      <w:r w:rsidR="001B42CD">
        <w:rPr>
          <w:sz w:val="24"/>
          <w:lang w:val="ru-RU"/>
        </w:rPr>
        <w:t>ПК</w:t>
      </w:r>
      <w:r w:rsidR="001B42CD" w:rsidRPr="00CC680C">
        <w:rPr>
          <w:sz w:val="24"/>
        </w:rPr>
        <w:t xml:space="preserve"> (</w:t>
      </w:r>
      <w:r w:rsidR="001B42CD">
        <w:rPr>
          <w:sz w:val="24"/>
          <w:lang w:val="en-US"/>
        </w:rPr>
        <w:t>PC</w:t>
      </w:r>
      <w:r w:rsidR="001B42CD" w:rsidRPr="00CC680C">
        <w:rPr>
          <w:sz w:val="24"/>
        </w:rPr>
        <w:t xml:space="preserve">) </w:t>
      </w:r>
    </w:p>
    <w:p w14:paraId="63F6A990" w14:textId="589AB7DA" w:rsidR="00CC3A34" w:rsidRPr="00CC680C" w:rsidRDefault="00CC3A34" w:rsidP="001B42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4 </w:t>
      </w:r>
      <w:r>
        <w:rPr>
          <w:sz w:val="24"/>
          <w:lang w:val="ru-RU"/>
        </w:rPr>
        <w:t>Ноутбука (</w:t>
      </w:r>
      <w:r>
        <w:rPr>
          <w:sz w:val="24"/>
          <w:lang w:val="en-US"/>
        </w:rPr>
        <w:t>Laptop)</w:t>
      </w:r>
    </w:p>
    <w:p w14:paraId="7EA79123" w14:textId="071E1801" w:rsidR="00600B03" w:rsidRDefault="00CC3A34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4</w:t>
      </w:r>
      <w:r w:rsidR="009D0FE1">
        <w:rPr>
          <w:sz w:val="24"/>
          <w:lang w:val="ru-RU"/>
        </w:rPr>
        <w:t xml:space="preserve"> </w:t>
      </w:r>
      <w:r w:rsidR="00CC72F3">
        <w:rPr>
          <w:sz w:val="24"/>
          <w:lang w:val="ru-RU"/>
        </w:rPr>
        <w:t>М</w:t>
      </w:r>
      <w:r w:rsidR="009D0FE1">
        <w:rPr>
          <w:sz w:val="24"/>
          <w:lang w:val="ru-RU"/>
        </w:rPr>
        <w:t>аршрутизаторов (</w:t>
      </w:r>
      <w:r w:rsidR="009D0FE1">
        <w:rPr>
          <w:sz w:val="24"/>
          <w:lang w:val="en-US"/>
        </w:rPr>
        <w:t>Router)</w:t>
      </w:r>
      <w:r w:rsidR="009D0FE1">
        <w:rPr>
          <w:sz w:val="24"/>
          <w:lang w:val="ru-RU"/>
        </w:rPr>
        <w:t xml:space="preserve">, использовались </w:t>
      </w:r>
      <w:r w:rsidR="009D0FE1">
        <w:rPr>
          <w:sz w:val="24"/>
          <w:lang w:val="en-US"/>
        </w:rPr>
        <w:t>“</w:t>
      </w:r>
      <w:r>
        <w:rPr>
          <w:sz w:val="24"/>
          <w:lang w:val="en-US"/>
        </w:rPr>
        <w:t>2911</w:t>
      </w:r>
      <w:r w:rsidR="009D0FE1">
        <w:rPr>
          <w:sz w:val="24"/>
          <w:lang w:val="en-US"/>
        </w:rPr>
        <w:t>”</w:t>
      </w:r>
    </w:p>
    <w:p w14:paraId="2F0CCF22" w14:textId="3DF1765F" w:rsidR="00CC3A34" w:rsidRPr="00CC72F3" w:rsidRDefault="00CC3A34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1 Точку доступа (</w:t>
      </w:r>
      <w:r>
        <w:rPr>
          <w:sz w:val="24"/>
          <w:lang w:val="en-US"/>
        </w:rPr>
        <w:t>Access Point)</w:t>
      </w:r>
    </w:p>
    <w:p w14:paraId="352AF83F" w14:textId="701E2EFE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Также, необходимо дополнить схему сетью организации. Для этого необходимо расположить:</w:t>
      </w:r>
    </w:p>
    <w:p w14:paraId="3135B958" w14:textId="4FC02B26" w:rsidR="00CC72F3" w:rsidRDefault="00CC72F3" w:rsidP="00CC72F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1 Маршрутизатор</w:t>
      </w:r>
    </w:p>
    <w:p w14:paraId="4674F2F9" w14:textId="77A85F82" w:rsidR="00CC72F3" w:rsidRDefault="00CC72F3" w:rsidP="00CC72F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 Сетевых коммутатора</w:t>
      </w:r>
    </w:p>
    <w:p w14:paraId="235F849F" w14:textId="7FADE9DA" w:rsidR="00CC72F3" w:rsidRPr="00CC72F3" w:rsidRDefault="00CC72F3" w:rsidP="00CC72F3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CC72F3">
        <w:rPr>
          <w:sz w:val="24"/>
          <w:szCs w:val="24"/>
          <w:lang w:val="ru-RU"/>
        </w:rPr>
        <w:t>5 ПК</w:t>
      </w:r>
    </w:p>
    <w:p w14:paraId="6B1CCCB9" w14:textId="26363F10" w:rsidR="00CC72F3" w:rsidRDefault="00CC72F3" w:rsidP="00CC72F3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CC72F3">
        <w:rPr>
          <w:sz w:val="24"/>
          <w:szCs w:val="24"/>
          <w:lang w:val="ru-RU"/>
        </w:rPr>
        <w:t>3 Сервера</w:t>
      </w:r>
    </w:p>
    <w:p w14:paraId="06312CDB" w14:textId="76D153C6" w:rsidR="00814809" w:rsidRDefault="00CC680C" w:rsidP="002E39F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соединить все</w:t>
      </w:r>
      <w:r w:rsidR="009D0FE1">
        <w:rPr>
          <w:sz w:val="24"/>
          <w:lang w:val="ru-RU"/>
        </w:rPr>
        <w:t xml:space="preserve"> устройства в соотвествии со схемой</w:t>
      </w:r>
      <w:r>
        <w:rPr>
          <w:sz w:val="24"/>
          <w:lang w:val="ru-RU"/>
        </w:rPr>
        <w:t>.</w:t>
      </w:r>
      <w:r w:rsidR="00F06604" w:rsidRPr="002E39F1">
        <w:rPr>
          <w:sz w:val="24"/>
          <w:lang w:val="ru-RU"/>
        </w:rPr>
        <w:t xml:space="preserve"> Для соединения используем </w:t>
      </w:r>
      <w:r w:rsidR="002E39F1">
        <w:rPr>
          <w:sz w:val="24"/>
          <w:lang w:val="ru-RU"/>
        </w:rPr>
        <w:t xml:space="preserve">инструмент для автоматического соединения </w:t>
      </w:r>
      <w:r w:rsidR="00F06604" w:rsidRPr="002E39F1">
        <w:rPr>
          <w:sz w:val="24"/>
          <w:lang w:val="ru-RU"/>
        </w:rPr>
        <w:t>провод</w:t>
      </w:r>
      <w:r w:rsidR="002E39F1">
        <w:rPr>
          <w:sz w:val="24"/>
          <w:lang w:val="ru-RU"/>
        </w:rPr>
        <w:t xml:space="preserve">ов </w:t>
      </w:r>
      <w:r w:rsidR="00F06604" w:rsidRPr="002E39F1">
        <w:rPr>
          <w:sz w:val="24"/>
          <w:lang w:val="ru-RU"/>
        </w:rPr>
        <w:t xml:space="preserve">из вкладки </w:t>
      </w:r>
      <w:r w:rsidR="00F06604" w:rsidRPr="002E39F1">
        <w:rPr>
          <w:sz w:val="24"/>
          <w:lang w:val="en-US"/>
        </w:rPr>
        <w:t>Connections</w:t>
      </w:r>
      <w:r w:rsidR="002E39F1">
        <w:rPr>
          <w:sz w:val="24"/>
          <w:lang w:val="ru-RU"/>
        </w:rPr>
        <w:t>.</w:t>
      </w:r>
      <w:r w:rsidR="009D0FE1">
        <w:rPr>
          <w:sz w:val="24"/>
          <w:lang w:val="ru-RU"/>
        </w:rPr>
        <w:t xml:space="preserve"> </w:t>
      </w:r>
      <w:r w:rsidR="00CC3A34">
        <w:rPr>
          <w:sz w:val="24"/>
          <w:lang w:val="ru-RU"/>
        </w:rPr>
        <w:t>Для ноутбуков добавим модули беспроводного соединения, чтобы они могли подключиться к точке доступа.</w:t>
      </w:r>
    </w:p>
    <w:p w14:paraId="31437B01" w14:textId="3BABC332" w:rsidR="00CC72F3" w:rsidRDefault="00CC72F3" w:rsidP="00CC72F3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сети организации:</w:t>
      </w:r>
      <w:r>
        <w:rPr>
          <w:sz w:val="24"/>
          <w:szCs w:val="24"/>
          <w:lang w:val="ru-RU"/>
        </w:rPr>
        <w:t xml:space="preserve"> с</w:t>
      </w:r>
      <w:r>
        <w:rPr>
          <w:sz w:val="24"/>
          <w:szCs w:val="24"/>
          <w:lang w:val="ru-RU"/>
        </w:rPr>
        <w:t xml:space="preserve">оединим с одним </w:t>
      </w:r>
      <w:r>
        <w:rPr>
          <w:sz w:val="24"/>
          <w:szCs w:val="24"/>
          <w:lang w:val="ru-RU"/>
        </w:rPr>
        <w:t xml:space="preserve">коммутатором 3 сервера, а с другим 5 ПК, соединив коммутаторы с маршрутизатором, который соединим с маршрутизатором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>0.</w:t>
      </w:r>
    </w:p>
    <w:p w14:paraId="6EADA9CD" w14:textId="3D1DBF10" w:rsidR="00CC72F3" w:rsidRPr="00CC72F3" w:rsidRDefault="00CC72F3" w:rsidP="00CC72F3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Организуем альтернативный маршрут, соединив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по оптоволокну, предварительно добавив модуль с соответствующим портом. Для альтернативно маршрута зададим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  <w:lang w:val="ru-RU"/>
        </w:rPr>
        <w:t>-адреса 20.0.0.0 и 30.0.0.0.</w:t>
      </w:r>
    </w:p>
    <w:p w14:paraId="5FD43501" w14:textId="3BBD0F94" w:rsidR="0013644B" w:rsidRDefault="0013644B" w:rsidP="00D46ED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задать всем</w:t>
      </w:r>
      <w:r w:rsidR="00CC72F3">
        <w:rPr>
          <w:sz w:val="24"/>
          <w:lang w:val="ru-RU"/>
        </w:rPr>
        <w:t xml:space="preserve"> остальным</w:t>
      </w:r>
      <w:r>
        <w:rPr>
          <w:sz w:val="24"/>
          <w:lang w:val="ru-RU"/>
        </w:rPr>
        <w:t xml:space="preserve"> устройствам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>адреса и маски подсетей (маски задаются автоматически):</w:t>
      </w:r>
    </w:p>
    <w:p w14:paraId="3C0196A2" w14:textId="02B5AED8" w:rsidR="00D46ED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этого в каждом из устройств во вкладке </w:t>
      </w:r>
      <w:r>
        <w:rPr>
          <w:sz w:val="24"/>
          <w:lang w:val="en-US"/>
        </w:rPr>
        <w:t>Config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перейдём в боковую вкладку, отвечающую за настройку модуля интернета </w:t>
      </w:r>
      <w:r>
        <w:rPr>
          <w:sz w:val="24"/>
          <w:lang w:val="ru-RU"/>
        </w:rPr>
        <w:br/>
        <w:t xml:space="preserve">(находится </w:t>
      </w:r>
      <w:r>
        <w:rPr>
          <w:sz w:val="24"/>
          <w:lang w:val="en-US"/>
        </w:rPr>
        <w:t>INTERFACE</w:t>
      </w:r>
      <w:r>
        <w:rPr>
          <w:sz w:val="24"/>
          <w:lang w:val="ru-RU"/>
        </w:rPr>
        <w:t xml:space="preserve">, название представляет собой по сути тип </w:t>
      </w:r>
      <w:r>
        <w:rPr>
          <w:sz w:val="24"/>
          <w:lang w:val="ru-RU"/>
        </w:rPr>
        <w:lastRenderedPageBreak/>
        <w:t>соединения</w:t>
      </w:r>
      <w:r w:rsidRPr="0013644B">
        <w:rPr>
          <w:sz w:val="24"/>
          <w:lang w:val="ru-RU"/>
        </w:rPr>
        <w:t>;</w:t>
      </w:r>
      <w:r>
        <w:rPr>
          <w:sz w:val="24"/>
          <w:lang w:val="ru-RU"/>
        </w:rPr>
        <w:t xml:space="preserve"> например в ПК, соединённым обычным образом, эта вкладка может называться </w:t>
      </w:r>
      <w:r w:rsidRPr="0013644B">
        <w:rPr>
          <w:sz w:val="24"/>
          <w:lang w:val="ru-RU"/>
        </w:rPr>
        <w:t>“</w:t>
      </w:r>
      <w:proofErr w:type="spellStart"/>
      <w:r>
        <w:rPr>
          <w:sz w:val="24"/>
          <w:lang w:val="en-US"/>
        </w:rPr>
        <w:t>FastEthernet</w:t>
      </w:r>
      <w:proofErr w:type="spellEnd"/>
      <w:r w:rsidRPr="0013644B">
        <w:rPr>
          <w:sz w:val="24"/>
          <w:lang w:val="ru-RU"/>
        </w:rPr>
        <w:t>0”</w:t>
      </w:r>
      <w:r w:rsidR="009D0FE1">
        <w:rPr>
          <w:sz w:val="24"/>
          <w:lang w:val="ru-RU"/>
        </w:rPr>
        <w:t xml:space="preserve"> </w:t>
      </w:r>
      <w:r>
        <w:rPr>
          <w:sz w:val="24"/>
          <w:lang w:val="ru-RU"/>
        </w:rPr>
        <w:t>и т.п.)</w:t>
      </w:r>
    </w:p>
    <w:p w14:paraId="3CDBFB7D" w14:textId="7309E94F" w:rsidR="009D0FE1" w:rsidRDefault="009D0FE1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случае с</w:t>
      </w:r>
      <w:r w:rsidR="00CC72F3">
        <w:rPr>
          <w:sz w:val="24"/>
          <w:lang w:val="ru-RU"/>
        </w:rPr>
        <w:t xml:space="preserve"> сетью</w:t>
      </w:r>
      <w:r>
        <w:rPr>
          <w:sz w:val="24"/>
          <w:lang w:val="ru-RU"/>
        </w:rPr>
        <w:t xml:space="preserve"> маршрутизатор</w:t>
      </w:r>
      <w:r w:rsidR="00CC72F3">
        <w:rPr>
          <w:sz w:val="24"/>
          <w:lang w:val="ru-RU"/>
        </w:rPr>
        <w:t xml:space="preserve">ов </w:t>
      </w:r>
      <w:r>
        <w:rPr>
          <w:sz w:val="24"/>
          <w:lang w:val="ru-RU"/>
        </w:rPr>
        <w:t xml:space="preserve">будем использовать примерно следующие </w:t>
      </w:r>
      <w:r>
        <w:rPr>
          <w:sz w:val="24"/>
          <w:lang w:val="en-US"/>
        </w:rPr>
        <w:t>IP</w:t>
      </w:r>
      <w:r w:rsidRPr="009D0FE1">
        <w:rPr>
          <w:sz w:val="24"/>
          <w:lang w:val="ru-RU"/>
        </w:rPr>
        <w:t>-</w:t>
      </w:r>
      <w:r>
        <w:rPr>
          <w:sz w:val="24"/>
          <w:lang w:val="ru-RU"/>
        </w:rPr>
        <w:t>адреса: 10.0.0.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 xml:space="preserve">, 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>0.0.0.</w:t>
      </w:r>
      <w:r w:rsidR="00CC72F3">
        <w:rPr>
          <w:sz w:val="24"/>
          <w:lang w:val="ru-RU"/>
        </w:rPr>
        <w:t>2</w:t>
      </w:r>
      <w:r>
        <w:rPr>
          <w:sz w:val="24"/>
          <w:lang w:val="ru-RU"/>
        </w:rPr>
        <w:t xml:space="preserve">, 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>0.0.0.</w:t>
      </w:r>
      <w:r w:rsidR="00CC72F3">
        <w:rPr>
          <w:sz w:val="24"/>
          <w:lang w:val="ru-RU"/>
        </w:rPr>
        <w:t>3</w:t>
      </w:r>
      <w:r>
        <w:rPr>
          <w:sz w:val="24"/>
          <w:lang w:val="ru-RU"/>
        </w:rPr>
        <w:t xml:space="preserve"> и т.д.</w:t>
      </w:r>
      <w:r w:rsidRPr="009D0FE1">
        <w:rPr>
          <w:sz w:val="24"/>
          <w:lang w:val="ru-RU"/>
        </w:rPr>
        <w:t>;</w:t>
      </w:r>
    </w:p>
    <w:p w14:paraId="5FBA7FA6" w14:textId="685BD95E" w:rsidR="009D0FE1" w:rsidRDefault="009D0FE1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случае с остальными устройствами, укажем в каждом из них адреса стандартного шлюза (это адрес маршрутизатора в этой подсети), а в настройке интерфейса будем отдельно указывать для каждого устройтва уникальный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-адрес, например для одного ПК зададим </w:t>
      </w:r>
      <w:r w:rsidRPr="009D0FE1">
        <w:rPr>
          <w:sz w:val="24"/>
          <w:lang w:val="ru-RU"/>
        </w:rPr>
        <w:t>192.168.1.2</w:t>
      </w:r>
      <w:r>
        <w:rPr>
          <w:sz w:val="24"/>
          <w:lang w:val="ru-RU"/>
        </w:rPr>
        <w:t xml:space="preserve">, для второго – </w:t>
      </w:r>
      <w:r w:rsidRPr="009D0FE1">
        <w:rPr>
          <w:sz w:val="24"/>
          <w:lang w:val="ru-RU"/>
        </w:rPr>
        <w:t xml:space="preserve">192.168.1.3 </w:t>
      </w:r>
      <w:r>
        <w:rPr>
          <w:sz w:val="24"/>
          <w:lang w:val="ru-RU"/>
        </w:rPr>
        <w:t>и т.д.</w:t>
      </w:r>
    </w:p>
    <w:p w14:paraId="1D19A66D" w14:textId="04649082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маршрутизацию используя протокол </w:t>
      </w:r>
      <w:r>
        <w:rPr>
          <w:sz w:val="24"/>
          <w:lang w:val="en-US"/>
        </w:rPr>
        <w:t>RIP</w:t>
      </w:r>
      <w:r>
        <w:rPr>
          <w:sz w:val="24"/>
          <w:lang w:val="ru-RU"/>
        </w:rPr>
        <w:t xml:space="preserve">. Необходимо в каждом маршрутизаторе прописать все адреса всех сетей: </w:t>
      </w:r>
      <w:r w:rsidRPr="00CC72F3">
        <w:rPr>
          <w:sz w:val="24"/>
          <w:lang w:val="ru-RU"/>
        </w:rPr>
        <w:t xml:space="preserve">10.0.0.0, 20.0.0.0, 30.0.0.0, 192.168.1.0, 192.168.2.0 </w:t>
      </w:r>
      <w:r>
        <w:rPr>
          <w:sz w:val="24"/>
          <w:lang w:val="ru-RU"/>
        </w:rPr>
        <w:t>и т.д.</w:t>
      </w:r>
    </w:p>
    <w:p w14:paraId="5B5C6ECE" w14:textId="5429988A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сервера. Разделим ответственность между серверами: один будет отвечать за </w:t>
      </w:r>
      <w:r>
        <w:rPr>
          <w:sz w:val="24"/>
          <w:lang w:val="en-US"/>
        </w:rPr>
        <w:t>HTTP</w:t>
      </w:r>
      <w:r>
        <w:rPr>
          <w:sz w:val="24"/>
          <w:lang w:val="ru-RU"/>
        </w:rPr>
        <w:t xml:space="preserve">, другой за </w:t>
      </w:r>
      <w:r>
        <w:rPr>
          <w:sz w:val="24"/>
          <w:lang w:val="en-US"/>
        </w:rPr>
        <w:t>EMAIL</w:t>
      </w:r>
      <w:r>
        <w:rPr>
          <w:sz w:val="24"/>
          <w:lang w:val="ru-RU"/>
        </w:rPr>
        <w:t xml:space="preserve">, третий за </w:t>
      </w:r>
      <w:r>
        <w:rPr>
          <w:sz w:val="24"/>
          <w:lang w:val="en-US"/>
        </w:rPr>
        <w:t>DNS</w:t>
      </w:r>
      <w:r w:rsidRPr="00CC72F3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почтового сервиса зададим адрес </w:t>
      </w:r>
      <w:r w:rsidRPr="00CC72F3">
        <w:rPr>
          <w:sz w:val="24"/>
          <w:lang w:val="ru-RU"/>
        </w:rPr>
        <w:t>“</w:t>
      </w:r>
      <w:r>
        <w:rPr>
          <w:sz w:val="24"/>
          <w:lang w:val="en-US"/>
        </w:rPr>
        <w:t>comp</w:t>
      </w:r>
      <w:r w:rsidRPr="00CC72F3">
        <w:rPr>
          <w:sz w:val="24"/>
          <w:lang w:val="ru-RU"/>
        </w:rPr>
        <w:t>.</w:t>
      </w:r>
      <w:r>
        <w:rPr>
          <w:sz w:val="24"/>
          <w:lang w:val="en-US"/>
        </w:rPr>
        <w:t>org</w:t>
      </w:r>
      <w:r w:rsidRPr="00CC72F3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и создадим несколько учётных записей. Для </w:t>
      </w:r>
      <w:r>
        <w:rPr>
          <w:sz w:val="24"/>
          <w:lang w:val="en-US"/>
        </w:rPr>
        <w:t>DNS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сервера добавим адреса </w:t>
      </w:r>
      <w:r>
        <w:rPr>
          <w:sz w:val="24"/>
          <w:lang w:val="en-US"/>
        </w:rPr>
        <w:t>EMAIL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  <w:lang w:val="en-US"/>
        </w:rPr>
        <w:t>HTTP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серверов, для последнего зададим имя </w:t>
      </w:r>
      <w:r w:rsidRPr="00CC72F3">
        <w:rPr>
          <w:sz w:val="24"/>
          <w:lang w:val="ru-RU"/>
        </w:rPr>
        <w:t>“</w:t>
      </w:r>
      <w:r>
        <w:rPr>
          <w:sz w:val="24"/>
          <w:lang w:val="en-US"/>
        </w:rPr>
        <w:t>website</w:t>
      </w:r>
      <w:r w:rsidRPr="00CC72F3">
        <w:rPr>
          <w:sz w:val="24"/>
          <w:lang w:val="ru-RU"/>
        </w:rPr>
        <w:t>.</w:t>
      </w:r>
      <w:r>
        <w:rPr>
          <w:sz w:val="24"/>
          <w:lang w:val="en-US"/>
        </w:rPr>
        <w:t>org</w:t>
      </w:r>
      <w:r w:rsidRPr="00CC72F3">
        <w:rPr>
          <w:sz w:val="24"/>
          <w:lang w:val="ru-RU"/>
        </w:rPr>
        <w:t>”.</w:t>
      </w:r>
    </w:p>
    <w:p w14:paraId="423E0E46" w14:textId="5BE1D5F0" w:rsidR="00AC2584" w:rsidRPr="00AC2584" w:rsidRDefault="00AC2584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</w:t>
      </w:r>
      <w:r>
        <w:rPr>
          <w:sz w:val="24"/>
          <w:lang w:val="en-US"/>
        </w:rPr>
        <w:t>DMZ</w:t>
      </w:r>
      <w:r w:rsidRPr="00AC2584">
        <w:rPr>
          <w:sz w:val="24"/>
          <w:lang w:val="ru-RU"/>
        </w:rPr>
        <w:t xml:space="preserve"> (</w:t>
      </w:r>
      <w:r>
        <w:rPr>
          <w:sz w:val="24"/>
          <w:lang w:val="ru-RU"/>
        </w:rPr>
        <w:t xml:space="preserve">демилитаризованную зону) при помощи списков доступа. Настраивать эти списки будем в </w:t>
      </w:r>
      <w:r>
        <w:rPr>
          <w:sz w:val="24"/>
          <w:lang w:val="en-US"/>
        </w:rPr>
        <w:t>Router</w:t>
      </w:r>
      <w:r w:rsidRPr="00AC2584">
        <w:rPr>
          <w:sz w:val="24"/>
          <w:lang w:val="ru-RU"/>
        </w:rPr>
        <w:t>4</w:t>
      </w:r>
      <w:r>
        <w:rPr>
          <w:sz w:val="24"/>
          <w:lang w:val="ru-RU"/>
        </w:rPr>
        <w:t xml:space="preserve"> (сеть организации), который соединяет коммутатор серверов с коммутатором рабочих станций. Откроем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en-US"/>
        </w:rPr>
        <w:t>CLI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маршрутизатора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пропишем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следующие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команды</w:t>
      </w:r>
      <w:r w:rsidRPr="00AC2584">
        <w:rPr>
          <w:sz w:val="24"/>
          <w:lang w:val="ru-RU"/>
        </w:rPr>
        <w:t>:</w:t>
      </w:r>
      <w:r w:rsidRPr="00AC2584">
        <w:rPr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en-US"/>
        </w:rPr>
        <w:t>enable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en-US"/>
        </w:rPr>
        <w:t>conf</w:t>
      </w:r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  <w:lang w:val="en-US"/>
        </w:rPr>
        <w:t>t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</w:rPr>
        <w:t>list</w:t>
      </w:r>
      <w:r w:rsidRPr="00AC2584">
        <w:rPr>
          <w:b/>
          <w:bCs/>
          <w:sz w:val="24"/>
          <w:lang w:val="ru-RU"/>
        </w:rPr>
        <w:t xml:space="preserve"> 100 </w:t>
      </w:r>
      <w:r w:rsidRPr="00AC2584">
        <w:rPr>
          <w:b/>
          <w:bCs/>
          <w:sz w:val="24"/>
        </w:rPr>
        <w:t>permit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tcp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any</w:t>
      </w:r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host</w:t>
      </w:r>
      <w:r w:rsidRPr="00AC2584">
        <w:rPr>
          <w:b/>
          <w:bCs/>
          <w:sz w:val="24"/>
          <w:lang w:val="ru-RU"/>
        </w:rPr>
        <w:t xml:space="preserve"> 192.168.15.2 </w:t>
      </w:r>
      <w:proofErr w:type="spellStart"/>
      <w:r w:rsidRPr="00AC2584">
        <w:rPr>
          <w:b/>
          <w:bCs/>
          <w:sz w:val="24"/>
        </w:rPr>
        <w:t>eq</w:t>
      </w:r>
      <w:proofErr w:type="spellEnd"/>
      <w:r w:rsidRPr="00AC2584">
        <w:rPr>
          <w:b/>
          <w:bCs/>
          <w:sz w:val="24"/>
          <w:lang w:val="ru-RU"/>
        </w:rPr>
        <w:t xml:space="preserve"> 80 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</w:rPr>
        <w:t>list</w:t>
      </w:r>
      <w:r w:rsidRPr="00AC2584">
        <w:rPr>
          <w:b/>
          <w:bCs/>
          <w:sz w:val="24"/>
          <w:lang w:val="ru-RU"/>
        </w:rPr>
        <w:t xml:space="preserve"> 100 </w:t>
      </w:r>
      <w:r w:rsidRPr="00AC2584">
        <w:rPr>
          <w:b/>
          <w:bCs/>
          <w:sz w:val="24"/>
        </w:rPr>
        <w:t>permit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tcp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any</w:t>
      </w:r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host</w:t>
      </w:r>
      <w:r w:rsidRPr="00AC2584">
        <w:rPr>
          <w:b/>
          <w:bCs/>
          <w:sz w:val="24"/>
          <w:lang w:val="ru-RU"/>
        </w:rPr>
        <w:t xml:space="preserve"> 192.168.15.2 </w:t>
      </w:r>
      <w:proofErr w:type="spellStart"/>
      <w:r w:rsidRPr="00AC2584">
        <w:rPr>
          <w:b/>
          <w:bCs/>
          <w:sz w:val="24"/>
        </w:rPr>
        <w:t>eq</w:t>
      </w:r>
      <w:proofErr w:type="spellEnd"/>
      <w:r w:rsidRPr="00AC2584">
        <w:rPr>
          <w:b/>
          <w:bCs/>
          <w:sz w:val="24"/>
          <w:lang w:val="ru-RU"/>
        </w:rPr>
        <w:t xml:space="preserve"> 443 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</w:rPr>
        <w:t>list</w:t>
      </w:r>
      <w:r w:rsidRPr="00AC2584">
        <w:rPr>
          <w:b/>
          <w:bCs/>
          <w:sz w:val="24"/>
          <w:lang w:val="ru-RU"/>
        </w:rPr>
        <w:t xml:space="preserve"> 100 </w:t>
      </w:r>
      <w:r w:rsidRPr="00AC2584">
        <w:rPr>
          <w:b/>
          <w:bCs/>
          <w:sz w:val="24"/>
        </w:rPr>
        <w:t>deny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ip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any</w:t>
      </w:r>
      <w:r w:rsidRPr="00AC2584">
        <w:rPr>
          <w:b/>
          <w:bCs/>
          <w:sz w:val="24"/>
          <w:lang w:val="ru-RU"/>
        </w:rPr>
        <w:t xml:space="preserve"> 192.168.5.0 0.0.0.255 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</w:rPr>
        <w:t>list</w:t>
      </w:r>
      <w:r w:rsidRPr="00AC2584">
        <w:rPr>
          <w:b/>
          <w:bCs/>
          <w:sz w:val="24"/>
          <w:lang w:val="ru-RU"/>
        </w:rPr>
        <w:t xml:space="preserve"> 100 </w:t>
      </w:r>
      <w:r w:rsidRPr="00AC2584">
        <w:rPr>
          <w:b/>
          <w:bCs/>
          <w:sz w:val="24"/>
        </w:rPr>
        <w:t>permit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ip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any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any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interface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GigabitEthernet</w:t>
      </w:r>
      <w:proofErr w:type="spellEnd"/>
      <w:r w:rsidRPr="00AC2584">
        <w:rPr>
          <w:b/>
          <w:bCs/>
          <w:sz w:val="24"/>
          <w:lang w:val="ru-RU"/>
        </w:rPr>
        <w:t xml:space="preserve">0/0 </w:t>
      </w:r>
      <w:r w:rsidRPr="00AC2584">
        <w:rPr>
          <w:b/>
          <w:bCs/>
          <w:sz w:val="24"/>
          <w:lang w:val="ru-RU"/>
        </w:rPr>
        <w:br/>
      </w:r>
      <w:proofErr w:type="spellStart"/>
      <w:r w:rsidRPr="00AC2584">
        <w:rPr>
          <w:b/>
          <w:bCs/>
          <w:sz w:val="24"/>
        </w:rPr>
        <w:t>ip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</w:rPr>
        <w:t>group</w:t>
      </w:r>
      <w:r w:rsidRPr="00AC2584">
        <w:rPr>
          <w:b/>
          <w:bCs/>
          <w:sz w:val="24"/>
          <w:lang w:val="ru-RU"/>
        </w:rPr>
        <w:t xml:space="preserve"> 100 </w:t>
      </w:r>
      <w:r w:rsidRPr="00AC2584">
        <w:rPr>
          <w:b/>
          <w:bCs/>
          <w:sz w:val="24"/>
        </w:rPr>
        <w:t>in</w:t>
      </w:r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exit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</w:rPr>
        <w:t>list</w:t>
      </w:r>
      <w:r w:rsidRPr="00AC2584">
        <w:rPr>
          <w:b/>
          <w:bCs/>
          <w:sz w:val="24"/>
          <w:lang w:val="ru-RU"/>
        </w:rPr>
        <w:t xml:space="preserve"> 101 </w:t>
      </w:r>
      <w:r w:rsidRPr="00AC2584">
        <w:rPr>
          <w:b/>
          <w:bCs/>
          <w:sz w:val="24"/>
        </w:rPr>
        <w:t>deny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icmp</w:t>
      </w:r>
      <w:proofErr w:type="spellEnd"/>
      <w:r w:rsidRPr="00AC2584">
        <w:rPr>
          <w:b/>
          <w:bCs/>
          <w:sz w:val="24"/>
          <w:lang w:val="ru-RU"/>
        </w:rPr>
        <w:t xml:space="preserve"> 192.168.15.0 0.0.0.255 192.168.5.0 0.0.0.255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</w:rPr>
        <w:t>list</w:t>
      </w:r>
      <w:r w:rsidRPr="00AC2584">
        <w:rPr>
          <w:b/>
          <w:bCs/>
          <w:sz w:val="24"/>
          <w:lang w:val="ru-RU"/>
        </w:rPr>
        <w:t xml:space="preserve"> 101 </w:t>
      </w:r>
      <w:r w:rsidRPr="00AC2584">
        <w:rPr>
          <w:b/>
          <w:bCs/>
          <w:sz w:val="24"/>
        </w:rPr>
        <w:t>permit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ip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any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any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interface</w:t>
      </w:r>
      <w:r w:rsidRPr="00AC2584">
        <w:rPr>
          <w:b/>
          <w:bCs/>
          <w:sz w:val="24"/>
          <w:lang w:val="ru-RU"/>
        </w:rPr>
        <w:t xml:space="preserve"> </w:t>
      </w:r>
      <w:proofErr w:type="spellStart"/>
      <w:r w:rsidRPr="00AC2584">
        <w:rPr>
          <w:b/>
          <w:bCs/>
          <w:sz w:val="24"/>
        </w:rPr>
        <w:t>GigabitEthernet</w:t>
      </w:r>
      <w:proofErr w:type="spellEnd"/>
      <w:r w:rsidRPr="00AC2584">
        <w:rPr>
          <w:b/>
          <w:bCs/>
          <w:sz w:val="24"/>
          <w:lang w:val="ru-RU"/>
        </w:rPr>
        <w:t>0/</w:t>
      </w:r>
      <w:r w:rsidRPr="00AC2584">
        <w:rPr>
          <w:b/>
          <w:bCs/>
          <w:sz w:val="24"/>
          <w:lang w:val="ru-RU"/>
        </w:rPr>
        <w:t>2</w:t>
      </w:r>
      <w:r w:rsidRPr="00AC2584">
        <w:rPr>
          <w:b/>
          <w:bCs/>
          <w:sz w:val="24"/>
          <w:lang w:val="ru-RU"/>
        </w:rPr>
        <w:br/>
      </w:r>
      <w:proofErr w:type="spellStart"/>
      <w:r w:rsidRPr="00AC2584">
        <w:rPr>
          <w:b/>
          <w:bCs/>
          <w:sz w:val="24"/>
        </w:rPr>
        <w:t>ip</w:t>
      </w:r>
      <w:proofErr w:type="spellEnd"/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</w:rPr>
        <w:t>group</w:t>
      </w:r>
      <w:r w:rsidRPr="00AC2584">
        <w:rPr>
          <w:b/>
          <w:bCs/>
          <w:sz w:val="24"/>
          <w:lang w:val="ru-RU"/>
        </w:rPr>
        <w:t xml:space="preserve"> 101 </w:t>
      </w:r>
      <w:r w:rsidRPr="00AC2584">
        <w:rPr>
          <w:b/>
          <w:bCs/>
          <w:sz w:val="24"/>
        </w:rPr>
        <w:t>in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</w:rPr>
        <w:t>do</w:t>
      </w:r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</w:rPr>
        <w:t>write</w:t>
      </w:r>
      <w:r w:rsidRPr="00AC2584">
        <w:rPr>
          <w:sz w:val="24"/>
          <w:lang w:val="ru-RU"/>
        </w:rPr>
        <w:br/>
      </w:r>
      <w:r w:rsidRPr="00AC2584">
        <w:rPr>
          <w:sz w:val="24"/>
          <w:lang w:val="ru-RU"/>
        </w:rPr>
        <w:br/>
      </w:r>
      <w:r>
        <w:rPr>
          <w:sz w:val="24"/>
          <w:lang w:val="ru-RU"/>
        </w:rPr>
        <w:t>Где</w:t>
      </w:r>
      <w:r w:rsidRPr="00AC2584">
        <w:rPr>
          <w:sz w:val="24"/>
          <w:lang w:val="ru-RU"/>
        </w:rPr>
        <w:t xml:space="preserve">: </w:t>
      </w:r>
      <w:r w:rsidRPr="00AC2584">
        <w:rPr>
          <w:b/>
          <w:bCs/>
          <w:sz w:val="24"/>
          <w:lang w:val="en-US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  <w:lang w:val="en-US"/>
        </w:rPr>
        <w:t>list</w:t>
      </w:r>
      <w:r w:rsidRPr="00AC2584">
        <w:rPr>
          <w:b/>
          <w:bCs/>
          <w:sz w:val="24"/>
          <w:lang w:val="ru-RU"/>
        </w:rPr>
        <w:t xml:space="preserve"> 100</w:t>
      </w:r>
      <w:r w:rsidRPr="00AC2584">
        <w:rPr>
          <w:sz w:val="24"/>
          <w:lang w:val="ru-RU"/>
        </w:rPr>
        <w:t xml:space="preserve"> – </w:t>
      </w:r>
      <w:r>
        <w:rPr>
          <w:sz w:val="24"/>
          <w:lang w:val="ru-RU"/>
        </w:rPr>
        <w:t>это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список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доступа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разрешает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доступ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к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en-US"/>
        </w:rPr>
        <w:t>DMZ</w:t>
      </w:r>
      <w:r w:rsidRPr="00AC2584">
        <w:rPr>
          <w:sz w:val="24"/>
          <w:lang w:val="ru-RU"/>
        </w:rPr>
        <w:t xml:space="preserve"> (</w:t>
      </w:r>
      <w:r>
        <w:rPr>
          <w:sz w:val="24"/>
          <w:lang w:val="en-US"/>
        </w:rPr>
        <w:t>HTTP</w:t>
      </w:r>
      <w:r w:rsidRPr="00AC2584">
        <w:rPr>
          <w:sz w:val="24"/>
          <w:lang w:val="ru-RU"/>
        </w:rPr>
        <w:t>/</w:t>
      </w:r>
      <w:r>
        <w:rPr>
          <w:sz w:val="24"/>
          <w:lang w:val="en-US"/>
        </w:rPr>
        <w:t>SMTP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т</w:t>
      </w:r>
      <w:r w:rsidRPr="00AC2584">
        <w:rPr>
          <w:sz w:val="24"/>
          <w:lang w:val="ru-RU"/>
        </w:rPr>
        <w:t>.</w:t>
      </w:r>
      <w:r>
        <w:rPr>
          <w:sz w:val="24"/>
          <w:lang w:val="ru-RU"/>
        </w:rPr>
        <w:t>д</w:t>
      </w:r>
      <w:r w:rsidRPr="00AC2584">
        <w:rPr>
          <w:sz w:val="24"/>
          <w:lang w:val="ru-RU"/>
        </w:rPr>
        <w:t xml:space="preserve">.) </w:t>
      </w:r>
      <w:r>
        <w:rPr>
          <w:sz w:val="24"/>
          <w:lang w:val="ru-RU"/>
        </w:rPr>
        <w:t>из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внешней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сети</w:t>
      </w:r>
      <w:r w:rsidRPr="00AC2584">
        <w:rPr>
          <w:sz w:val="24"/>
          <w:lang w:val="ru-RU"/>
        </w:rPr>
        <w:t xml:space="preserve">, </w:t>
      </w:r>
      <w:r>
        <w:rPr>
          <w:sz w:val="24"/>
          <w:lang w:val="ru-RU"/>
        </w:rPr>
        <w:t>блокирует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прямой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доступ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внешней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сети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к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внутренней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разрешает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en-US"/>
        </w:rPr>
        <w:t>DMZ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доступ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к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внешней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сети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для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ответы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на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запросы</w:t>
      </w:r>
      <w:r w:rsidRPr="00AC2584">
        <w:rPr>
          <w:sz w:val="24"/>
          <w:lang w:val="ru-RU"/>
        </w:rPr>
        <w:t>;</w:t>
      </w:r>
      <w:r w:rsidRPr="00AC2584">
        <w:rPr>
          <w:sz w:val="24"/>
          <w:lang w:val="ru-RU"/>
        </w:rPr>
        <w:br/>
      </w:r>
      <w:r w:rsidRPr="00AC2584">
        <w:rPr>
          <w:sz w:val="24"/>
          <w:lang w:val="ru-RU"/>
        </w:rPr>
        <w:lastRenderedPageBreak/>
        <w:br/>
      </w:r>
      <w:r w:rsidRPr="00AC2584">
        <w:rPr>
          <w:b/>
          <w:bCs/>
          <w:sz w:val="24"/>
          <w:lang w:val="en-US"/>
        </w:rPr>
        <w:t>access</w:t>
      </w:r>
      <w:r w:rsidRPr="00AC2584">
        <w:rPr>
          <w:b/>
          <w:bCs/>
          <w:sz w:val="24"/>
          <w:lang w:val="ru-RU"/>
        </w:rPr>
        <w:t>-</w:t>
      </w:r>
      <w:r w:rsidRPr="00AC2584">
        <w:rPr>
          <w:b/>
          <w:bCs/>
          <w:sz w:val="24"/>
          <w:lang w:val="en-US"/>
        </w:rPr>
        <w:t>list</w:t>
      </w:r>
      <w:r w:rsidRPr="00AC2584">
        <w:rPr>
          <w:b/>
          <w:bCs/>
          <w:sz w:val="24"/>
          <w:lang w:val="ru-RU"/>
        </w:rPr>
        <w:t xml:space="preserve"> 101</w:t>
      </w:r>
      <w:r w:rsidRPr="00AC2584">
        <w:rPr>
          <w:sz w:val="24"/>
          <w:lang w:val="ru-RU"/>
        </w:rPr>
        <w:t xml:space="preserve"> </w:t>
      </w:r>
      <w:r w:rsidR="002F366F">
        <w:rPr>
          <w:sz w:val="24"/>
          <w:lang w:val="ru-RU"/>
        </w:rPr>
        <w:t>–</w:t>
      </w:r>
      <w:r w:rsidRPr="00AC2584">
        <w:rPr>
          <w:sz w:val="24"/>
          <w:lang w:val="ru-RU"/>
        </w:rPr>
        <w:t xml:space="preserve"> </w:t>
      </w:r>
      <w:r w:rsidR="002F366F">
        <w:rPr>
          <w:sz w:val="24"/>
          <w:lang w:val="ru-RU"/>
        </w:rPr>
        <w:t xml:space="preserve">это список доступа запрещает </w:t>
      </w:r>
      <w:r w:rsidR="002F366F">
        <w:rPr>
          <w:sz w:val="24"/>
          <w:lang w:val="en-US"/>
        </w:rPr>
        <w:t>DMZ</w:t>
      </w:r>
      <w:r w:rsidR="002F366F" w:rsidRPr="002F366F">
        <w:rPr>
          <w:sz w:val="24"/>
          <w:lang w:val="ru-RU"/>
        </w:rPr>
        <w:t xml:space="preserve"> </w:t>
      </w:r>
      <w:r w:rsidR="002F366F">
        <w:rPr>
          <w:sz w:val="24"/>
          <w:lang w:val="ru-RU"/>
        </w:rPr>
        <w:t xml:space="preserve">инициировать </w:t>
      </w:r>
      <w:r w:rsidR="002F366F">
        <w:rPr>
          <w:sz w:val="24"/>
          <w:lang w:val="en-US"/>
        </w:rPr>
        <w:t>ICMP</w:t>
      </w:r>
      <w:r w:rsidR="002F366F">
        <w:rPr>
          <w:sz w:val="24"/>
          <w:lang w:val="ru-RU"/>
        </w:rPr>
        <w:t>-трафик во внутреннюю сеть, но разрешает весь остальной трафик.</w:t>
      </w:r>
    </w:p>
    <w:p w14:paraId="06F2E4B4" w14:textId="0C28F4C3" w:rsidR="00707A6D" w:rsidRDefault="00707A6D" w:rsidP="00707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Финальным шагом протестируем работоспособность сети. При успешном подключение устройств по проводу</w:t>
      </w:r>
      <w:r w:rsidR="000A241D">
        <w:rPr>
          <w:sz w:val="24"/>
          <w:lang w:val="ru-RU"/>
        </w:rPr>
        <w:t xml:space="preserve"> и правильной настройки маршрутизаторов</w:t>
      </w:r>
      <w:r>
        <w:rPr>
          <w:sz w:val="24"/>
          <w:lang w:val="ru-RU"/>
        </w:rPr>
        <w:t>, оба конца помечаются зелёными треугольниками. Для тестирования работоспособности, отправим несколько пакетов с одних разных устройств, на другие. Для этого:</w:t>
      </w:r>
    </w:p>
    <w:p w14:paraId="49A63593" w14:textId="76AF3582" w:rsidR="00707A6D" w:rsidRDefault="00707A6D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Выбрать инструмент для отправки пакетов (нажать клавишу </w:t>
      </w:r>
      <w:r w:rsidRPr="00707A6D">
        <w:rPr>
          <w:sz w:val="24"/>
          <w:lang w:val="ru-RU"/>
        </w:rPr>
        <w:t>“</w:t>
      </w:r>
      <w:r>
        <w:rPr>
          <w:sz w:val="24"/>
          <w:lang w:val="en-US"/>
        </w:rPr>
        <w:t>P</w:t>
      </w:r>
      <w:r w:rsidRPr="00707A6D">
        <w:rPr>
          <w:sz w:val="24"/>
          <w:lang w:val="ru-RU"/>
        </w:rPr>
        <w:t>”)</w:t>
      </w:r>
    </w:p>
    <w:p w14:paraId="3AA4B6A9" w14:textId="50DC32CB" w:rsidR="00B216EF" w:rsidRDefault="005648AF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Выбрать отправителя и получателя</w:t>
      </w:r>
    </w:p>
    <w:p w14:paraId="532ECACB" w14:textId="25DAD97E" w:rsidR="00F44698" w:rsidRDefault="005648AF" w:rsidP="00F446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Если пакет успешно доставлен, то в панели справа снизу должна отобразиться строчка с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5648AF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5648AF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равным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  <w:r w:rsidR="00B47B44" w:rsidRPr="00B47B44">
        <w:rPr>
          <w:sz w:val="24"/>
          <w:lang w:val="ru-RU"/>
        </w:rPr>
        <w:t>”.</w:t>
      </w:r>
    </w:p>
    <w:p w14:paraId="07AF7C6A" w14:textId="77777777" w:rsidR="005648AF" w:rsidRPr="00361D4A" w:rsidRDefault="005648AF" w:rsidP="00361D4A">
      <w:pPr>
        <w:rPr>
          <w:b/>
          <w:sz w:val="28"/>
          <w:lang w:val="en-US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Исходная схема:</w:t>
      </w:r>
    </w:p>
    <w:p w14:paraId="716FB71D" w14:textId="1AAE8D4F" w:rsidR="001B42CD" w:rsidRDefault="002F366F" w:rsidP="001B42CD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56FD17D" wp14:editId="18EFF39E">
            <wp:extent cx="4544705" cy="2377043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919" cy="23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1E8DF0B4" w:rsidR="001B42CD" w:rsidRPr="001B42CD" w:rsidRDefault="002F366F" w:rsidP="001B42CD">
      <w:pPr>
        <w:jc w:val="center"/>
        <w:rPr>
          <w:sz w:val="28"/>
          <w:lang w:val="ru-RU"/>
        </w:rPr>
      </w:pPr>
      <w:r w:rsidRPr="002F366F">
        <w:rPr>
          <w:sz w:val="28"/>
          <w:lang w:val="ru-RU"/>
        </w:rPr>
        <w:drawing>
          <wp:inline distT="0" distB="0" distL="0" distR="0" wp14:anchorId="4657DFF0" wp14:editId="200EAB0E">
            <wp:extent cx="5853866" cy="3166281"/>
            <wp:effectExtent l="0" t="0" r="0" b="0"/>
            <wp:docPr id="87402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27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347" cy="31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D6DC9" w14:textId="77777777" w:rsidR="00BF7E90" w:rsidRDefault="00BF7E90" w:rsidP="001B42CD">
      <w:pPr>
        <w:spacing w:after="0" w:line="240" w:lineRule="auto"/>
      </w:pPr>
      <w:r>
        <w:separator/>
      </w:r>
    </w:p>
  </w:endnote>
  <w:endnote w:type="continuationSeparator" w:id="0">
    <w:p w14:paraId="179E3531" w14:textId="77777777" w:rsidR="00BF7E90" w:rsidRDefault="00BF7E90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F794C" w14:textId="77777777" w:rsidR="00BF7E90" w:rsidRDefault="00BF7E90" w:rsidP="001B42CD">
      <w:pPr>
        <w:spacing w:after="0" w:line="240" w:lineRule="auto"/>
      </w:pPr>
      <w:r>
        <w:separator/>
      </w:r>
    </w:p>
  </w:footnote>
  <w:footnote w:type="continuationSeparator" w:id="0">
    <w:p w14:paraId="13624D2E" w14:textId="77777777" w:rsidR="00BF7E90" w:rsidRDefault="00BF7E90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0A241D"/>
    <w:rsid w:val="0013644B"/>
    <w:rsid w:val="001B42CD"/>
    <w:rsid w:val="0021303F"/>
    <w:rsid w:val="002E39F1"/>
    <w:rsid w:val="002F366F"/>
    <w:rsid w:val="00323E17"/>
    <w:rsid w:val="00335EBA"/>
    <w:rsid w:val="00361D4A"/>
    <w:rsid w:val="003C5DCD"/>
    <w:rsid w:val="004A0114"/>
    <w:rsid w:val="005648AF"/>
    <w:rsid w:val="00600B03"/>
    <w:rsid w:val="00707A6D"/>
    <w:rsid w:val="00787298"/>
    <w:rsid w:val="00814809"/>
    <w:rsid w:val="008668B6"/>
    <w:rsid w:val="00967ED7"/>
    <w:rsid w:val="009D0FE1"/>
    <w:rsid w:val="00A73214"/>
    <w:rsid w:val="00AC2584"/>
    <w:rsid w:val="00B216EF"/>
    <w:rsid w:val="00B47B44"/>
    <w:rsid w:val="00B56DA0"/>
    <w:rsid w:val="00B910FE"/>
    <w:rsid w:val="00BD0030"/>
    <w:rsid w:val="00BF7E90"/>
    <w:rsid w:val="00C8777B"/>
    <w:rsid w:val="00CB1214"/>
    <w:rsid w:val="00CC3A34"/>
    <w:rsid w:val="00CC680C"/>
    <w:rsid w:val="00CC72F3"/>
    <w:rsid w:val="00D46EDB"/>
    <w:rsid w:val="00DD40AF"/>
    <w:rsid w:val="00EA09B0"/>
    <w:rsid w:val="00F06604"/>
    <w:rsid w:val="00F44698"/>
    <w:rsid w:val="00F91695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12</cp:revision>
  <dcterms:created xsi:type="dcterms:W3CDTF">2024-11-21T20:11:00Z</dcterms:created>
  <dcterms:modified xsi:type="dcterms:W3CDTF">2024-12-07T21:11:00Z</dcterms:modified>
</cp:coreProperties>
</file>