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B28F1B" w14:textId="77777777" w:rsidR="00675CCF" w:rsidRPr="00675CCF" w:rsidRDefault="00675CCF" w:rsidP="00675CC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75CCF">
        <w:rPr>
          <w:rFonts w:ascii="Times New Roman" w:hAnsi="Times New Roman" w:cs="Times New Roman"/>
          <w:sz w:val="28"/>
          <w:szCs w:val="28"/>
          <w:lang w:val="ru-RU"/>
        </w:rPr>
        <w:t>Дисциплина: Численные методы</w:t>
      </w:r>
    </w:p>
    <w:p w14:paraId="2528F7BF" w14:textId="77777777" w:rsidR="00675CCF" w:rsidRPr="00675CCF" w:rsidRDefault="00675CCF" w:rsidP="00675CC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75CCF">
        <w:rPr>
          <w:rFonts w:ascii="Times New Roman" w:hAnsi="Times New Roman" w:cs="Times New Roman"/>
          <w:sz w:val="28"/>
          <w:szCs w:val="28"/>
          <w:lang w:val="ru-RU"/>
        </w:rPr>
        <w:t>Лабораторное задание №1</w:t>
      </w:r>
    </w:p>
    <w:p w14:paraId="67E83C93" w14:textId="77777777" w:rsidR="00675CCF" w:rsidRPr="00675CCF" w:rsidRDefault="00675CCF" w:rsidP="00675CC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6208346" w14:textId="77777777" w:rsidR="00675CCF" w:rsidRPr="00675CCF" w:rsidRDefault="00675CCF" w:rsidP="00675CC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9BBFC27" w14:textId="77777777" w:rsidR="00675CCF" w:rsidRPr="00675CCF" w:rsidRDefault="00675CCF" w:rsidP="00675CC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BC85C72" w14:textId="77777777" w:rsidR="00675CCF" w:rsidRPr="00675CCF" w:rsidRDefault="00675CCF" w:rsidP="00675CC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B192B2F" w14:textId="77777777" w:rsidR="00675CCF" w:rsidRPr="00675CCF" w:rsidRDefault="00675CCF" w:rsidP="00675CC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FB5144F" w14:textId="77777777" w:rsidR="00675CCF" w:rsidRPr="00675CCF" w:rsidRDefault="00675CCF" w:rsidP="00675CC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75CCF">
        <w:rPr>
          <w:rFonts w:ascii="Times New Roman" w:hAnsi="Times New Roman" w:cs="Times New Roman"/>
          <w:b/>
          <w:bCs/>
          <w:sz w:val="28"/>
          <w:szCs w:val="28"/>
          <w:lang w:val="ru-RU"/>
        </w:rPr>
        <w:t>Отчёт</w:t>
      </w:r>
    </w:p>
    <w:p w14:paraId="50D8DDD6" w14:textId="77777777" w:rsidR="00675CCF" w:rsidRPr="00675CCF" w:rsidRDefault="00675CCF" w:rsidP="00675CC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75CCF">
        <w:rPr>
          <w:rFonts w:ascii="Times New Roman" w:hAnsi="Times New Roman" w:cs="Times New Roman"/>
          <w:sz w:val="28"/>
          <w:szCs w:val="28"/>
          <w:lang w:val="ru-RU"/>
        </w:rPr>
        <w:t>Тема: «Решение систем линейных уравнений с</w:t>
      </w:r>
    </w:p>
    <w:p w14:paraId="2AC32AFE" w14:textId="77777777" w:rsidR="00675CCF" w:rsidRPr="00E37251" w:rsidRDefault="00675CCF" w:rsidP="00675CC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75CCF">
        <w:rPr>
          <w:rFonts w:ascii="Times New Roman" w:hAnsi="Times New Roman" w:cs="Times New Roman"/>
          <w:sz w:val="28"/>
          <w:szCs w:val="28"/>
          <w:lang w:val="ru-RU"/>
        </w:rPr>
        <w:t>разреженными матрицами специального вида»</w:t>
      </w:r>
    </w:p>
    <w:p w14:paraId="4042F90D" w14:textId="77777777" w:rsidR="00675CCF" w:rsidRPr="00E37251" w:rsidRDefault="00675CCF" w:rsidP="00675CC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D0D1BD0" w14:textId="77777777" w:rsidR="00675CCF" w:rsidRPr="00E37251" w:rsidRDefault="00675CCF" w:rsidP="00675CC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797DC7B" w14:textId="77777777" w:rsidR="00675CCF" w:rsidRPr="00E37251" w:rsidRDefault="00675CCF" w:rsidP="00675CC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3513948" w14:textId="77777777" w:rsidR="00675CCF" w:rsidRPr="00E37251" w:rsidRDefault="00675CCF" w:rsidP="00675CC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CC20CBA" w14:textId="77777777" w:rsidR="00675CCF" w:rsidRPr="00E37251" w:rsidRDefault="00675CCF" w:rsidP="00675CC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B95DCDB" w14:textId="77777777" w:rsidR="00675CCF" w:rsidRPr="00E37251" w:rsidRDefault="00675CCF" w:rsidP="00675CC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37E2677" w14:textId="77777777" w:rsidR="00675CCF" w:rsidRPr="00E37251" w:rsidRDefault="00675CCF" w:rsidP="00675CC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F14D898" w14:textId="77777777" w:rsidR="00675CCF" w:rsidRPr="00E37251" w:rsidRDefault="00675CCF" w:rsidP="00675CC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3A24749" w14:textId="77777777" w:rsidR="00675CCF" w:rsidRPr="00E37251" w:rsidRDefault="00675CCF" w:rsidP="00675CC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7F7125B" w14:textId="77777777" w:rsidR="00675CCF" w:rsidRPr="00675CCF" w:rsidRDefault="00675CCF" w:rsidP="00675CC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9B8908E" w14:textId="37F3705A" w:rsidR="00675CCF" w:rsidRPr="00675CCF" w:rsidRDefault="00675CCF" w:rsidP="00675CCF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675CCF">
        <w:rPr>
          <w:rFonts w:ascii="Times New Roman" w:hAnsi="Times New Roman" w:cs="Times New Roman"/>
          <w:sz w:val="28"/>
          <w:szCs w:val="28"/>
          <w:lang w:val="ru-RU"/>
        </w:rPr>
        <w:t>Выполнил: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 w:rsidRPr="00675CCF">
        <w:rPr>
          <w:rFonts w:ascii="Times New Roman" w:hAnsi="Times New Roman" w:cs="Times New Roman"/>
          <w:sz w:val="28"/>
          <w:szCs w:val="28"/>
          <w:lang w:val="ru-RU"/>
        </w:rPr>
        <w:t>студент 3 курса 62 группы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 w:rsidRPr="00675CCF">
        <w:rPr>
          <w:rFonts w:ascii="Times New Roman" w:hAnsi="Times New Roman" w:cs="Times New Roman"/>
          <w:sz w:val="28"/>
          <w:szCs w:val="28"/>
          <w:lang w:val="ru-RU"/>
        </w:rPr>
        <w:t>Дорохов М.В.</w:t>
      </w:r>
    </w:p>
    <w:p w14:paraId="19FF478E" w14:textId="198AF1F9" w:rsidR="003D1D8B" w:rsidRDefault="00675CCF" w:rsidP="00675CCF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675CCF">
        <w:rPr>
          <w:rFonts w:ascii="Times New Roman" w:hAnsi="Times New Roman" w:cs="Times New Roman"/>
          <w:sz w:val="28"/>
          <w:szCs w:val="28"/>
          <w:lang w:val="ru-RU"/>
        </w:rPr>
        <w:t>Проверила: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 w:rsidRPr="00675CCF">
        <w:rPr>
          <w:rFonts w:ascii="Times New Roman" w:hAnsi="Times New Roman" w:cs="Times New Roman"/>
          <w:sz w:val="28"/>
          <w:szCs w:val="28"/>
          <w:lang w:val="ru-RU"/>
        </w:rPr>
        <w:t>старший преподаватель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 w:rsidRPr="00675CCF">
        <w:rPr>
          <w:rFonts w:ascii="Times New Roman" w:hAnsi="Times New Roman" w:cs="Times New Roman"/>
          <w:sz w:val="28"/>
          <w:szCs w:val="28"/>
          <w:lang w:val="ru-RU"/>
        </w:rPr>
        <w:t>Фролова О.А.</w:t>
      </w:r>
    </w:p>
    <w:p w14:paraId="5D8F276E" w14:textId="77777777" w:rsidR="00675CCF" w:rsidRDefault="00675CCF" w:rsidP="00675CCF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0EE132CC" w14:textId="08B1D6C8" w:rsidR="00675CCF" w:rsidRDefault="00675CCF" w:rsidP="00675CCF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75CCF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1. Постановка задачи</w:t>
      </w:r>
    </w:p>
    <w:p w14:paraId="0F5750CC" w14:textId="77777777" w:rsidR="00675CCF" w:rsidRPr="00675CCF" w:rsidRDefault="00675CCF" w:rsidP="00675CC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75CCF">
        <w:rPr>
          <w:rFonts w:ascii="Times New Roman" w:hAnsi="Times New Roman" w:cs="Times New Roman"/>
          <w:sz w:val="28"/>
          <w:szCs w:val="28"/>
          <w:lang w:val="ru-RU"/>
        </w:rPr>
        <w:t>Составить алгоритм решения систем уравнений с матрицей специального</w:t>
      </w:r>
    </w:p>
    <w:p w14:paraId="19B63523" w14:textId="7301C4BE" w:rsidR="00675CCF" w:rsidRDefault="00675CCF" w:rsidP="00675CC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75CCF">
        <w:rPr>
          <w:rFonts w:ascii="Times New Roman" w:hAnsi="Times New Roman" w:cs="Times New Roman"/>
          <w:sz w:val="28"/>
          <w:szCs w:val="28"/>
          <w:lang w:val="ru-RU"/>
        </w:rPr>
        <w:t>вида:</w:t>
      </w:r>
      <w:r w:rsidR="00B1288D"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392C3C0F" w14:textId="05305802" w:rsidR="00B1288D" w:rsidRDefault="003559B8" w:rsidP="00675CC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Аналитический вид!!!</w:t>
      </w:r>
    </w:p>
    <w:p w14:paraId="6009BA72" w14:textId="16996537" w:rsidR="00B1288D" w:rsidRDefault="00B1288D" w:rsidP="00B1288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1288D">
        <w:rPr>
          <w:rFonts w:ascii="Times New Roman" w:hAnsi="Times New Roman" w:cs="Times New Roman"/>
          <w:sz w:val="28"/>
          <w:szCs w:val="28"/>
          <w:lang w:val="ru-RU"/>
        </w:rPr>
        <w:t>Систему уравнений задают векторы: b – главная диагональ, a – нижняя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1288D">
        <w:rPr>
          <w:rFonts w:ascii="Times New Roman" w:hAnsi="Times New Roman" w:cs="Times New Roman"/>
          <w:sz w:val="28"/>
          <w:szCs w:val="28"/>
          <w:lang w:val="ru-RU"/>
        </w:rPr>
        <w:t xml:space="preserve">кодиагональ, c – верхняя кодиагональ, p – </w:t>
      </w:r>
      <w:r>
        <w:rPr>
          <w:rFonts w:ascii="Times New Roman" w:hAnsi="Times New Roman" w:cs="Times New Roman"/>
          <w:sz w:val="28"/>
          <w:szCs w:val="28"/>
        </w:rPr>
        <w:t>k</w:t>
      </w:r>
      <w:r w:rsidRPr="00B1288D">
        <w:rPr>
          <w:rFonts w:ascii="Times New Roman" w:hAnsi="Times New Roman" w:cs="Times New Roman"/>
          <w:sz w:val="28"/>
          <w:szCs w:val="28"/>
          <w:lang w:val="ru-RU"/>
        </w:rPr>
        <w:t xml:space="preserve">-ая строка, q – </w:t>
      </w:r>
      <w:r>
        <w:rPr>
          <w:rFonts w:ascii="Times New Roman" w:hAnsi="Times New Roman" w:cs="Times New Roman"/>
          <w:sz w:val="28"/>
          <w:szCs w:val="28"/>
        </w:rPr>
        <w:t>k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-ый  столбец, 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 w:rsidRPr="00B1288D">
        <w:rPr>
          <w:rFonts w:ascii="Times New Roman" w:hAnsi="Times New Roman" w:cs="Times New Roman"/>
          <w:sz w:val="28"/>
          <w:szCs w:val="28"/>
          <w:lang w:val="ru-RU"/>
        </w:rPr>
        <w:t>f – столбец свободных членов. Матрица состоит из 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1288D">
        <w:rPr>
          <w:rFonts w:ascii="Times New Roman" w:hAnsi="Times New Roman" w:cs="Times New Roman"/>
          <w:sz w:val="28"/>
          <w:szCs w:val="28"/>
          <w:lang w:val="ru-RU"/>
        </w:rPr>
        <w:t>строк.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 w:rsidRPr="00B1288D">
        <w:rPr>
          <w:rFonts w:ascii="Times New Roman" w:hAnsi="Times New Roman" w:cs="Times New Roman"/>
          <w:sz w:val="28"/>
          <w:szCs w:val="28"/>
          <w:lang w:val="ru-RU"/>
        </w:rPr>
        <w:t>Будем считать, что все делители отличны от нуля и система определена.</w:t>
      </w:r>
    </w:p>
    <w:p w14:paraId="052EB737" w14:textId="77777777" w:rsidR="00D76E9D" w:rsidRPr="00B1288D" w:rsidRDefault="00D76E9D" w:rsidP="00B1288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04299AD" w14:textId="77777777" w:rsidR="00B1288D" w:rsidRPr="00D76E9D" w:rsidRDefault="00B1288D" w:rsidP="00B1288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76E9D">
        <w:rPr>
          <w:rFonts w:ascii="Times New Roman" w:hAnsi="Times New Roman" w:cs="Times New Roman"/>
          <w:b/>
          <w:bCs/>
          <w:sz w:val="28"/>
          <w:szCs w:val="28"/>
          <w:lang w:val="ru-RU"/>
        </w:rPr>
        <w:t>2. Теоретическая часть</w:t>
      </w:r>
    </w:p>
    <w:p w14:paraId="460E8220" w14:textId="77777777" w:rsidR="00B1288D" w:rsidRDefault="00B1288D" w:rsidP="00B1288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1288D">
        <w:rPr>
          <w:rFonts w:ascii="Times New Roman" w:hAnsi="Times New Roman" w:cs="Times New Roman"/>
          <w:sz w:val="28"/>
          <w:szCs w:val="28"/>
          <w:lang w:val="ru-RU"/>
        </w:rPr>
        <w:t>Будем использовать формулу для оценки относительной погрешности:</w:t>
      </w:r>
    </w:p>
    <w:p w14:paraId="2AAEB65D" w14:textId="34FB44DD" w:rsidR="00D76E9D" w:rsidRPr="00B1288D" w:rsidRDefault="00D76E9D" w:rsidP="00D76E9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76E9D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68DB2A5" wp14:editId="647281CE">
            <wp:extent cx="2911928" cy="636521"/>
            <wp:effectExtent l="0" t="0" r="3175" b="0"/>
            <wp:docPr id="882909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9091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2531" cy="645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33E0E" w14:textId="77777777" w:rsidR="00B1288D" w:rsidRPr="00B1288D" w:rsidRDefault="00B1288D" w:rsidP="00B1288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1288D">
        <w:rPr>
          <w:rFonts w:ascii="Times New Roman" w:hAnsi="Times New Roman" w:cs="Times New Roman"/>
          <w:sz w:val="28"/>
          <w:szCs w:val="28"/>
          <w:lang w:val="ru-RU"/>
        </w:rPr>
        <w:t xml:space="preserve">где </w:t>
      </w:r>
      <w:r w:rsidRPr="00B1288D">
        <w:rPr>
          <w:rFonts w:ascii="Cambria Math" w:hAnsi="Cambria Math" w:cs="Cambria Math"/>
          <w:sz w:val="28"/>
          <w:szCs w:val="28"/>
          <w:lang w:val="ru-RU"/>
        </w:rPr>
        <w:t>𝑥</w:t>
      </w:r>
      <w:r w:rsidRPr="00B1288D">
        <w:rPr>
          <w:rFonts w:ascii="Times New Roman" w:hAnsi="Times New Roman" w:cs="Times New Roman"/>
          <w:sz w:val="28"/>
          <w:szCs w:val="28"/>
          <w:lang w:val="ru-RU"/>
        </w:rPr>
        <w:t>̃</w:t>
      </w:r>
      <w:r w:rsidRPr="00D76E9D">
        <w:rPr>
          <w:rFonts w:ascii="Cambria Math" w:hAnsi="Cambria Math" w:cs="Cambria Math"/>
          <w:sz w:val="28"/>
          <w:szCs w:val="28"/>
          <w:vertAlign w:val="subscript"/>
          <w:lang w:val="ru-RU"/>
        </w:rPr>
        <w:t>𝑖</w:t>
      </w:r>
      <w:r w:rsidRPr="00B1288D">
        <w:rPr>
          <w:rFonts w:ascii="Times New Roman" w:hAnsi="Times New Roman" w:cs="Times New Roman"/>
          <w:sz w:val="28"/>
          <w:szCs w:val="28"/>
          <w:lang w:val="ru-RU"/>
        </w:rPr>
        <w:t xml:space="preserve"> – приближённое значение, полученное после применения метода</w:t>
      </w:r>
    </w:p>
    <w:p w14:paraId="2F408DAE" w14:textId="77777777" w:rsidR="00B1288D" w:rsidRPr="00B1288D" w:rsidRDefault="00B1288D" w:rsidP="00B1288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1288D">
        <w:rPr>
          <w:rFonts w:ascii="Times New Roman" w:hAnsi="Times New Roman" w:cs="Times New Roman"/>
          <w:sz w:val="28"/>
          <w:szCs w:val="28"/>
          <w:lang w:val="ru-RU"/>
        </w:rPr>
        <w:t>решения приближённого значения при условии, что правая часть</w:t>
      </w:r>
    </w:p>
    <w:p w14:paraId="5A8829F2" w14:textId="77777777" w:rsidR="00B1288D" w:rsidRDefault="00B1288D" w:rsidP="00B1288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1288D">
        <w:rPr>
          <w:rFonts w:ascii="Times New Roman" w:hAnsi="Times New Roman" w:cs="Times New Roman"/>
          <w:sz w:val="28"/>
          <w:szCs w:val="28"/>
          <w:lang w:val="ru-RU"/>
        </w:rPr>
        <w:t>соответствует системе с единичным решением;</w:t>
      </w:r>
    </w:p>
    <w:p w14:paraId="763C8946" w14:textId="6F2353E9" w:rsidR="00D76E9D" w:rsidRPr="00B1288D" w:rsidRDefault="00D76E9D" w:rsidP="00D76E9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76E9D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9570137" wp14:editId="0BB79867">
            <wp:extent cx="1420586" cy="403538"/>
            <wp:effectExtent l="0" t="0" r="8255" b="0"/>
            <wp:docPr id="718833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8332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61640" cy="4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65980" w14:textId="2D33C23D" w:rsidR="00B1288D" w:rsidRPr="00B1288D" w:rsidRDefault="00B1288D" w:rsidP="00B1288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1288D">
        <w:rPr>
          <w:rFonts w:ascii="Times New Roman" w:hAnsi="Times New Roman" w:cs="Times New Roman"/>
          <w:sz w:val="28"/>
          <w:szCs w:val="28"/>
          <w:lang w:val="ru-RU"/>
        </w:rPr>
        <w:t xml:space="preserve">где </w:t>
      </w:r>
      <w:r w:rsidRPr="00B1288D">
        <w:rPr>
          <w:rFonts w:ascii="Cambria Math" w:hAnsi="Cambria Math" w:cs="Cambria Math"/>
          <w:sz w:val="28"/>
          <w:szCs w:val="28"/>
          <w:lang w:val="ru-RU"/>
        </w:rPr>
        <w:t>𝑥</w:t>
      </w:r>
      <w:r w:rsidRPr="00D76E9D">
        <w:rPr>
          <w:rFonts w:ascii="Cambria Math" w:hAnsi="Cambria Math" w:cs="Cambria Math"/>
          <w:sz w:val="28"/>
          <w:szCs w:val="28"/>
          <w:vertAlign w:val="subscript"/>
          <w:lang w:val="ru-RU"/>
        </w:rPr>
        <w:t>𝑖</w:t>
      </w:r>
      <w:r w:rsidRPr="00B1288D">
        <w:rPr>
          <w:rFonts w:ascii="Times New Roman" w:hAnsi="Times New Roman" w:cs="Times New Roman"/>
          <w:sz w:val="28"/>
          <w:szCs w:val="28"/>
          <w:lang w:val="ru-RU"/>
        </w:rPr>
        <w:t xml:space="preserve"> – приближённое решение, </w:t>
      </w:r>
      <w:r w:rsidRPr="00B1288D">
        <w:rPr>
          <w:rFonts w:ascii="Cambria Math" w:hAnsi="Cambria Math" w:cs="Cambria Math"/>
          <w:sz w:val="28"/>
          <w:szCs w:val="28"/>
          <w:lang w:val="ru-RU"/>
        </w:rPr>
        <w:t>𝑥</w:t>
      </w:r>
      <w:r w:rsidRPr="00D76E9D">
        <w:rPr>
          <w:rFonts w:ascii="Cambria Math" w:hAnsi="Cambria Math" w:cs="Cambria Math"/>
          <w:sz w:val="28"/>
          <w:szCs w:val="28"/>
          <w:vertAlign w:val="subscript"/>
          <w:lang w:val="ru-RU"/>
        </w:rPr>
        <w:t>𝑖</w:t>
      </w:r>
      <w:r w:rsidRPr="00D76E9D">
        <w:rPr>
          <w:rFonts w:ascii="Cambria Math" w:hAnsi="Cambria Math" w:cs="Cambria Math"/>
          <w:sz w:val="28"/>
          <w:szCs w:val="28"/>
          <w:vertAlign w:val="superscript"/>
          <w:lang w:val="ru-RU"/>
        </w:rPr>
        <w:t>∗</w:t>
      </w:r>
      <w:r w:rsidRPr="00B1288D">
        <w:rPr>
          <w:rFonts w:ascii="Times New Roman" w:hAnsi="Times New Roman" w:cs="Times New Roman"/>
          <w:sz w:val="28"/>
          <w:szCs w:val="28"/>
          <w:lang w:val="ru-RU"/>
        </w:rPr>
        <w:t xml:space="preserve"> – точное решение, q – число, </w:t>
      </w:r>
      <w:r w:rsidR="00D76E9D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B1288D">
        <w:rPr>
          <w:rFonts w:ascii="Times New Roman" w:hAnsi="Times New Roman" w:cs="Times New Roman"/>
          <w:sz w:val="28"/>
          <w:szCs w:val="28"/>
          <w:lang w:val="ru-RU"/>
        </w:rPr>
        <w:t>ыбранное с</w:t>
      </w:r>
      <w:r w:rsidR="00D76E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1288D">
        <w:rPr>
          <w:rFonts w:ascii="Times New Roman" w:hAnsi="Times New Roman" w:cs="Times New Roman"/>
          <w:sz w:val="28"/>
          <w:szCs w:val="28"/>
          <w:lang w:val="ru-RU"/>
        </w:rPr>
        <w:t>учётом особенностей системы.</w:t>
      </w:r>
    </w:p>
    <w:p w14:paraId="737906C0" w14:textId="4E268F4C" w:rsidR="00B1288D" w:rsidRDefault="00D76E9D" w:rsidP="00D76E9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76E9D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85434DF" wp14:editId="1291FF00">
            <wp:extent cx="3041734" cy="1232397"/>
            <wp:effectExtent l="0" t="0" r="6350" b="6350"/>
            <wp:docPr id="1130659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6597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0099" cy="124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738D1" w14:textId="77777777" w:rsidR="00D76E9D" w:rsidRDefault="00D76E9D" w:rsidP="00D76E9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2C5BA97" w14:textId="77777777" w:rsidR="00D76E9D" w:rsidRDefault="00D76E9D" w:rsidP="00D76E9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D9D2207" w14:textId="77777777" w:rsidR="00D76E9D" w:rsidRDefault="00D76E9D" w:rsidP="00D76E9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301106E" w14:textId="26942D5D" w:rsidR="00D76E9D" w:rsidRDefault="00D76E9D" w:rsidP="00D76E9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76E9D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3. Алгоритм</w:t>
      </w:r>
    </w:p>
    <w:p w14:paraId="2096C281" w14:textId="7C1EF805" w:rsidR="00D76E9D" w:rsidRDefault="00D76E9D" w:rsidP="00D76E9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Шаг 1.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D76E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методе</w:t>
      </w:r>
      <w:r w:rsidRPr="00D76E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76E9D">
        <w:rPr>
          <w:rFonts w:ascii="Times New Roman" w:hAnsi="Times New Roman" w:cs="Times New Roman"/>
          <w:sz w:val="28"/>
          <w:szCs w:val="28"/>
        </w:rPr>
        <w:t>transformMainAndSubDiagonal</w:t>
      </w:r>
      <w:r w:rsidRPr="00D76E9D">
        <w:rPr>
          <w:rFonts w:ascii="Times New Roman" w:hAnsi="Times New Roman" w:cs="Times New Roman"/>
          <w:sz w:val="28"/>
          <w:szCs w:val="28"/>
          <w:lang w:val="ru-RU"/>
        </w:rPr>
        <w:t xml:space="preserve">() </w:t>
      </w: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D76E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помощью цикла от </w:t>
      </w:r>
      <w:r>
        <w:rPr>
          <w:rFonts w:ascii="Times New Roman" w:hAnsi="Times New Roman" w:cs="Times New Roman"/>
          <w:sz w:val="28"/>
          <w:szCs w:val="28"/>
        </w:rPr>
        <w:t>i</w:t>
      </w:r>
      <w:r w:rsidRPr="00D76E9D">
        <w:rPr>
          <w:rFonts w:ascii="Times New Roman" w:hAnsi="Times New Roman" w:cs="Times New Roman"/>
          <w:sz w:val="28"/>
          <w:szCs w:val="28"/>
          <w:lang w:val="ru-RU"/>
        </w:rPr>
        <w:t xml:space="preserve"> = 0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r>
        <w:rPr>
          <w:rFonts w:ascii="Times New Roman" w:hAnsi="Times New Roman" w:cs="Times New Roman"/>
          <w:sz w:val="28"/>
          <w:szCs w:val="28"/>
        </w:rPr>
        <w:t>i</w:t>
      </w:r>
      <w:r w:rsidRPr="00D76E9D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size</w:t>
      </w:r>
      <w:r w:rsidRPr="00D76E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D76E9D">
        <w:rPr>
          <w:rFonts w:ascii="Times New Roman" w:hAnsi="Times New Roman" w:cs="Times New Roman"/>
          <w:sz w:val="28"/>
          <w:szCs w:val="28"/>
          <w:lang w:val="ru-RU"/>
        </w:rPr>
        <w:t xml:space="preserve"> 1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будем преобразовывать главную диагональ так, чтобы на ней остались одни единицы, а также преобразовывать под-главную диагональ так, чтобы на </w:t>
      </w:r>
      <w:r w:rsidR="00504D49">
        <w:rPr>
          <w:rFonts w:ascii="Times New Roman" w:hAnsi="Times New Roman" w:cs="Times New Roman"/>
          <w:sz w:val="28"/>
          <w:szCs w:val="28"/>
          <w:lang w:val="ru-RU"/>
        </w:rPr>
        <w:t>ней остались одни нули. На каждой итерации мы сначала преобраз</w:t>
      </w:r>
      <w:r w:rsidR="00F32B7C">
        <w:rPr>
          <w:rFonts w:ascii="Times New Roman" w:hAnsi="Times New Roman" w:cs="Times New Roman"/>
          <w:sz w:val="28"/>
          <w:szCs w:val="28"/>
          <w:lang w:val="ru-RU"/>
        </w:rPr>
        <w:t>ов</w:t>
      </w:r>
      <w:r w:rsidR="00504D49">
        <w:rPr>
          <w:rFonts w:ascii="Times New Roman" w:hAnsi="Times New Roman" w:cs="Times New Roman"/>
          <w:sz w:val="28"/>
          <w:szCs w:val="28"/>
          <w:lang w:val="ru-RU"/>
        </w:rPr>
        <w:t xml:space="preserve">ываем </w:t>
      </w:r>
      <w:r w:rsidR="00504D49">
        <w:rPr>
          <w:rFonts w:ascii="Times New Roman" w:hAnsi="Times New Roman" w:cs="Times New Roman"/>
          <w:sz w:val="28"/>
          <w:szCs w:val="28"/>
        </w:rPr>
        <w:t>b</w:t>
      </w:r>
      <w:r w:rsidR="00504D49" w:rsidRPr="00504D49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504D49">
        <w:rPr>
          <w:rFonts w:ascii="Times New Roman" w:hAnsi="Times New Roman" w:cs="Times New Roman"/>
          <w:sz w:val="28"/>
          <w:szCs w:val="28"/>
        </w:rPr>
        <w:t>i</w:t>
      </w:r>
      <w:r w:rsidR="00504D49" w:rsidRPr="00504D49">
        <w:rPr>
          <w:rFonts w:ascii="Times New Roman" w:hAnsi="Times New Roman" w:cs="Times New Roman"/>
          <w:sz w:val="28"/>
          <w:szCs w:val="28"/>
          <w:lang w:val="ru-RU"/>
        </w:rPr>
        <w:t>]</w:t>
      </w:r>
      <w:r w:rsidR="00F32B7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04D49">
        <w:rPr>
          <w:rFonts w:ascii="Times New Roman" w:hAnsi="Times New Roman" w:cs="Times New Roman"/>
          <w:sz w:val="28"/>
          <w:szCs w:val="28"/>
          <w:lang w:val="ru-RU"/>
        </w:rPr>
        <w:t xml:space="preserve">путём деления всей строки на </w:t>
      </w:r>
      <w:r w:rsidR="00504D49">
        <w:rPr>
          <w:rFonts w:ascii="Times New Roman" w:hAnsi="Times New Roman" w:cs="Times New Roman"/>
          <w:sz w:val="28"/>
          <w:szCs w:val="28"/>
        </w:rPr>
        <w:t>b</w:t>
      </w:r>
      <w:r w:rsidR="00504D49" w:rsidRPr="00504D49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504D49">
        <w:rPr>
          <w:rFonts w:ascii="Times New Roman" w:hAnsi="Times New Roman" w:cs="Times New Roman"/>
          <w:sz w:val="28"/>
          <w:szCs w:val="28"/>
        </w:rPr>
        <w:t>i</w:t>
      </w:r>
      <w:r w:rsidR="00504D49" w:rsidRPr="00504D49">
        <w:rPr>
          <w:rFonts w:ascii="Times New Roman" w:hAnsi="Times New Roman" w:cs="Times New Roman"/>
          <w:sz w:val="28"/>
          <w:szCs w:val="28"/>
          <w:lang w:val="ru-RU"/>
        </w:rPr>
        <w:t>]</w:t>
      </w:r>
      <w:r w:rsidR="00F32B7C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504D49">
        <w:rPr>
          <w:rFonts w:ascii="Times New Roman" w:hAnsi="Times New Roman" w:cs="Times New Roman"/>
          <w:sz w:val="28"/>
          <w:szCs w:val="28"/>
          <w:lang w:val="ru-RU"/>
        </w:rPr>
        <w:t xml:space="preserve"> и вместе с этим преобразовываем </w:t>
      </w:r>
      <w:r w:rsidR="00504D49">
        <w:rPr>
          <w:rFonts w:ascii="Times New Roman" w:hAnsi="Times New Roman" w:cs="Times New Roman"/>
          <w:sz w:val="28"/>
          <w:szCs w:val="28"/>
        </w:rPr>
        <w:t>a</w:t>
      </w:r>
      <w:r w:rsidR="00504D49" w:rsidRPr="00504D49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504D49">
        <w:rPr>
          <w:rFonts w:ascii="Times New Roman" w:hAnsi="Times New Roman" w:cs="Times New Roman"/>
          <w:sz w:val="28"/>
          <w:szCs w:val="28"/>
        </w:rPr>
        <w:t>i</w:t>
      </w:r>
      <w:r w:rsidR="00504D49" w:rsidRPr="00504D49">
        <w:rPr>
          <w:rFonts w:ascii="Times New Roman" w:hAnsi="Times New Roman" w:cs="Times New Roman"/>
          <w:sz w:val="28"/>
          <w:szCs w:val="28"/>
          <w:lang w:val="ru-RU"/>
        </w:rPr>
        <w:t xml:space="preserve">-1] </w:t>
      </w:r>
      <w:r w:rsidR="00504D49">
        <w:rPr>
          <w:rFonts w:ascii="Times New Roman" w:hAnsi="Times New Roman" w:cs="Times New Roman"/>
          <w:sz w:val="28"/>
          <w:szCs w:val="28"/>
          <w:lang w:val="ru-RU"/>
        </w:rPr>
        <w:t xml:space="preserve">(под-диагональный элемент), путём вычитания из него </w:t>
      </w:r>
      <w:r w:rsidR="00504D49">
        <w:rPr>
          <w:rFonts w:ascii="Times New Roman" w:hAnsi="Times New Roman" w:cs="Times New Roman"/>
          <w:sz w:val="28"/>
          <w:szCs w:val="28"/>
        </w:rPr>
        <w:t>b</w:t>
      </w:r>
      <w:r w:rsidR="00504D49" w:rsidRPr="00504D49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504D49">
        <w:rPr>
          <w:rFonts w:ascii="Times New Roman" w:hAnsi="Times New Roman" w:cs="Times New Roman"/>
          <w:sz w:val="28"/>
          <w:szCs w:val="28"/>
        </w:rPr>
        <w:t>i</w:t>
      </w:r>
      <w:r w:rsidR="00504D49" w:rsidRPr="00504D49">
        <w:rPr>
          <w:rFonts w:ascii="Times New Roman" w:hAnsi="Times New Roman" w:cs="Times New Roman"/>
          <w:sz w:val="28"/>
          <w:szCs w:val="28"/>
          <w:lang w:val="ru-RU"/>
        </w:rPr>
        <w:t>] (</w:t>
      </w:r>
      <w:r w:rsidR="00504D49">
        <w:rPr>
          <w:rFonts w:ascii="Times New Roman" w:hAnsi="Times New Roman" w:cs="Times New Roman"/>
          <w:sz w:val="28"/>
          <w:szCs w:val="28"/>
          <w:lang w:val="ru-RU"/>
        </w:rPr>
        <w:t xml:space="preserve">единица),  умноженного на </w:t>
      </w:r>
      <w:r w:rsidR="00504D49">
        <w:rPr>
          <w:rFonts w:ascii="Times New Roman" w:hAnsi="Times New Roman" w:cs="Times New Roman"/>
          <w:sz w:val="28"/>
          <w:szCs w:val="28"/>
        </w:rPr>
        <w:t>a</w:t>
      </w:r>
      <w:r w:rsidR="00504D49" w:rsidRPr="00504D49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504D49">
        <w:rPr>
          <w:rFonts w:ascii="Times New Roman" w:hAnsi="Times New Roman" w:cs="Times New Roman"/>
          <w:sz w:val="28"/>
          <w:szCs w:val="28"/>
        </w:rPr>
        <w:t>i</w:t>
      </w:r>
      <w:r w:rsidR="00504D49" w:rsidRPr="00504D49">
        <w:rPr>
          <w:rFonts w:ascii="Times New Roman" w:hAnsi="Times New Roman" w:cs="Times New Roman"/>
          <w:sz w:val="28"/>
          <w:szCs w:val="28"/>
          <w:lang w:val="ru-RU"/>
        </w:rPr>
        <w:t xml:space="preserve">-1] </w:t>
      </w:r>
      <w:r w:rsidR="00504D49">
        <w:rPr>
          <w:rFonts w:ascii="Times New Roman" w:hAnsi="Times New Roman" w:cs="Times New Roman"/>
          <w:sz w:val="28"/>
          <w:szCs w:val="28"/>
          <w:lang w:val="ru-RU"/>
        </w:rPr>
        <w:t>(текущий коэф</w:t>
      </w:r>
      <w:r w:rsidR="00C27191">
        <w:rPr>
          <w:rFonts w:ascii="Times New Roman" w:hAnsi="Times New Roman" w:cs="Times New Roman"/>
          <w:sz w:val="28"/>
          <w:szCs w:val="28"/>
          <w:lang w:val="ru-RU"/>
        </w:rPr>
        <w:t>ф</w:t>
      </w:r>
      <w:r w:rsidR="00504D49">
        <w:rPr>
          <w:rFonts w:ascii="Times New Roman" w:hAnsi="Times New Roman" w:cs="Times New Roman"/>
          <w:sz w:val="28"/>
          <w:szCs w:val="28"/>
          <w:lang w:val="ru-RU"/>
        </w:rPr>
        <w:t>ициент)</w:t>
      </w:r>
      <w:r w:rsidR="00504D49" w:rsidRPr="00504D4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504D4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04D49">
        <w:rPr>
          <w:rFonts w:ascii="Times New Roman" w:hAnsi="Times New Roman" w:cs="Times New Roman"/>
          <w:sz w:val="28"/>
          <w:szCs w:val="28"/>
          <w:lang w:val="ru-RU"/>
        </w:rPr>
        <w:br/>
        <w:t xml:space="preserve">Также, необходимо учитывать все случаи пересечения значений: пересечение векторов </w:t>
      </w:r>
      <w:r w:rsidR="00504D49">
        <w:rPr>
          <w:rFonts w:ascii="Times New Roman" w:hAnsi="Times New Roman" w:cs="Times New Roman"/>
          <w:sz w:val="28"/>
          <w:szCs w:val="28"/>
        </w:rPr>
        <w:t>b</w:t>
      </w:r>
      <w:r w:rsidR="00504D49" w:rsidRPr="00504D4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504D49">
        <w:rPr>
          <w:rFonts w:ascii="Times New Roman" w:hAnsi="Times New Roman" w:cs="Times New Roman"/>
          <w:sz w:val="28"/>
          <w:szCs w:val="28"/>
        </w:rPr>
        <w:t>p</w:t>
      </w:r>
      <w:r w:rsidR="00504D49" w:rsidRPr="00504D4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504D49">
        <w:rPr>
          <w:rFonts w:ascii="Times New Roman" w:hAnsi="Times New Roman" w:cs="Times New Roman"/>
          <w:sz w:val="28"/>
          <w:szCs w:val="28"/>
        </w:rPr>
        <w:t>q</w:t>
      </w:r>
      <w:r w:rsidR="00504D49" w:rsidRPr="00504D49">
        <w:rPr>
          <w:rFonts w:ascii="Times New Roman" w:hAnsi="Times New Roman" w:cs="Times New Roman"/>
          <w:sz w:val="28"/>
          <w:szCs w:val="28"/>
          <w:lang w:val="ru-RU"/>
        </w:rPr>
        <w:t xml:space="preserve">;    </w:t>
      </w:r>
      <w:r w:rsidR="00504D49">
        <w:rPr>
          <w:rFonts w:ascii="Times New Roman" w:hAnsi="Times New Roman" w:cs="Times New Roman"/>
          <w:sz w:val="28"/>
          <w:szCs w:val="28"/>
        </w:rPr>
        <w:t>c</w:t>
      </w:r>
      <w:r w:rsidR="00504D49" w:rsidRPr="00504D4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504D49">
        <w:rPr>
          <w:rFonts w:ascii="Times New Roman" w:hAnsi="Times New Roman" w:cs="Times New Roman"/>
          <w:sz w:val="28"/>
          <w:szCs w:val="28"/>
        </w:rPr>
        <w:t>q</w:t>
      </w:r>
      <w:r w:rsidR="00504D49" w:rsidRPr="00504D49">
        <w:rPr>
          <w:rFonts w:ascii="Times New Roman" w:hAnsi="Times New Roman" w:cs="Times New Roman"/>
          <w:sz w:val="28"/>
          <w:szCs w:val="28"/>
          <w:lang w:val="ru-RU"/>
        </w:rPr>
        <w:t xml:space="preserve">;   </w:t>
      </w:r>
      <w:r w:rsidR="00504D49">
        <w:rPr>
          <w:rFonts w:ascii="Times New Roman" w:hAnsi="Times New Roman" w:cs="Times New Roman"/>
          <w:sz w:val="28"/>
          <w:szCs w:val="28"/>
        </w:rPr>
        <w:t>a</w:t>
      </w:r>
      <w:r w:rsidR="00504D49" w:rsidRPr="00504D4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504D49">
        <w:rPr>
          <w:rFonts w:ascii="Times New Roman" w:hAnsi="Times New Roman" w:cs="Times New Roman"/>
          <w:sz w:val="28"/>
          <w:szCs w:val="28"/>
        </w:rPr>
        <w:t>q</w:t>
      </w:r>
      <w:r w:rsidR="00504D49" w:rsidRPr="00504D49">
        <w:rPr>
          <w:rFonts w:ascii="Times New Roman" w:hAnsi="Times New Roman" w:cs="Times New Roman"/>
          <w:sz w:val="28"/>
          <w:szCs w:val="28"/>
          <w:lang w:val="ru-RU"/>
        </w:rPr>
        <w:t xml:space="preserve">;    </w:t>
      </w:r>
      <w:r w:rsidR="00504D49">
        <w:rPr>
          <w:rFonts w:ascii="Times New Roman" w:hAnsi="Times New Roman" w:cs="Times New Roman"/>
          <w:sz w:val="28"/>
          <w:szCs w:val="28"/>
        </w:rPr>
        <w:t>p</w:t>
      </w:r>
      <w:r w:rsidR="00504D49" w:rsidRPr="00504D4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504D49">
        <w:rPr>
          <w:rFonts w:ascii="Times New Roman" w:hAnsi="Times New Roman" w:cs="Times New Roman"/>
          <w:sz w:val="28"/>
          <w:szCs w:val="28"/>
        </w:rPr>
        <w:t>a</w:t>
      </w:r>
      <w:r w:rsidR="00504D49" w:rsidRPr="00504D49">
        <w:rPr>
          <w:rFonts w:ascii="Times New Roman" w:hAnsi="Times New Roman" w:cs="Times New Roman"/>
          <w:sz w:val="28"/>
          <w:szCs w:val="28"/>
          <w:lang w:val="ru-RU"/>
        </w:rPr>
        <w:t xml:space="preserve">;    </w:t>
      </w:r>
      <w:r w:rsidR="00504D49">
        <w:rPr>
          <w:rFonts w:ascii="Times New Roman" w:hAnsi="Times New Roman" w:cs="Times New Roman"/>
          <w:sz w:val="28"/>
          <w:szCs w:val="28"/>
        </w:rPr>
        <w:t>p</w:t>
      </w:r>
      <w:r w:rsidR="00504D49" w:rsidRPr="00504D4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504D49">
        <w:rPr>
          <w:rFonts w:ascii="Times New Roman" w:hAnsi="Times New Roman" w:cs="Times New Roman"/>
          <w:sz w:val="28"/>
          <w:szCs w:val="28"/>
        </w:rPr>
        <w:t>c</w:t>
      </w:r>
      <w:r w:rsidR="00504D49" w:rsidRPr="00504D49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D0354FE" w14:textId="1904F890" w:rsidR="00F32B7C" w:rsidRDefault="00504D49" w:rsidP="00F32B7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04D49">
        <w:rPr>
          <w:rFonts w:ascii="Times New Roman" w:hAnsi="Times New Roman" w:cs="Times New Roman"/>
          <w:b/>
          <w:bCs/>
          <w:sz w:val="28"/>
          <w:szCs w:val="28"/>
          <w:lang w:val="ru-RU"/>
        </w:rPr>
        <w:t>Шаг</w:t>
      </w:r>
      <w:r w:rsidRPr="00E3725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2.</w:t>
      </w:r>
      <w:r w:rsidRPr="00E37251">
        <w:rPr>
          <w:rFonts w:ascii="Times New Roman" w:hAnsi="Times New Roman" w:cs="Times New Roman"/>
          <w:b/>
          <w:bCs/>
          <w:sz w:val="28"/>
          <w:szCs w:val="28"/>
          <w:lang w:val="ru-RU"/>
        </w:rPr>
        <w:br/>
      </w:r>
      <w:r w:rsidR="00F32B7C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F32B7C" w:rsidRPr="00F32B7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32B7C">
        <w:rPr>
          <w:rFonts w:ascii="Times New Roman" w:hAnsi="Times New Roman" w:cs="Times New Roman"/>
          <w:sz w:val="28"/>
          <w:szCs w:val="28"/>
          <w:lang w:val="ru-RU"/>
        </w:rPr>
        <w:t>методе</w:t>
      </w:r>
      <w:r w:rsidR="00F32B7C" w:rsidRPr="00F32B7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32B7C" w:rsidRPr="00F32B7C">
        <w:rPr>
          <w:rFonts w:ascii="Times New Roman" w:hAnsi="Times New Roman" w:cs="Times New Roman"/>
          <w:sz w:val="28"/>
          <w:szCs w:val="28"/>
        </w:rPr>
        <w:t>transformUpperDiagonal</w:t>
      </w:r>
      <w:r w:rsidR="00F32B7C" w:rsidRPr="00F32B7C">
        <w:rPr>
          <w:rFonts w:ascii="Times New Roman" w:hAnsi="Times New Roman" w:cs="Times New Roman"/>
          <w:sz w:val="28"/>
          <w:szCs w:val="28"/>
          <w:lang w:val="ru-RU"/>
        </w:rPr>
        <w:t xml:space="preserve">() </w:t>
      </w:r>
      <w:r w:rsidR="00F32B7C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F32B7C" w:rsidRPr="00F32B7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32B7C">
        <w:rPr>
          <w:rFonts w:ascii="Times New Roman" w:hAnsi="Times New Roman" w:cs="Times New Roman"/>
          <w:sz w:val="28"/>
          <w:szCs w:val="28"/>
          <w:lang w:val="ru-RU"/>
        </w:rPr>
        <w:t xml:space="preserve">помощью цикла от </w:t>
      </w:r>
      <w:r w:rsidR="00F32B7C">
        <w:rPr>
          <w:rFonts w:ascii="Times New Roman" w:hAnsi="Times New Roman" w:cs="Times New Roman"/>
          <w:sz w:val="28"/>
          <w:szCs w:val="28"/>
        </w:rPr>
        <w:t>i</w:t>
      </w:r>
      <w:r w:rsidR="00F32B7C" w:rsidRPr="00F32B7C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F32B7C">
        <w:rPr>
          <w:rFonts w:ascii="Times New Roman" w:hAnsi="Times New Roman" w:cs="Times New Roman"/>
          <w:sz w:val="28"/>
          <w:szCs w:val="28"/>
        </w:rPr>
        <w:t>size</w:t>
      </w:r>
      <w:r w:rsidR="00F32B7C" w:rsidRPr="00F32B7C">
        <w:rPr>
          <w:rFonts w:ascii="Times New Roman" w:hAnsi="Times New Roman" w:cs="Times New Roman"/>
          <w:sz w:val="28"/>
          <w:szCs w:val="28"/>
          <w:lang w:val="ru-RU"/>
        </w:rPr>
        <w:t xml:space="preserve"> – 1 </w:t>
      </w:r>
      <w:r w:rsidR="00F32B7C">
        <w:rPr>
          <w:rFonts w:ascii="Times New Roman" w:hAnsi="Times New Roman" w:cs="Times New Roman"/>
          <w:sz w:val="28"/>
          <w:szCs w:val="28"/>
          <w:lang w:val="ru-RU"/>
        </w:rPr>
        <w:t xml:space="preserve">до </w:t>
      </w:r>
      <w:r w:rsidR="00F32B7C">
        <w:rPr>
          <w:rFonts w:ascii="Times New Roman" w:hAnsi="Times New Roman" w:cs="Times New Roman"/>
          <w:sz w:val="28"/>
          <w:szCs w:val="28"/>
        </w:rPr>
        <w:t>i</w:t>
      </w:r>
      <w:r w:rsidR="00F32B7C" w:rsidRPr="00F32B7C">
        <w:rPr>
          <w:rFonts w:ascii="Times New Roman" w:hAnsi="Times New Roman" w:cs="Times New Roman"/>
          <w:sz w:val="28"/>
          <w:szCs w:val="28"/>
          <w:lang w:val="ru-RU"/>
        </w:rPr>
        <w:t xml:space="preserve"> = 0</w:t>
      </w:r>
      <w:r w:rsidR="00F32B7C">
        <w:rPr>
          <w:rFonts w:ascii="Times New Roman" w:hAnsi="Times New Roman" w:cs="Times New Roman"/>
          <w:sz w:val="28"/>
          <w:szCs w:val="28"/>
          <w:lang w:val="ru-RU"/>
        </w:rPr>
        <w:t xml:space="preserve"> будем преобразовывать диагональ над главной так, чтобы на ней остались одни нули. На каждой итерации мы преобразовываем </w:t>
      </w:r>
      <w:r w:rsidR="00F32B7C">
        <w:rPr>
          <w:rFonts w:ascii="Times New Roman" w:hAnsi="Times New Roman" w:cs="Times New Roman"/>
          <w:sz w:val="28"/>
          <w:szCs w:val="28"/>
        </w:rPr>
        <w:t>c</w:t>
      </w:r>
      <w:r w:rsidR="00F32B7C" w:rsidRPr="00F32B7C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F32B7C">
        <w:rPr>
          <w:rFonts w:ascii="Times New Roman" w:hAnsi="Times New Roman" w:cs="Times New Roman"/>
          <w:sz w:val="28"/>
          <w:szCs w:val="28"/>
        </w:rPr>
        <w:t>i</w:t>
      </w:r>
      <w:r w:rsidR="00F32B7C" w:rsidRPr="00F32B7C">
        <w:rPr>
          <w:rFonts w:ascii="Times New Roman" w:hAnsi="Times New Roman" w:cs="Times New Roman"/>
          <w:sz w:val="28"/>
          <w:szCs w:val="28"/>
          <w:lang w:val="ru-RU"/>
        </w:rPr>
        <w:t>-1]</w:t>
      </w:r>
      <w:r w:rsidR="00F32B7C">
        <w:rPr>
          <w:rFonts w:ascii="Times New Roman" w:hAnsi="Times New Roman" w:cs="Times New Roman"/>
          <w:sz w:val="28"/>
          <w:szCs w:val="28"/>
          <w:lang w:val="ru-RU"/>
        </w:rPr>
        <w:t xml:space="preserve"> путём вычитания из строки верхней строки, умноженной на </w:t>
      </w:r>
      <w:r w:rsidR="00F32B7C">
        <w:rPr>
          <w:rFonts w:ascii="Times New Roman" w:hAnsi="Times New Roman" w:cs="Times New Roman"/>
          <w:sz w:val="28"/>
          <w:szCs w:val="28"/>
        </w:rPr>
        <w:t>c</w:t>
      </w:r>
      <w:r w:rsidR="00F32B7C" w:rsidRPr="00F32B7C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F32B7C">
        <w:rPr>
          <w:rFonts w:ascii="Times New Roman" w:hAnsi="Times New Roman" w:cs="Times New Roman"/>
          <w:sz w:val="28"/>
          <w:szCs w:val="28"/>
        </w:rPr>
        <w:t>i</w:t>
      </w:r>
      <w:r w:rsidR="00F32B7C" w:rsidRPr="00F32B7C">
        <w:rPr>
          <w:rFonts w:ascii="Times New Roman" w:hAnsi="Times New Roman" w:cs="Times New Roman"/>
          <w:sz w:val="28"/>
          <w:szCs w:val="28"/>
          <w:lang w:val="ru-RU"/>
        </w:rPr>
        <w:t xml:space="preserve">-1]. </w:t>
      </w:r>
      <w:r w:rsidR="00F32B7C">
        <w:rPr>
          <w:rFonts w:ascii="Times New Roman" w:hAnsi="Times New Roman" w:cs="Times New Roman"/>
          <w:sz w:val="28"/>
          <w:szCs w:val="28"/>
          <w:lang w:val="ru-RU"/>
        </w:rPr>
        <w:t xml:space="preserve">Как и в предыдущем шаге, необходимо учитывать все случае пересечения значений. </w:t>
      </w:r>
    </w:p>
    <w:p w14:paraId="54EB4486" w14:textId="77777777" w:rsidR="000D3B01" w:rsidRDefault="003E5678" w:rsidP="003E567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E5678">
        <w:rPr>
          <w:rFonts w:ascii="Times New Roman" w:hAnsi="Times New Roman" w:cs="Times New Roman"/>
          <w:b/>
          <w:bCs/>
          <w:sz w:val="28"/>
          <w:szCs w:val="28"/>
          <w:lang w:val="ru-RU"/>
        </w:rPr>
        <w:t>Шаг</w:t>
      </w:r>
      <w:r w:rsidRPr="00E3725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3.</w:t>
      </w:r>
      <w:r w:rsidRPr="00E37251">
        <w:rPr>
          <w:rFonts w:ascii="Times New Roman" w:hAnsi="Times New Roman" w:cs="Times New Roman"/>
          <w:b/>
          <w:bCs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3E56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методах</w:t>
      </w:r>
      <w:r w:rsidRPr="003E56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E5678">
        <w:rPr>
          <w:rFonts w:ascii="Times New Roman" w:hAnsi="Times New Roman" w:cs="Times New Roman"/>
          <w:sz w:val="28"/>
          <w:szCs w:val="28"/>
        </w:rPr>
        <w:t>transformRowK</w:t>
      </w:r>
      <w:r w:rsidRPr="003E5678">
        <w:rPr>
          <w:rFonts w:ascii="Times New Roman" w:hAnsi="Times New Roman" w:cs="Times New Roman"/>
          <w:sz w:val="28"/>
          <w:szCs w:val="28"/>
          <w:lang w:val="ru-RU"/>
        </w:rPr>
        <w:t xml:space="preserve">() 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3E56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E5678">
        <w:rPr>
          <w:rFonts w:ascii="Times New Roman" w:hAnsi="Times New Roman" w:cs="Times New Roman"/>
          <w:sz w:val="28"/>
          <w:szCs w:val="28"/>
        </w:rPr>
        <w:t>transformColumnK</w:t>
      </w:r>
      <w:r w:rsidRPr="003E5678">
        <w:rPr>
          <w:rFonts w:ascii="Times New Roman" w:hAnsi="Times New Roman" w:cs="Times New Roman"/>
          <w:sz w:val="28"/>
          <w:szCs w:val="28"/>
          <w:lang w:val="ru-RU"/>
        </w:rPr>
        <w:t xml:space="preserve">() </w:t>
      </w:r>
      <w:r w:rsidR="000D3B01">
        <w:rPr>
          <w:rFonts w:ascii="Times New Roman" w:hAnsi="Times New Roman" w:cs="Times New Roman"/>
          <w:sz w:val="28"/>
          <w:szCs w:val="28"/>
          <w:lang w:val="ru-RU"/>
        </w:rPr>
        <w:t xml:space="preserve">все элементы на </w:t>
      </w:r>
      <w:r>
        <w:rPr>
          <w:rFonts w:ascii="Times New Roman" w:hAnsi="Times New Roman" w:cs="Times New Roman"/>
          <w:sz w:val="28"/>
          <w:szCs w:val="28"/>
          <w:lang w:val="ru-RU"/>
        </w:rPr>
        <w:t>оставши</w:t>
      </w:r>
      <w:r w:rsidR="000D3B01">
        <w:rPr>
          <w:rFonts w:ascii="Times New Roman" w:hAnsi="Times New Roman" w:cs="Times New Roman"/>
          <w:sz w:val="28"/>
          <w:szCs w:val="28"/>
          <w:lang w:val="ru-RU"/>
        </w:rPr>
        <w:t xml:space="preserve">хся </w:t>
      </w:r>
      <w:r>
        <w:rPr>
          <w:rFonts w:ascii="Times New Roman" w:hAnsi="Times New Roman" w:cs="Times New Roman"/>
          <w:sz w:val="28"/>
          <w:szCs w:val="28"/>
          <w:lang w:val="ru-RU"/>
        </w:rPr>
        <w:t>строк</w:t>
      </w:r>
      <w:r w:rsidR="000D3B01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3E56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 столб</w:t>
      </w:r>
      <w:r w:rsidR="000D3B01">
        <w:rPr>
          <w:rFonts w:ascii="Times New Roman" w:hAnsi="Times New Roman" w:cs="Times New Roman"/>
          <w:sz w:val="28"/>
          <w:szCs w:val="28"/>
          <w:lang w:val="ru-RU"/>
        </w:rPr>
        <w:t xml:space="preserve">це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(вектора </w:t>
      </w:r>
      <w:r>
        <w:rPr>
          <w:rFonts w:ascii="Times New Roman" w:hAnsi="Times New Roman" w:cs="Times New Roman"/>
          <w:sz w:val="28"/>
          <w:szCs w:val="28"/>
        </w:rPr>
        <w:t>p</w:t>
      </w:r>
      <w:r w:rsidRPr="003E56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>q</w:t>
      </w:r>
      <w:r w:rsidRPr="003E5678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0D3B01">
        <w:rPr>
          <w:rFonts w:ascii="Times New Roman" w:hAnsi="Times New Roman" w:cs="Times New Roman"/>
          <w:sz w:val="28"/>
          <w:szCs w:val="28"/>
          <w:lang w:val="ru-RU"/>
        </w:rPr>
        <w:t xml:space="preserve"> преобразуем так, чтобы вместо них остались одни нули. Для начала преобразуем строку </w:t>
      </w:r>
      <w:r w:rsidR="000D3B01">
        <w:rPr>
          <w:rFonts w:ascii="Times New Roman" w:hAnsi="Times New Roman" w:cs="Times New Roman"/>
          <w:sz w:val="28"/>
          <w:szCs w:val="28"/>
        </w:rPr>
        <w:t>p</w:t>
      </w:r>
      <w:r w:rsidR="000D3B01">
        <w:rPr>
          <w:rFonts w:ascii="Times New Roman" w:hAnsi="Times New Roman" w:cs="Times New Roman"/>
          <w:sz w:val="28"/>
          <w:szCs w:val="28"/>
          <w:lang w:val="ru-RU"/>
        </w:rPr>
        <w:t xml:space="preserve"> с помощью цикла от </w:t>
      </w:r>
      <w:r w:rsidR="000D3B01">
        <w:rPr>
          <w:rFonts w:ascii="Times New Roman" w:hAnsi="Times New Roman" w:cs="Times New Roman"/>
          <w:sz w:val="28"/>
          <w:szCs w:val="28"/>
        </w:rPr>
        <w:t>i</w:t>
      </w:r>
      <w:r w:rsidR="000D3B01" w:rsidRPr="00D76E9D">
        <w:rPr>
          <w:rFonts w:ascii="Times New Roman" w:hAnsi="Times New Roman" w:cs="Times New Roman"/>
          <w:sz w:val="28"/>
          <w:szCs w:val="28"/>
          <w:lang w:val="ru-RU"/>
        </w:rPr>
        <w:t xml:space="preserve"> = 0</w:t>
      </w:r>
      <w:r w:rsidR="000D3B01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r w:rsidR="000D3B01">
        <w:rPr>
          <w:rFonts w:ascii="Times New Roman" w:hAnsi="Times New Roman" w:cs="Times New Roman"/>
          <w:sz w:val="28"/>
          <w:szCs w:val="28"/>
        </w:rPr>
        <w:t>i</w:t>
      </w:r>
      <w:r w:rsidR="000D3B01" w:rsidRPr="00D76E9D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0D3B01">
        <w:rPr>
          <w:rFonts w:ascii="Times New Roman" w:hAnsi="Times New Roman" w:cs="Times New Roman"/>
          <w:sz w:val="28"/>
          <w:szCs w:val="28"/>
        </w:rPr>
        <w:t>size</w:t>
      </w:r>
      <w:r w:rsidR="000D3B01" w:rsidRPr="00D76E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D3B01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0D3B01" w:rsidRPr="00D76E9D">
        <w:rPr>
          <w:rFonts w:ascii="Times New Roman" w:hAnsi="Times New Roman" w:cs="Times New Roman"/>
          <w:sz w:val="28"/>
          <w:szCs w:val="28"/>
          <w:lang w:val="ru-RU"/>
        </w:rPr>
        <w:t xml:space="preserve"> 1</w:t>
      </w:r>
      <w:r w:rsidR="000D3B01">
        <w:rPr>
          <w:rFonts w:ascii="Times New Roman" w:hAnsi="Times New Roman" w:cs="Times New Roman"/>
          <w:sz w:val="28"/>
          <w:szCs w:val="28"/>
          <w:lang w:val="ru-RU"/>
        </w:rPr>
        <w:t xml:space="preserve">, игнорируя итерацию на пересечении трёх векторов, путём вычитания из неё </w:t>
      </w:r>
      <w:r w:rsidR="000D3B01">
        <w:rPr>
          <w:rFonts w:ascii="Times New Roman" w:hAnsi="Times New Roman" w:cs="Times New Roman"/>
          <w:sz w:val="28"/>
          <w:szCs w:val="28"/>
        </w:rPr>
        <w:t>i</w:t>
      </w:r>
      <w:r w:rsidR="000D3B01">
        <w:rPr>
          <w:rFonts w:ascii="Times New Roman" w:hAnsi="Times New Roman" w:cs="Times New Roman"/>
          <w:sz w:val="28"/>
          <w:szCs w:val="28"/>
          <w:lang w:val="ru-RU"/>
        </w:rPr>
        <w:t xml:space="preserve">-ых строк, умноженных на </w:t>
      </w:r>
      <w:r w:rsidR="000D3B01">
        <w:rPr>
          <w:rFonts w:ascii="Times New Roman" w:hAnsi="Times New Roman" w:cs="Times New Roman"/>
          <w:sz w:val="28"/>
          <w:szCs w:val="28"/>
        </w:rPr>
        <w:t>p</w:t>
      </w:r>
      <w:r w:rsidR="000D3B01" w:rsidRPr="000D3B01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0D3B01">
        <w:rPr>
          <w:rFonts w:ascii="Times New Roman" w:hAnsi="Times New Roman" w:cs="Times New Roman"/>
          <w:sz w:val="28"/>
          <w:szCs w:val="28"/>
        </w:rPr>
        <w:t>i</w:t>
      </w:r>
      <w:r w:rsidR="000D3B01" w:rsidRPr="000D3B01">
        <w:rPr>
          <w:rFonts w:ascii="Times New Roman" w:hAnsi="Times New Roman" w:cs="Times New Roman"/>
          <w:sz w:val="28"/>
          <w:szCs w:val="28"/>
          <w:lang w:val="ru-RU"/>
        </w:rPr>
        <w:t>]</w:t>
      </w:r>
      <w:r w:rsidR="000D3B01">
        <w:rPr>
          <w:rFonts w:ascii="Times New Roman" w:hAnsi="Times New Roman" w:cs="Times New Roman"/>
          <w:sz w:val="28"/>
          <w:szCs w:val="28"/>
          <w:lang w:val="ru-RU"/>
        </w:rPr>
        <w:t xml:space="preserve">. После цикла, разделим оставшийся элемент </w:t>
      </w:r>
      <w:r w:rsidR="000D3B01">
        <w:rPr>
          <w:rFonts w:ascii="Times New Roman" w:hAnsi="Times New Roman" w:cs="Times New Roman"/>
          <w:sz w:val="28"/>
          <w:szCs w:val="28"/>
        </w:rPr>
        <w:t>p</w:t>
      </w:r>
      <w:r w:rsidR="000D3B01" w:rsidRPr="000D3B01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0D3B01">
        <w:rPr>
          <w:rFonts w:ascii="Times New Roman" w:hAnsi="Times New Roman" w:cs="Times New Roman"/>
          <w:sz w:val="28"/>
          <w:szCs w:val="28"/>
        </w:rPr>
        <w:t>k</w:t>
      </w:r>
      <w:r w:rsidR="000D3B01" w:rsidRPr="000D3B01">
        <w:rPr>
          <w:rFonts w:ascii="Times New Roman" w:hAnsi="Times New Roman" w:cs="Times New Roman"/>
          <w:sz w:val="28"/>
          <w:szCs w:val="28"/>
          <w:lang w:val="ru-RU"/>
        </w:rPr>
        <w:t>-1]</w:t>
      </w:r>
      <w:r w:rsidR="000D3B01">
        <w:rPr>
          <w:rFonts w:ascii="Times New Roman" w:hAnsi="Times New Roman" w:cs="Times New Roman"/>
          <w:sz w:val="28"/>
          <w:szCs w:val="28"/>
          <w:lang w:val="ru-RU"/>
        </w:rPr>
        <w:t xml:space="preserve"> на самого себя, учитывая его пересечение с векеторами </w:t>
      </w:r>
      <w:r w:rsidR="000D3B01">
        <w:rPr>
          <w:rFonts w:ascii="Times New Roman" w:hAnsi="Times New Roman" w:cs="Times New Roman"/>
          <w:sz w:val="28"/>
          <w:szCs w:val="28"/>
        </w:rPr>
        <w:t>b</w:t>
      </w:r>
      <w:r w:rsidR="000D3B01" w:rsidRPr="000D3B0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D3B01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="000D3B01">
        <w:rPr>
          <w:rFonts w:ascii="Times New Roman" w:hAnsi="Times New Roman" w:cs="Times New Roman"/>
          <w:sz w:val="28"/>
          <w:szCs w:val="28"/>
        </w:rPr>
        <w:t>q</w:t>
      </w:r>
      <w:r w:rsidR="000D3B01" w:rsidRPr="000D3B0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0D3B01">
        <w:rPr>
          <w:rFonts w:ascii="Times New Roman" w:hAnsi="Times New Roman" w:cs="Times New Roman"/>
          <w:sz w:val="28"/>
          <w:szCs w:val="28"/>
          <w:lang w:val="ru-RU"/>
        </w:rPr>
        <w:br/>
        <w:t xml:space="preserve">Затем, преобразуем оставшийся столбец </w:t>
      </w:r>
      <w:r w:rsidR="000D3B01">
        <w:rPr>
          <w:rFonts w:ascii="Times New Roman" w:hAnsi="Times New Roman" w:cs="Times New Roman"/>
          <w:sz w:val="28"/>
          <w:szCs w:val="28"/>
        </w:rPr>
        <w:t>q</w:t>
      </w:r>
      <w:r w:rsidR="000D3B01" w:rsidRPr="000D3B0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D3B01">
        <w:rPr>
          <w:rFonts w:ascii="Times New Roman" w:hAnsi="Times New Roman" w:cs="Times New Roman"/>
          <w:sz w:val="28"/>
          <w:szCs w:val="28"/>
          <w:lang w:val="ru-RU"/>
        </w:rPr>
        <w:t xml:space="preserve">с помощью цикла от </w:t>
      </w:r>
      <w:r w:rsidR="000D3B01">
        <w:rPr>
          <w:rFonts w:ascii="Times New Roman" w:hAnsi="Times New Roman" w:cs="Times New Roman"/>
          <w:sz w:val="28"/>
          <w:szCs w:val="28"/>
        </w:rPr>
        <w:t>i</w:t>
      </w:r>
      <w:r w:rsidR="000D3B01" w:rsidRPr="00D76E9D">
        <w:rPr>
          <w:rFonts w:ascii="Times New Roman" w:hAnsi="Times New Roman" w:cs="Times New Roman"/>
          <w:sz w:val="28"/>
          <w:szCs w:val="28"/>
          <w:lang w:val="ru-RU"/>
        </w:rPr>
        <w:t xml:space="preserve"> = 0</w:t>
      </w:r>
      <w:r w:rsidR="000D3B01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r w:rsidR="000D3B01">
        <w:rPr>
          <w:rFonts w:ascii="Times New Roman" w:hAnsi="Times New Roman" w:cs="Times New Roman"/>
          <w:sz w:val="28"/>
          <w:szCs w:val="28"/>
        </w:rPr>
        <w:t>i</w:t>
      </w:r>
      <w:r w:rsidR="000D3B01" w:rsidRPr="00D76E9D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0D3B01">
        <w:rPr>
          <w:rFonts w:ascii="Times New Roman" w:hAnsi="Times New Roman" w:cs="Times New Roman"/>
          <w:sz w:val="28"/>
          <w:szCs w:val="28"/>
        </w:rPr>
        <w:t>size</w:t>
      </w:r>
      <w:r w:rsidR="000D3B01" w:rsidRPr="00D76E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D3B01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0D3B01" w:rsidRPr="00D76E9D">
        <w:rPr>
          <w:rFonts w:ascii="Times New Roman" w:hAnsi="Times New Roman" w:cs="Times New Roman"/>
          <w:sz w:val="28"/>
          <w:szCs w:val="28"/>
          <w:lang w:val="ru-RU"/>
        </w:rPr>
        <w:t xml:space="preserve"> 1</w:t>
      </w:r>
      <w:r w:rsidR="000D3B01">
        <w:rPr>
          <w:rFonts w:ascii="Times New Roman" w:hAnsi="Times New Roman" w:cs="Times New Roman"/>
          <w:sz w:val="28"/>
          <w:szCs w:val="28"/>
          <w:lang w:val="ru-RU"/>
        </w:rPr>
        <w:t xml:space="preserve">, путём вычитания из </w:t>
      </w:r>
      <w:r w:rsidR="000D3B01">
        <w:rPr>
          <w:rFonts w:ascii="Times New Roman" w:hAnsi="Times New Roman" w:cs="Times New Roman"/>
          <w:sz w:val="28"/>
          <w:szCs w:val="28"/>
        </w:rPr>
        <w:t>q</w:t>
      </w:r>
      <w:r w:rsidR="000D3B01" w:rsidRPr="000D3B01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0D3B01">
        <w:rPr>
          <w:rFonts w:ascii="Times New Roman" w:hAnsi="Times New Roman" w:cs="Times New Roman"/>
          <w:sz w:val="28"/>
          <w:szCs w:val="28"/>
        </w:rPr>
        <w:t>i</w:t>
      </w:r>
      <w:r w:rsidR="000D3B01" w:rsidRPr="000D3B01">
        <w:rPr>
          <w:rFonts w:ascii="Times New Roman" w:hAnsi="Times New Roman" w:cs="Times New Roman"/>
          <w:sz w:val="28"/>
          <w:szCs w:val="28"/>
          <w:lang w:val="ru-RU"/>
        </w:rPr>
        <w:t xml:space="preserve">] </w:t>
      </w:r>
      <w:r w:rsidR="000D3B01">
        <w:rPr>
          <w:rFonts w:ascii="Times New Roman" w:hAnsi="Times New Roman" w:cs="Times New Roman"/>
          <w:sz w:val="28"/>
          <w:szCs w:val="28"/>
          <w:lang w:val="ru-RU"/>
        </w:rPr>
        <w:t xml:space="preserve">строки </w:t>
      </w:r>
      <w:r w:rsidR="000D3B01">
        <w:rPr>
          <w:rFonts w:ascii="Times New Roman" w:hAnsi="Times New Roman" w:cs="Times New Roman"/>
          <w:sz w:val="28"/>
          <w:szCs w:val="28"/>
        </w:rPr>
        <w:t>p</w:t>
      </w:r>
      <w:r w:rsidR="000D3B01" w:rsidRPr="000D3B01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0D3B01">
        <w:rPr>
          <w:rFonts w:ascii="Times New Roman" w:hAnsi="Times New Roman" w:cs="Times New Roman"/>
          <w:sz w:val="28"/>
          <w:szCs w:val="28"/>
        </w:rPr>
        <w:t>k</w:t>
      </w:r>
      <w:r w:rsidR="000D3B01" w:rsidRPr="000D3B01">
        <w:rPr>
          <w:rFonts w:ascii="Times New Roman" w:hAnsi="Times New Roman" w:cs="Times New Roman"/>
          <w:sz w:val="28"/>
          <w:szCs w:val="28"/>
          <w:lang w:val="ru-RU"/>
        </w:rPr>
        <w:t>-1]</w:t>
      </w:r>
      <w:r w:rsidR="000D3B01">
        <w:rPr>
          <w:rFonts w:ascii="Times New Roman" w:hAnsi="Times New Roman" w:cs="Times New Roman"/>
          <w:sz w:val="28"/>
          <w:szCs w:val="28"/>
          <w:lang w:val="ru-RU"/>
        </w:rPr>
        <w:t xml:space="preserve">, умноженной на </w:t>
      </w:r>
      <w:r w:rsidR="000D3B01">
        <w:rPr>
          <w:rFonts w:ascii="Times New Roman" w:hAnsi="Times New Roman" w:cs="Times New Roman"/>
          <w:sz w:val="28"/>
          <w:szCs w:val="28"/>
        </w:rPr>
        <w:t>q</w:t>
      </w:r>
      <w:r w:rsidR="000D3B01" w:rsidRPr="000D3B01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0D3B01">
        <w:rPr>
          <w:rFonts w:ascii="Times New Roman" w:hAnsi="Times New Roman" w:cs="Times New Roman"/>
          <w:sz w:val="28"/>
          <w:szCs w:val="28"/>
        </w:rPr>
        <w:t>i</w:t>
      </w:r>
      <w:r w:rsidR="000D3B01" w:rsidRPr="000D3B01">
        <w:rPr>
          <w:rFonts w:ascii="Times New Roman" w:hAnsi="Times New Roman" w:cs="Times New Roman"/>
          <w:sz w:val="28"/>
          <w:szCs w:val="28"/>
          <w:lang w:val="ru-RU"/>
        </w:rPr>
        <w:t>].</w:t>
      </w:r>
      <w:r w:rsidR="000D3B01" w:rsidRPr="00E37251">
        <w:rPr>
          <w:rFonts w:ascii="Times New Roman" w:hAnsi="Times New Roman" w:cs="Times New Roman"/>
          <w:sz w:val="28"/>
          <w:szCs w:val="28"/>
          <w:lang w:val="ru-RU"/>
        </w:rPr>
        <w:br/>
      </w:r>
      <w:r w:rsidR="000D3B01">
        <w:rPr>
          <w:rFonts w:ascii="Times New Roman" w:hAnsi="Times New Roman" w:cs="Times New Roman"/>
          <w:sz w:val="28"/>
          <w:szCs w:val="28"/>
          <w:lang w:val="ru-RU"/>
        </w:rPr>
        <w:t xml:space="preserve">Таким образом, получим нули на векторах </w:t>
      </w:r>
      <w:r w:rsidR="000D3B01">
        <w:rPr>
          <w:rFonts w:ascii="Times New Roman" w:hAnsi="Times New Roman" w:cs="Times New Roman"/>
          <w:sz w:val="28"/>
          <w:szCs w:val="28"/>
        </w:rPr>
        <w:t>p</w:t>
      </w:r>
      <w:r w:rsidR="000D3B01" w:rsidRPr="000D3B0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D3B01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="000D3B01">
        <w:rPr>
          <w:rFonts w:ascii="Times New Roman" w:hAnsi="Times New Roman" w:cs="Times New Roman"/>
          <w:sz w:val="28"/>
          <w:szCs w:val="28"/>
        </w:rPr>
        <w:t>q</w:t>
      </w:r>
      <w:r w:rsidR="000D3B0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667AA02D" w14:textId="679186BF" w:rsidR="003E5678" w:rsidRPr="00C27191" w:rsidRDefault="000D3B01" w:rsidP="003E5678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27191">
        <w:rPr>
          <w:rFonts w:ascii="Times New Roman" w:hAnsi="Times New Roman" w:cs="Times New Roman"/>
          <w:b/>
          <w:bCs/>
          <w:sz w:val="28"/>
          <w:szCs w:val="28"/>
          <w:lang w:val="ru-RU"/>
        </w:rPr>
        <w:t>Матрица приведена к единичному виду. Вектор решений находится в столбце свободных членов.</w:t>
      </w:r>
    </w:p>
    <w:p w14:paraId="4069BD5B" w14:textId="095FCB13" w:rsidR="003E5678" w:rsidRPr="003E5678" w:rsidRDefault="003E5678" w:rsidP="003E567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E53D4CA" w14:textId="33921FE8" w:rsidR="003E5678" w:rsidRDefault="003E5678" w:rsidP="00D76E9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6547CDD" w14:textId="77777777" w:rsidR="00C27191" w:rsidRDefault="00C27191" w:rsidP="00D76E9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9003699" w14:textId="6D7E1E2F" w:rsidR="00C27191" w:rsidRDefault="00C27191" w:rsidP="00D76E9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27191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Визуализация алгоритма по шагам:</w:t>
      </w:r>
    </w:p>
    <w:p w14:paraId="611EA342" w14:textId="53FDACC1" w:rsidR="00C27191" w:rsidRDefault="00C27191" w:rsidP="00D76E9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D7F7F5B" w14:textId="77777777" w:rsidR="00C27191" w:rsidRDefault="00C27191" w:rsidP="00D76E9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B42612D" w14:textId="77777777" w:rsidR="00C27191" w:rsidRDefault="00C27191" w:rsidP="00D76E9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97BF990" w14:textId="3A3E9F9D" w:rsidR="00C27191" w:rsidRDefault="00C27191" w:rsidP="00C27191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4</w:t>
      </w:r>
      <w:r w:rsidRPr="00D76E9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Тестирование</w:t>
      </w:r>
    </w:p>
    <w:p w14:paraId="7467033A" w14:textId="4F3D944B" w:rsidR="00C27191" w:rsidRDefault="00C27191" w:rsidP="00C2719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Оценим погрешность систем с разными размерами и разными диапазонами коэффициентов: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"/>
        <w:gridCol w:w="1876"/>
        <w:gridCol w:w="2263"/>
        <w:gridCol w:w="2097"/>
        <w:gridCol w:w="2271"/>
      </w:tblGrid>
      <w:tr w:rsidR="00C27191" w14:paraId="0A7C3744" w14:textId="77777777" w:rsidTr="00F55C24">
        <w:tc>
          <w:tcPr>
            <w:tcW w:w="523" w:type="dxa"/>
          </w:tcPr>
          <w:p w14:paraId="566B6D1C" w14:textId="595D75CD" w:rsidR="00C27191" w:rsidRPr="00C27191" w:rsidRDefault="00C27191" w:rsidP="00C2719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2719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#</w:t>
            </w:r>
          </w:p>
        </w:tc>
        <w:tc>
          <w:tcPr>
            <w:tcW w:w="1882" w:type="dxa"/>
          </w:tcPr>
          <w:p w14:paraId="72459FC3" w14:textId="1FE6C41E" w:rsidR="00C27191" w:rsidRPr="00C27191" w:rsidRDefault="00C27191" w:rsidP="00C2719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C2719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Размерность системы</w:t>
            </w:r>
          </w:p>
        </w:tc>
        <w:tc>
          <w:tcPr>
            <w:tcW w:w="2268" w:type="dxa"/>
          </w:tcPr>
          <w:p w14:paraId="740EFED0" w14:textId="6B5D5ABC" w:rsidR="00C27191" w:rsidRPr="00C27191" w:rsidRDefault="00C27191" w:rsidP="00C2719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C2719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Диапазон значений коэффициентов</w:t>
            </w:r>
          </w:p>
        </w:tc>
        <w:tc>
          <w:tcPr>
            <w:tcW w:w="1985" w:type="dxa"/>
          </w:tcPr>
          <w:p w14:paraId="7E525EE1" w14:textId="7975CB25" w:rsidR="00C27191" w:rsidRPr="00C27191" w:rsidRDefault="00C27191" w:rsidP="00C2719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C2719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Средняя относительная погрешность</w:t>
            </w:r>
          </w:p>
        </w:tc>
        <w:tc>
          <w:tcPr>
            <w:tcW w:w="2358" w:type="dxa"/>
          </w:tcPr>
          <w:p w14:paraId="390EDE8A" w14:textId="451F8077" w:rsidR="00C27191" w:rsidRPr="00C27191" w:rsidRDefault="00C27191" w:rsidP="00C2719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C2719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Среднее значение оценки точности</w:t>
            </w:r>
          </w:p>
        </w:tc>
      </w:tr>
      <w:tr w:rsidR="00C27191" w14:paraId="03B7E8DE" w14:textId="77777777" w:rsidTr="00F55C24">
        <w:tc>
          <w:tcPr>
            <w:tcW w:w="523" w:type="dxa"/>
          </w:tcPr>
          <w:p w14:paraId="5A60EB17" w14:textId="6E339D14" w:rsidR="00C27191" w:rsidRDefault="00C27191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882" w:type="dxa"/>
          </w:tcPr>
          <w:p w14:paraId="5327C4D2" w14:textId="5303FD1D" w:rsidR="00C27191" w:rsidRDefault="00C27191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2268" w:type="dxa"/>
          </w:tcPr>
          <w:p w14:paraId="37B6829B" w14:textId="0BB419A8" w:rsidR="00C27191" w:rsidRPr="00C27191" w:rsidRDefault="00C27191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[-10; 10]</w:t>
            </w:r>
          </w:p>
        </w:tc>
        <w:tc>
          <w:tcPr>
            <w:tcW w:w="1985" w:type="dxa"/>
          </w:tcPr>
          <w:p w14:paraId="6FBD57BC" w14:textId="4169F350" w:rsidR="00C27191" w:rsidRDefault="00F55C24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55C2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3.61039e-18</w:t>
            </w:r>
          </w:p>
        </w:tc>
        <w:tc>
          <w:tcPr>
            <w:tcW w:w="2358" w:type="dxa"/>
          </w:tcPr>
          <w:p w14:paraId="4DDBC8EC" w14:textId="0CF53B5F" w:rsidR="00C27191" w:rsidRDefault="00F55C24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55C2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2.97071e-18</w:t>
            </w:r>
          </w:p>
        </w:tc>
      </w:tr>
      <w:tr w:rsidR="00C27191" w14:paraId="57DB60C1" w14:textId="77777777" w:rsidTr="00F55C24">
        <w:tc>
          <w:tcPr>
            <w:tcW w:w="523" w:type="dxa"/>
          </w:tcPr>
          <w:p w14:paraId="416D4C0A" w14:textId="4D1DEC72" w:rsidR="00C27191" w:rsidRDefault="00C27191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1882" w:type="dxa"/>
          </w:tcPr>
          <w:p w14:paraId="190AE8BD" w14:textId="6F0206DD" w:rsidR="00C27191" w:rsidRDefault="00C27191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2268" w:type="dxa"/>
          </w:tcPr>
          <w:p w14:paraId="528F4A9D" w14:textId="0F5DA784" w:rsidR="00C27191" w:rsidRDefault="00C27191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[-100; 100]</w:t>
            </w:r>
          </w:p>
        </w:tc>
        <w:tc>
          <w:tcPr>
            <w:tcW w:w="1985" w:type="dxa"/>
          </w:tcPr>
          <w:p w14:paraId="5E2E4C77" w14:textId="6B0DCEBE" w:rsidR="00C27191" w:rsidRDefault="00F55C24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55C2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6.61363e-18</w:t>
            </w:r>
          </w:p>
        </w:tc>
        <w:tc>
          <w:tcPr>
            <w:tcW w:w="2358" w:type="dxa"/>
          </w:tcPr>
          <w:p w14:paraId="31384C7F" w14:textId="7B3E5B52" w:rsidR="00C27191" w:rsidRDefault="00F55C24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55C2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5.22043e-18</w:t>
            </w:r>
          </w:p>
        </w:tc>
      </w:tr>
      <w:tr w:rsidR="00C27191" w14:paraId="3FE2B96C" w14:textId="77777777" w:rsidTr="00F55C24">
        <w:tc>
          <w:tcPr>
            <w:tcW w:w="523" w:type="dxa"/>
          </w:tcPr>
          <w:p w14:paraId="161BA3EF" w14:textId="1004A5B6" w:rsidR="00C27191" w:rsidRDefault="00C27191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1882" w:type="dxa"/>
          </w:tcPr>
          <w:p w14:paraId="3D6CB6CE" w14:textId="746D4853" w:rsidR="00C27191" w:rsidRDefault="00C27191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2268" w:type="dxa"/>
          </w:tcPr>
          <w:p w14:paraId="0EADD268" w14:textId="166976DA" w:rsidR="00C27191" w:rsidRDefault="00C27191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[-1000; 1000]</w:t>
            </w:r>
          </w:p>
        </w:tc>
        <w:tc>
          <w:tcPr>
            <w:tcW w:w="1985" w:type="dxa"/>
          </w:tcPr>
          <w:p w14:paraId="3D6DA3E4" w14:textId="2DBFA4DE" w:rsidR="00C27191" w:rsidRDefault="00F55C24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55C2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2.39067e-18</w:t>
            </w:r>
          </w:p>
        </w:tc>
        <w:tc>
          <w:tcPr>
            <w:tcW w:w="2358" w:type="dxa"/>
          </w:tcPr>
          <w:p w14:paraId="32353FF0" w14:textId="4ADA814B" w:rsidR="00C27191" w:rsidRDefault="00F55C24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55C2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3.28513e-18</w:t>
            </w:r>
          </w:p>
        </w:tc>
      </w:tr>
      <w:tr w:rsidR="00C27191" w14:paraId="5801A840" w14:textId="77777777" w:rsidTr="00F55C24">
        <w:tc>
          <w:tcPr>
            <w:tcW w:w="523" w:type="dxa"/>
          </w:tcPr>
          <w:p w14:paraId="77F038E6" w14:textId="1D55F7DC" w:rsidR="00C27191" w:rsidRDefault="00C27191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1882" w:type="dxa"/>
          </w:tcPr>
          <w:p w14:paraId="55C3D97F" w14:textId="2FAB4F7B" w:rsidR="00C27191" w:rsidRDefault="00C27191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100</w:t>
            </w:r>
          </w:p>
        </w:tc>
        <w:tc>
          <w:tcPr>
            <w:tcW w:w="2268" w:type="dxa"/>
          </w:tcPr>
          <w:p w14:paraId="557BC669" w14:textId="67013D32" w:rsidR="00C27191" w:rsidRDefault="00C27191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[-10; 10]</w:t>
            </w:r>
          </w:p>
        </w:tc>
        <w:tc>
          <w:tcPr>
            <w:tcW w:w="1985" w:type="dxa"/>
          </w:tcPr>
          <w:p w14:paraId="08778BDB" w14:textId="32EC343C" w:rsidR="00C27191" w:rsidRDefault="00F55C24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55C2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3.30118e-16</w:t>
            </w:r>
          </w:p>
        </w:tc>
        <w:tc>
          <w:tcPr>
            <w:tcW w:w="2358" w:type="dxa"/>
          </w:tcPr>
          <w:p w14:paraId="6D3CFEA3" w14:textId="1A323F4D" w:rsidR="00C27191" w:rsidRDefault="00F55C24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55C2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1.93248e-16</w:t>
            </w:r>
          </w:p>
        </w:tc>
      </w:tr>
      <w:tr w:rsidR="00C27191" w14:paraId="7C5A9662" w14:textId="77777777" w:rsidTr="00F55C24">
        <w:tc>
          <w:tcPr>
            <w:tcW w:w="523" w:type="dxa"/>
          </w:tcPr>
          <w:p w14:paraId="52A094F6" w14:textId="06126401" w:rsidR="00C27191" w:rsidRDefault="00C27191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1882" w:type="dxa"/>
          </w:tcPr>
          <w:p w14:paraId="757F88EA" w14:textId="4CFC455C" w:rsidR="00C27191" w:rsidRDefault="00C27191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100</w:t>
            </w:r>
          </w:p>
        </w:tc>
        <w:tc>
          <w:tcPr>
            <w:tcW w:w="2268" w:type="dxa"/>
          </w:tcPr>
          <w:p w14:paraId="38B47A43" w14:textId="1BEF384D" w:rsidR="00C27191" w:rsidRDefault="00C27191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[-100; 100]</w:t>
            </w:r>
          </w:p>
        </w:tc>
        <w:tc>
          <w:tcPr>
            <w:tcW w:w="1985" w:type="dxa"/>
          </w:tcPr>
          <w:p w14:paraId="7EC31C8D" w14:textId="787104E3" w:rsidR="00C27191" w:rsidRDefault="00F55C24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55C2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3.2628e-16</w:t>
            </w:r>
          </w:p>
        </w:tc>
        <w:tc>
          <w:tcPr>
            <w:tcW w:w="2358" w:type="dxa"/>
          </w:tcPr>
          <w:p w14:paraId="1E2B409D" w14:textId="6EF96CEA" w:rsidR="00C27191" w:rsidRDefault="00F55C24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55C2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2.18402e-16</w:t>
            </w:r>
          </w:p>
        </w:tc>
      </w:tr>
      <w:tr w:rsidR="00C27191" w14:paraId="22382B05" w14:textId="77777777" w:rsidTr="00F55C24">
        <w:tc>
          <w:tcPr>
            <w:tcW w:w="523" w:type="dxa"/>
          </w:tcPr>
          <w:p w14:paraId="3A481527" w14:textId="0A932CDE" w:rsidR="00C27191" w:rsidRDefault="00C27191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1882" w:type="dxa"/>
          </w:tcPr>
          <w:p w14:paraId="7A605434" w14:textId="3A4A3C68" w:rsidR="00C27191" w:rsidRDefault="00C27191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100</w:t>
            </w:r>
          </w:p>
        </w:tc>
        <w:tc>
          <w:tcPr>
            <w:tcW w:w="2268" w:type="dxa"/>
          </w:tcPr>
          <w:p w14:paraId="5C8B4354" w14:textId="5FAC485F" w:rsidR="00C27191" w:rsidRDefault="00C27191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[-1000; 1000]</w:t>
            </w:r>
          </w:p>
        </w:tc>
        <w:tc>
          <w:tcPr>
            <w:tcW w:w="1985" w:type="dxa"/>
          </w:tcPr>
          <w:p w14:paraId="65A2D1D8" w14:textId="7903AB30" w:rsidR="00C27191" w:rsidRDefault="00F55C24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55C2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1.81539e-16</w:t>
            </w:r>
          </w:p>
        </w:tc>
        <w:tc>
          <w:tcPr>
            <w:tcW w:w="2358" w:type="dxa"/>
          </w:tcPr>
          <w:p w14:paraId="32592DA0" w14:textId="5B9A26D3" w:rsidR="00C27191" w:rsidRDefault="00F55C24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55C2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1.9906e-16</w:t>
            </w:r>
          </w:p>
        </w:tc>
      </w:tr>
      <w:tr w:rsidR="00C27191" w14:paraId="580F985A" w14:textId="77777777" w:rsidTr="00F55C24">
        <w:tc>
          <w:tcPr>
            <w:tcW w:w="523" w:type="dxa"/>
          </w:tcPr>
          <w:p w14:paraId="5FD714C3" w14:textId="4B2D0475" w:rsidR="00C27191" w:rsidRDefault="00C27191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1882" w:type="dxa"/>
          </w:tcPr>
          <w:p w14:paraId="594474A6" w14:textId="587FD6CC" w:rsidR="00C27191" w:rsidRDefault="00C27191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1000</w:t>
            </w:r>
          </w:p>
        </w:tc>
        <w:tc>
          <w:tcPr>
            <w:tcW w:w="2268" w:type="dxa"/>
          </w:tcPr>
          <w:p w14:paraId="323BEF27" w14:textId="6F613C07" w:rsidR="00C27191" w:rsidRDefault="00C27191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[-10; 10]</w:t>
            </w:r>
          </w:p>
        </w:tc>
        <w:tc>
          <w:tcPr>
            <w:tcW w:w="1985" w:type="dxa"/>
          </w:tcPr>
          <w:p w14:paraId="405285C2" w14:textId="7276D631" w:rsidR="00C27191" w:rsidRDefault="00F55C24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55C2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6.71962e-15</w:t>
            </w:r>
          </w:p>
        </w:tc>
        <w:tc>
          <w:tcPr>
            <w:tcW w:w="2358" w:type="dxa"/>
          </w:tcPr>
          <w:p w14:paraId="38E22E1B" w14:textId="6D8807A1" w:rsidR="00C27191" w:rsidRDefault="00F55C24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55C2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1.77969e-14</w:t>
            </w:r>
          </w:p>
        </w:tc>
      </w:tr>
      <w:tr w:rsidR="00C27191" w14:paraId="1F0FADC5" w14:textId="77777777" w:rsidTr="00F55C24">
        <w:tc>
          <w:tcPr>
            <w:tcW w:w="523" w:type="dxa"/>
          </w:tcPr>
          <w:p w14:paraId="5CCF0B0F" w14:textId="378A340F" w:rsidR="00C27191" w:rsidRDefault="00C27191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1882" w:type="dxa"/>
          </w:tcPr>
          <w:p w14:paraId="0DE83716" w14:textId="55C6D933" w:rsidR="00C27191" w:rsidRDefault="00C27191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1000</w:t>
            </w:r>
          </w:p>
        </w:tc>
        <w:tc>
          <w:tcPr>
            <w:tcW w:w="2268" w:type="dxa"/>
          </w:tcPr>
          <w:p w14:paraId="20960B67" w14:textId="4A3B175D" w:rsidR="00C27191" w:rsidRDefault="00C27191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[-100; 100]</w:t>
            </w:r>
          </w:p>
        </w:tc>
        <w:tc>
          <w:tcPr>
            <w:tcW w:w="1985" w:type="dxa"/>
          </w:tcPr>
          <w:p w14:paraId="3740420A" w14:textId="009372EE" w:rsidR="00C27191" w:rsidRDefault="00F55C24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55C2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7.5691e-15</w:t>
            </w:r>
          </w:p>
        </w:tc>
        <w:tc>
          <w:tcPr>
            <w:tcW w:w="2358" w:type="dxa"/>
          </w:tcPr>
          <w:p w14:paraId="37324862" w14:textId="41F755DB" w:rsidR="00C27191" w:rsidRDefault="00F55C24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55C2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9.81507e-15</w:t>
            </w:r>
          </w:p>
        </w:tc>
      </w:tr>
      <w:tr w:rsidR="00C27191" w14:paraId="433B45FB" w14:textId="77777777" w:rsidTr="00F55C24">
        <w:tc>
          <w:tcPr>
            <w:tcW w:w="523" w:type="dxa"/>
          </w:tcPr>
          <w:p w14:paraId="317B8172" w14:textId="53F886F9" w:rsidR="00C27191" w:rsidRDefault="00C27191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</w:p>
        </w:tc>
        <w:tc>
          <w:tcPr>
            <w:tcW w:w="1882" w:type="dxa"/>
          </w:tcPr>
          <w:p w14:paraId="6A21B865" w14:textId="5C6F70E1" w:rsidR="00C27191" w:rsidRDefault="00C27191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1000</w:t>
            </w:r>
          </w:p>
        </w:tc>
        <w:tc>
          <w:tcPr>
            <w:tcW w:w="2268" w:type="dxa"/>
          </w:tcPr>
          <w:p w14:paraId="2AABED8F" w14:textId="01466695" w:rsidR="00C27191" w:rsidRDefault="00C27191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[-1000; 1000]</w:t>
            </w:r>
          </w:p>
        </w:tc>
        <w:tc>
          <w:tcPr>
            <w:tcW w:w="1985" w:type="dxa"/>
          </w:tcPr>
          <w:p w14:paraId="20C54BE3" w14:textId="428F4AD0" w:rsidR="00C27191" w:rsidRDefault="00F55C24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55C2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1.71329e-15</w:t>
            </w:r>
          </w:p>
        </w:tc>
        <w:tc>
          <w:tcPr>
            <w:tcW w:w="2358" w:type="dxa"/>
          </w:tcPr>
          <w:p w14:paraId="4BFCFB23" w14:textId="05EA0FFE" w:rsidR="00C27191" w:rsidRDefault="00F55C24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55C2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1.21693e-15</w:t>
            </w:r>
          </w:p>
        </w:tc>
      </w:tr>
    </w:tbl>
    <w:p w14:paraId="22F9A896" w14:textId="77777777" w:rsidR="00C27191" w:rsidRPr="00C27191" w:rsidRDefault="00C27191" w:rsidP="00C2719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3BC4A53" w14:textId="19D6F04D" w:rsidR="00C27191" w:rsidRPr="002A4B69" w:rsidRDefault="002A4B69" w:rsidP="002A4B6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A4B69">
        <w:rPr>
          <w:rFonts w:ascii="Times New Roman" w:hAnsi="Times New Roman" w:cs="Times New Roman"/>
          <w:sz w:val="28"/>
          <w:szCs w:val="28"/>
          <w:lang w:val="ru-RU"/>
        </w:rPr>
        <w:t>По результатам тестирования видно, что при увеличении диапазона значений коэффициентов и размерности системы также увеличивается средняя относительная погрешность и уменьшается среднее значение оценки точности.</w:t>
      </w:r>
    </w:p>
    <w:sectPr w:rsidR="00C27191" w:rsidRPr="002A4B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C6629D"/>
    <w:multiLevelType w:val="hybridMultilevel"/>
    <w:tmpl w:val="579431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6194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D8B"/>
    <w:rsid w:val="000D3B01"/>
    <w:rsid w:val="002A4B69"/>
    <w:rsid w:val="00321C29"/>
    <w:rsid w:val="003559B8"/>
    <w:rsid w:val="003D1D8B"/>
    <w:rsid w:val="003E5678"/>
    <w:rsid w:val="00504D49"/>
    <w:rsid w:val="00675CCF"/>
    <w:rsid w:val="008D715F"/>
    <w:rsid w:val="00B1288D"/>
    <w:rsid w:val="00B24AEE"/>
    <w:rsid w:val="00C27191"/>
    <w:rsid w:val="00D76E9D"/>
    <w:rsid w:val="00E37251"/>
    <w:rsid w:val="00F32B7C"/>
    <w:rsid w:val="00F55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70279"/>
  <w15:chartTrackingRefBased/>
  <w15:docId w15:val="{A1157A62-C2AB-4710-A582-4CC092733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7191"/>
  </w:style>
  <w:style w:type="paragraph" w:styleId="Heading1">
    <w:name w:val="heading 1"/>
    <w:basedOn w:val="Normal"/>
    <w:next w:val="Normal"/>
    <w:link w:val="Heading1Char"/>
    <w:uiPriority w:val="9"/>
    <w:qFormat/>
    <w:rsid w:val="003D1D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1D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1D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1D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1D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1D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1D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1D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1D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1D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1D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1D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1D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1D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1D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1D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1D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1D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1D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1D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1D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1D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1D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1D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1D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1D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1D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1D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1D8B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6E9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6E9D"/>
    <w:rPr>
      <w:rFonts w:ascii="Consolas" w:hAnsi="Consolas"/>
      <w:sz w:val="20"/>
      <w:szCs w:val="20"/>
    </w:rPr>
  </w:style>
  <w:style w:type="table" w:styleId="TableGrid">
    <w:name w:val="Table Grid"/>
    <w:basedOn w:val="TableNormal"/>
    <w:uiPriority w:val="39"/>
    <w:rsid w:val="00C271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98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7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1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27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8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6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51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6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67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23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55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11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8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25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85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537</Words>
  <Characters>3062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MehoiL</dc:creator>
  <cp:keywords/>
  <dc:description/>
  <cp:lastModifiedBy>MehoiL</cp:lastModifiedBy>
  <cp:revision>12</cp:revision>
  <dcterms:created xsi:type="dcterms:W3CDTF">2024-12-04T05:30:00Z</dcterms:created>
  <dcterms:modified xsi:type="dcterms:W3CDTF">2024-12-04T06:36:00Z</dcterms:modified>
</cp:coreProperties>
</file>