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4/7/2021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(CircStats)</w:t>
      </w:r>
    </w:p>
    <w:p>
      <w:pPr>
        <w:pStyle w:val="SourceCode"/>
      </w:pPr>
      <w:r>
        <w:rPr>
          <w:rStyle w:val="VerbatimChar"/>
        </w:rPr>
        <w:t xml:space="preserve">## Warning: package 'CircStats'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CommentTok"/>
        </w:rPr>
        <w:t xml:space="preserve">#example 1.8: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711.5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6303.9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1883.6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6054.3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6853.7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7201.9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2311.1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5296.6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848.2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9068.5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10609.7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1657.2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5637.9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2951.2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121.5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#q-qplot first method:</w:t>
      </w:r>
      <w:r>
        <w:br/>
      </w:r>
      <w:r>
        <w:rPr>
          <w:rStyle w:val="NormalTok"/>
        </w:rPr>
        <w:t xml:space="preserve">sample.quantiles.exp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E</w:t>
      </w:r>
      <w:r>
        <w:rPr>
          <w:rStyle w:val="OtherTok"/>
        </w:rPr>
        <w:t xml:space="preserve">&lt;-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theoretical.quantiles.exp</w:t>
      </w:r>
      <w:r>
        <w:rPr>
          <w:rStyle w:val="OtherTok"/>
        </w:rPr>
        <w:t xml:space="preserve">=</w:t>
      </w:r>
      <w:r>
        <w:rPr>
          <w:rStyle w:val="NormalTok"/>
        </w:rPr>
        <w:t xml:space="preserve">E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(E,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rance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E </w:t>
      </w:r>
      <w:r>
        <w:br/>
      </w:r>
      <w:r>
        <w:rPr>
          <w:rStyle w:val="VerbatimChar"/>
        </w:rPr>
        <w:t xml:space="preserve">##   -103.0802   3930.4210</w:t>
      </w:r>
    </w:p>
    <w:p>
      <w:pPr>
        <w:pStyle w:val="SourceCode"/>
      </w:pPr>
      <w:r>
        <w:rPr>
          <w:rStyle w:val="NormalTok"/>
        </w:rPr>
        <w:t xml:space="preserve">lamba.hat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];theta.hat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"theta.hat is equal to "</w:t>
      </w:r>
      <w:r>
        <w:rPr>
          <w:rStyle w:val="NormalTok"/>
        </w:rPr>
        <w:t xml:space="preserve">,theta.hat,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"the lambda.hat is equal to"</w:t>
      </w:r>
      <w:r>
        <w:rPr>
          <w:rStyle w:val="NormalTok"/>
        </w:rPr>
        <w:t xml:space="preserve">,lamba.hat))</w:t>
      </w:r>
    </w:p>
    <w:p>
      <w:pPr>
        <w:pStyle w:val="SourceCode"/>
      </w:pPr>
      <w:r>
        <w:rPr>
          <w:rStyle w:val="VerbatimChar"/>
        </w:rPr>
        <w:t xml:space="preserve">## [1] "theta.hat is equal to  -103.080151605163 the lambda.hat is equal to 0.000254425669078671"</w:t>
      </w:r>
    </w:p>
    <w:p>
      <w:pPr>
        <w:pStyle w:val="SourceCode"/>
      </w:pPr>
      <w:r>
        <w:rPr>
          <w:rStyle w:val="CommentTok"/>
        </w:rPr>
        <w:t xml:space="preserve"># q-qplot second method: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ranceexampl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p-pplot :</w:t>
      </w:r>
      <w:r>
        <w:br/>
      </w:r>
      <w:r>
        <w:rPr>
          <w:rStyle w:val="FunctionTok"/>
        </w:rPr>
        <w:t xml:space="preserve">pp.plot</w:t>
      </w:r>
      <w:r>
        <w:rPr>
          <w:rStyle w:val="NormalTok"/>
        </w:rPr>
        <w:t xml:space="preserve">(t,</w:t>
      </w:r>
      <w:r>
        <w:rPr>
          <w:rStyle w:val="AttributeTok"/>
        </w:rPr>
        <w:t xml:space="preserve">ref.line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ranceexampl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mu    kappa</w:t>
      </w:r>
      <w:r>
        <w:br/>
      </w:r>
      <w:r>
        <w:rPr>
          <w:rStyle w:val="VerbatimChar"/>
        </w:rPr>
        <w:t xml:space="preserve">## 1 1.688506 0.186204</w:t>
      </w:r>
    </w:p>
    <w:p>
      <w:pPr>
        <w:pStyle w:val="SourceCode"/>
      </w:pPr>
      <w:r>
        <w:rPr>
          <w:rStyle w:val="CommentTok"/>
        </w:rPr>
        <w:t xml:space="preserve">#example 2.8: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"fitdistrplus"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"qualityTools"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#q-qplot first method:</w:t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(W,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"Ln(ti)"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(fit1,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rance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  </w:t>
      </w:r>
    </w:p>
    <w:p>
      <w:pPr>
        <w:pStyle w:val="SourceCode"/>
      </w:pPr>
      <w:r>
        <w:rPr>
          <w:rStyle w:val="VerbatimChar"/>
        </w:rPr>
        <w:t xml:space="preserve">## (Intercept)           W </w:t>
      </w:r>
      <w:r>
        <w:br/>
      </w:r>
      <w:r>
        <w:rPr>
          <w:rStyle w:val="VerbatimChar"/>
        </w:rPr>
        <w:t xml:space="preserve">##   1.0233689   0.8623622</w:t>
      </w:r>
    </w:p>
    <w:p>
      <w:pPr>
        <w:pStyle w:val="SourceCode"/>
      </w:pPr>
      <w:r>
        <w:rPr>
          <w:rStyle w:val="NormalTok"/>
        </w:rPr>
        <w:t xml:space="preserve">lamba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]);Betha.hat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"betha.hat is equal to "</w:t>
      </w:r>
      <w:r>
        <w:rPr>
          <w:rStyle w:val="NormalTok"/>
        </w:rPr>
        <w:t xml:space="preserve">,Betha.hat,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"the lambda is equal to"</w:t>
      </w:r>
      <w:r>
        <w:rPr>
          <w:rStyle w:val="NormalTok"/>
        </w:rPr>
        <w:t xml:space="preserve">,lamba))</w:t>
      </w:r>
    </w:p>
    <w:p>
      <w:pPr>
        <w:pStyle w:val="SourceCode"/>
      </w:pPr>
      <w:r>
        <w:rPr>
          <w:rStyle w:val="VerbatimChar"/>
        </w:rPr>
        <w:t xml:space="preserve">## [1] "betha.hat is equal to  0.977164714202085 the lambda is equal to 0.359382168030245"</w:t>
      </w:r>
    </w:p>
    <w:p>
      <w:pPr>
        <w:pStyle w:val="SourceCode"/>
      </w:pPr>
      <w:r>
        <w:rPr>
          <w:rStyle w:val="CommentTok"/>
        </w:rPr>
        <w:t xml:space="preserve"># q-qplot second method: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ranceexampl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p-pplot:</w:t>
      </w:r>
      <w:r>
        <w:br/>
      </w:r>
      <w:r>
        <w:rPr>
          <w:rStyle w:val="FunctionTok"/>
        </w:rPr>
        <w:t xml:space="preserve">pp.plot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ref.line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ranceexampl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mu    kappa</w:t>
      </w:r>
      <w:r>
        <w:br/>
      </w:r>
      <w:r>
        <w:rPr>
          <w:rStyle w:val="VerbatimChar"/>
        </w:rPr>
        <w:t xml:space="preserve">## 1 1.303468 0.510308</w:t>
      </w:r>
    </w:p>
    <w:p>
      <w:pPr>
        <w:pStyle w:val="SourceCode"/>
      </w:pPr>
      <w:r>
        <w:rPr>
          <w:rStyle w:val="CommentTok"/>
        </w:rPr>
        <w:t xml:space="preserve">#example 3.8: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84.12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93.12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98.64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105.12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127.92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128.04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173.40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#q-qplot first method:</w:t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Zi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(t)),Zi,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"Ln(ti)"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(Zi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(t)))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rance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(Intercept) log(sort(t)) </w:t>
      </w:r>
      <w:r>
        <w:br/>
      </w:r>
      <w:r>
        <w:rPr>
          <w:rStyle w:val="VerbatimChar"/>
        </w:rPr>
        <w:t xml:space="preserve">##    -6.842195     1.655786</w:t>
      </w:r>
    </w:p>
    <w:p>
      <w:pPr>
        <w:pStyle w:val="SourceCode"/>
      </w:pPr>
      <w:r>
        <w:rPr>
          <w:rStyle w:val="NormalTok"/>
        </w:rPr>
        <w:t xml:space="preserve">mu.hat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];sigma.hat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mu.hat is equal to"</w:t>
      </w:r>
      <w:r>
        <w:rPr>
          <w:rStyle w:val="NormalTok"/>
        </w:rPr>
        <w:t xml:space="preserve">,mu.hat,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"the sigma.hat is equal to"</w:t>
      </w:r>
      <w:r>
        <w:rPr>
          <w:rStyle w:val="NormalTok"/>
        </w:rPr>
        <w:t xml:space="preserve">,sigma.hat))</w:t>
      </w:r>
    </w:p>
    <w:p>
      <w:pPr>
        <w:pStyle w:val="SourceCode"/>
      </w:pPr>
      <w:r>
        <w:rPr>
          <w:rStyle w:val="VerbatimChar"/>
        </w:rPr>
        <w:t xml:space="preserve">## [1] "the mu.hat is equal to -6.84219457592908 the sigma.hat is equal to 1.65578644318971"</w:t>
      </w:r>
    </w:p>
    <w:p>
      <w:pPr>
        <w:pStyle w:val="SourceCode"/>
      </w:pPr>
      <w:r>
        <w:rPr>
          <w:rStyle w:val="CommentTok"/>
        </w:rPr>
        <w:t xml:space="preserve"># q-qplot second method: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ranceexampl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#p-pplot :</w:t>
      </w:r>
      <w:r>
        <w:br/>
      </w:r>
      <w:r>
        <w:rPr>
          <w:rStyle w:val="FunctionTok"/>
        </w:rPr>
        <w:t xml:space="preserve">pp.plot</w:t>
      </w:r>
      <w:r>
        <w:rPr>
          <w:rStyle w:val="NormalTok"/>
        </w:rPr>
        <w:t xml:space="preserve">(t,</w:t>
      </w:r>
      <w:r>
        <w:rPr>
          <w:rStyle w:val="AttributeTok"/>
        </w:rPr>
        <w:t xml:space="preserve">ref.line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ranceexample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mu     kappa</w:t>
      </w:r>
      <w:r>
        <w:br/>
      </w:r>
      <w:r>
        <w:rPr>
          <w:rStyle w:val="VerbatimChar"/>
        </w:rPr>
        <w:t xml:space="preserve">## 1 3.971496 0.6268875</w:t>
      </w:r>
    </w:p>
    <w:p>
      <w:pPr>
        <w:pStyle w:val="FirstParagraph"/>
      </w:pPr>
      <w:r>
        <w:t xml:space="preserve">End.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Mehrab Atighi</dc:creator>
  <cp:keywords/>
  <dcterms:created xsi:type="dcterms:W3CDTF">2021-04-21T18:45:24Z</dcterms:created>
  <dcterms:modified xsi:type="dcterms:W3CDTF">2021-04-21T18:45:24Z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4/7/2021</vt:lpwstr>
  </property>
  <property fmtid="{D5CDD505-2E9C-101B-9397-08002B2CF9AE}" pid="3" name="output">
    <vt:lpwstr>word_document</vt:lpwstr>
  </property>
</Properties>
</file>