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2113" w14:textId="77777777" w:rsidR="00262794" w:rsidRDefault="00933E04">
      <w:pPr>
        <w:pStyle w:val="Title"/>
      </w:pPr>
      <w:r>
        <w:t>Exercise section 18</w:t>
      </w:r>
    </w:p>
    <w:p w14:paraId="0A9CAA46" w14:textId="77777777" w:rsidR="00262794" w:rsidRDefault="00933E04">
      <w:pPr>
        <w:pStyle w:val="Author"/>
      </w:pPr>
      <w:r>
        <w:t>Mehrab Atighi</w:t>
      </w:r>
    </w:p>
    <w:p w14:paraId="373D0723" w14:textId="77777777" w:rsidR="00262794" w:rsidRDefault="00933E04">
      <w:pPr>
        <w:pStyle w:val="Date"/>
      </w:pPr>
      <w:r>
        <w:t>5/17/2021</w:t>
      </w:r>
    </w:p>
    <w:p w14:paraId="3B479D09" w14:textId="05F2647B" w:rsidR="00262794" w:rsidRDefault="004D6BCC">
      <w:pPr>
        <w:pStyle w:val="Heading1"/>
        <w:rPr>
          <w:rtl/>
        </w:rPr>
      </w:pPr>
      <w:bookmarkStart w:id="0" w:name="answer"/>
      <w:r>
        <w:t>A</w:t>
      </w:r>
      <w:r w:rsidR="00933E04">
        <w:t>nswer</w:t>
      </w:r>
    </w:p>
    <w:p w14:paraId="1A64144A" w14:textId="5CFD8BA8" w:rsidR="004D6BCC" w:rsidRPr="004D6BCC" w:rsidRDefault="004D6BCC" w:rsidP="004D6BCC">
      <w:pPr>
        <w:pStyle w:val="BodyText"/>
        <w:jc w:val="right"/>
      </w:pPr>
      <w:r>
        <w:rPr>
          <w:rFonts w:hint="cs"/>
          <w:rtl/>
        </w:rPr>
        <w:t>ابتدا داده ها را وارد نرم‌افزار می‌کنیم:</w:t>
      </w:r>
    </w:p>
    <w:p w14:paraId="45603B82" w14:textId="77777777" w:rsidR="00262794" w:rsidRDefault="00933E04">
      <w:pPr>
        <w:pStyle w:val="FirstParagraph"/>
      </w:pPr>
      <w:r>
        <w:t>At the first we want to input our data to R:</w:t>
      </w:r>
    </w:p>
    <w:p w14:paraId="17D7D0E2" w14:textId="77777777" w:rsidR="00262794" w:rsidRDefault="00933E04">
      <w:pPr>
        <w:pStyle w:val="SourceCode"/>
      </w:pPr>
      <w:r>
        <w:rPr>
          <w:rStyle w:val="NormalTok"/>
        </w:rPr>
        <w:t>s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 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 ,</w:t>
      </w:r>
      <w:r>
        <w:rPr>
          <w:rStyle w:val="DecValTok"/>
        </w:rPr>
        <w:t>4</w:t>
      </w:r>
      <w:r>
        <w:rPr>
          <w:rStyle w:val="NormalTok"/>
        </w:rPr>
        <w:t xml:space="preserve"> 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59.3</w:t>
      </w:r>
      <w:r>
        <w:rPr>
          <w:rStyle w:val="NormalTok"/>
        </w:rPr>
        <w:t>,</w:t>
      </w:r>
      <w:r>
        <w:rPr>
          <w:rStyle w:val="FloatTok"/>
        </w:rPr>
        <w:t>60.3</w:t>
      </w:r>
      <w:r>
        <w:rPr>
          <w:rStyle w:val="NormalTok"/>
        </w:rPr>
        <w:t>,</w:t>
      </w:r>
      <w:r>
        <w:rPr>
          <w:rStyle w:val="FloatTok"/>
        </w:rPr>
        <w:t>60.9</w:t>
      </w:r>
      <w:r>
        <w:rPr>
          <w:rStyle w:val="NormalTok"/>
        </w:rPr>
        <w:t>,</w:t>
      </w:r>
      <w:r>
        <w:rPr>
          <w:rStyle w:val="FloatTok"/>
        </w:rPr>
        <w:t>60.6</w:t>
      </w:r>
      <w:r>
        <w:rPr>
          <w:rStyle w:val="NormalTok"/>
        </w:rPr>
        <w:t>,</w:t>
      </w:r>
      <w:r>
        <w:rPr>
          <w:rStyle w:val="FloatTok"/>
        </w:rPr>
        <w:t>60.4</w:t>
      </w:r>
      <w:r>
        <w:rPr>
          <w:rStyle w:val="NormalTok"/>
        </w:rPr>
        <w:t>,</w:t>
      </w:r>
      <w:r>
        <w:rPr>
          <w:rStyle w:val="FloatTok"/>
        </w:rPr>
        <w:t>59.3</w:t>
      </w:r>
      <w:r>
        <w:rPr>
          <w:rStyle w:val="NormalTok"/>
        </w:rPr>
        <w:t>,</w:t>
      </w:r>
      <w:r>
        <w:rPr>
          <w:rStyle w:val="FloatTok"/>
        </w:rPr>
        <w:t>59.4</w:t>
      </w:r>
      <w:r>
        <w:rPr>
          <w:rStyle w:val="NormalTok"/>
        </w:rPr>
        <w:t>,</w:t>
      </w:r>
      <w:r>
        <w:rPr>
          <w:rStyle w:val="FloatTok"/>
        </w:rPr>
        <w:t>60.0</w:t>
      </w:r>
      <w:r>
        <w:rPr>
          <w:rStyle w:val="NormalTok"/>
        </w:rPr>
        <w:t>,</w:t>
      </w:r>
      <w:r>
        <w:rPr>
          <w:rStyle w:val="FloatTok"/>
        </w:rPr>
        <w:t>58.9</w:t>
      </w:r>
      <w:r>
        <w:rPr>
          <w:rStyle w:val="NormalTok"/>
        </w:rPr>
        <w:t>,</w:t>
      </w:r>
      <w:r>
        <w:rPr>
          <w:rStyle w:val="FloatTok"/>
        </w:rPr>
        <w:t>59.5</w:t>
      </w:r>
      <w:r>
        <w:rPr>
          <w:rStyle w:val="NormalTok"/>
        </w:rPr>
        <w:t>,</w:t>
      </w:r>
      <w:r>
        <w:rPr>
          <w:rStyle w:val="FloatTok"/>
        </w:rPr>
        <w:t>59.4</w:t>
      </w:r>
      <w:r>
        <w:rPr>
          <w:rStyle w:val="NormalTok"/>
        </w:rPr>
        <w:t>,</w:t>
      </w:r>
      <w:r>
        <w:rPr>
          <w:rStyle w:val="FloatTok"/>
        </w:rPr>
        <w:t>60.2</w:t>
      </w:r>
      <w:r>
        <w:rPr>
          <w:rStyle w:val="NormalTok"/>
        </w:rPr>
        <w:t>,</w:t>
      </w:r>
      <w:r>
        <w:rPr>
          <w:rStyle w:val="FloatTok"/>
        </w:rPr>
        <w:t>60.7</w:t>
      </w:r>
      <w:r>
        <w:rPr>
          <w:rStyle w:val="NormalTok"/>
        </w:rPr>
        <w:t>,</w:t>
      </w:r>
      <w:r>
        <w:rPr>
          <w:rStyle w:val="FloatTok"/>
        </w:rPr>
        <w:t>60.5</w:t>
      </w:r>
      <w:r>
        <w:rPr>
          <w:rStyle w:val="NormalTok"/>
        </w:rPr>
        <w:t>,</w:t>
      </w:r>
      <w:r>
        <w:rPr>
          <w:rStyle w:val="FloatTok"/>
        </w:rPr>
        <w:t>60.1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63.7</w:t>
      </w:r>
      <w:r>
        <w:rPr>
          <w:rStyle w:val="NormalTok"/>
        </w:rPr>
        <w:t>,</w:t>
      </w:r>
      <w:r>
        <w:rPr>
          <w:rStyle w:val="FloatTok"/>
        </w:rPr>
        <w:t>64.1</w:t>
      </w:r>
      <w:r>
        <w:rPr>
          <w:rStyle w:val="NormalTok"/>
        </w:rPr>
        <w:t>,</w:t>
      </w:r>
      <w:r>
        <w:rPr>
          <w:rStyle w:val="FloatTok"/>
        </w:rPr>
        <w:t>63.4</w:t>
      </w:r>
      <w:r>
        <w:rPr>
          <w:rStyle w:val="NormalTok"/>
        </w:rPr>
        <w:t>,</w:t>
      </w:r>
      <w:r>
        <w:rPr>
          <w:rStyle w:val="FloatTok"/>
        </w:rPr>
        <w:t>63.2</w:t>
      </w:r>
      <w:r>
        <w:rPr>
          <w:rStyle w:val="NormalTok"/>
        </w:rPr>
        <w:t>,</w:t>
      </w:r>
      <w:r>
        <w:rPr>
          <w:rStyle w:val="FloatTok"/>
        </w:rPr>
        <w:t>63.2</w:t>
      </w:r>
      <w:r>
        <w:rPr>
          <w:rStyle w:val="NormalTok"/>
        </w:rPr>
        <w:t>,</w:t>
      </w:r>
      <w:r>
        <w:rPr>
          <w:rStyle w:val="FloatTok"/>
        </w:rPr>
        <w:t>60.6</w:t>
      </w:r>
      <w:r>
        <w:rPr>
          <w:rStyle w:val="NormalTok"/>
        </w:rPr>
        <w:t>,</w:t>
      </w:r>
      <w:r>
        <w:rPr>
          <w:rStyle w:val="FloatTok"/>
        </w:rPr>
        <w:t>61.0</w:t>
      </w:r>
      <w:r>
        <w:rPr>
          <w:rStyle w:val="NormalTok"/>
        </w:rPr>
        <w:t>,</w:t>
      </w:r>
      <w:r>
        <w:rPr>
          <w:rStyle w:val="FloatTok"/>
        </w:rPr>
        <w:t>60.7</w:t>
      </w:r>
      <w:r>
        <w:rPr>
          <w:rStyle w:val="NormalTok"/>
        </w:rPr>
        <w:t>,</w:t>
      </w:r>
      <w:r>
        <w:rPr>
          <w:rStyle w:val="FloatTok"/>
        </w:rPr>
        <w:t>60.6</w:t>
      </w:r>
      <w:r>
        <w:rPr>
          <w:rStyle w:val="NormalTok"/>
        </w:rPr>
        <w:t>,</w:t>
      </w:r>
      <w:r>
        <w:rPr>
          <w:rStyle w:val="FloatTok"/>
        </w:rPr>
        <w:t>60.3</w:t>
      </w:r>
      <w:r>
        <w:rPr>
          <w:rStyle w:val="NormalTok"/>
        </w:rPr>
        <w:t>,</w:t>
      </w:r>
      <w:r>
        <w:rPr>
          <w:rStyle w:val="FloatTok"/>
        </w:rPr>
        <w:t>63.8</w:t>
      </w:r>
      <w:r>
        <w:rPr>
          <w:rStyle w:val="NormalTok"/>
        </w:rPr>
        <w:t>,</w:t>
      </w:r>
      <w:r>
        <w:rPr>
          <w:rStyle w:val="FloatTok"/>
        </w:rPr>
        <w:t>63.2</w:t>
      </w:r>
      <w:r>
        <w:rPr>
          <w:rStyle w:val="NormalTok"/>
        </w:rPr>
        <w:t>,</w:t>
      </w:r>
      <w:r>
        <w:rPr>
          <w:rStyle w:val="FloatTok"/>
        </w:rPr>
        <w:t>63.3</w:t>
      </w:r>
      <w:r>
        <w:rPr>
          <w:rStyle w:val="NormalTok"/>
        </w:rPr>
        <w:t>,</w:t>
      </w:r>
      <w:r>
        <w:rPr>
          <w:rStyle w:val="FloatTok"/>
        </w:rPr>
        <w:t>63.2</w:t>
      </w:r>
      <w:r>
        <w:rPr>
          <w:rStyle w:val="NormalTok"/>
        </w:rPr>
        <w:t>,</w:t>
      </w:r>
      <w:r>
        <w:rPr>
          <w:rStyle w:val="FloatTok"/>
        </w:rPr>
        <w:t>63.1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68.1</w:t>
      </w:r>
      <w:r>
        <w:rPr>
          <w:rStyle w:val="NormalTok"/>
        </w:rPr>
        <w:t>,</w:t>
      </w:r>
      <w:r>
        <w:rPr>
          <w:rStyle w:val="FloatTok"/>
        </w:rPr>
        <w:t>68.0</w:t>
      </w:r>
      <w:r>
        <w:rPr>
          <w:rStyle w:val="NormalTok"/>
        </w:rPr>
        <w:t>,</w:t>
      </w:r>
      <w:r>
        <w:rPr>
          <w:rStyle w:val="FloatTok"/>
        </w:rPr>
        <w:t>68.5</w:t>
      </w:r>
      <w:r>
        <w:rPr>
          <w:rStyle w:val="NormalTok"/>
        </w:rPr>
        <w:t>,</w:t>
      </w:r>
      <w:r>
        <w:rPr>
          <w:rStyle w:val="FloatTok"/>
        </w:rPr>
        <w:t>68.6</w:t>
      </w:r>
      <w:r>
        <w:rPr>
          <w:rStyle w:val="NormalTok"/>
        </w:rPr>
        <w:t>,</w:t>
      </w:r>
      <w:r>
        <w:rPr>
          <w:rStyle w:val="FloatTok"/>
        </w:rPr>
        <w:t>68.6</w:t>
      </w:r>
      <w:r>
        <w:rPr>
          <w:rStyle w:val="NormalTok"/>
        </w:rPr>
        <w:t>,</w:t>
      </w:r>
      <w:r>
        <w:rPr>
          <w:rStyle w:val="FloatTok"/>
        </w:rPr>
        <w:t>64.0</w:t>
      </w:r>
      <w:r>
        <w:rPr>
          <w:rStyle w:val="NormalTok"/>
        </w:rPr>
        <w:t>,</w:t>
      </w:r>
      <w:r>
        <w:rPr>
          <w:rStyle w:val="FloatTok"/>
        </w:rPr>
        <w:t>63.4</w:t>
      </w:r>
      <w:r>
        <w:rPr>
          <w:rStyle w:val="NormalTok"/>
        </w:rPr>
        <w:t>,</w:t>
      </w:r>
      <w:r>
        <w:rPr>
          <w:rStyle w:val="FloatTok"/>
        </w:rPr>
        <w:t>63.5</w:t>
      </w:r>
      <w:r>
        <w:rPr>
          <w:rStyle w:val="NormalTok"/>
        </w:rPr>
        <w:t>,</w:t>
      </w:r>
      <w:r>
        <w:rPr>
          <w:rStyle w:val="FloatTok"/>
        </w:rPr>
        <w:t>63.4</w:t>
      </w:r>
      <w:r>
        <w:rPr>
          <w:rStyle w:val="NormalTok"/>
        </w:rPr>
        <w:t>,</w:t>
      </w:r>
      <w:r>
        <w:rPr>
          <w:rStyle w:val="FloatTok"/>
        </w:rPr>
        <w:t>63.5</w:t>
      </w:r>
      <w:r>
        <w:rPr>
          <w:rStyle w:val="NormalTok"/>
        </w:rPr>
        <w:t>,</w:t>
      </w:r>
      <w:r>
        <w:rPr>
          <w:rStyle w:val="FloatTok"/>
        </w:rPr>
        <w:t>68.0</w:t>
      </w:r>
      <w:r>
        <w:rPr>
          <w:rStyle w:val="NormalTok"/>
        </w:rPr>
        <w:t>,</w:t>
      </w:r>
      <w:r>
        <w:rPr>
          <w:rStyle w:val="FloatTok"/>
        </w:rPr>
        <w:t>68.7</w:t>
      </w:r>
      <w:r>
        <w:rPr>
          <w:rStyle w:val="NormalTok"/>
        </w:rPr>
        <w:t>,</w:t>
      </w:r>
      <w:r>
        <w:rPr>
          <w:rStyle w:val="FloatTok"/>
        </w:rPr>
        <w:t>68.7</w:t>
      </w:r>
      <w:r>
        <w:rPr>
          <w:rStyle w:val="NormalTok"/>
        </w:rPr>
        <w:t>,</w:t>
      </w:r>
      <w:r>
        <w:rPr>
          <w:rStyle w:val="FloatTok"/>
        </w:rPr>
        <w:t>68.4</w:t>
      </w:r>
      <w:r>
        <w:rPr>
          <w:rStyle w:val="NormalTok"/>
        </w:rPr>
        <w:t>,</w:t>
      </w:r>
      <w:r>
        <w:rPr>
          <w:rStyle w:val="FloatTok"/>
        </w:rPr>
        <w:t>68.6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69.8</w:t>
      </w:r>
      <w:r>
        <w:rPr>
          <w:rStyle w:val="NormalTok"/>
        </w:rPr>
        <w:t>,</w:t>
      </w:r>
      <w:r>
        <w:rPr>
          <w:rStyle w:val="FloatTok"/>
        </w:rPr>
        <w:t>69.5</w:t>
      </w:r>
      <w:r>
        <w:rPr>
          <w:rStyle w:val="NormalTok"/>
        </w:rPr>
        <w:t>,</w:t>
      </w:r>
      <w:r>
        <w:rPr>
          <w:rStyle w:val="FloatTok"/>
        </w:rPr>
        <w:t>69.5</w:t>
      </w:r>
      <w:r>
        <w:rPr>
          <w:rStyle w:val="NormalTok"/>
        </w:rPr>
        <w:t>,</w:t>
      </w:r>
      <w:r>
        <w:rPr>
          <w:rStyle w:val="FloatTok"/>
        </w:rPr>
        <w:t>69.9</w:t>
      </w:r>
      <w:r>
        <w:rPr>
          <w:rStyle w:val="NormalTok"/>
        </w:rPr>
        <w:t>,</w:t>
      </w:r>
      <w:r>
        <w:rPr>
          <w:rStyle w:val="FloatTok"/>
        </w:rPr>
        <w:t>70.3</w:t>
      </w:r>
      <w:r>
        <w:rPr>
          <w:rStyle w:val="NormalTok"/>
        </w:rPr>
        <w:t>,</w:t>
      </w:r>
      <w:r>
        <w:rPr>
          <w:rStyle w:val="FloatTok"/>
        </w:rPr>
        <w:t>66.6</w:t>
      </w:r>
      <w:r>
        <w:rPr>
          <w:rStyle w:val="NormalTok"/>
        </w:rPr>
        <w:t>,</w:t>
      </w:r>
      <w:r>
        <w:rPr>
          <w:rStyle w:val="FloatTok"/>
        </w:rPr>
        <w:t>66.5</w:t>
      </w:r>
      <w:r>
        <w:rPr>
          <w:rStyle w:val="NormalTok"/>
        </w:rPr>
        <w:t>,</w:t>
      </w:r>
      <w:r>
        <w:rPr>
          <w:rStyle w:val="FloatTok"/>
        </w:rPr>
        <w:t>67.1</w:t>
      </w:r>
      <w:r>
        <w:rPr>
          <w:rStyle w:val="NormalTok"/>
        </w:rPr>
        <w:t>,</w:t>
      </w:r>
      <w:r>
        <w:rPr>
          <w:rStyle w:val="FloatTok"/>
        </w:rPr>
        <w:t>65.8</w:t>
      </w:r>
      <w:r>
        <w:rPr>
          <w:rStyle w:val="NormalTok"/>
        </w:rPr>
        <w:t>,</w:t>
      </w:r>
      <w:r>
        <w:rPr>
          <w:rStyle w:val="FloatTok"/>
        </w:rPr>
        <w:t>65.6</w:t>
      </w:r>
      <w:r>
        <w:rPr>
          <w:rStyle w:val="NormalTok"/>
        </w:rPr>
        <w:t>,</w:t>
      </w:r>
      <w:r>
        <w:rPr>
          <w:rStyle w:val="FloatTok"/>
        </w:rPr>
        <w:t>70.1</w:t>
      </w:r>
      <w:r>
        <w:rPr>
          <w:rStyle w:val="NormalTok"/>
        </w:rPr>
        <w:t>,</w:t>
      </w:r>
      <w:r>
        <w:rPr>
          <w:rStyle w:val="FloatTok"/>
        </w:rPr>
        <w:t>72.3</w:t>
      </w:r>
      <w:r>
        <w:rPr>
          <w:rStyle w:val="NormalTok"/>
        </w:rPr>
        <w:t>,</w:t>
      </w:r>
      <w:r>
        <w:rPr>
          <w:rStyle w:val="FloatTok"/>
        </w:rPr>
        <w:t>69.7</w:t>
      </w:r>
      <w:r>
        <w:rPr>
          <w:rStyle w:val="NormalTok"/>
        </w:rPr>
        <w:t>,</w:t>
      </w:r>
      <w:r>
        <w:rPr>
          <w:rStyle w:val="FloatTok"/>
        </w:rPr>
        <w:t>69.9</w:t>
      </w:r>
      <w:r>
        <w:rPr>
          <w:rStyle w:val="NormalTok"/>
        </w:rPr>
        <w:t>,</w:t>
      </w:r>
      <w:r>
        <w:rPr>
          <w:rStyle w:val="FloatTok"/>
        </w:rPr>
        <w:t>69.8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y2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4.5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6.0</w:t>
      </w:r>
      <w:r>
        <w:rPr>
          <w:rStyle w:val="NormalTok"/>
        </w:rPr>
        <w:t>,</w:t>
      </w:r>
      <w:r>
        <w:rPr>
          <w:rStyle w:val="FloatTok"/>
        </w:rPr>
        <w:t>6.7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5.8</w:t>
      </w:r>
      <w:r>
        <w:rPr>
          <w:rStyle w:val="NormalTok"/>
        </w:rPr>
        <w:t>,</w:t>
      </w:r>
      <w:r>
        <w:rPr>
          <w:rStyle w:val="FloatTok"/>
        </w:rPr>
        <w:t>4.8</w:t>
      </w:r>
      <w:r>
        <w:rPr>
          <w:rStyle w:val="NormalTok"/>
        </w:rPr>
        <w:t>,</w:t>
      </w:r>
      <w:r>
        <w:rPr>
          <w:rStyle w:val="FloatTok"/>
        </w:rPr>
        <w:t>5.1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,</w:t>
      </w:r>
      <w:r>
        <w:rPr>
          <w:rStyle w:val="FloatTok"/>
        </w:rPr>
        <w:t>7.1</w:t>
      </w:r>
      <w:r>
        <w:rPr>
          <w:rStyle w:val="NormalTok"/>
        </w:rPr>
        <w:t>,</w:t>
      </w:r>
      <w:r>
        <w:rPr>
          <w:rStyle w:val="FloatTok"/>
        </w:rPr>
        <w:t>7.8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5.0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FloatTok"/>
        </w:rPr>
        <w:t>6.8</w:t>
      </w:r>
      <w:r>
        <w:rPr>
          <w:rStyle w:val="NormalTok"/>
        </w:rPr>
        <w:t>,</w:t>
      </w:r>
      <w:r>
        <w:rPr>
          <w:rStyle w:val="FloatTok"/>
        </w:rPr>
        <w:t>7.1</w:t>
      </w:r>
      <w:r>
        <w:rPr>
          <w:rStyle w:val="NormalTok"/>
        </w:rPr>
        <w:t>,</w:t>
      </w:r>
      <w:r>
        <w:rPr>
          <w:rStyle w:val="FloatTok"/>
        </w:rPr>
        <w:t>6.0</w:t>
      </w:r>
      <w:r>
        <w:rPr>
          <w:rStyle w:val="NormalTok"/>
        </w:rPr>
        <w:t>,</w:t>
      </w:r>
      <w:r>
        <w:rPr>
          <w:rStyle w:val="FloatTok"/>
        </w:rPr>
        <w:t>5.7</w:t>
      </w:r>
      <w:r>
        <w:rPr>
          <w:rStyle w:val="NormalTok"/>
        </w:rPr>
        <w:t>,</w:t>
      </w:r>
      <w:r>
        <w:rPr>
          <w:rStyle w:val="FloatTok"/>
        </w:rPr>
        <w:t>6.1</w:t>
      </w:r>
      <w:r>
        <w:rPr>
          <w:rStyle w:val="NormalTok"/>
        </w:rPr>
        <w:t>,</w:t>
      </w:r>
      <w:r>
        <w:rPr>
          <w:rStyle w:val="FloatTok"/>
        </w:rPr>
        <w:t>6.0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rPr>
          <w:rStyle w:val="FloatTok"/>
        </w:rPr>
        <w:t>2.9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3.6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4.1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rPr>
          <w:rStyle w:val="FloatTok"/>
        </w:rPr>
        <w:t>1.4</w:t>
      </w:r>
      <w:r>
        <w:rPr>
          <w:rStyle w:val="NormalTok"/>
        </w:rPr>
        <w:t>,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,</w:t>
      </w:r>
      <w:r>
        <w:rPr>
          <w:rStyle w:val="FloatTok"/>
        </w:rPr>
        <w:t>1.8</w:t>
      </w:r>
      <w:r>
        <w:rPr>
          <w:rStyle w:val="NormalTok"/>
        </w:rPr>
        <w:t>,</w:t>
      </w:r>
      <w:r>
        <w:rPr>
          <w:rStyle w:val="FloatTok"/>
        </w:rPr>
        <w:t>1.9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,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FloatTok"/>
        </w:rPr>
        <w:t>1.4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y3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38.4</w:t>
      </w:r>
      <w:r>
        <w:rPr>
          <w:rStyle w:val="NormalTok"/>
        </w:rPr>
        <w:t>,</w:t>
      </w:r>
      <w:r>
        <w:rPr>
          <w:rStyle w:val="FloatTok"/>
        </w:rPr>
        <w:t>38.6</w:t>
      </w:r>
      <w:r>
        <w:rPr>
          <w:rStyle w:val="NormalTok"/>
        </w:rPr>
        <w:t>,</w:t>
      </w:r>
      <w:r>
        <w:rPr>
          <w:rStyle w:val="FloatTok"/>
        </w:rPr>
        <w:t>37.2</w:t>
      </w:r>
      <w:r>
        <w:rPr>
          <w:rStyle w:val="NormalTok"/>
        </w:rPr>
        <w:t>,</w:t>
      </w:r>
      <w:r>
        <w:rPr>
          <w:rStyle w:val="FloatTok"/>
        </w:rPr>
        <w:t>38.1</w:t>
      </w:r>
      <w:r>
        <w:rPr>
          <w:rStyle w:val="NormalTok"/>
        </w:rPr>
        <w:t>,</w:t>
      </w:r>
      <w:r>
        <w:rPr>
          <w:rStyle w:val="FloatTok"/>
        </w:rPr>
        <w:t>38.8</w:t>
      </w:r>
      <w:r>
        <w:rPr>
          <w:rStyle w:val="NormalTok"/>
        </w:rPr>
        <w:t>,</w:t>
      </w:r>
      <w:r>
        <w:rPr>
          <w:rStyle w:val="FloatTok"/>
        </w:rPr>
        <w:t>37.9</w:t>
      </w:r>
      <w:r>
        <w:rPr>
          <w:rStyle w:val="NormalTok"/>
        </w:rPr>
        <w:t>,</w:t>
      </w:r>
      <w:r>
        <w:rPr>
          <w:rStyle w:val="FloatTok"/>
        </w:rPr>
        <w:t>36.6</w:t>
      </w:r>
      <w:r>
        <w:rPr>
          <w:rStyle w:val="NormalTok"/>
        </w:rPr>
        <w:t>,</w:t>
      </w:r>
      <w:r>
        <w:rPr>
          <w:rStyle w:val="FloatTok"/>
        </w:rPr>
        <w:t>38.7</w:t>
      </w:r>
      <w:r>
        <w:rPr>
          <w:rStyle w:val="NormalTok"/>
        </w:rPr>
        <w:t>,</w:t>
      </w:r>
      <w:r>
        <w:rPr>
          <w:rStyle w:val="FloatTok"/>
        </w:rPr>
        <w:t>37.5</w:t>
      </w:r>
      <w:r>
        <w:rPr>
          <w:rStyle w:val="NormalTok"/>
        </w:rPr>
        <w:t>,</w:t>
      </w:r>
      <w:r>
        <w:rPr>
          <w:rStyle w:val="FloatTok"/>
        </w:rPr>
        <w:t>37.0</w:t>
      </w:r>
      <w:r>
        <w:rPr>
          <w:rStyle w:val="NormalTok"/>
        </w:rPr>
        <w:t>,</w:t>
      </w:r>
      <w:r>
        <w:rPr>
          <w:rStyle w:val="FloatTok"/>
        </w:rPr>
        <w:t>38.7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FloatTok"/>
        </w:rPr>
        <w:t>37.4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FloatTok"/>
        </w:rPr>
        <w:t>36.9</w:t>
      </w:r>
      <w:r>
        <w:rPr>
          <w:rStyle w:val="NormalTok"/>
        </w:rPr>
        <w:t>,</w:t>
      </w:r>
      <w:r>
        <w:rPr>
          <w:rStyle w:val="FloatTok"/>
        </w:rPr>
        <w:t>39.5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39.2</w:t>
      </w:r>
      <w:r>
        <w:rPr>
          <w:rStyle w:val="NormalTok"/>
        </w:rPr>
        <w:t>,</w:t>
      </w:r>
      <w:r>
        <w:rPr>
          <w:rStyle w:val="FloatTok"/>
        </w:rPr>
        <w:t>39.0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FloatTok"/>
        </w:rPr>
        <w:t>38.1</w:t>
      </w:r>
      <w:r>
        <w:rPr>
          <w:rStyle w:val="NormalTok"/>
        </w:rPr>
        <w:t>,</w:t>
      </w:r>
      <w:r>
        <w:rPr>
          <w:rStyle w:val="FloatTok"/>
        </w:rPr>
        <w:t>38.6</w:t>
      </w:r>
      <w:r>
        <w:rPr>
          <w:rStyle w:val="NormalTok"/>
        </w:rPr>
        <w:t>,</w:t>
      </w:r>
      <w:r>
        <w:rPr>
          <w:rStyle w:val="FloatTok"/>
        </w:rPr>
        <w:t>38.8</w:t>
      </w:r>
      <w:r>
        <w:rPr>
          <w:rStyle w:val="NormalTok"/>
        </w:rPr>
        <w:t>,</w:t>
      </w:r>
      <w:r>
        <w:rPr>
          <w:rStyle w:val="FloatTok"/>
        </w:rPr>
        <w:t>38.6</w:t>
      </w:r>
      <w:r>
        <w:rPr>
          <w:rStyle w:val="NormalTok"/>
        </w:rPr>
        <w:t>,</w:t>
      </w:r>
      <w:r>
        <w:rPr>
          <w:rStyle w:val="FloatTok"/>
        </w:rPr>
        <w:t>38.5</w:t>
      </w:r>
      <w:r>
        <w:rPr>
          <w:rStyle w:val="NormalTok"/>
        </w:rPr>
        <w:t>,</w:t>
      </w:r>
      <w:r>
        <w:rPr>
          <w:rStyle w:val="FloatTok"/>
        </w:rPr>
        <w:t>40.5</w:t>
      </w:r>
      <w:r>
        <w:rPr>
          <w:rStyle w:val="NormalTok"/>
        </w:rPr>
        <w:t>,</w:t>
      </w:r>
      <w:r>
        <w:rPr>
          <w:rStyle w:val="FloatTok"/>
        </w:rPr>
        <w:t>40.2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FloatTok"/>
        </w:rPr>
        <w:t>39.7</w:t>
      </w:r>
      <w:r>
        <w:rPr>
          <w:rStyle w:val="NormalTok"/>
        </w:rPr>
        <w:t>,</w:t>
      </w:r>
      <w:r>
        <w:rPr>
          <w:rStyle w:val="FloatTok"/>
        </w:rPr>
        <w:t>42.2</w:t>
      </w:r>
      <w:r>
        <w:rPr>
          <w:rStyle w:val="NormalTok"/>
        </w:rPr>
        <w:t>,</w:t>
      </w:r>
      <w:r>
        <w:rPr>
          <w:rStyle w:val="FloatTok"/>
        </w:rPr>
        <w:t>42.4</w:t>
      </w:r>
      <w:r>
        <w:rPr>
          <w:rStyle w:val="NormalTok"/>
        </w:rPr>
        <w:t>,</w:t>
      </w:r>
      <w:r>
        <w:rPr>
          <w:rStyle w:val="FloatTok"/>
        </w:rPr>
        <w:t>41.5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41.9</w:t>
      </w:r>
      <w:r>
        <w:rPr>
          <w:rStyle w:val="NormalTok"/>
        </w:rPr>
        <w:t>,</w:t>
      </w:r>
      <w:r>
        <w:rPr>
          <w:rStyle w:val="FloatTok"/>
        </w:rPr>
        <w:t>42.1</w:t>
      </w:r>
      <w:r>
        <w:rPr>
          <w:rStyle w:val="NormalTok"/>
        </w:rPr>
        <w:t>,</w:t>
      </w:r>
      <w:r>
        <w:rPr>
          <w:rStyle w:val="FloatTok"/>
        </w:rPr>
        <w:t>10.9</w:t>
      </w:r>
      <w:r>
        <w:rPr>
          <w:rStyle w:val="NormalTok"/>
        </w:rPr>
        <w:t>,</w:t>
      </w:r>
      <w:r>
        <w:rPr>
          <w:rStyle w:val="FloatTok"/>
        </w:rPr>
        <w:t>41.4</w:t>
      </w:r>
      <w:r>
        <w:rPr>
          <w:rStyle w:val="NormalTok"/>
        </w:rPr>
        <w:t>,</w:t>
      </w:r>
      <w:r>
        <w:rPr>
          <w:rStyle w:val="FloatTok"/>
        </w:rPr>
        <w:t>41.6</w:t>
      </w:r>
      <w:r>
        <w:rPr>
          <w:rStyle w:val="NormalTok"/>
        </w:rPr>
        <w:t>,</w:t>
      </w:r>
      <w:r>
        <w:rPr>
          <w:rStyle w:val="FloatTok"/>
        </w:rPr>
        <w:t>41.4</w:t>
      </w:r>
      <w:r>
        <w:rPr>
          <w:rStyle w:val="NormalTok"/>
        </w:rPr>
        <w:t>,</w:t>
      </w:r>
      <w:r>
        <w:rPr>
          <w:rStyle w:val="FloatTok"/>
        </w:rPr>
        <w:t>41.1</w:t>
      </w:r>
      <w:r>
        <w:rPr>
          <w:rStyle w:val="NormalTok"/>
        </w:rPr>
        <w:t>,</w:t>
      </w:r>
      <w:r>
        <w:rPr>
          <w:rStyle w:val="FloatTok"/>
        </w:rPr>
        <w:t>42.3</w:t>
      </w:r>
      <w:r>
        <w:rPr>
          <w:rStyle w:val="NormalTok"/>
        </w:rPr>
        <w:t>,</w:t>
      </w:r>
      <w:r>
        <w:rPr>
          <w:rStyle w:val="FloatTok"/>
        </w:rPr>
        <w:t>41.6</w:t>
      </w:r>
      <w:r>
        <w:rPr>
          <w:rStyle w:val="NormalTok"/>
        </w:rPr>
        <w:t>,</w:t>
      </w:r>
      <w:r>
        <w:rPr>
          <w:rStyle w:val="FloatTok"/>
        </w:rPr>
        <w:t>40.7</w:t>
      </w:r>
      <w:r>
        <w:rPr>
          <w:rStyle w:val="NormalTok"/>
        </w:rPr>
        <w:t>,</w:t>
      </w:r>
      <w:r>
        <w:rPr>
          <w:rStyle w:val="FloatTok"/>
        </w:rPr>
        <w:t>42.0</w:t>
      </w:r>
      <w:r>
        <w:rPr>
          <w:rStyle w:val="NormalTok"/>
        </w:rPr>
        <w:t>,</w:t>
      </w:r>
      <w:r>
        <w:rPr>
          <w:rStyle w:val="FloatTok"/>
        </w:rPr>
        <w:t>41.4</w:t>
      </w:r>
      <w:r>
        <w:rPr>
          <w:rStyle w:val="NormalTok"/>
        </w:rPr>
        <w:t>,</w:t>
      </w:r>
      <w:r>
        <w:rPr>
          <w:rStyle w:val="FloatTok"/>
        </w:rPr>
        <w:t>48.4</w:t>
      </w:r>
      <w:r>
        <w:rPr>
          <w:rStyle w:val="NormalTok"/>
        </w:rPr>
        <w:t>,</w:t>
      </w:r>
      <w:r>
        <w:rPr>
          <w:rStyle w:val="FloatTok"/>
        </w:rPr>
        <w:t>47.8</w:t>
      </w:r>
      <w:r>
        <w:rPr>
          <w:rStyle w:val="NormalTok"/>
        </w:rPr>
        <w:t>,</w:t>
      </w:r>
      <w:r>
        <w:rPr>
          <w:rStyle w:val="FloatTok"/>
        </w:rPr>
        <w:t>46.9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>47.5</w:t>
      </w:r>
      <w:r>
        <w:rPr>
          <w:rStyle w:val="NormalTok"/>
        </w:rPr>
        <w:t>,</w:t>
      </w:r>
      <w:r>
        <w:rPr>
          <w:rStyle w:val="FloatTok"/>
        </w:rPr>
        <w:t>47.1</w:t>
      </w:r>
      <w:r>
        <w:rPr>
          <w:rStyle w:val="NormalTok"/>
        </w:rPr>
        <w:t>,</w:t>
      </w:r>
      <w:r>
        <w:rPr>
          <w:rStyle w:val="FloatTok"/>
        </w:rPr>
        <w:t>45.7</w:t>
      </w:r>
      <w:r>
        <w:rPr>
          <w:rStyle w:val="NormalTok"/>
        </w:rPr>
        <w:t>,</w:t>
      </w:r>
      <w:r>
        <w:rPr>
          <w:rStyle w:val="FloatTok"/>
        </w:rPr>
        <w:t>46.8</w:t>
      </w:r>
      <w:r>
        <w:rPr>
          <w:rStyle w:val="NormalTok"/>
        </w:rPr>
        <w:t>,</w:t>
      </w:r>
      <w:r>
        <w:rPr>
          <w:rStyle w:val="FloatTok"/>
        </w:rPr>
        <w:t>46.3</w:t>
      </w:r>
      <w:r>
        <w:rPr>
          <w:rStyle w:val="NormalTok"/>
        </w:rPr>
        <w:t>,</w:t>
      </w:r>
      <w:r>
        <w:rPr>
          <w:rStyle w:val="FloatTok"/>
        </w:rPr>
        <w:t>46.3</w:t>
      </w:r>
      <w:r>
        <w:rPr>
          <w:rStyle w:val="NormalTok"/>
        </w:rPr>
        <w:t>,</w:t>
      </w:r>
      <w:r>
        <w:rPr>
          <w:rStyle w:val="FloatTok"/>
        </w:rPr>
        <w:t>46.1</w:t>
      </w:r>
      <w:r>
        <w:rPr>
          <w:rStyle w:val="NormalTok"/>
        </w:rPr>
        <w:t>,</w:t>
      </w:r>
      <w:r>
        <w:rPr>
          <w:rStyle w:val="FloatTok"/>
        </w:rPr>
        <w:t>48.1</w:t>
      </w:r>
      <w:r>
        <w:rPr>
          <w:rStyle w:val="NormalTok"/>
        </w:rPr>
        <w:t>,</w:t>
      </w:r>
      <w:r>
        <w:rPr>
          <w:rStyle w:val="FloatTok"/>
        </w:rPr>
        <w:t>47.8</w:t>
      </w:r>
      <w:r>
        <w:rPr>
          <w:rStyle w:val="NormalTok"/>
        </w:rPr>
        <w:t>,</w:t>
      </w:r>
      <w:r>
        <w:rPr>
          <w:rStyle w:val="FloatTok"/>
        </w:rPr>
        <w:t>46.7</w:t>
      </w:r>
      <w:r>
        <w:rPr>
          <w:rStyle w:val="NormalTok"/>
        </w:rPr>
        <w:t>,</w:t>
      </w:r>
      <w:r>
        <w:rPr>
          <w:rStyle w:val="FloatTok"/>
        </w:rPr>
        <w:t>47.1</w:t>
      </w:r>
      <w:r>
        <w:rPr>
          <w:rStyle w:val="NormalTok"/>
        </w:rPr>
        <w:t>,</w:t>
      </w:r>
      <w:r>
        <w:rPr>
          <w:rStyle w:val="FloatTok"/>
        </w:rPr>
        <w:t>46.7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y4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295</w:t>
      </w:r>
      <w:r>
        <w:rPr>
          <w:rStyle w:val="NormalTok"/>
        </w:rPr>
        <w:t>,</w:t>
      </w:r>
      <w:r>
        <w:rPr>
          <w:rStyle w:val="DecValTok"/>
        </w:rPr>
        <w:t>302</w:t>
      </w:r>
      <w:r>
        <w:rPr>
          <w:rStyle w:val="NormalTok"/>
        </w:rPr>
        <w:t>,</w:t>
      </w:r>
      <w:r>
        <w:rPr>
          <w:rStyle w:val="DecValTok"/>
        </w:rPr>
        <w:t>318</w:t>
      </w:r>
      <w:r>
        <w:rPr>
          <w:rStyle w:val="NormalTok"/>
        </w:rPr>
        <w:t>,</w:t>
      </w:r>
      <w:r>
        <w:rPr>
          <w:rStyle w:val="DecValTok"/>
        </w:rPr>
        <w:t>345</w:t>
      </w:r>
      <w:r>
        <w:rPr>
          <w:rStyle w:val="NormalTok"/>
        </w:rPr>
        <w:t>,</w:t>
      </w:r>
      <w:r>
        <w:rPr>
          <w:rStyle w:val="DecValTok"/>
        </w:rPr>
        <w:t>325</w:t>
      </w:r>
      <w:r>
        <w:rPr>
          <w:rStyle w:val="NormalTok"/>
        </w:rPr>
        <w:t>,</w:t>
      </w:r>
      <w:r>
        <w:rPr>
          <w:rStyle w:val="DecValTok"/>
        </w:rPr>
        <w:t>275</w:t>
      </w:r>
      <w:r>
        <w:rPr>
          <w:rStyle w:val="NormalTok"/>
        </w:rPr>
        <w:t>,</w:t>
      </w:r>
      <w:r>
        <w:rPr>
          <w:rStyle w:val="DecValTok"/>
        </w:rPr>
        <w:t>290</w:t>
      </w:r>
      <w:r>
        <w:rPr>
          <w:rStyle w:val="NormalTok"/>
        </w:rPr>
        <w:t>,</w:t>
      </w:r>
      <w:r>
        <w:rPr>
          <w:rStyle w:val="DecValTok"/>
        </w:rPr>
        <w:t>295</w:t>
      </w:r>
      <w:r>
        <w:rPr>
          <w:rStyle w:val="NormalTok"/>
        </w:rPr>
        <w:t>,</w:t>
      </w:r>
      <w:r>
        <w:rPr>
          <w:rStyle w:val="DecValTok"/>
        </w:rPr>
        <w:t>296</w:t>
      </w:r>
      <w:r>
        <w:rPr>
          <w:rStyle w:val="NormalTok"/>
        </w:rPr>
        <w:t>,</w:t>
      </w:r>
      <w:r>
        <w:rPr>
          <w:rStyle w:val="DecValTok"/>
        </w:rPr>
        <w:t>330</w:t>
      </w:r>
      <w:r>
        <w:rPr>
          <w:rStyle w:val="NormalTok"/>
        </w:rPr>
        <w:t>,</w:t>
      </w:r>
      <w:r>
        <w:rPr>
          <w:rStyle w:val="DecValTok"/>
        </w:rPr>
        <w:t>299</w:t>
      </w:r>
      <w:r>
        <w:rPr>
          <w:rStyle w:val="NormalTok"/>
        </w:rPr>
        <w:t>,</w:t>
      </w:r>
      <w:r>
        <w:rPr>
          <w:rStyle w:val="DecValTok"/>
        </w:rPr>
        <w:t>315</w:t>
      </w:r>
      <w:r>
        <w:rPr>
          <w:rStyle w:val="NormalTok"/>
        </w:rPr>
        <w:t>,</w:t>
      </w:r>
      <w:r>
        <w:rPr>
          <w:rStyle w:val="DecValTok"/>
        </w:rPr>
        <w:t>304</w:t>
      </w:r>
      <w:r>
        <w:rPr>
          <w:rStyle w:val="NormalTok"/>
        </w:rPr>
        <w:t>,</w:t>
      </w:r>
      <w:r>
        <w:rPr>
          <w:rStyle w:val="DecValTok"/>
        </w:rPr>
        <w:t>302</w:t>
      </w:r>
      <w:r>
        <w:rPr>
          <w:rStyle w:val="NormalTok"/>
        </w:rPr>
        <w:t>,</w:t>
      </w:r>
      <w:r>
        <w:rPr>
          <w:rStyle w:val="DecValTok"/>
        </w:rPr>
        <w:t>308</w:t>
      </w:r>
      <w:r>
        <w:rPr>
          <w:rStyle w:val="NormalTok"/>
        </w:rPr>
        <w:t>,</w:t>
      </w:r>
      <w:r>
        <w:rPr>
          <w:rStyle w:val="DecValTok"/>
        </w:rPr>
        <w:t>271</w:t>
      </w:r>
      <w:r>
        <w:rPr>
          <w:rStyle w:val="NormalTok"/>
        </w:rPr>
        <w:t>,</w:t>
      </w:r>
      <w:r>
        <w:rPr>
          <w:rStyle w:val="DecValTok"/>
        </w:rPr>
        <w:t>284</w:t>
      </w:r>
      <w:r>
        <w:rPr>
          <w:rStyle w:val="NormalTok"/>
        </w:rPr>
        <w:t>,</w:t>
      </w:r>
      <w:r>
        <w:rPr>
          <w:rStyle w:val="DecValTok"/>
        </w:rPr>
        <w:t>281</w:t>
      </w:r>
      <w:r>
        <w:rPr>
          <w:rStyle w:val="NormalTok"/>
        </w:rPr>
        <w:t>,</w:t>
      </w:r>
      <w:r>
        <w:rPr>
          <w:rStyle w:val="DecValTok"/>
        </w:rPr>
        <w:t>291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270</w:t>
      </w:r>
      <w:r>
        <w:rPr>
          <w:rStyle w:val="NormalTok"/>
        </w:rPr>
        <w:t>,</w:t>
      </w:r>
      <w:r>
        <w:rPr>
          <w:rStyle w:val="DecValTok"/>
        </w:rPr>
        <w:t>248</w:t>
      </w:r>
      <w:r>
        <w:rPr>
          <w:rStyle w:val="NormalTok"/>
        </w:rPr>
        <w:t>,</w:t>
      </w:r>
      <w:r>
        <w:rPr>
          <w:rStyle w:val="DecValTok"/>
        </w:rPr>
        <w:t>264</w:t>
      </w:r>
      <w:r>
        <w:rPr>
          <w:rStyle w:val="NormalTok"/>
        </w:rPr>
        <w:t>,</w:t>
      </w:r>
      <w:r>
        <w:rPr>
          <w:rStyle w:val="DecValTok"/>
        </w:rPr>
        <w:t>257</w:t>
      </w:r>
      <w:r>
        <w:rPr>
          <w:rStyle w:val="NormalTok"/>
        </w:rPr>
        <w:t>,</w:t>
      </w:r>
      <w:r>
        <w:rPr>
          <w:rStyle w:val="DecValTok"/>
        </w:rPr>
        <w:t>260</w:t>
      </w:r>
      <w:r>
        <w:rPr>
          <w:rStyle w:val="NormalTok"/>
        </w:rPr>
        <w:t>,</w:t>
      </w:r>
      <w:r>
        <w:rPr>
          <w:rStyle w:val="DecValTok"/>
        </w:rPr>
        <w:t>261</w:t>
      </w:r>
      <w:r>
        <w:rPr>
          <w:rStyle w:val="NormalTok"/>
        </w:rPr>
        <w:t>,</w:t>
      </w:r>
      <w:r>
        <w:rPr>
          <w:rStyle w:val="DecValTok"/>
        </w:rPr>
        <w:t>282</w:t>
      </w:r>
      <w:r>
        <w:rPr>
          <w:rStyle w:val="NormalTok"/>
        </w:rPr>
        <w:t>,</w:t>
      </w:r>
      <w:r>
        <w:rPr>
          <w:rStyle w:val="DecValTok"/>
        </w:rPr>
        <w:t>284</w:t>
      </w:r>
      <w:r>
        <w:rPr>
          <w:rStyle w:val="NormalTok"/>
        </w:rPr>
        <w:t>,</w:t>
      </w:r>
      <w:r>
        <w:rPr>
          <w:rStyle w:val="DecValTok"/>
        </w:rPr>
        <w:t>291</w:t>
      </w:r>
      <w:r>
        <w:rPr>
          <w:rStyle w:val="NormalTok"/>
        </w:rPr>
        <w:t>,</w:t>
      </w:r>
      <w:r>
        <w:rPr>
          <w:rStyle w:val="DecValTok"/>
        </w:rPr>
        <w:t>299</w:t>
      </w:r>
      <w:r>
        <w:rPr>
          <w:rStyle w:val="NormalTok"/>
        </w:rPr>
        <w:t>,</w:t>
      </w:r>
      <w:r>
        <w:rPr>
          <w:rStyle w:val="DecValTok"/>
        </w:rPr>
        <w:t>295</w:t>
      </w:r>
      <w:r>
        <w:rPr>
          <w:rStyle w:val="NormalTok"/>
        </w:rPr>
        <w:t>,</w:t>
      </w:r>
      <w:r>
        <w:rPr>
          <w:rStyle w:val="DecValTok"/>
        </w:rPr>
        <w:t>280</w:t>
      </w:r>
      <w:r>
        <w:rPr>
          <w:rStyle w:val="NormalTok"/>
        </w:rPr>
        <w:t>,</w:t>
      </w:r>
      <w:r>
        <w:rPr>
          <w:rStyle w:val="DecValTok"/>
        </w:rPr>
        <w:t>284</w:t>
      </w:r>
      <w:r>
        <w:rPr>
          <w:rStyle w:val="NormalTok"/>
        </w:rPr>
        <w:t>,</w:t>
      </w:r>
      <w:r>
        <w:rPr>
          <w:rStyle w:val="DecValTok"/>
        </w:rPr>
        <w:t>286</w:t>
      </w:r>
      <w:r>
        <w:rPr>
          <w:rStyle w:val="NormalTok"/>
        </w:rPr>
        <w:t>,</w:t>
      </w:r>
      <w:r>
        <w:rPr>
          <w:rStyle w:val="DecValTok"/>
        </w:rPr>
        <w:t>284</w:t>
      </w:r>
      <w:r>
        <w:rPr>
          <w:rStyle w:val="NormalTok"/>
        </w:rPr>
        <w:t>,</w:t>
      </w:r>
      <w:r>
        <w:rPr>
          <w:rStyle w:val="DecValTok"/>
        </w:rPr>
        <w:t>268</w:t>
      </w:r>
      <w:r>
        <w:rPr>
          <w:rStyle w:val="NormalTok"/>
        </w:rPr>
        <w:t>,</w:t>
      </w:r>
      <w:r>
        <w:rPr>
          <w:rStyle w:val="DecValTok"/>
        </w:rPr>
        <w:t>233</w:t>
      </w:r>
      <w:r>
        <w:rPr>
          <w:rStyle w:val="NormalTok"/>
        </w:rPr>
        <w:t>,</w:t>
      </w:r>
      <w:r>
        <w:rPr>
          <w:rStyle w:val="DecValTok"/>
        </w:rPr>
        <w:t>248</w:t>
      </w:r>
      <w:r>
        <w:rPr>
          <w:rStyle w:val="NormalTok"/>
        </w:rPr>
        <w:t>,</w:t>
      </w:r>
      <w:r>
        <w:rPr>
          <w:rStyle w:val="DecValTok"/>
        </w:rPr>
        <w:t>244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266</w:t>
      </w:r>
      <w:r>
        <w:rPr>
          <w:rStyle w:val="NormalTok"/>
        </w:rPr>
        <w:t>,</w:t>
      </w:r>
      <w:r>
        <w:rPr>
          <w:rStyle w:val="DecValTok"/>
        </w:rPr>
        <w:t>244</w:t>
      </w:r>
      <w:r>
        <w:rPr>
          <w:rStyle w:val="NormalTok"/>
        </w:rPr>
        <w:t>,</w:t>
      </w:r>
      <w:r>
        <w:rPr>
          <w:rStyle w:val="DecValTok"/>
        </w:rPr>
        <w:t>293</w:t>
      </w:r>
      <w:r>
        <w:rPr>
          <w:rStyle w:val="NormalTok"/>
        </w:rPr>
        <w:t>,</w:t>
      </w:r>
      <w:r>
        <w:rPr>
          <w:rStyle w:val="DecValTok"/>
        </w:rPr>
        <w:t>284</w:t>
      </w:r>
      <w:r>
        <w:rPr>
          <w:rStyle w:val="NormalTok"/>
        </w:rPr>
        <w:t>,</w:t>
      </w:r>
      <w:r>
        <w:rPr>
          <w:rStyle w:val="DecValTok"/>
        </w:rPr>
        <w:t>277</w:t>
      </w:r>
      <w:r>
        <w:rPr>
          <w:rStyle w:val="NormalTok"/>
        </w:rPr>
        <w:t>,</w:t>
      </w:r>
      <w:r>
        <w:rPr>
          <w:rStyle w:val="DecValTok"/>
        </w:rPr>
        <w:t>299</w:t>
      </w:r>
      <w:r>
        <w:rPr>
          <w:rStyle w:val="NormalTok"/>
        </w:rPr>
        <w:t>,</w:t>
      </w:r>
      <w:r>
        <w:rPr>
          <w:rStyle w:val="DecValTok"/>
        </w:rPr>
        <w:t>285</w:t>
      </w:r>
      <w:r>
        <w:rPr>
          <w:rStyle w:val="NormalTok"/>
        </w:rPr>
        <w:t>,</w:t>
      </w:r>
      <w:r>
        <w:rPr>
          <w:rStyle w:val="DecValTok"/>
        </w:rPr>
        <w:t>265</w:t>
      </w:r>
      <w:r>
        <w:rPr>
          <w:rStyle w:val="NormalTok"/>
        </w:rPr>
        <w:t>,</w:t>
      </w:r>
      <w:r>
        <w:rPr>
          <w:rStyle w:val="DecValTok"/>
        </w:rPr>
        <w:t>247</w:t>
      </w:r>
      <w:r>
        <w:rPr>
          <w:rStyle w:val="NormalTok"/>
        </w:rPr>
        <w:t>,</w:t>
      </w:r>
      <w:r>
        <w:rPr>
          <w:rStyle w:val="DecValTok"/>
        </w:rPr>
        <w:t>231</w:t>
      </w:r>
      <w:r>
        <w:rPr>
          <w:rStyle w:val="NormalTok"/>
        </w:rPr>
        <w:t>,</w:t>
      </w:r>
      <w:r>
        <w:rPr>
          <w:rStyle w:val="DecValTok"/>
        </w:rPr>
        <w:t>268</w:t>
      </w:r>
      <w:r>
        <w:rPr>
          <w:rStyle w:val="NormalTok"/>
        </w:rPr>
        <w:t>,</w:t>
      </w:r>
      <w:r>
        <w:rPr>
          <w:rStyle w:val="DecValTok"/>
        </w:rPr>
        <w:t>247</w:t>
      </w:r>
      <w:r>
        <w:rPr>
          <w:rStyle w:val="NormalTok"/>
        </w:rPr>
        <w:t>,</w:t>
      </w:r>
      <w:r>
        <w:rPr>
          <w:rStyle w:val="DecValTok"/>
        </w:rPr>
        <w:t>205</w:t>
      </w:r>
      <w:r>
        <w:rPr>
          <w:rStyle w:val="NormalTok"/>
        </w:rPr>
        <w:t>,</w:t>
      </w:r>
      <w:r>
        <w:rPr>
          <w:rStyle w:val="DecValTok"/>
        </w:rPr>
        <w:t>239</w:t>
      </w:r>
      <w:r>
        <w:rPr>
          <w:rStyle w:val="NormalTok"/>
        </w:rPr>
        <w:t>,</w:t>
      </w:r>
      <w:r>
        <w:rPr>
          <w:rStyle w:val="DecValTok"/>
        </w:rPr>
        <w:t>230</w:t>
      </w:r>
      <w:r>
        <w:rPr>
          <w:rStyle w:val="NormalTok"/>
        </w:rPr>
        <w:t>,</w:t>
      </w:r>
      <w:r>
        <w:rPr>
          <w:rStyle w:val="DecValTok"/>
        </w:rPr>
        <w:t>235</w:t>
      </w:r>
      <w:r>
        <w:rPr>
          <w:rStyle w:val="NormalTok"/>
        </w:rPr>
        <w:t>,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253</w:t>
      </w:r>
      <w:r>
        <w:rPr>
          <w:rStyle w:val="NormalTok"/>
        </w:rPr>
        <w:t>,</w:t>
      </w:r>
      <w:r>
        <w:rPr>
          <w:rStyle w:val="DecValTok"/>
        </w:rPr>
        <w:t>249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226</w:t>
      </w:r>
      <w:r>
        <w:rPr>
          <w:rStyle w:val="NormalTok"/>
        </w:rPr>
        <w:t>,</w:t>
      </w:r>
      <w:r>
        <w:rPr>
          <w:rStyle w:val="DecValTok"/>
        </w:rPr>
        <w:t>248</w:t>
      </w:r>
      <w:r>
        <w:rPr>
          <w:rStyle w:val="NormalTok"/>
        </w:rPr>
        <w:t>,</w:t>
      </w:r>
      <w:r>
        <w:rPr>
          <w:rStyle w:val="DecValTok"/>
        </w:rPr>
        <w:t>236</w:t>
      </w:r>
      <w:r>
        <w:rPr>
          <w:rStyle w:val="NormalTok"/>
        </w:rPr>
        <w:t>)</w:t>
      </w:r>
    </w:p>
    <w:p w14:paraId="06A19605" w14:textId="10691D91" w:rsidR="004D6BCC" w:rsidRDefault="004D6BCC" w:rsidP="004D6BCC">
      <w:pPr>
        <w:pStyle w:val="FirstParagraph"/>
        <w:jc w:val="right"/>
        <w:rPr>
          <w:rtl/>
        </w:rPr>
      </w:pPr>
      <w:r>
        <w:rPr>
          <w:rFonts w:hint="cs"/>
          <w:rtl/>
        </w:rPr>
        <w:t>حال با همه داده ها را بصورت یک فهرست نمایش می‌دهیم:</w:t>
      </w:r>
    </w:p>
    <w:p w14:paraId="4D751BBB" w14:textId="05E39396" w:rsidR="00262794" w:rsidRDefault="00933E04">
      <w:pPr>
        <w:pStyle w:val="FirstParagraph"/>
      </w:pPr>
      <w:r>
        <w:lastRenderedPageBreak/>
        <w:t>Now we make a data frame to see our data:</w:t>
      </w:r>
    </w:p>
    <w:p w14:paraId="20B5C687" w14:textId="77777777" w:rsidR="00262794" w:rsidRDefault="00933E04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(s,v,y1,y2,y3,y4)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788DEA9A" w14:textId="77777777" w:rsidR="00262794" w:rsidRDefault="00933E04">
      <w:pPr>
        <w:pStyle w:val="SourceCode"/>
      </w:pPr>
      <w:r>
        <w:rPr>
          <w:rStyle w:val="VerbatimChar"/>
        </w:rPr>
        <w:t>##   s v   y1  y2   y3  y4</w:t>
      </w:r>
      <w:r>
        <w:br/>
      </w:r>
      <w:r>
        <w:rPr>
          <w:rStyle w:val="VerbatimChar"/>
        </w:rPr>
        <w:t>## 1 1 1 59.3 4.5 38.4 295</w:t>
      </w:r>
      <w:r>
        <w:br/>
      </w:r>
      <w:r>
        <w:rPr>
          <w:rStyle w:val="VerbatimChar"/>
        </w:rPr>
        <w:t>## 2 1 1 60.3 4.5 38.6 302</w:t>
      </w:r>
      <w:r>
        <w:br/>
      </w:r>
      <w:r>
        <w:rPr>
          <w:rStyle w:val="VerbatimChar"/>
        </w:rPr>
        <w:t>## 3 1 1 60.9 5.3 37.2 318</w:t>
      </w:r>
      <w:r>
        <w:br/>
      </w:r>
      <w:r>
        <w:rPr>
          <w:rStyle w:val="VerbatimChar"/>
        </w:rPr>
        <w:t>## 4 1 1 60.6 5.8 38.1 345</w:t>
      </w:r>
      <w:r>
        <w:br/>
      </w:r>
      <w:r>
        <w:rPr>
          <w:rStyle w:val="VerbatimChar"/>
        </w:rPr>
        <w:t>## 5 1 1 60.4 6.0 38.8 325</w:t>
      </w:r>
      <w:r>
        <w:br/>
      </w:r>
      <w:r>
        <w:rPr>
          <w:rStyle w:val="VerbatimChar"/>
        </w:rPr>
        <w:t>## 6 1 2 59.3 6.7 37.9 275</w:t>
      </w:r>
    </w:p>
    <w:p w14:paraId="776E13AC" w14:textId="77777777" w:rsidR="00262794" w:rsidRDefault="00933E04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(Data)</w:t>
      </w:r>
    </w:p>
    <w:p w14:paraId="54F5A5E5" w14:textId="77777777" w:rsidR="00262794" w:rsidRDefault="00933E04">
      <w:pPr>
        <w:pStyle w:val="SourceCode"/>
      </w:pPr>
      <w:r>
        <w:rPr>
          <w:rStyle w:val="VerbatimChar"/>
        </w:rPr>
        <w:t>##    s v   y1  y2   y3  y4</w:t>
      </w:r>
      <w:r>
        <w:br/>
      </w:r>
      <w:r>
        <w:rPr>
          <w:rStyle w:val="VerbatimChar"/>
        </w:rPr>
        <w:t>## 55 4 2 65.6 1.9 46.1 220</w:t>
      </w:r>
      <w:r>
        <w:br/>
      </w:r>
      <w:r>
        <w:rPr>
          <w:rStyle w:val="VerbatimChar"/>
        </w:rPr>
        <w:t>## 56 4 3 70.1 1.7 48.1 253</w:t>
      </w:r>
      <w:r>
        <w:br/>
      </w:r>
      <w:r>
        <w:rPr>
          <w:rStyle w:val="VerbatimChar"/>
        </w:rPr>
        <w:t>## 57 4 3 72.3 0.7 47.8 24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58 4 3 69.7 1.5 46.7 226</w:t>
      </w:r>
      <w:r>
        <w:br/>
      </w:r>
      <w:r>
        <w:rPr>
          <w:rStyle w:val="VerbatimChar"/>
        </w:rPr>
        <w:t>## 59 4 3 69.9 1.3 47.1 248</w:t>
      </w:r>
      <w:r>
        <w:br/>
      </w:r>
      <w:r>
        <w:rPr>
          <w:rStyle w:val="VerbatimChar"/>
        </w:rPr>
        <w:t>## 60 4 3 69.8 1.4 46.7 236</w:t>
      </w:r>
    </w:p>
    <w:p w14:paraId="31F36F30" w14:textId="57B017AF" w:rsidR="004D6BCC" w:rsidRPr="00336CDB" w:rsidRDefault="004D6BCC" w:rsidP="00B510CB">
      <w:pPr>
        <w:pStyle w:val="FirstParagraph"/>
        <w:jc w:val="right"/>
        <w:rPr>
          <w:rFonts w:hint="cs"/>
          <w:rtl/>
          <w:lang w:bidi="fa-IR"/>
        </w:rPr>
      </w:pPr>
      <w:r>
        <w:rPr>
          <w:rFonts w:hint="cs"/>
          <w:rtl/>
        </w:rPr>
        <w:t xml:space="preserve">حال مدل </w:t>
      </w:r>
      <w:r w:rsidR="00B510CB">
        <w:rPr>
          <w:rFonts w:hint="cs"/>
          <w:rtl/>
        </w:rPr>
        <w:t>خود را با فرضیات زیر تشکیل می‌دهیم</w:t>
      </w:r>
      <w:r w:rsidR="00336CDB">
        <w:rPr>
          <w:rFonts w:hint="cs"/>
          <w:rtl/>
        </w:rPr>
        <w:t xml:space="preserve"> ، در اینجا ما 3 تا فرضیه را بصورت هم‌زمان آزمون میکنیم:</w:t>
      </w:r>
    </w:p>
    <w:p w14:paraId="6EEA1822" w14:textId="19896F04" w:rsidR="00262794" w:rsidRPr="00336CDB" w:rsidRDefault="00933E04">
      <w:pPr>
        <w:pStyle w:val="FirstParagraph"/>
        <w:rPr>
          <w:lang w:bidi="fa-IR"/>
        </w:rPr>
      </w:pPr>
      <w:r>
        <w:t xml:space="preserve">No we make our model with this </w:t>
      </w:r>
      <w:proofErr w:type="spellStart"/>
      <w:proofErr w:type="gramStart"/>
      <w:r w:rsidR="00336CDB">
        <w:t>h</w:t>
      </w:r>
      <w:r>
        <w:t>ypothesis</w:t>
      </w:r>
      <w:r w:rsidR="00336CDB">
        <w:t>,we</w:t>
      </w:r>
      <w:proofErr w:type="spellEnd"/>
      <w:proofErr w:type="gramEnd"/>
      <w:r w:rsidR="00336CDB">
        <w:t xml:space="preserve"> have 3 hypothesis here</w:t>
      </w:r>
      <w:r w:rsidR="00336CDB">
        <w:rPr>
          <w:rFonts w:hint="cs"/>
          <w:rtl/>
        </w:rPr>
        <w:t>:</w:t>
      </w:r>
    </w:p>
    <w:p w14:paraId="01A521EA" w14:textId="2D1D5DB0" w:rsidR="00B510CB" w:rsidRPr="00AD4CC4" w:rsidRDefault="00B510CB" w:rsidP="00B510CB">
      <w:pPr>
        <w:pStyle w:val="BodyText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H0 :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=0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H1 :</m:t>
                  </m:r>
                  <m:r>
                    <w:rPr>
                      <w:rFonts w:ascii="Cambria Math" w:hAnsi="Cambria Math"/>
                    </w:rPr>
                    <m:t>at least one of them diffrent</m:t>
                  </m:r>
                  <m:r>
                    <w:rPr>
                      <w:rFonts w:ascii="Cambria Math" w:hAnsi="Cambria Math"/>
                    </w:rPr>
                    <m:t xml:space="preserve">         </m:t>
                  </m:r>
                </m:e>
              </m:eqArr>
            </m:e>
          </m:d>
        </m:oMath>
      </m:oMathPara>
    </w:p>
    <w:p w14:paraId="1BB7C475" w14:textId="23EE73A3" w:rsidR="00AD4CC4" w:rsidRPr="00B510CB" w:rsidRDefault="00AD4CC4" w:rsidP="00AD4CC4">
      <w:pPr>
        <w:pStyle w:val="BodyText"/>
        <w:rPr>
          <w:rFonts w:hint="cs"/>
          <w:i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H0 :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 xml:space="preserve">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H1 :at least one of them diffrent</m:t>
                  </m:r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</m:eqArr>
            </m:e>
          </m:d>
        </m:oMath>
      </m:oMathPara>
    </w:p>
    <w:p w14:paraId="29040EC8" w14:textId="0B35D7F9" w:rsidR="00AD4CC4" w:rsidRPr="00B510CB" w:rsidRDefault="00AD4CC4" w:rsidP="00F16E54">
      <w:pPr>
        <w:pStyle w:val="BodyText"/>
        <w:rPr>
          <w:i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H0 :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 xml:space="preserve">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H1 :at least one of them diffrent</m:t>
                  </m:r>
                  <m:r>
                    <w:rPr>
                      <w:rFonts w:ascii="Cambria Math" w:hAns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14:paraId="25ACB74E" w14:textId="77777777" w:rsidR="00262794" w:rsidRDefault="00933E04">
      <w:pPr>
        <w:pStyle w:val="SourceCode"/>
      </w:pPr>
      <w:r>
        <w:rPr>
          <w:rStyle w:val="NormalTok"/>
        </w:rPr>
        <w:t>response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(y</w:t>
      </w:r>
      <w:proofErr w:type="gramStart"/>
      <w:r>
        <w:rPr>
          <w:rStyle w:val="NormalTok"/>
        </w:rPr>
        <w:t>1,y</w:t>
      </w:r>
      <w:proofErr w:type="gramEnd"/>
      <w:r>
        <w:rPr>
          <w:rStyle w:val="NormalTok"/>
        </w:rPr>
        <w:t>2,y3,y4)</w:t>
      </w:r>
      <w:r>
        <w:br/>
      </w:r>
      <w:r>
        <w:rPr>
          <w:rStyle w:val="NormalTok"/>
        </w:rPr>
        <w:t>result0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manova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response</w:t>
      </w:r>
      <w:r>
        <w:rPr>
          <w:rStyle w:val="SpecialCharTok"/>
        </w:rPr>
        <w:t>~</w:t>
      </w:r>
      <w:r>
        <w:rPr>
          <w:rStyle w:val="NormalTok"/>
        </w:rPr>
        <w:t>s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v)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(result0 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"Wilks"</w:t>
      </w:r>
      <w:r>
        <w:rPr>
          <w:rStyle w:val="NormalTok"/>
        </w:rPr>
        <w:t>)</w:t>
      </w:r>
    </w:p>
    <w:p w14:paraId="6E00F4FD" w14:textId="2B4FF251" w:rsidR="00262794" w:rsidRDefault="00933E04">
      <w:pPr>
        <w:pStyle w:val="SourceCode"/>
        <w:rPr>
          <w:rStyle w:val="VerbatimChar"/>
        </w:rPr>
      </w:pPr>
      <w:r>
        <w:rPr>
          <w:rStyle w:val="VerbatimChar"/>
        </w:rPr>
        <w:t>##           Df    Wilks approx F n</w:t>
      </w:r>
      <w:r>
        <w:rPr>
          <w:rStyle w:val="VerbatimChar"/>
        </w:rPr>
        <w:t xml:space="preserve">um Df den Df    Pr(&gt;F)    </w:t>
      </w:r>
      <w:r>
        <w:br/>
      </w:r>
      <w:r>
        <w:rPr>
          <w:rStyle w:val="VerbatimChar"/>
        </w:rPr>
        <w:t>## s          3 0.001952   95.196     12 119.35 &lt; 2.2e-16 ***</w:t>
      </w:r>
      <w:r>
        <w:br/>
      </w:r>
      <w:r>
        <w:rPr>
          <w:rStyle w:val="VerbatimChar"/>
        </w:rPr>
        <w:t>## v          2 0.065642   32.660      8  90.00 &lt; 2.2e-16 ***</w:t>
      </w:r>
      <w:r>
        <w:br/>
      </w:r>
      <w:r>
        <w:rPr>
          <w:rStyle w:val="VerbatimChar"/>
        </w:rPr>
        <w:t>## s:v        6 0.161611    4.523     24 158.20 2.999e-09 ***</w:t>
      </w:r>
      <w:r>
        <w:br/>
      </w:r>
      <w:r>
        <w:rPr>
          <w:rStyle w:val="VerbatimChar"/>
        </w:rPr>
        <w:t xml:space="preserve">## Residuals 48    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0"/>
    </w:p>
    <w:p w14:paraId="350FDA4E" w14:textId="2B0F7630" w:rsidR="00E37A3E" w:rsidRDefault="00E37A3E" w:rsidP="00E37A3E">
      <w:r>
        <w:t>According to the p-values</w:t>
      </w:r>
      <w:r w:rsidR="00F16E54">
        <w:t>&lt;alpha=0.05,</w:t>
      </w:r>
      <w:r>
        <w:t xml:space="preserve"> we can say that all of our treatments and </w:t>
      </w:r>
      <w:proofErr w:type="gramStart"/>
      <w:r>
        <w:t>s ,</w:t>
      </w:r>
      <w:proofErr w:type="gramEnd"/>
      <w:r>
        <w:t xml:space="preserve"> v </w:t>
      </w:r>
      <w:r w:rsidR="00C9236C">
        <w:t xml:space="preserve">are </w:t>
      </w:r>
      <w:proofErr w:type="spellStart"/>
      <w:r w:rsidR="00C9236C">
        <w:t>signifact</w:t>
      </w:r>
      <w:proofErr w:type="spellEnd"/>
      <w:r w:rsidR="00C9236C">
        <w:t xml:space="preserve"> with our response and all of the first hypothesis reject.</w:t>
      </w:r>
    </w:p>
    <w:p w14:paraId="28D5288B" w14:textId="15DC4B00" w:rsidR="00C9236C" w:rsidRPr="00C9236C" w:rsidRDefault="00C9236C" w:rsidP="00C9236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باتوجه به مقادیر </w:t>
      </w:r>
      <w:r>
        <w:rPr>
          <w:lang w:bidi="fa-IR"/>
        </w:rPr>
        <w:t>p-</w:t>
      </w:r>
      <w:r>
        <w:rPr>
          <w:rFonts w:hint="cs"/>
          <w:rtl/>
          <w:lang w:bidi="fa-IR"/>
        </w:rPr>
        <w:t>مقدار داریم که همه آنها از آلفا که همان 0.05 هست کمترند ولذا تمامی فرض‌های 0 ما یعنی برابری ها نیز رد می‌شود.</w:t>
      </w:r>
    </w:p>
    <w:sectPr w:rsidR="00C9236C" w:rsidRPr="00C9236C" w:rsidSect="00F16E54">
      <w:pgSz w:w="12240" w:h="15840"/>
      <w:pgMar w:top="1440" w:right="1440" w:bottom="1134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41B5" w14:textId="77777777" w:rsidR="00933E04" w:rsidRDefault="00933E04">
      <w:pPr>
        <w:spacing w:after="0"/>
      </w:pPr>
      <w:r>
        <w:separator/>
      </w:r>
    </w:p>
  </w:endnote>
  <w:endnote w:type="continuationSeparator" w:id="0">
    <w:p w14:paraId="62A9D481" w14:textId="77777777" w:rsidR="00933E04" w:rsidRDefault="00933E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A098" w14:textId="77777777" w:rsidR="00933E04" w:rsidRDefault="00933E04">
      <w:r>
        <w:separator/>
      </w:r>
    </w:p>
  </w:footnote>
  <w:footnote w:type="continuationSeparator" w:id="0">
    <w:p w14:paraId="79EAFF90" w14:textId="77777777" w:rsidR="00933E04" w:rsidRDefault="00933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8124A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2794"/>
    <w:rsid w:val="00267816"/>
    <w:rsid w:val="00336CDB"/>
    <w:rsid w:val="004D6BCC"/>
    <w:rsid w:val="004E29B3"/>
    <w:rsid w:val="00590D07"/>
    <w:rsid w:val="00784D58"/>
    <w:rsid w:val="008D6863"/>
    <w:rsid w:val="00933E04"/>
    <w:rsid w:val="009675A1"/>
    <w:rsid w:val="00AD4CC4"/>
    <w:rsid w:val="00B510CB"/>
    <w:rsid w:val="00B86B75"/>
    <w:rsid w:val="00BC48D5"/>
    <w:rsid w:val="00C36279"/>
    <w:rsid w:val="00C37B8D"/>
    <w:rsid w:val="00C9236C"/>
    <w:rsid w:val="00E16628"/>
    <w:rsid w:val="00E315A3"/>
    <w:rsid w:val="00E37A3E"/>
    <w:rsid w:val="00F16E54"/>
    <w:rsid w:val="00FB38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B6C1"/>
  <w15:docId w15:val="{00E2FA60-21EF-4382-999A-9087ECC7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1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section 18</vt:lpstr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section 18</dc:title>
  <dc:creator>Mehrab Atighi</dc:creator>
  <cp:keywords/>
  <cp:lastModifiedBy>Mehrab Atighi</cp:lastModifiedBy>
  <cp:revision>2</cp:revision>
  <cp:lastPrinted>2021-05-17T07:45:00Z</cp:lastPrinted>
  <dcterms:created xsi:type="dcterms:W3CDTF">2021-05-17T09:21:00Z</dcterms:created>
  <dcterms:modified xsi:type="dcterms:W3CDTF">2021-05-17T09:21:00Z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5/17/2021</vt:lpwstr>
  </property>
  <property fmtid="{D5CDD505-2E9C-101B-9397-08002B2CF9AE}" pid="3" name="output">
    <vt:lpwstr>word_document</vt:lpwstr>
  </property>
</Properties>
</file>