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32FE" w14:textId="77777777" w:rsidR="00DB601C" w:rsidRDefault="00993894">
      <w:pPr>
        <w:pStyle w:val="Title"/>
      </w:pPr>
      <w:r>
        <w:t>mid-test</w:t>
      </w:r>
    </w:p>
    <w:p w14:paraId="5601EA27" w14:textId="77777777" w:rsidR="00DB601C" w:rsidRDefault="00993894">
      <w:pPr>
        <w:pStyle w:val="Author"/>
      </w:pPr>
      <w:r>
        <w:t>Mehrab Atighi</w:t>
      </w:r>
    </w:p>
    <w:p w14:paraId="2280B6A2" w14:textId="77777777" w:rsidR="00DB601C" w:rsidRDefault="00993894">
      <w:pPr>
        <w:pStyle w:val="Date"/>
      </w:pPr>
      <w:r>
        <w:t>12/8/2021</w:t>
      </w:r>
    </w:p>
    <w:p w14:paraId="3EEB1DDF" w14:textId="6DEF4677" w:rsidR="00DB601C" w:rsidRDefault="00993894">
      <w:pPr>
        <w:pStyle w:val="SourceCode"/>
        <w:rPr>
          <w:rStyle w:val="NormalTok"/>
        </w:rPr>
      </w:pPr>
      <w:r>
        <w:rPr>
          <w:rStyle w:val="CommentTok"/>
        </w:rPr>
        <w:t># mid-test-Mehrab Atighi - question 2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NormalTok"/>
        </w:rPr>
        <w:t>noshabe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"C:/Users/Frostless/Desktop/noshabe.txt"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(noshabe)</w:t>
      </w:r>
    </w:p>
    <w:p w14:paraId="0F6F4695" w14:textId="631595B1" w:rsidR="0007358F" w:rsidRDefault="0007358F" w:rsidP="0007358F">
      <w:pPr>
        <w:pStyle w:val="SourceCode"/>
        <w:jc w:val="right"/>
        <w:rPr>
          <w:rFonts w:hint="cs"/>
          <w:rtl/>
          <w:lang w:bidi="fa-IR"/>
        </w:rPr>
      </w:pPr>
      <w:r>
        <w:rPr>
          <w:rStyle w:val="NormalTok"/>
          <w:rFonts w:hint="cs"/>
          <w:rtl/>
          <w:lang w:bidi="fa-IR"/>
        </w:rPr>
        <w:t xml:space="preserve">میخواهیم یک </w:t>
      </w:r>
      <w:proofErr w:type="spellStart"/>
      <w:r>
        <w:rPr>
          <w:rStyle w:val="NormalTok"/>
          <w:rFonts w:hint="cs"/>
          <w:rtl/>
          <w:lang w:bidi="fa-IR"/>
        </w:rPr>
        <w:t>شماتیک</w:t>
      </w:r>
      <w:proofErr w:type="spellEnd"/>
      <w:r>
        <w:rPr>
          <w:rStyle w:val="NormalTok"/>
          <w:rFonts w:hint="cs"/>
          <w:rtl/>
          <w:lang w:bidi="fa-IR"/>
        </w:rPr>
        <w:t xml:space="preserve"> کلی از داده ها داشته باشیم:</w:t>
      </w:r>
    </w:p>
    <w:p w14:paraId="5CE5D69E" w14:textId="77777777" w:rsidR="00DB601C" w:rsidRDefault="00993894">
      <w:pPr>
        <w:pStyle w:val="SourceCode"/>
      </w:pPr>
      <w:r>
        <w:rPr>
          <w:rStyle w:val="VerbatimChar"/>
        </w:rPr>
        <w:t>##     y1   y2   x1   x2   x3   x4   x5   x6    x</w:t>
      </w:r>
      <w:proofErr w:type="gramStart"/>
      <w:r>
        <w:rPr>
          <w:rStyle w:val="VerbatimChar"/>
        </w:rPr>
        <w:t>7  x</w:t>
      </w:r>
      <w:proofErr w:type="gramEnd"/>
      <w:r>
        <w:rPr>
          <w:rStyle w:val="VerbatimChar"/>
        </w:rPr>
        <w:t>8</w:t>
      </w:r>
      <w:r>
        <w:br/>
      </w:r>
      <w:r>
        <w:rPr>
          <w:rStyle w:val="VerbatimChar"/>
        </w:rPr>
        <w:t>## 1  1.0  0.8 4.05 1.68 0.85  3.0 3.97 5.00 16.90 122</w:t>
      </w:r>
      <w:r>
        <w:br/>
      </w:r>
      <w:r>
        <w:rPr>
          <w:rStyle w:val="VerbatimChar"/>
        </w:rPr>
        <w:t>## 2  0.1  0.2 3.81 1.39 0.30  0.6 3.62 4.52 15.80  62</w:t>
      </w:r>
      <w:r>
        <w:br/>
      </w:r>
      <w:r>
        <w:rPr>
          <w:rStyle w:val="VerbatimChar"/>
        </w:rPr>
        <w:t>## 3  0.5  0.0 4.20 1.63 0.92 -2.3 3.48 4.46 15.80 139</w:t>
      </w:r>
      <w:r>
        <w:br/>
      </w:r>
      <w:r>
        <w:rPr>
          <w:rStyle w:val="VerbatimChar"/>
        </w:rPr>
        <w:t>## 4  0.7  0.7 4.35 1.43 0.97 -1.6 3</w:t>
      </w:r>
      <w:r>
        <w:rPr>
          <w:rStyle w:val="VerbatimChar"/>
        </w:rPr>
        <w:t>.45 3.98 15.40 150</w:t>
      </w:r>
      <w:r>
        <w:br/>
      </w:r>
      <w:r>
        <w:rPr>
          <w:rStyle w:val="VerbatimChar"/>
        </w:rPr>
        <w:t>## 5 -0.1 -1.1 4.35 1.53 0.87 -2.0 3.67 4.22 15.40 138</w:t>
      </w:r>
      <w:r>
        <w:br/>
      </w:r>
      <w:r>
        <w:rPr>
          <w:rStyle w:val="VerbatimChar"/>
        </w:rPr>
        <w:t>## 6  0.4  0.5 4.05 1.84 0.95 -2.5 3.61 5.00 16.78 123</w:t>
      </w:r>
    </w:p>
    <w:p w14:paraId="786746BC" w14:textId="4E1C9E23" w:rsidR="00DB601C" w:rsidRDefault="00993894">
      <w:pPr>
        <w:pStyle w:val="SourceCode"/>
        <w:rPr>
          <w:rStyle w:val="NormalTok"/>
          <w:rtl/>
        </w:rPr>
      </w:pPr>
      <w:r>
        <w:rPr>
          <w:rStyle w:val="NormalTok"/>
        </w:rPr>
        <w:t>r</w:t>
      </w:r>
      <w:r>
        <w:rPr>
          <w:rStyle w:val="OtherTok"/>
        </w:rPr>
        <w:t>=</w:t>
      </w:r>
      <w:r>
        <w:rPr>
          <w:rStyle w:val="FunctionTok"/>
        </w:rPr>
        <w:t>cor</w:t>
      </w:r>
      <w:r>
        <w:rPr>
          <w:rStyle w:val="NormalTok"/>
        </w:rPr>
        <w:t>(noshabe)</w:t>
      </w:r>
      <w:r>
        <w:br/>
      </w:r>
      <w:r>
        <w:rPr>
          <w:rStyle w:val="FunctionTok"/>
        </w:rPr>
        <w:t>eigen</w:t>
      </w:r>
      <w:r>
        <w:rPr>
          <w:rStyle w:val="NormalTok"/>
        </w:rPr>
        <w:t>(r)</w:t>
      </w:r>
    </w:p>
    <w:p w14:paraId="3AEB81B4" w14:textId="018393D2" w:rsidR="0007358F" w:rsidRDefault="0007358F" w:rsidP="0007358F">
      <w:pPr>
        <w:pStyle w:val="SourceCode"/>
        <w:jc w:val="right"/>
      </w:pPr>
      <w:r>
        <w:rPr>
          <w:rStyle w:val="NormalTok"/>
          <w:rFonts w:hint="cs"/>
          <w:rtl/>
        </w:rPr>
        <w:t>برای مشاهده مقادیر و بردار های ویژه ماتریس همبستگی داده هایمان داریم:</w:t>
      </w:r>
      <w:r w:rsidR="00932217">
        <w:rPr>
          <w:rStyle w:val="NormalTok"/>
          <w:rFonts w:hint="cs"/>
          <w:rtl/>
        </w:rPr>
        <w:t>هر ستون یک بردار ویژه هست و 4 مقدار ویژه بزرگتر را هم قرمز کرده ایم.</w:t>
      </w:r>
    </w:p>
    <w:p w14:paraId="2D11843F" w14:textId="77777777" w:rsidR="00DB601C" w:rsidRPr="00932217" w:rsidRDefault="00993894">
      <w:pPr>
        <w:pStyle w:val="SourceCode"/>
        <w:rPr>
          <w:sz w:val="18"/>
          <w:szCs w:val="18"/>
        </w:rPr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 xml:space="preserve">##  [1] </w:t>
      </w:r>
      <w:r w:rsidRPr="003C4244">
        <w:rPr>
          <w:rStyle w:val="VerbatimChar"/>
          <w:color w:val="FF0000"/>
        </w:rPr>
        <w:t>3.17448729 2.56493022 1.43212322 1.27657967</w:t>
      </w:r>
      <w:r>
        <w:rPr>
          <w:rStyle w:val="VerbatimChar"/>
        </w:rPr>
        <w:t xml:space="preserve"> 0.54223281 0.47</w:t>
      </w:r>
      <w:r>
        <w:rPr>
          <w:rStyle w:val="VerbatimChar"/>
        </w:rPr>
        <w:t>275791</w:t>
      </w:r>
      <w:r>
        <w:br/>
      </w:r>
      <w:r>
        <w:rPr>
          <w:rStyle w:val="VerbatimChar"/>
        </w:rPr>
        <w:t>##  [7] 0.25092430 0.11845314 0.10353588 0.06397556</w:t>
      </w:r>
      <w:r>
        <w:br/>
      </w:r>
      <w:r>
        <w:rPr>
          <w:rStyle w:val="VerbatimChar"/>
        </w:rPr>
        <w:t xml:space="preserve">## </w:t>
      </w:r>
      <w:r>
        <w:br/>
      </w:r>
      <w:r w:rsidRPr="00932217">
        <w:rPr>
          <w:rStyle w:val="VerbatimChar"/>
          <w:sz w:val="16"/>
          <w:szCs w:val="18"/>
        </w:rPr>
        <w:t>## $vectors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            [,1]        [,2]         [,3]        [,4]        [,5]        [,6]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[1,] -0.11997230  0.18567314  0.691067226  0.10148541 -0.14966451 -0.54463822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[2,] -0.05501</w:t>
      </w:r>
      <w:r w:rsidRPr="00932217">
        <w:rPr>
          <w:rStyle w:val="VerbatimChar"/>
          <w:sz w:val="16"/>
          <w:szCs w:val="18"/>
        </w:rPr>
        <w:t>841  0.31830313  0.543460141  0.26385314  0.27978122  0.59052627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[3,] -0.46364614 -0.05771886  0.069761205 -0.37819443 -0.05615696 -0.22652342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[4,] -0.28650440  0.16525793 -0.176461716  0.48673258 -0.75943071  0.10630907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[5,] -0.52341375  0.143</w:t>
      </w:r>
      <w:r w:rsidRPr="00932217">
        <w:rPr>
          <w:rStyle w:val="VerbatimChar"/>
          <w:sz w:val="16"/>
          <w:szCs w:val="18"/>
        </w:rPr>
        <w:t>88701 -0.037523917 -0.01456060  0.11699667  0.07188040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[6,]  0.08872045 -0.42401572  0.072786799  0.55418521  0.22264763 -0.32990142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[7,]  0.31387769  0.44934153 -0.006184096 -0.14152559 -0.04855183 -0.32241953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[8,]  0.22619200  0.53500587 -0.1</w:t>
      </w:r>
      <w:r w:rsidRPr="00932217">
        <w:rPr>
          <w:rStyle w:val="VerbatimChar"/>
          <w:sz w:val="16"/>
          <w:szCs w:val="18"/>
        </w:rPr>
        <w:t>39460474 -0.10368650 -0.04029456 -0.03811413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[9,] -0.09255340  0.36412931 -0.383212843  0.44113184  0.41207503 -0.25308608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[10,] -0.49542474  0.11110761 -0.134262013 -0.08620706  0.28703214 -0.09258569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 xml:space="preserve">##              [,7]        [,8]        [,9]   </w:t>
      </w:r>
      <w:r w:rsidRPr="00932217">
        <w:rPr>
          <w:rStyle w:val="VerbatimChar"/>
          <w:sz w:val="16"/>
          <w:szCs w:val="18"/>
        </w:rPr>
        <w:t xml:space="preserve">    [,10]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[1,]  0.07478701 -0.21801220  0.29951438 -0.03738168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[2,]  0.03288863  0.23307443 -0.19919997 -0.09275719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[3,]  0.45699056  0.43343742 -0.42583103 -0.03600333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[4,] -0.06926643  0.13970428 -0.05290404 -0.08606464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[5,] -0.195083</w:t>
      </w:r>
      <w:r w:rsidRPr="00932217">
        <w:rPr>
          <w:rStyle w:val="VerbatimChar"/>
          <w:sz w:val="16"/>
          <w:szCs w:val="18"/>
        </w:rPr>
        <w:t>30 -0.46846902 -0.23428436  0.61028652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[6,] -0.15712636  0.38663840 -0.17942157  0.36761831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[7,] -0.48476000  0.04359167 -0.56480044 -0.13153551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[8,]  0.19159642  0.39767489  0.33861452  0.56552201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 [9,]  0.40873750 -0.19700917 -0.06176513 -0.27173894</w:t>
      </w:r>
      <w:r w:rsidRPr="00932217">
        <w:rPr>
          <w:sz w:val="18"/>
          <w:szCs w:val="18"/>
        </w:rPr>
        <w:br/>
      </w:r>
      <w:r w:rsidRPr="00932217">
        <w:rPr>
          <w:rStyle w:val="VerbatimChar"/>
          <w:sz w:val="16"/>
          <w:szCs w:val="18"/>
        </w:rPr>
        <w:t>## [10,] -0.52742114  0.35064381  0.40239792 -0.25048692</w:t>
      </w:r>
    </w:p>
    <w:p w14:paraId="140B38BC" w14:textId="66D4DBBF" w:rsidR="00DB601C" w:rsidRDefault="00993894">
      <w:pPr>
        <w:pStyle w:val="SourceCode"/>
        <w:rPr>
          <w:rStyle w:val="NormalTok"/>
          <w:rtl/>
        </w:rPr>
      </w:pPr>
      <w:r>
        <w:rPr>
          <w:rStyle w:val="NormalTok"/>
        </w:rPr>
        <w:lastRenderedPageBreak/>
        <w:t xml:space="preserve">pca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princomp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noshabe , </w:t>
      </w:r>
      <w:r>
        <w:rPr>
          <w:rStyle w:val="AttributeTok"/>
        </w:rPr>
        <w:t>scores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, </w:t>
      </w:r>
      <w:r>
        <w:rPr>
          <w:rStyle w:val="AttributeTok"/>
        </w:rPr>
        <w:t>cor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(pca)</w:t>
      </w:r>
    </w:p>
    <w:p w14:paraId="0EFF0ED3" w14:textId="75E1FBFA" w:rsidR="00CB63F3" w:rsidRDefault="00CB63F3" w:rsidP="00FB600F">
      <w:pPr>
        <w:pStyle w:val="SourceCode"/>
        <w:jc w:val="right"/>
      </w:pPr>
      <w:r>
        <w:rPr>
          <w:rStyle w:val="NormalTok"/>
          <w:rFonts w:hint="cs"/>
          <w:rtl/>
        </w:rPr>
        <w:t xml:space="preserve">از آنجایی که جمع تجمعی واریانس های هریک از مولفه های ما با رنگ قرمز نشان داده شده و میزان واریانس هریک از آنها نسبت به کل واریانس با آبی میتوانیم ببینیم که برای 4 مولفه اول </w:t>
      </w:r>
      <w:r w:rsidR="00FB600F">
        <w:rPr>
          <w:rStyle w:val="NormalTok"/>
          <w:rFonts w:hint="cs"/>
          <w:rtl/>
        </w:rPr>
        <w:t>ما حدود 84 درصد از واریانس کل را پوشش میدهیم و میتوانیم ما بقی را حذف بکنیم (یاداوری که 4 مقدار ویژه مقادیر بزرگی داشتند).  و میزان انجراف استاندارد آنها هم با مشکی نشون داده شده است.</w:t>
      </w:r>
    </w:p>
    <w:p w14:paraId="0D8C4197" w14:textId="77777777" w:rsidR="00DB601C" w:rsidRPr="00CB63F3" w:rsidRDefault="00993894">
      <w:pPr>
        <w:pStyle w:val="SourceCode"/>
        <w:rPr>
          <w:sz w:val="22"/>
          <w:szCs w:val="22"/>
        </w:rPr>
      </w:pPr>
      <w:r w:rsidRPr="00CB63F3">
        <w:rPr>
          <w:rStyle w:val="VerbatimChar"/>
          <w:sz w:val="20"/>
          <w:szCs w:val="22"/>
        </w:rPr>
        <w:t>## Importance of co</w:t>
      </w:r>
      <w:r w:rsidRPr="00CB63F3">
        <w:rPr>
          <w:rStyle w:val="VerbatimChar"/>
          <w:sz w:val="20"/>
          <w:szCs w:val="22"/>
        </w:rPr>
        <w:t>mponents: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                          Comp.1    Comp.2    Comp.3   Comp.4     Comp.5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Standard deviation     1.7817091 1.6015400 1.1967135 1.129858 0.73636459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 xml:space="preserve">## Proportion of Variance </w:t>
      </w:r>
      <w:r w:rsidRPr="00CB63F3">
        <w:rPr>
          <w:rStyle w:val="VerbatimChar"/>
          <w:color w:val="0070C0"/>
          <w:sz w:val="20"/>
          <w:szCs w:val="22"/>
        </w:rPr>
        <w:t>0.3174487 0.2564930 0.1432123 0.127658</w:t>
      </w:r>
      <w:r w:rsidRPr="00CB63F3">
        <w:rPr>
          <w:rStyle w:val="VerbatimChar"/>
          <w:sz w:val="20"/>
          <w:szCs w:val="22"/>
        </w:rPr>
        <w:t xml:space="preserve"> 0.05422328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Cumulative Prop</w:t>
      </w:r>
      <w:r w:rsidRPr="00CB63F3">
        <w:rPr>
          <w:rStyle w:val="VerbatimChar"/>
          <w:sz w:val="20"/>
          <w:szCs w:val="22"/>
        </w:rPr>
        <w:t xml:space="preserve">ortion  </w:t>
      </w:r>
      <w:r w:rsidRPr="00CB63F3">
        <w:rPr>
          <w:rStyle w:val="VerbatimChar"/>
          <w:color w:val="FF0000"/>
          <w:sz w:val="20"/>
          <w:szCs w:val="22"/>
        </w:rPr>
        <w:t>0.3174487 0.5739418 0.7171541 0.844812</w:t>
      </w:r>
      <w:r w:rsidRPr="00CB63F3">
        <w:rPr>
          <w:rStyle w:val="VerbatimChar"/>
          <w:sz w:val="20"/>
          <w:szCs w:val="22"/>
        </w:rPr>
        <w:t xml:space="preserve"> 0.89903532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                           Comp.6     Comp.7     Comp.8     Comp.9     Comp.10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Standard deviation     0.68757393 0.50092345 0.34417022 0.32176992 0.252933895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Proportion of Variance 0.047275</w:t>
      </w:r>
      <w:r w:rsidRPr="00CB63F3">
        <w:rPr>
          <w:rStyle w:val="VerbatimChar"/>
          <w:sz w:val="20"/>
          <w:szCs w:val="22"/>
        </w:rPr>
        <w:t>79 0.02509243 0.01184531 0.01035359 0.006397556</w:t>
      </w:r>
      <w:r w:rsidRPr="00CB63F3">
        <w:rPr>
          <w:sz w:val="22"/>
          <w:szCs w:val="22"/>
        </w:rPr>
        <w:br/>
      </w:r>
      <w:r w:rsidRPr="00CB63F3">
        <w:rPr>
          <w:rStyle w:val="VerbatimChar"/>
          <w:sz w:val="20"/>
          <w:szCs w:val="22"/>
        </w:rPr>
        <w:t>## Cumulative Proportion  0.94631111 0.97140354 0.98324886 0.99360244 1.000000000</w:t>
      </w:r>
    </w:p>
    <w:p w14:paraId="3430632C" w14:textId="005E5E88" w:rsidR="005B0717" w:rsidRDefault="005B0717" w:rsidP="005B0717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Pca$</w:t>
      </w:r>
      <w:r w:rsidRPr="005B0717">
        <w:rPr>
          <w:rStyle w:val="NormalTok"/>
        </w:rPr>
        <w:t>Loadings</w:t>
      </w:r>
      <w:proofErr w:type="spellEnd"/>
    </w:p>
    <w:p w14:paraId="3F5D24A1" w14:textId="2E949CF0" w:rsidR="00DE3D27" w:rsidRPr="005B0717" w:rsidRDefault="00DE3D27" w:rsidP="005B0717">
      <w:pPr>
        <w:pStyle w:val="SourceCode"/>
        <w:rPr>
          <w:rStyle w:val="NormalTok"/>
        </w:rPr>
      </w:pPr>
      <w:r>
        <w:rPr>
          <w:rStyle w:val="NormalTok"/>
        </w:rPr>
        <w:t>Loadings:</w:t>
      </w:r>
    </w:p>
    <w:p w14:paraId="3F594B87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   Comp.1 Comp.2 Comp.3 Comp.4 Comp.5 Comp.6 Comp.7 Comp.8 Comp.9 Comp.10</w:t>
      </w:r>
    </w:p>
    <w:p w14:paraId="5FB34AE4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>y</w:t>
      </w:r>
      <w:proofErr w:type="gramStart"/>
      <w:r w:rsidRPr="005B0717">
        <w:rPr>
          <w:rStyle w:val="NormalTok"/>
        </w:rPr>
        <w:t xml:space="preserve">1  </w:t>
      </w:r>
      <w:r w:rsidRPr="00412B57">
        <w:rPr>
          <w:rStyle w:val="NormalTok"/>
          <w:color w:val="00B050"/>
        </w:rPr>
        <w:t>0.120</w:t>
      </w:r>
      <w:proofErr w:type="gramEnd"/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0.186</w:t>
      </w:r>
      <w:r w:rsidRPr="005B0717">
        <w:rPr>
          <w:rStyle w:val="NormalTok"/>
        </w:rPr>
        <w:t xml:space="preserve">  0.691  </w:t>
      </w:r>
      <w:r w:rsidRPr="00412B57">
        <w:rPr>
          <w:rStyle w:val="NormalTok"/>
          <w:color w:val="FF0000"/>
        </w:rPr>
        <w:t>0.101</w:t>
      </w:r>
      <w:r w:rsidRPr="005B0717">
        <w:rPr>
          <w:rStyle w:val="NormalTok"/>
        </w:rPr>
        <w:t xml:space="preserve">  0.150  0.545         0.218  0.300        </w:t>
      </w:r>
    </w:p>
    <w:p w14:paraId="7C4CE64A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y2         </w:t>
      </w:r>
      <w:proofErr w:type="gramStart"/>
      <w:r w:rsidRPr="00412B57">
        <w:rPr>
          <w:rStyle w:val="NormalTok"/>
          <w:color w:val="0070C0"/>
        </w:rPr>
        <w:t>0.318</w:t>
      </w:r>
      <w:r w:rsidRPr="005B0717">
        <w:rPr>
          <w:rStyle w:val="NormalTok"/>
        </w:rPr>
        <w:t xml:space="preserve">  0.543</w:t>
      </w:r>
      <w:proofErr w:type="gramEnd"/>
      <w:r w:rsidRPr="005B0717">
        <w:rPr>
          <w:rStyle w:val="NormalTok"/>
        </w:rPr>
        <w:t xml:space="preserve">  </w:t>
      </w:r>
      <w:r w:rsidRPr="00412B57">
        <w:rPr>
          <w:rStyle w:val="NormalTok"/>
          <w:color w:val="FF0000"/>
        </w:rPr>
        <w:t>0.264</w:t>
      </w:r>
      <w:r w:rsidRPr="005B0717">
        <w:rPr>
          <w:rStyle w:val="NormalTok"/>
        </w:rPr>
        <w:t xml:space="preserve"> -0.280 -0.591        -0.233 -0.199        </w:t>
      </w:r>
    </w:p>
    <w:p w14:paraId="2D2BA071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>x</w:t>
      </w:r>
      <w:proofErr w:type="gramStart"/>
      <w:r w:rsidRPr="005B0717">
        <w:rPr>
          <w:rStyle w:val="NormalTok"/>
        </w:rPr>
        <w:t xml:space="preserve">1  </w:t>
      </w:r>
      <w:r w:rsidRPr="00412B57">
        <w:rPr>
          <w:rStyle w:val="NormalTok"/>
          <w:color w:val="00B050"/>
        </w:rPr>
        <w:t>0.464</w:t>
      </w:r>
      <w:proofErr w:type="gramEnd"/>
      <w:r w:rsidRPr="005B0717">
        <w:rPr>
          <w:rStyle w:val="NormalTok"/>
        </w:rPr>
        <w:t xml:space="preserve">               </w:t>
      </w:r>
      <w:r w:rsidRPr="00412B57">
        <w:rPr>
          <w:rStyle w:val="NormalTok"/>
          <w:color w:val="FF0000"/>
        </w:rPr>
        <w:t>-0.378</w:t>
      </w:r>
      <w:r w:rsidRPr="005B0717">
        <w:rPr>
          <w:rStyle w:val="NormalTok"/>
        </w:rPr>
        <w:t xml:space="preserve">         0.227  0.457 -0.433 -0.426        </w:t>
      </w:r>
    </w:p>
    <w:p w14:paraId="7DB6D6C1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>x</w:t>
      </w:r>
      <w:proofErr w:type="gramStart"/>
      <w:r w:rsidRPr="005B0717">
        <w:rPr>
          <w:rStyle w:val="NormalTok"/>
        </w:rPr>
        <w:t xml:space="preserve">2  </w:t>
      </w:r>
      <w:r w:rsidRPr="00412B57">
        <w:rPr>
          <w:rStyle w:val="NormalTok"/>
          <w:color w:val="00B050"/>
        </w:rPr>
        <w:t>0.287</w:t>
      </w:r>
      <w:proofErr w:type="gramEnd"/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0.165</w:t>
      </w:r>
      <w:r w:rsidRPr="005B0717">
        <w:rPr>
          <w:rStyle w:val="NormalTok"/>
        </w:rPr>
        <w:t xml:space="preserve"> -0.176  </w:t>
      </w:r>
      <w:r w:rsidRPr="00412B57">
        <w:rPr>
          <w:rStyle w:val="NormalTok"/>
          <w:color w:val="FF0000"/>
        </w:rPr>
        <w:t>0.487</w:t>
      </w:r>
      <w:r w:rsidRPr="005B0717">
        <w:rPr>
          <w:rStyle w:val="NormalTok"/>
        </w:rPr>
        <w:t xml:space="preserve">  0.759 -0.106        -0.140               </w:t>
      </w:r>
    </w:p>
    <w:p w14:paraId="6A59A3CB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>x</w:t>
      </w:r>
      <w:proofErr w:type="gramStart"/>
      <w:r w:rsidRPr="005B0717">
        <w:rPr>
          <w:rStyle w:val="NormalTok"/>
        </w:rPr>
        <w:t xml:space="preserve">3  </w:t>
      </w:r>
      <w:r w:rsidRPr="00412B57">
        <w:rPr>
          <w:rStyle w:val="NormalTok"/>
          <w:color w:val="00B050"/>
        </w:rPr>
        <w:t>0.523</w:t>
      </w:r>
      <w:proofErr w:type="gramEnd"/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0.144</w:t>
      </w:r>
      <w:r w:rsidRPr="005B0717">
        <w:rPr>
          <w:rStyle w:val="NormalTok"/>
        </w:rPr>
        <w:t xml:space="preserve">               -0.117        -0.195  0.468 -0.234 -0.610 </w:t>
      </w:r>
    </w:p>
    <w:p w14:paraId="0BEDA25A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x4        </w:t>
      </w:r>
      <w:r w:rsidRPr="00412B57">
        <w:rPr>
          <w:rStyle w:val="NormalTok"/>
          <w:color w:val="0070C0"/>
        </w:rPr>
        <w:t>-0.424</w:t>
      </w:r>
      <w:r w:rsidRPr="005B0717">
        <w:rPr>
          <w:rStyle w:val="NormalTok"/>
        </w:rPr>
        <w:t xml:space="preserve">         </w:t>
      </w:r>
      <w:r w:rsidRPr="00412B57">
        <w:rPr>
          <w:rStyle w:val="NormalTok"/>
          <w:color w:val="FF0000"/>
        </w:rPr>
        <w:t>0.554</w:t>
      </w:r>
      <w:r w:rsidRPr="005B0717">
        <w:rPr>
          <w:rStyle w:val="NormalTok"/>
        </w:rPr>
        <w:t xml:space="preserve"> -0.</w:t>
      </w:r>
      <w:proofErr w:type="gramStart"/>
      <w:r w:rsidRPr="005B0717">
        <w:rPr>
          <w:rStyle w:val="NormalTok"/>
        </w:rPr>
        <w:t>223  0.330</w:t>
      </w:r>
      <w:proofErr w:type="gramEnd"/>
      <w:r w:rsidRPr="005B0717">
        <w:rPr>
          <w:rStyle w:val="NormalTok"/>
        </w:rPr>
        <w:t xml:space="preserve"> -0.157 -0.387 -0.179 -0.368 </w:t>
      </w:r>
    </w:p>
    <w:p w14:paraId="367A16FC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x5 </w:t>
      </w:r>
      <w:r w:rsidRPr="00412B57">
        <w:rPr>
          <w:rStyle w:val="NormalTok"/>
          <w:color w:val="00B050"/>
        </w:rPr>
        <w:t>-0.</w:t>
      </w:r>
      <w:proofErr w:type="gramStart"/>
      <w:r w:rsidRPr="00412B57">
        <w:rPr>
          <w:rStyle w:val="NormalTok"/>
          <w:color w:val="00B050"/>
        </w:rPr>
        <w:t>314</w:t>
      </w:r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0.449</w:t>
      </w:r>
      <w:proofErr w:type="gramEnd"/>
      <w:r w:rsidRPr="005B0717">
        <w:rPr>
          <w:rStyle w:val="NormalTok"/>
        </w:rPr>
        <w:t xml:space="preserve">        </w:t>
      </w:r>
      <w:r w:rsidRPr="00412B57">
        <w:rPr>
          <w:rStyle w:val="NormalTok"/>
          <w:color w:val="FF0000"/>
        </w:rPr>
        <w:t>-0.142</w:t>
      </w:r>
      <w:r w:rsidRPr="005B0717">
        <w:rPr>
          <w:rStyle w:val="NormalTok"/>
        </w:rPr>
        <w:t xml:space="preserve">         0.322 -0.485        -0.565  0.132 </w:t>
      </w:r>
    </w:p>
    <w:p w14:paraId="04D0958C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x6 </w:t>
      </w:r>
      <w:r w:rsidRPr="00412B57">
        <w:rPr>
          <w:rStyle w:val="NormalTok"/>
          <w:color w:val="00B050"/>
        </w:rPr>
        <w:t>-0.</w:t>
      </w:r>
      <w:proofErr w:type="gramStart"/>
      <w:r w:rsidRPr="00412B57">
        <w:rPr>
          <w:rStyle w:val="NormalTok"/>
          <w:color w:val="00B050"/>
        </w:rPr>
        <w:t>226</w:t>
      </w:r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0.535</w:t>
      </w:r>
      <w:proofErr w:type="gramEnd"/>
      <w:r w:rsidRPr="005B0717">
        <w:rPr>
          <w:rStyle w:val="NormalTok"/>
        </w:rPr>
        <w:t xml:space="preserve"> -0.139 </w:t>
      </w:r>
      <w:r w:rsidRPr="00412B57">
        <w:rPr>
          <w:rStyle w:val="NormalTok"/>
          <w:color w:val="FF0000"/>
        </w:rPr>
        <w:t>-0.104</w:t>
      </w:r>
      <w:r w:rsidRPr="005B0717">
        <w:rPr>
          <w:rStyle w:val="NormalTok"/>
        </w:rPr>
        <w:t xml:space="preserve">                0.192 -0.398  0.339 -0.566 </w:t>
      </w:r>
    </w:p>
    <w:p w14:paraId="5105C0B9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 xml:space="preserve">x7         </w:t>
      </w:r>
      <w:r w:rsidRPr="00412B57">
        <w:rPr>
          <w:rStyle w:val="NormalTok"/>
          <w:color w:val="0070C0"/>
        </w:rPr>
        <w:t>0.364</w:t>
      </w:r>
      <w:r w:rsidRPr="005B0717">
        <w:rPr>
          <w:rStyle w:val="NormalTok"/>
        </w:rPr>
        <w:t xml:space="preserve"> -0.</w:t>
      </w:r>
      <w:proofErr w:type="gramStart"/>
      <w:r w:rsidRPr="005B0717">
        <w:rPr>
          <w:rStyle w:val="NormalTok"/>
        </w:rPr>
        <w:t xml:space="preserve">383  </w:t>
      </w:r>
      <w:r w:rsidRPr="00412B57">
        <w:rPr>
          <w:rStyle w:val="NormalTok"/>
          <w:color w:val="FF0000"/>
        </w:rPr>
        <w:t>0.441</w:t>
      </w:r>
      <w:proofErr w:type="gramEnd"/>
      <w:r w:rsidRPr="005B0717">
        <w:rPr>
          <w:rStyle w:val="NormalTok"/>
        </w:rPr>
        <w:t xml:space="preserve"> -0.412  0.253  0.409  0.197         0.272 </w:t>
      </w:r>
    </w:p>
    <w:p w14:paraId="64BF6121" w14:textId="77777777" w:rsidR="005B0717" w:rsidRPr="005B0717" w:rsidRDefault="005B0717" w:rsidP="005B0717">
      <w:pPr>
        <w:pStyle w:val="SourceCode"/>
        <w:rPr>
          <w:rStyle w:val="NormalTok"/>
        </w:rPr>
      </w:pPr>
      <w:r w:rsidRPr="005B0717">
        <w:rPr>
          <w:rStyle w:val="NormalTok"/>
        </w:rPr>
        <w:t>x</w:t>
      </w:r>
      <w:proofErr w:type="gramStart"/>
      <w:r w:rsidRPr="005B0717">
        <w:rPr>
          <w:rStyle w:val="NormalTok"/>
        </w:rPr>
        <w:t xml:space="preserve">8  </w:t>
      </w:r>
      <w:r w:rsidRPr="00412B57">
        <w:rPr>
          <w:rStyle w:val="NormalTok"/>
          <w:color w:val="00B050"/>
        </w:rPr>
        <w:t>0.495</w:t>
      </w:r>
      <w:proofErr w:type="gramEnd"/>
      <w:r w:rsidRPr="005B0717">
        <w:rPr>
          <w:rStyle w:val="NormalTok"/>
        </w:rPr>
        <w:t xml:space="preserve">  </w:t>
      </w:r>
      <w:r w:rsidRPr="00412B57">
        <w:rPr>
          <w:rStyle w:val="NormalTok"/>
          <w:color w:val="0070C0"/>
        </w:rPr>
        <w:t>0.111</w:t>
      </w:r>
      <w:r w:rsidRPr="005B0717">
        <w:rPr>
          <w:rStyle w:val="NormalTok"/>
        </w:rPr>
        <w:t xml:space="preserve"> -0.134        -0.287        -0.527 -0.351  0.402  0.250 </w:t>
      </w:r>
    </w:p>
    <w:p w14:paraId="1CFE2CB8" w14:textId="77C61C0F" w:rsidR="005B0717" w:rsidRDefault="005B0717" w:rsidP="005B0717">
      <w:pPr>
        <w:pStyle w:val="SourceCode"/>
        <w:rPr>
          <w:rStyle w:val="NormalTok"/>
        </w:rPr>
      </w:pPr>
    </w:p>
    <w:p w14:paraId="43B21FFB" w14:textId="4B39D5E7" w:rsidR="00DE3D27" w:rsidRDefault="005B0717" w:rsidP="00DE3D27">
      <w:pPr>
        <w:pStyle w:val="SourceCode"/>
        <w:jc w:val="right"/>
        <w:rPr>
          <w:rStyle w:val="NormalTok"/>
          <w:rtl/>
          <w:lang w:bidi="fa-IR"/>
        </w:rPr>
      </w:pPr>
      <w:r>
        <w:rPr>
          <w:rStyle w:val="NormalTok"/>
          <w:rFonts w:hint="cs"/>
          <w:rtl/>
          <w:lang w:bidi="fa-IR"/>
        </w:rPr>
        <w:t>در بالا میتوا</w:t>
      </w:r>
      <w:r w:rsidR="00DE3D27">
        <w:rPr>
          <w:rStyle w:val="NormalTok"/>
          <w:rFonts w:hint="cs"/>
          <w:rtl/>
          <w:lang w:bidi="fa-IR"/>
        </w:rPr>
        <w:t xml:space="preserve">نیم </w:t>
      </w:r>
      <w:proofErr w:type="spellStart"/>
      <w:r w:rsidR="00DE3D27">
        <w:rPr>
          <w:rStyle w:val="NormalTok"/>
          <w:rFonts w:hint="cs"/>
          <w:rtl/>
          <w:lang w:bidi="fa-IR"/>
        </w:rPr>
        <w:t>مقدایر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</w:t>
      </w:r>
      <w:proofErr w:type="spellStart"/>
      <w:r w:rsidR="00DE3D27">
        <w:rPr>
          <w:rStyle w:val="NormalTok"/>
          <w:rFonts w:hint="cs"/>
          <w:rtl/>
          <w:lang w:bidi="fa-IR"/>
        </w:rPr>
        <w:t>ضرایب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هر یک از </w:t>
      </w:r>
      <w:proofErr w:type="spellStart"/>
      <w:r w:rsidR="00DE3D27">
        <w:rPr>
          <w:rStyle w:val="NormalTok"/>
          <w:rFonts w:hint="cs"/>
          <w:rtl/>
          <w:lang w:bidi="fa-IR"/>
        </w:rPr>
        <w:t>متغیرها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را در تابع تحلیل </w:t>
      </w:r>
      <w:proofErr w:type="spellStart"/>
      <w:r w:rsidR="00DE3D27">
        <w:rPr>
          <w:rStyle w:val="NormalTok"/>
          <w:rFonts w:hint="cs"/>
          <w:rtl/>
          <w:lang w:bidi="fa-IR"/>
        </w:rPr>
        <w:t>مولفه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اصلی مشاهده بکنیم برای مثال آنهایی که با سبز نشان داده شده </w:t>
      </w:r>
      <w:proofErr w:type="spellStart"/>
      <w:r w:rsidR="00DE3D27">
        <w:rPr>
          <w:rStyle w:val="NormalTok"/>
          <w:rFonts w:hint="cs"/>
          <w:rtl/>
          <w:lang w:bidi="fa-IR"/>
        </w:rPr>
        <w:t>اند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همگی </w:t>
      </w:r>
      <w:proofErr w:type="spellStart"/>
      <w:r w:rsidR="00DE3D27">
        <w:rPr>
          <w:rStyle w:val="NormalTok"/>
          <w:rFonts w:hint="cs"/>
          <w:rtl/>
          <w:lang w:bidi="fa-IR"/>
        </w:rPr>
        <w:t>ضرایب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درون تابع </w:t>
      </w:r>
      <w:proofErr w:type="spellStart"/>
      <w:r w:rsidR="00DE3D27">
        <w:rPr>
          <w:rStyle w:val="NormalTok"/>
          <w:rFonts w:hint="cs"/>
          <w:rtl/>
          <w:lang w:bidi="fa-IR"/>
        </w:rPr>
        <w:t>مولفه</w:t>
      </w:r>
      <w:proofErr w:type="spellEnd"/>
      <w:r w:rsidR="00DE3D27">
        <w:rPr>
          <w:rStyle w:val="NormalTok"/>
          <w:rFonts w:hint="cs"/>
          <w:rtl/>
          <w:lang w:bidi="fa-IR"/>
        </w:rPr>
        <w:t xml:space="preserve"> اصلی اول هستند.</w:t>
      </w:r>
      <w:r w:rsidR="00412B57">
        <w:rPr>
          <w:rStyle w:val="NormalTok"/>
          <w:rFonts w:hint="cs"/>
          <w:rtl/>
          <w:lang w:bidi="fa-IR"/>
        </w:rPr>
        <w:t xml:space="preserve"> و آبی و مشکی و قرمز هم برای </w:t>
      </w:r>
      <w:proofErr w:type="spellStart"/>
      <w:r w:rsidR="00412B57">
        <w:rPr>
          <w:rStyle w:val="NormalTok"/>
          <w:rFonts w:hint="cs"/>
          <w:rtl/>
          <w:lang w:bidi="fa-IR"/>
        </w:rPr>
        <w:t>مولفه</w:t>
      </w:r>
      <w:proofErr w:type="spellEnd"/>
      <w:r w:rsidR="00412B57">
        <w:rPr>
          <w:rStyle w:val="NormalTok"/>
          <w:rFonts w:hint="cs"/>
          <w:rtl/>
          <w:lang w:bidi="fa-IR"/>
        </w:rPr>
        <w:t xml:space="preserve"> دوم و سوم و چهارم.</w:t>
      </w:r>
    </w:p>
    <w:p w14:paraId="04CFDD2F" w14:textId="3564F485" w:rsidR="00412B57" w:rsidRDefault="00412B57" w:rsidP="00DE3D27">
      <w:pPr>
        <w:pStyle w:val="SourceCode"/>
        <w:jc w:val="right"/>
        <w:rPr>
          <w:rStyle w:val="NormalTok"/>
          <w:rtl/>
          <w:lang w:bidi="fa-IR"/>
        </w:rPr>
      </w:pPr>
    </w:p>
    <w:p w14:paraId="7D055EBD" w14:textId="77777777" w:rsidR="00412B57" w:rsidRDefault="00412B57" w:rsidP="00DE3D27">
      <w:pPr>
        <w:pStyle w:val="SourceCode"/>
        <w:jc w:val="right"/>
        <w:rPr>
          <w:rStyle w:val="NormalTok"/>
          <w:rtl/>
          <w:lang w:bidi="fa-IR"/>
        </w:rPr>
      </w:pPr>
    </w:p>
    <w:p w14:paraId="062F6F7A" w14:textId="51208B1C" w:rsidR="005B0717" w:rsidRDefault="00DE3D27" w:rsidP="00DE3D27">
      <w:pPr>
        <w:pStyle w:val="SourceCode"/>
        <w:jc w:val="right"/>
        <w:rPr>
          <w:rStyle w:val="NormalTok"/>
          <w:rtl/>
          <w:lang w:bidi="fa-IR"/>
        </w:rPr>
      </w:pPr>
      <w:r>
        <w:rPr>
          <w:rStyle w:val="NormalTok"/>
          <w:rFonts w:hint="cs"/>
          <w:rtl/>
          <w:lang w:bidi="fa-IR"/>
        </w:rPr>
        <w:lastRenderedPageBreak/>
        <w:t xml:space="preserve">در پایین نیز به رسم نمودارهای سنگ </w:t>
      </w:r>
      <w:proofErr w:type="spellStart"/>
      <w:r>
        <w:rPr>
          <w:rStyle w:val="NormalTok"/>
          <w:rFonts w:hint="cs"/>
          <w:rtl/>
          <w:lang w:bidi="fa-IR"/>
        </w:rPr>
        <w:t>ریزع</w:t>
      </w:r>
      <w:proofErr w:type="spellEnd"/>
      <w:r>
        <w:rPr>
          <w:rStyle w:val="NormalTok"/>
          <w:rFonts w:hint="cs"/>
          <w:rtl/>
          <w:lang w:bidi="fa-IR"/>
        </w:rPr>
        <w:t xml:space="preserve"> و نمودار 2 </w:t>
      </w:r>
      <w:proofErr w:type="spellStart"/>
      <w:r>
        <w:rPr>
          <w:rStyle w:val="NormalTok"/>
          <w:rFonts w:hint="cs"/>
          <w:rtl/>
          <w:lang w:bidi="fa-IR"/>
        </w:rPr>
        <w:t>مولفه</w:t>
      </w:r>
      <w:proofErr w:type="spellEnd"/>
      <w:r>
        <w:rPr>
          <w:rStyle w:val="NormalTok"/>
          <w:rFonts w:hint="cs"/>
          <w:rtl/>
          <w:lang w:bidi="fa-IR"/>
        </w:rPr>
        <w:t xml:space="preserve"> اصلی اول میپردازیم:</w:t>
      </w:r>
      <w:r w:rsidR="005B0717">
        <w:rPr>
          <w:rStyle w:val="NormalTok"/>
          <w:rFonts w:hint="cs"/>
          <w:rtl/>
          <w:lang w:bidi="fa-IR"/>
        </w:rPr>
        <w:t xml:space="preserve"> </w:t>
      </w:r>
    </w:p>
    <w:p w14:paraId="68859F8A" w14:textId="3EAB0DF3" w:rsidR="00360945" w:rsidRPr="005B0717" w:rsidRDefault="00360945" w:rsidP="00DE3D27">
      <w:pPr>
        <w:pStyle w:val="SourceCode"/>
        <w:jc w:val="right"/>
        <w:rPr>
          <w:rStyle w:val="NormalTok"/>
          <w:rFonts w:hint="cs"/>
          <w:lang w:bidi="fa-IR"/>
        </w:rPr>
      </w:pPr>
      <w:r>
        <w:rPr>
          <w:rStyle w:val="NormalTok"/>
          <w:rFonts w:hint="cs"/>
          <w:rtl/>
          <w:lang w:bidi="fa-IR"/>
        </w:rPr>
        <w:t xml:space="preserve">بر اساس نمودار هم ما 4 </w:t>
      </w:r>
      <w:proofErr w:type="spellStart"/>
      <w:r>
        <w:rPr>
          <w:rStyle w:val="NormalTok"/>
          <w:rFonts w:hint="cs"/>
          <w:rtl/>
          <w:lang w:bidi="fa-IR"/>
        </w:rPr>
        <w:t>مولفه</w:t>
      </w:r>
      <w:proofErr w:type="spellEnd"/>
      <w:r>
        <w:rPr>
          <w:rStyle w:val="NormalTok"/>
          <w:rFonts w:hint="cs"/>
          <w:rtl/>
          <w:lang w:bidi="fa-IR"/>
        </w:rPr>
        <w:t xml:space="preserve"> اول را انتخاب میکنیم نمودار سنگ ریزه در آخر </w:t>
      </w:r>
      <w:proofErr w:type="spellStart"/>
      <w:r>
        <w:rPr>
          <w:rStyle w:val="NormalTok"/>
          <w:rFonts w:hint="cs"/>
          <w:rtl/>
          <w:lang w:bidi="fa-IR"/>
        </w:rPr>
        <w:t>هستش.زیر</w:t>
      </w:r>
      <w:proofErr w:type="spellEnd"/>
      <w:r>
        <w:rPr>
          <w:rStyle w:val="NormalTok"/>
          <w:rFonts w:hint="cs"/>
          <w:rtl/>
          <w:lang w:bidi="fa-IR"/>
        </w:rPr>
        <w:t xml:space="preserve"> شیب </w:t>
      </w:r>
      <w:proofErr w:type="spellStart"/>
      <w:r>
        <w:rPr>
          <w:rStyle w:val="NormalTok"/>
          <w:rFonts w:hint="cs"/>
          <w:rtl/>
          <w:lang w:bidi="fa-IR"/>
        </w:rPr>
        <w:t>یهویی</w:t>
      </w:r>
      <w:proofErr w:type="spellEnd"/>
      <w:r>
        <w:rPr>
          <w:rStyle w:val="NormalTok"/>
          <w:rFonts w:hint="cs"/>
          <w:rtl/>
          <w:lang w:bidi="fa-IR"/>
        </w:rPr>
        <w:t xml:space="preserve"> از آن به بعد کم خواهد شد.</w:t>
      </w:r>
    </w:p>
    <w:p w14:paraId="15BC0D08" w14:textId="77777777" w:rsidR="00DB601C" w:rsidRDefault="0099389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scores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, </w:t>
      </w:r>
      <w:proofErr w:type="spellStart"/>
      <w:r>
        <w:rPr>
          <w:rStyle w:val="NormalTok"/>
        </w:rPr>
        <w:t>pca</w:t>
      </w:r>
      <w:r>
        <w:rPr>
          <w:rStyle w:val="SpecialCharTok"/>
        </w:rPr>
        <w:t>$</w:t>
      </w:r>
      <w:r>
        <w:rPr>
          <w:rStyle w:val="NormalTok"/>
        </w:rPr>
        <w:t>scores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AttributeTok"/>
        </w:rPr>
        <w:t>v=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6A4CB6AF" w14:textId="77777777" w:rsidR="00DB601C" w:rsidRDefault="00993894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ggplot2</w:t>
      </w:r>
    </w:p>
    <w:p w14:paraId="1C093C0E" w14:textId="732B214F" w:rsidR="00DB601C" w:rsidRDefault="00993894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Welcome! Want to learn more? See two factoextra-related books at </w:t>
      </w:r>
      <w:hyperlink r:id="rId7" w:history="1">
        <w:r w:rsidR="00360945" w:rsidRPr="00D5657A">
          <w:rPr>
            <w:rStyle w:val="Hyperlink"/>
            <w:rFonts w:ascii="Consolas" w:hAnsi="Consolas"/>
            <w:sz w:val="22"/>
          </w:rPr>
          <w:t>https://goo.gl/ve3WBa</w:t>
        </w:r>
      </w:hyperlink>
    </w:p>
    <w:p w14:paraId="7D98E6AF" w14:textId="77CF1EBC" w:rsidR="00360945" w:rsidRDefault="00360945">
      <w:pPr>
        <w:pStyle w:val="SourceCode"/>
        <w:rPr>
          <w:rStyle w:val="VerbatimChar"/>
          <w:rtl/>
        </w:rPr>
      </w:pPr>
    </w:p>
    <w:p w14:paraId="5FDB1652" w14:textId="071F414E" w:rsidR="00360945" w:rsidRDefault="00360945" w:rsidP="00360945">
      <w:pPr>
        <w:pStyle w:val="SourceCode"/>
        <w:jc w:val="right"/>
        <w:rPr>
          <w:rStyle w:val="VerbatimChar"/>
          <w:rtl/>
        </w:rPr>
      </w:pPr>
      <w:r>
        <w:rPr>
          <w:rStyle w:val="VerbatimChar"/>
          <w:rFonts w:hint="cs"/>
          <w:rtl/>
        </w:rPr>
        <w:t>معادله هردو سوال رو بصورت عکس ارسال خواهم کرد با هم</w:t>
      </w:r>
      <w:r w:rsidR="001E796D">
        <w:rPr>
          <w:rStyle w:val="VerbatimChar"/>
          <w:rFonts w:hint="cs"/>
          <w:rtl/>
        </w:rPr>
        <w:t>.</w:t>
      </w:r>
    </w:p>
    <w:p w14:paraId="55190B87" w14:textId="77777777" w:rsidR="001E796D" w:rsidRDefault="001E796D" w:rsidP="00360945">
      <w:pPr>
        <w:pStyle w:val="SourceCode"/>
        <w:jc w:val="right"/>
      </w:pPr>
    </w:p>
    <w:p w14:paraId="2951AED1" w14:textId="77777777" w:rsidR="00DB601C" w:rsidRDefault="00993894">
      <w:pPr>
        <w:pStyle w:val="FirstParagraph"/>
      </w:pPr>
      <w:r>
        <w:rPr>
          <w:noProof/>
        </w:rPr>
        <w:drawing>
          <wp:inline distT="0" distB="0" distL="0" distR="0" wp14:anchorId="362EC2A3" wp14:editId="3AEDA8D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-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C5793" w14:textId="77777777" w:rsidR="00DB601C" w:rsidRDefault="00993894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>(pca)</w:t>
      </w:r>
    </w:p>
    <w:p w14:paraId="17A87F77" w14:textId="77777777" w:rsidR="00DB601C" w:rsidRDefault="00993894">
      <w:pPr>
        <w:pStyle w:val="FirstParagraph"/>
      </w:pPr>
      <w:r>
        <w:rPr>
          <w:noProof/>
        </w:rPr>
        <w:lastRenderedPageBreak/>
        <w:drawing>
          <wp:inline distT="0" distB="0" distL="0" distR="0" wp14:anchorId="4A739188" wp14:editId="42F3A403">
            <wp:extent cx="3857625" cy="22250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-tes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50" cy="22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0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8DC8" w14:textId="77777777" w:rsidR="00993894" w:rsidRDefault="00993894">
      <w:pPr>
        <w:spacing w:after="0"/>
      </w:pPr>
      <w:r>
        <w:separator/>
      </w:r>
    </w:p>
  </w:endnote>
  <w:endnote w:type="continuationSeparator" w:id="0">
    <w:p w14:paraId="3A3B62B2" w14:textId="77777777" w:rsidR="00993894" w:rsidRDefault="00993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0679" w14:textId="77777777" w:rsidR="00993894" w:rsidRDefault="00993894">
      <w:r>
        <w:separator/>
      </w:r>
    </w:p>
  </w:footnote>
  <w:footnote w:type="continuationSeparator" w:id="0">
    <w:p w14:paraId="1086723A" w14:textId="77777777" w:rsidR="00993894" w:rsidRDefault="0099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1F0E3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358F"/>
    <w:rsid w:val="001E796D"/>
    <w:rsid w:val="00360945"/>
    <w:rsid w:val="003C4244"/>
    <w:rsid w:val="00412B57"/>
    <w:rsid w:val="004E29B3"/>
    <w:rsid w:val="00590D07"/>
    <w:rsid w:val="005B0717"/>
    <w:rsid w:val="00784D58"/>
    <w:rsid w:val="008D6863"/>
    <w:rsid w:val="00932217"/>
    <w:rsid w:val="00993894"/>
    <w:rsid w:val="00B86B75"/>
    <w:rsid w:val="00BC48D5"/>
    <w:rsid w:val="00C36279"/>
    <w:rsid w:val="00CB63F3"/>
    <w:rsid w:val="00DB601C"/>
    <w:rsid w:val="00DE3D27"/>
    <w:rsid w:val="00E315A3"/>
    <w:rsid w:val="00FB60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554F"/>
  <w15:docId w15:val="{B8DF7C53-FF90-46DD-A326-99687A5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36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.gl/ve3W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mid-test</vt:lpstr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mid-test</dc:title>
  <dc:creator>Mehrab Atighi</dc:creator>
  <cp:keywords/>
  <cp:lastModifiedBy>Mehrab Atighi</cp:lastModifiedBy>
  <cp:revision>2</cp:revision>
  <dcterms:created xsi:type="dcterms:W3CDTF">2021-12-08T12:59:00Z</dcterms:created>
  <dcterms:modified xsi:type="dcterms:W3CDTF">2021-12-08T12:59:00Z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