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F93FE21" w14:textId="77777777" w:rsidR="00772C45" w:rsidRDefault="00772C45" w:rsidP="009D179F">
      <w:pPr>
        <w:jc w:val="center"/>
        <w:rPr>
          <w:rFonts w:asciiTheme="majorBidi" w:hAnsiTheme="majorBidi" w:cstheme="majorBidi"/>
          <w:sz w:val="44"/>
          <w:szCs w:val="44"/>
          <w:rtl/>
        </w:rPr>
      </w:pPr>
    </w:p>
    <w:p w14:paraId="2081519A" w14:textId="77777777" w:rsidR="00772C45" w:rsidRDefault="00772C45" w:rsidP="009D179F">
      <w:pPr>
        <w:jc w:val="center"/>
        <w:rPr>
          <w:rFonts w:asciiTheme="majorBidi" w:hAnsiTheme="majorBidi" w:cstheme="majorBidi"/>
          <w:sz w:val="44"/>
          <w:szCs w:val="44"/>
          <w:rtl/>
        </w:rPr>
      </w:pPr>
    </w:p>
    <w:p w14:paraId="5F554322" w14:textId="0B88F73B" w:rsidR="00FC63BC" w:rsidRPr="00A05930" w:rsidRDefault="009D179F" w:rsidP="009D179F">
      <w:pPr>
        <w:jc w:val="center"/>
        <w:rPr>
          <w:rFonts w:asciiTheme="majorBidi" w:hAnsiTheme="majorBidi" w:cstheme="majorBidi"/>
          <w:sz w:val="44"/>
          <w:szCs w:val="44"/>
        </w:rPr>
      </w:pPr>
      <w:r w:rsidRPr="00A05930">
        <w:rPr>
          <w:rFonts w:asciiTheme="majorBidi" w:hAnsiTheme="majorBidi" w:cstheme="majorBidi"/>
          <w:sz w:val="44"/>
          <w:szCs w:val="44"/>
        </w:rPr>
        <w:t>In the name of God</w:t>
      </w:r>
    </w:p>
    <w:p w14:paraId="58A78478" w14:textId="2D91C7DC" w:rsidR="009D179F" w:rsidRPr="00A05930" w:rsidRDefault="009D179F" w:rsidP="009D179F">
      <w:pPr>
        <w:jc w:val="center"/>
        <w:rPr>
          <w:rFonts w:asciiTheme="majorBidi" w:hAnsiTheme="majorBidi" w:cstheme="majorBidi"/>
        </w:rPr>
      </w:pPr>
    </w:p>
    <w:p w14:paraId="4CAD1BB6" w14:textId="280CF853" w:rsidR="009D179F" w:rsidRPr="00A05930" w:rsidRDefault="009D179F" w:rsidP="009D179F">
      <w:pPr>
        <w:jc w:val="center"/>
        <w:rPr>
          <w:rFonts w:asciiTheme="majorBidi" w:hAnsiTheme="majorBidi" w:cstheme="majorBidi"/>
        </w:rPr>
      </w:pPr>
    </w:p>
    <w:p w14:paraId="149F4E83" w14:textId="3E93C092" w:rsidR="009D179F" w:rsidRPr="00A05930" w:rsidRDefault="009D179F" w:rsidP="009D179F">
      <w:pPr>
        <w:jc w:val="center"/>
        <w:rPr>
          <w:rFonts w:asciiTheme="majorBidi" w:hAnsiTheme="majorBidi" w:cstheme="majorBidi"/>
          <w:sz w:val="34"/>
          <w:szCs w:val="34"/>
        </w:rPr>
      </w:pPr>
    </w:p>
    <w:p w14:paraId="454F77BB" w14:textId="47C6F175" w:rsidR="009D179F" w:rsidRPr="00A05930" w:rsidRDefault="009D179F" w:rsidP="009D179F">
      <w:pPr>
        <w:jc w:val="center"/>
        <w:rPr>
          <w:rFonts w:asciiTheme="majorBidi" w:hAnsiTheme="majorBidi" w:cstheme="majorBidi"/>
          <w:sz w:val="34"/>
          <w:szCs w:val="34"/>
        </w:rPr>
      </w:pPr>
      <w:r w:rsidRPr="00A05930">
        <w:rPr>
          <w:rFonts w:asciiTheme="majorBidi" w:hAnsiTheme="majorBidi" w:cstheme="majorBidi"/>
          <w:sz w:val="34"/>
          <w:szCs w:val="34"/>
        </w:rPr>
        <w:t>Producer:</w:t>
      </w:r>
    </w:p>
    <w:p w14:paraId="3629F9FC" w14:textId="78EC7ADE" w:rsidR="009D179F" w:rsidRPr="00A05930" w:rsidRDefault="009D179F" w:rsidP="009D179F">
      <w:pPr>
        <w:jc w:val="center"/>
        <w:rPr>
          <w:rFonts w:asciiTheme="majorBidi" w:hAnsiTheme="majorBidi" w:cstheme="majorBidi"/>
          <w:sz w:val="34"/>
          <w:szCs w:val="34"/>
        </w:rPr>
      </w:pPr>
      <w:r w:rsidRPr="00A05930">
        <w:rPr>
          <w:rFonts w:asciiTheme="majorBidi" w:hAnsiTheme="majorBidi" w:cstheme="majorBidi"/>
          <w:sz w:val="34"/>
          <w:szCs w:val="34"/>
        </w:rPr>
        <w:t>Mehrab Atighi</w:t>
      </w:r>
    </w:p>
    <w:p w14:paraId="233286AB" w14:textId="646516E0" w:rsidR="009D179F" w:rsidRPr="00A05930" w:rsidRDefault="009D179F" w:rsidP="009D179F">
      <w:pPr>
        <w:jc w:val="center"/>
        <w:rPr>
          <w:rFonts w:asciiTheme="majorBidi" w:hAnsiTheme="majorBidi" w:cstheme="majorBidi"/>
          <w:sz w:val="34"/>
          <w:szCs w:val="34"/>
        </w:rPr>
      </w:pPr>
    </w:p>
    <w:p w14:paraId="152B7787" w14:textId="4BDC91A5" w:rsidR="009D179F" w:rsidRPr="00A05930" w:rsidRDefault="009D179F" w:rsidP="009D179F">
      <w:pPr>
        <w:jc w:val="center"/>
        <w:rPr>
          <w:rFonts w:asciiTheme="majorBidi" w:hAnsiTheme="majorBidi" w:cstheme="majorBidi"/>
          <w:sz w:val="34"/>
          <w:szCs w:val="34"/>
        </w:rPr>
      </w:pPr>
    </w:p>
    <w:p w14:paraId="5B29C52C" w14:textId="6C7E1866" w:rsidR="009D179F" w:rsidRPr="00A05930" w:rsidRDefault="009D179F" w:rsidP="009D179F">
      <w:pPr>
        <w:jc w:val="center"/>
        <w:rPr>
          <w:rFonts w:asciiTheme="majorBidi" w:hAnsiTheme="majorBidi" w:cstheme="majorBidi"/>
          <w:sz w:val="34"/>
          <w:szCs w:val="34"/>
        </w:rPr>
      </w:pPr>
    </w:p>
    <w:p w14:paraId="3C7B0514" w14:textId="567EAC34" w:rsidR="009D179F" w:rsidRPr="00A05930" w:rsidRDefault="009D179F" w:rsidP="009D179F">
      <w:pPr>
        <w:jc w:val="center"/>
        <w:rPr>
          <w:rFonts w:asciiTheme="majorBidi" w:hAnsiTheme="majorBidi" w:cstheme="majorBidi"/>
          <w:sz w:val="34"/>
          <w:szCs w:val="34"/>
        </w:rPr>
      </w:pPr>
    </w:p>
    <w:p w14:paraId="54A11BDC" w14:textId="28F72832" w:rsidR="009D179F" w:rsidRPr="00A05930" w:rsidRDefault="009D179F" w:rsidP="009D179F">
      <w:pPr>
        <w:jc w:val="center"/>
        <w:rPr>
          <w:rFonts w:asciiTheme="majorBidi" w:hAnsiTheme="majorBidi" w:cstheme="majorBidi"/>
          <w:sz w:val="34"/>
          <w:szCs w:val="34"/>
        </w:rPr>
      </w:pPr>
      <w:r w:rsidRPr="00A05930">
        <w:rPr>
          <w:rFonts w:asciiTheme="majorBidi" w:hAnsiTheme="majorBidi" w:cstheme="majorBidi"/>
          <w:sz w:val="34"/>
          <w:szCs w:val="34"/>
        </w:rPr>
        <w:t>Subject:</w:t>
      </w:r>
    </w:p>
    <w:p w14:paraId="2CCDC7E1" w14:textId="4CEF58E6" w:rsidR="009D179F" w:rsidRPr="00A05930" w:rsidRDefault="009D179F" w:rsidP="009D179F">
      <w:pPr>
        <w:jc w:val="center"/>
        <w:rPr>
          <w:rFonts w:asciiTheme="majorBidi" w:hAnsiTheme="majorBidi" w:cstheme="majorBidi"/>
          <w:sz w:val="34"/>
          <w:szCs w:val="34"/>
          <w:lang w:bidi="fa-IR"/>
        </w:rPr>
      </w:pPr>
      <w:r w:rsidRPr="00A05930">
        <w:rPr>
          <w:rFonts w:asciiTheme="majorBidi" w:hAnsiTheme="majorBidi" w:cstheme="majorBidi"/>
          <w:sz w:val="34"/>
          <w:szCs w:val="34"/>
        </w:rPr>
        <w:t xml:space="preserve">The </w:t>
      </w:r>
      <w:proofErr w:type="spellStart"/>
      <w:r w:rsidRPr="00A05930">
        <w:rPr>
          <w:rFonts w:asciiTheme="majorBidi" w:hAnsiTheme="majorBidi" w:cstheme="majorBidi"/>
          <w:sz w:val="34"/>
          <w:szCs w:val="34"/>
        </w:rPr>
        <w:t>accpet</w:t>
      </w:r>
      <w:r w:rsidR="0054464A" w:rsidRPr="00A05930">
        <w:rPr>
          <w:rFonts w:asciiTheme="majorBidi" w:hAnsiTheme="majorBidi" w:cstheme="majorBidi"/>
          <w:sz w:val="34"/>
          <w:szCs w:val="34"/>
        </w:rPr>
        <w:t>a</w:t>
      </w:r>
      <w:r w:rsidRPr="00A05930">
        <w:rPr>
          <w:rFonts w:asciiTheme="majorBidi" w:hAnsiTheme="majorBidi" w:cstheme="majorBidi"/>
          <w:sz w:val="34"/>
          <w:szCs w:val="34"/>
        </w:rPr>
        <w:t>nce</w:t>
      </w:r>
      <w:proofErr w:type="spellEnd"/>
      <w:r w:rsidRPr="00A05930">
        <w:rPr>
          <w:rFonts w:asciiTheme="majorBidi" w:hAnsiTheme="majorBidi" w:cstheme="majorBidi"/>
          <w:sz w:val="34"/>
          <w:szCs w:val="34"/>
        </w:rPr>
        <w:t>-rejection methods in R</w:t>
      </w:r>
    </w:p>
    <w:p w14:paraId="4E40EC35" w14:textId="2BB28093" w:rsidR="009D179F" w:rsidRPr="00A05930" w:rsidRDefault="009D179F" w:rsidP="009D179F">
      <w:pPr>
        <w:jc w:val="center"/>
        <w:rPr>
          <w:rFonts w:asciiTheme="majorBidi" w:hAnsiTheme="majorBidi" w:cstheme="majorBidi"/>
          <w:sz w:val="34"/>
          <w:szCs w:val="34"/>
        </w:rPr>
      </w:pPr>
    </w:p>
    <w:p w14:paraId="79FB60A4" w14:textId="3BB75A3B" w:rsidR="009D179F" w:rsidRPr="00A05930" w:rsidRDefault="009D179F" w:rsidP="009D179F">
      <w:pPr>
        <w:jc w:val="center"/>
        <w:rPr>
          <w:rFonts w:asciiTheme="majorBidi" w:hAnsiTheme="majorBidi" w:cstheme="majorBidi"/>
          <w:sz w:val="34"/>
          <w:szCs w:val="34"/>
        </w:rPr>
      </w:pPr>
    </w:p>
    <w:p w14:paraId="040D5D95" w14:textId="47970313" w:rsidR="009D179F" w:rsidRPr="00A05930" w:rsidRDefault="009D179F" w:rsidP="009D179F">
      <w:pPr>
        <w:jc w:val="center"/>
        <w:rPr>
          <w:rFonts w:asciiTheme="majorBidi" w:hAnsiTheme="majorBidi" w:cstheme="majorBidi"/>
          <w:sz w:val="34"/>
          <w:szCs w:val="34"/>
        </w:rPr>
      </w:pPr>
      <w:r w:rsidRPr="00A05930">
        <w:rPr>
          <w:rFonts w:asciiTheme="majorBidi" w:hAnsiTheme="majorBidi" w:cstheme="majorBidi"/>
          <w:sz w:val="34"/>
          <w:szCs w:val="34"/>
        </w:rPr>
        <w:t>Date:</w:t>
      </w:r>
    </w:p>
    <w:p w14:paraId="075DDA28" w14:textId="494B84ED" w:rsidR="009D179F" w:rsidRPr="00A05930" w:rsidRDefault="009D179F" w:rsidP="009D179F">
      <w:pPr>
        <w:jc w:val="center"/>
        <w:rPr>
          <w:rFonts w:asciiTheme="majorBidi" w:hAnsiTheme="majorBidi" w:cstheme="majorBidi"/>
          <w:sz w:val="34"/>
          <w:szCs w:val="34"/>
          <w:rtl/>
          <w:lang w:bidi="fa-IR"/>
        </w:rPr>
      </w:pPr>
      <w:r w:rsidRPr="00A05930">
        <w:rPr>
          <w:rFonts w:asciiTheme="majorBidi" w:hAnsiTheme="majorBidi" w:cstheme="majorBidi"/>
          <w:sz w:val="34"/>
          <w:szCs w:val="34"/>
        </w:rPr>
        <w:t>11/26/2020</w:t>
      </w:r>
    </w:p>
    <w:p w14:paraId="713764BE" w14:textId="7520B565" w:rsidR="009D179F" w:rsidRPr="00A05930" w:rsidRDefault="009D179F" w:rsidP="009D179F">
      <w:pPr>
        <w:jc w:val="center"/>
        <w:rPr>
          <w:rFonts w:asciiTheme="majorBidi" w:hAnsiTheme="majorBidi" w:cstheme="majorBidi"/>
          <w:sz w:val="34"/>
          <w:szCs w:val="34"/>
          <w:rtl/>
          <w:lang w:bidi="fa-IR"/>
        </w:rPr>
      </w:pPr>
    </w:p>
    <w:p w14:paraId="02DBE4F2" w14:textId="48EAD821" w:rsidR="009D179F" w:rsidRPr="00A05930" w:rsidRDefault="009D179F" w:rsidP="009D179F">
      <w:pPr>
        <w:jc w:val="center"/>
        <w:rPr>
          <w:rFonts w:asciiTheme="majorBidi" w:hAnsiTheme="majorBidi" w:cstheme="majorBidi"/>
          <w:sz w:val="34"/>
          <w:szCs w:val="34"/>
          <w:rtl/>
          <w:lang w:bidi="fa-IR"/>
        </w:rPr>
      </w:pPr>
    </w:p>
    <w:p w14:paraId="74723704" w14:textId="45265E56" w:rsidR="009D179F" w:rsidRPr="00A05930" w:rsidRDefault="009D179F" w:rsidP="009D179F">
      <w:pPr>
        <w:jc w:val="center"/>
        <w:rPr>
          <w:rFonts w:asciiTheme="majorBidi" w:hAnsiTheme="majorBidi" w:cstheme="majorBidi"/>
          <w:sz w:val="34"/>
          <w:szCs w:val="34"/>
          <w:lang w:bidi="fa-IR"/>
        </w:rPr>
      </w:pPr>
      <w:r w:rsidRPr="00A05930">
        <w:rPr>
          <w:rFonts w:asciiTheme="majorBidi" w:hAnsiTheme="majorBidi" w:cstheme="majorBidi"/>
          <w:sz w:val="34"/>
          <w:szCs w:val="34"/>
          <w:lang w:bidi="fa-IR"/>
        </w:rPr>
        <w:t>Supervisor:</w:t>
      </w:r>
    </w:p>
    <w:p w14:paraId="6BFDF044" w14:textId="1F257FC8" w:rsidR="009D179F" w:rsidRPr="00A05930" w:rsidRDefault="009D179F" w:rsidP="009D179F">
      <w:pPr>
        <w:jc w:val="center"/>
        <w:rPr>
          <w:rFonts w:asciiTheme="majorBidi" w:hAnsiTheme="majorBidi" w:cstheme="majorBidi"/>
          <w:sz w:val="34"/>
          <w:szCs w:val="34"/>
          <w:lang w:bidi="fa-IR"/>
        </w:rPr>
      </w:pPr>
      <w:proofErr w:type="spellStart"/>
      <w:proofErr w:type="gramStart"/>
      <w:r w:rsidRPr="00A05930">
        <w:rPr>
          <w:rFonts w:asciiTheme="majorBidi" w:hAnsiTheme="majorBidi" w:cstheme="majorBidi"/>
          <w:sz w:val="34"/>
          <w:szCs w:val="34"/>
          <w:lang w:bidi="fa-IR"/>
        </w:rPr>
        <w:t>Dr.Seyed</w:t>
      </w:r>
      <w:proofErr w:type="spellEnd"/>
      <w:proofErr w:type="gramEnd"/>
      <w:r w:rsidRPr="00A05930">
        <w:rPr>
          <w:rFonts w:asciiTheme="majorBidi" w:hAnsiTheme="majorBidi" w:cstheme="majorBidi"/>
          <w:sz w:val="34"/>
          <w:szCs w:val="34"/>
          <w:lang w:bidi="fa-IR"/>
        </w:rPr>
        <w:t xml:space="preserve"> </w:t>
      </w:r>
      <w:proofErr w:type="spellStart"/>
      <w:r w:rsidRPr="00A05930">
        <w:rPr>
          <w:rFonts w:asciiTheme="majorBidi" w:hAnsiTheme="majorBidi" w:cstheme="majorBidi"/>
          <w:sz w:val="34"/>
          <w:szCs w:val="34"/>
          <w:lang w:bidi="fa-IR"/>
        </w:rPr>
        <w:t>Noorullah</w:t>
      </w:r>
      <w:proofErr w:type="spellEnd"/>
      <w:r w:rsidRPr="00A05930">
        <w:rPr>
          <w:rFonts w:asciiTheme="majorBidi" w:hAnsiTheme="majorBidi" w:cstheme="majorBidi"/>
          <w:sz w:val="34"/>
          <w:szCs w:val="34"/>
          <w:lang w:bidi="fa-IR"/>
        </w:rPr>
        <w:t xml:space="preserve"> Mousavi</w:t>
      </w:r>
    </w:p>
    <w:p w14:paraId="7CA3D5F2" w14:textId="3453B141" w:rsidR="009D179F" w:rsidRPr="00A05930" w:rsidRDefault="009D179F" w:rsidP="009D179F">
      <w:pPr>
        <w:jc w:val="center"/>
        <w:rPr>
          <w:rFonts w:asciiTheme="majorBidi" w:hAnsiTheme="majorBidi" w:cstheme="majorBidi"/>
          <w:b/>
          <w:bCs/>
          <w:sz w:val="34"/>
          <w:szCs w:val="34"/>
          <w:lang w:bidi="fa-IR"/>
        </w:rPr>
      </w:pPr>
    </w:p>
    <w:p w14:paraId="0B4CC640" w14:textId="1B5E44B8" w:rsidR="00A05930" w:rsidRDefault="00A05930" w:rsidP="00A05930">
      <w:pPr>
        <w:rPr>
          <w:rFonts w:asciiTheme="majorBidi" w:hAnsiTheme="majorBidi" w:cstheme="majorBidi"/>
          <w:lang w:bidi="fa-IR"/>
        </w:rPr>
      </w:pPr>
    </w:p>
    <w:p w14:paraId="0F7F98D3" w14:textId="77777777" w:rsidR="00A05930" w:rsidRPr="00A05930" w:rsidRDefault="00A05930" w:rsidP="009D179F">
      <w:pPr>
        <w:jc w:val="center"/>
        <w:rPr>
          <w:rFonts w:asciiTheme="majorBidi" w:hAnsiTheme="majorBidi" w:cstheme="majorBidi"/>
          <w:lang w:bidi="fa-IR"/>
        </w:rPr>
      </w:pPr>
    </w:p>
    <w:p w14:paraId="391A0FED" w14:textId="0558CC9A" w:rsidR="009D179F" w:rsidRPr="00A05930" w:rsidRDefault="009D179F" w:rsidP="009D179F">
      <w:pPr>
        <w:rPr>
          <w:rFonts w:asciiTheme="majorBidi" w:hAnsiTheme="majorBidi" w:cstheme="majorBidi"/>
          <w:lang w:bidi="fa-IR"/>
        </w:rPr>
      </w:pPr>
      <w:proofErr w:type="spellStart"/>
      <w:r w:rsidRPr="00A05930">
        <w:rPr>
          <w:rFonts w:asciiTheme="majorBidi" w:hAnsiTheme="majorBidi" w:cstheme="majorBidi"/>
          <w:lang w:bidi="fa-IR"/>
        </w:rPr>
        <w:t>Is</w:t>
      </w:r>
      <w:r w:rsidR="0054464A" w:rsidRPr="00A05930">
        <w:rPr>
          <w:rFonts w:asciiTheme="majorBidi" w:hAnsiTheme="majorBidi" w:cstheme="majorBidi"/>
          <w:lang w:bidi="fa-IR"/>
        </w:rPr>
        <w:t>uue</w:t>
      </w:r>
      <w:proofErr w:type="spellEnd"/>
      <w:r w:rsidR="00A05930">
        <w:rPr>
          <w:rFonts w:asciiTheme="majorBidi" w:hAnsiTheme="majorBidi" w:cstheme="majorBidi"/>
          <w:lang w:bidi="fa-IR"/>
        </w:rPr>
        <w:t>:</w:t>
      </w:r>
    </w:p>
    <w:p w14:paraId="29BF4796" w14:textId="0803AD04" w:rsidR="0054464A" w:rsidRPr="00A05930" w:rsidRDefault="0054464A" w:rsidP="0054464A">
      <w:pPr>
        <w:pStyle w:val="ListParagraph"/>
        <w:numPr>
          <w:ilvl w:val="0"/>
          <w:numId w:val="1"/>
        </w:numPr>
        <w:rPr>
          <w:rFonts w:asciiTheme="majorBidi" w:hAnsiTheme="majorBidi" w:cstheme="majorBidi"/>
          <w:lang w:bidi="fa-IR"/>
        </w:rPr>
      </w:pPr>
      <w:r w:rsidRPr="00A05930">
        <w:rPr>
          <w:rFonts w:asciiTheme="majorBidi" w:hAnsiTheme="majorBidi" w:cstheme="majorBidi"/>
          <w:lang w:bidi="fa-IR"/>
        </w:rPr>
        <w:t xml:space="preserve">In the rejection and acceptance algorithm, we want to make </w:t>
      </w:r>
      <w:r w:rsidR="0007214E" w:rsidRPr="00A05930">
        <w:rPr>
          <w:rFonts w:asciiTheme="majorBidi" w:hAnsiTheme="majorBidi" w:cstheme="majorBidi"/>
          <w:lang w:bidi="fa-IR"/>
        </w:rPr>
        <w:t>n=1</w:t>
      </w:r>
      <w:r w:rsidRPr="00A05930">
        <w:rPr>
          <w:rFonts w:asciiTheme="majorBidi" w:hAnsiTheme="majorBidi" w:cstheme="majorBidi"/>
          <w:lang w:bidi="fa-IR"/>
        </w:rPr>
        <w:t xml:space="preserve"> to a random number of </w:t>
      </w:r>
      <w:proofErr w:type="gramStart"/>
      <w:r w:rsidR="0007214E" w:rsidRPr="00A05930">
        <w:rPr>
          <w:rFonts w:asciiTheme="majorBidi" w:hAnsiTheme="majorBidi" w:cstheme="majorBidi"/>
          <w:lang w:bidi="fa-IR"/>
        </w:rPr>
        <w:t>Beta(</w:t>
      </w:r>
      <w:proofErr w:type="gramEnd"/>
      <w:r w:rsidR="0007214E" w:rsidRPr="00A05930">
        <w:rPr>
          <w:rFonts w:asciiTheme="majorBidi" w:hAnsiTheme="majorBidi" w:cstheme="majorBidi"/>
          <w:lang w:bidi="fa-IR"/>
        </w:rPr>
        <w:t>4,3)</w:t>
      </w:r>
      <w:r w:rsidRPr="00A05930">
        <w:rPr>
          <w:rFonts w:asciiTheme="majorBidi" w:hAnsiTheme="majorBidi" w:cstheme="majorBidi"/>
          <w:lang w:bidi="fa-IR"/>
        </w:rPr>
        <w:t xml:space="preserve"> distributions. If we consider the function g equal to 1 (for all values of y</w:t>
      </w:r>
      <w:r w:rsidR="0007214E" w:rsidRPr="00A05930">
        <w:rPr>
          <w:rFonts w:asciiTheme="majorBidi" w:hAnsiTheme="majorBidi" w:cstheme="majorBidi"/>
          <w:lang w:bidi="fa-IR"/>
        </w:rPr>
        <w:t>=&gt; g(y)=1</w:t>
      </w:r>
      <w:r w:rsidRPr="00A05930">
        <w:rPr>
          <w:rFonts w:asciiTheme="majorBidi" w:hAnsiTheme="majorBidi" w:cstheme="majorBidi"/>
          <w:lang w:bidi="fa-IR"/>
        </w:rPr>
        <w:t>), for a = 4,3,2.5,2.073, repeat this algorithm 10,000 times and each time Repeat N (number of numbers generated up to Y = x) and finally for each a, we have 10,000 to N. Take their average and display them as points and draw vertical lines equal to the standard deviation of Ns next to the points.</w:t>
      </w:r>
    </w:p>
    <w:p w14:paraId="7F5A545C" w14:textId="348BCD08" w:rsidR="0007214E" w:rsidRPr="00A05930" w:rsidRDefault="0007214E" w:rsidP="0054464A">
      <w:pPr>
        <w:pStyle w:val="ListParagraph"/>
        <w:numPr>
          <w:ilvl w:val="0"/>
          <w:numId w:val="1"/>
        </w:numPr>
        <w:rPr>
          <w:rFonts w:asciiTheme="majorBidi" w:hAnsiTheme="majorBidi" w:cstheme="majorBidi"/>
          <w:lang w:bidi="fa-IR"/>
        </w:rPr>
      </w:pPr>
      <w:r w:rsidRPr="00A05930">
        <w:rPr>
          <w:rFonts w:asciiTheme="majorBidi" w:hAnsiTheme="majorBidi" w:cstheme="majorBidi"/>
          <w:lang w:bidi="fa-IR"/>
        </w:rPr>
        <w:t xml:space="preserve">In the rejection and acceptance algorithm, we want to make n=10000 to a random number of </w:t>
      </w:r>
      <w:proofErr w:type="gramStart"/>
      <w:r w:rsidRPr="00A05930">
        <w:rPr>
          <w:rFonts w:asciiTheme="majorBidi" w:hAnsiTheme="majorBidi" w:cstheme="majorBidi"/>
          <w:lang w:bidi="fa-IR"/>
        </w:rPr>
        <w:t>Beta(</w:t>
      </w:r>
      <w:proofErr w:type="gramEnd"/>
      <w:r w:rsidRPr="00A05930">
        <w:rPr>
          <w:rFonts w:asciiTheme="majorBidi" w:hAnsiTheme="majorBidi" w:cstheme="majorBidi"/>
          <w:lang w:bidi="fa-IR"/>
        </w:rPr>
        <w:t>4,3) distributions. If we consider the function g equal to 1 (for all values of y), run this algorithm for a = 2.073 and get the value N.</w:t>
      </w:r>
    </w:p>
    <w:p w14:paraId="18F4BD26" w14:textId="2FCC55CC" w:rsidR="009D179F" w:rsidRPr="00A05930" w:rsidRDefault="0007214E" w:rsidP="00A05930">
      <w:pPr>
        <w:pStyle w:val="ListParagraph"/>
        <w:numPr>
          <w:ilvl w:val="0"/>
          <w:numId w:val="1"/>
        </w:numPr>
        <w:rPr>
          <w:rFonts w:asciiTheme="majorBidi" w:hAnsiTheme="majorBidi" w:cstheme="majorBidi"/>
          <w:rtl/>
          <w:lang w:bidi="fa-IR"/>
        </w:rPr>
      </w:pPr>
      <w:r w:rsidRPr="00A05930">
        <w:rPr>
          <w:rFonts w:asciiTheme="majorBidi" w:hAnsiTheme="majorBidi" w:cstheme="majorBidi"/>
          <w:lang w:bidi="fa-IR"/>
        </w:rPr>
        <w:t>In the rejection and acceptance algorithm, if we set N: the number of generated numbers to Y = X, then calculate the statistical distribution of the random variable N and also write the mathematical expectation and its variance.</w:t>
      </w:r>
    </w:p>
    <w:p w14:paraId="7397E801" w14:textId="4599809B" w:rsidR="0007214E" w:rsidRPr="00A05930" w:rsidRDefault="0007214E" w:rsidP="0007214E">
      <w:pPr>
        <w:rPr>
          <w:rFonts w:asciiTheme="majorBidi" w:hAnsiTheme="majorBidi" w:cstheme="majorBidi"/>
        </w:rPr>
      </w:pPr>
      <w:r w:rsidRPr="00A05930">
        <w:rPr>
          <w:rFonts w:asciiTheme="majorBidi" w:hAnsiTheme="majorBidi" w:cstheme="majorBidi"/>
        </w:rPr>
        <w:t>Sole:</w:t>
      </w:r>
    </w:p>
    <w:p w14:paraId="535A9D61" w14:textId="1EC73940" w:rsidR="005E5954" w:rsidRDefault="005E5954" w:rsidP="00A05930">
      <w:pPr>
        <w:pStyle w:val="ListParagraph"/>
        <w:numPr>
          <w:ilvl w:val="0"/>
          <w:numId w:val="2"/>
        </w:numPr>
        <w:rPr>
          <w:rFonts w:asciiTheme="majorBidi" w:hAnsiTheme="majorBidi" w:cstheme="majorBidi"/>
        </w:rPr>
      </w:pPr>
      <w:r w:rsidRPr="00A05930">
        <w:rPr>
          <w:rFonts w:asciiTheme="majorBidi" w:hAnsiTheme="majorBidi" w:cstheme="majorBidi"/>
        </w:rPr>
        <w:t xml:space="preserve">First, by forming a </w:t>
      </w:r>
      <w:proofErr w:type="gramStart"/>
      <w:r w:rsidRPr="00A05930">
        <w:rPr>
          <w:rFonts w:asciiTheme="majorBidi" w:hAnsiTheme="majorBidi" w:cstheme="majorBidi"/>
        </w:rPr>
        <w:t>matrix(</w:t>
      </w:r>
      <w:proofErr w:type="gramEnd"/>
      <w:r w:rsidRPr="00A05930">
        <w:rPr>
          <w:rFonts w:asciiTheme="majorBidi" w:hAnsiTheme="majorBidi" w:cstheme="majorBidi"/>
        </w:rPr>
        <w:t>4*10000), each row of which represents a from the top to the bottom with different values specified in the vector c, and each column represents a repetition of the algorithm and we write the number N obtained in it.</w:t>
      </w:r>
    </w:p>
    <w:p w14:paraId="5BEC0964" w14:textId="09312390" w:rsidR="00772C45" w:rsidRDefault="00772C45" w:rsidP="00772C45">
      <w:pPr>
        <w:pStyle w:val="ListParagraph"/>
        <w:ind w:left="1080"/>
        <w:rPr>
          <w:rFonts w:asciiTheme="majorBidi" w:hAnsiTheme="majorBidi" w:cstheme="majorBidi"/>
        </w:rPr>
      </w:pPr>
    </w:p>
    <w:p w14:paraId="3D2E03CF" w14:textId="77777777" w:rsidR="00772C45" w:rsidRPr="00A05930" w:rsidRDefault="00772C45" w:rsidP="00772C45">
      <w:pPr>
        <w:pStyle w:val="ListParagraph"/>
        <w:ind w:left="1080"/>
        <w:rPr>
          <w:rFonts w:asciiTheme="majorBidi" w:hAnsiTheme="majorBidi" w:cstheme="majorBidi"/>
        </w:rPr>
      </w:pPr>
    </w:p>
    <w:p w14:paraId="565469AE"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xml:space="preserve">&gt; </w:t>
      </w:r>
      <w:proofErr w:type="gramStart"/>
      <w:r w:rsidRPr="00A8321A">
        <w:rPr>
          <w:rFonts w:asciiTheme="majorBidi" w:eastAsia="Times New Roman" w:hAnsiTheme="majorBidi" w:cstheme="majorBidi"/>
          <w:color w:val="0000FF"/>
          <w:sz w:val="18"/>
          <w:szCs w:val="18"/>
        </w:rPr>
        <w:t>rm(</w:t>
      </w:r>
      <w:proofErr w:type="gramEnd"/>
      <w:r w:rsidRPr="00A8321A">
        <w:rPr>
          <w:rFonts w:asciiTheme="majorBidi" w:eastAsia="Times New Roman" w:hAnsiTheme="majorBidi" w:cstheme="majorBidi"/>
          <w:color w:val="0000FF"/>
          <w:sz w:val="18"/>
          <w:szCs w:val="18"/>
        </w:rPr>
        <w:t>list = ls())</w:t>
      </w:r>
    </w:p>
    <w:p w14:paraId="7F671113"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&gt; par(</w:t>
      </w:r>
      <w:proofErr w:type="spellStart"/>
      <w:r w:rsidRPr="00A8321A">
        <w:rPr>
          <w:rFonts w:asciiTheme="majorBidi" w:eastAsia="Times New Roman" w:hAnsiTheme="majorBidi" w:cstheme="majorBidi"/>
          <w:color w:val="0000FF"/>
          <w:sz w:val="18"/>
          <w:szCs w:val="18"/>
        </w:rPr>
        <w:t>mfrow</w:t>
      </w:r>
      <w:proofErr w:type="spellEnd"/>
      <w:r w:rsidRPr="00A8321A">
        <w:rPr>
          <w:rFonts w:asciiTheme="majorBidi" w:eastAsia="Times New Roman" w:hAnsiTheme="majorBidi" w:cstheme="majorBidi"/>
          <w:color w:val="0000FF"/>
          <w:sz w:val="18"/>
          <w:szCs w:val="18"/>
        </w:rPr>
        <w:t>=</w:t>
      </w:r>
      <w:proofErr w:type="gramStart"/>
      <w:r w:rsidRPr="00A8321A">
        <w:rPr>
          <w:rFonts w:asciiTheme="majorBidi" w:eastAsia="Times New Roman" w:hAnsiTheme="majorBidi" w:cstheme="majorBidi"/>
          <w:color w:val="0000FF"/>
          <w:sz w:val="18"/>
          <w:szCs w:val="18"/>
        </w:rPr>
        <w:t>c(</w:t>
      </w:r>
      <w:proofErr w:type="gramEnd"/>
      <w:r w:rsidRPr="00A8321A">
        <w:rPr>
          <w:rFonts w:asciiTheme="majorBidi" w:eastAsia="Times New Roman" w:hAnsiTheme="majorBidi" w:cstheme="majorBidi"/>
          <w:color w:val="0000FF"/>
          <w:sz w:val="18"/>
          <w:szCs w:val="18"/>
        </w:rPr>
        <w:t>1,1))</w:t>
      </w:r>
    </w:p>
    <w:p w14:paraId="3006F014"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xml:space="preserve">&gt; </w:t>
      </w:r>
      <w:proofErr w:type="spellStart"/>
      <w:r w:rsidRPr="00A8321A">
        <w:rPr>
          <w:rFonts w:asciiTheme="majorBidi" w:eastAsia="Times New Roman" w:hAnsiTheme="majorBidi" w:cstheme="majorBidi"/>
          <w:color w:val="0000FF"/>
          <w:sz w:val="18"/>
          <w:szCs w:val="18"/>
        </w:rPr>
        <w:t>Niha</w:t>
      </w:r>
      <w:proofErr w:type="spellEnd"/>
      <w:r w:rsidRPr="00A8321A">
        <w:rPr>
          <w:rFonts w:asciiTheme="majorBidi" w:eastAsia="Times New Roman" w:hAnsiTheme="majorBidi" w:cstheme="majorBidi"/>
          <w:color w:val="0000FF"/>
          <w:sz w:val="18"/>
          <w:szCs w:val="18"/>
        </w:rPr>
        <w:t>&lt;-</w:t>
      </w:r>
      <w:proofErr w:type="gramStart"/>
      <w:r w:rsidRPr="00A8321A">
        <w:rPr>
          <w:rFonts w:asciiTheme="majorBidi" w:eastAsia="Times New Roman" w:hAnsiTheme="majorBidi" w:cstheme="majorBidi"/>
          <w:color w:val="0000FF"/>
          <w:sz w:val="18"/>
          <w:szCs w:val="18"/>
        </w:rPr>
        <w:t>c(</w:t>
      </w:r>
      <w:proofErr w:type="gramEnd"/>
      <w:r w:rsidRPr="00A8321A">
        <w:rPr>
          <w:rFonts w:asciiTheme="majorBidi" w:eastAsia="Times New Roman" w:hAnsiTheme="majorBidi" w:cstheme="majorBidi"/>
          <w:color w:val="0000FF"/>
          <w:sz w:val="18"/>
          <w:szCs w:val="18"/>
        </w:rPr>
        <w:t>rep(0 ,40000))</w:t>
      </w:r>
    </w:p>
    <w:p w14:paraId="1534F195"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xml:space="preserve">&gt; </w:t>
      </w:r>
      <w:proofErr w:type="spellStart"/>
      <w:r w:rsidRPr="00A8321A">
        <w:rPr>
          <w:rFonts w:asciiTheme="majorBidi" w:eastAsia="Times New Roman" w:hAnsiTheme="majorBidi" w:cstheme="majorBidi"/>
          <w:color w:val="0000FF"/>
          <w:sz w:val="18"/>
          <w:szCs w:val="18"/>
        </w:rPr>
        <w:t>N.m</w:t>
      </w:r>
      <w:proofErr w:type="spellEnd"/>
      <w:r w:rsidRPr="00A8321A">
        <w:rPr>
          <w:rFonts w:asciiTheme="majorBidi" w:eastAsia="Times New Roman" w:hAnsiTheme="majorBidi" w:cstheme="majorBidi"/>
          <w:color w:val="0000FF"/>
          <w:sz w:val="18"/>
          <w:szCs w:val="18"/>
        </w:rPr>
        <w:t>&lt;-</w:t>
      </w:r>
      <w:proofErr w:type="gramStart"/>
      <w:r w:rsidRPr="00A8321A">
        <w:rPr>
          <w:rFonts w:asciiTheme="majorBidi" w:eastAsia="Times New Roman" w:hAnsiTheme="majorBidi" w:cstheme="majorBidi"/>
          <w:color w:val="0000FF"/>
          <w:sz w:val="18"/>
          <w:szCs w:val="18"/>
        </w:rPr>
        <w:t>matrix(</w:t>
      </w:r>
      <w:proofErr w:type="spellStart"/>
      <w:proofErr w:type="gramEnd"/>
      <w:r w:rsidRPr="00A8321A">
        <w:rPr>
          <w:rFonts w:asciiTheme="majorBidi" w:eastAsia="Times New Roman" w:hAnsiTheme="majorBidi" w:cstheme="majorBidi"/>
          <w:color w:val="0000FF"/>
          <w:sz w:val="18"/>
          <w:szCs w:val="18"/>
        </w:rPr>
        <w:t>Niha</w:t>
      </w:r>
      <w:proofErr w:type="spellEnd"/>
      <w:r w:rsidRPr="00A8321A">
        <w:rPr>
          <w:rFonts w:asciiTheme="majorBidi" w:eastAsia="Times New Roman" w:hAnsiTheme="majorBidi" w:cstheme="majorBidi"/>
          <w:color w:val="0000FF"/>
          <w:sz w:val="18"/>
          <w:szCs w:val="18"/>
        </w:rPr>
        <w:t xml:space="preserve"> ,  </w:t>
      </w:r>
      <w:proofErr w:type="spellStart"/>
      <w:r w:rsidRPr="00A8321A">
        <w:rPr>
          <w:rFonts w:asciiTheme="majorBidi" w:eastAsia="Times New Roman" w:hAnsiTheme="majorBidi" w:cstheme="majorBidi"/>
          <w:color w:val="0000FF"/>
          <w:sz w:val="18"/>
          <w:szCs w:val="18"/>
        </w:rPr>
        <w:t>nrow</w:t>
      </w:r>
      <w:proofErr w:type="spellEnd"/>
      <w:r w:rsidRPr="00A8321A">
        <w:rPr>
          <w:rFonts w:asciiTheme="majorBidi" w:eastAsia="Times New Roman" w:hAnsiTheme="majorBidi" w:cstheme="majorBidi"/>
          <w:color w:val="0000FF"/>
          <w:sz w:val="18"/>
          <w:szCs w:val="18"/>
        </w:rPr>
        <w:t xml:space="preserve"> = 4 , </w:t>
      </w:r>
      <w:proofErr w:type="spellStart"/>
      <w:r w:rsidRPr="00A8321A">
        <w:rPr>
          <w:rFonts w:asciiTheme="majorBidi" w:eastAsia="Times New Roman" w:hAnsiTheme="majorBidi" w:cstheme="majorBidi"/>
          <w:color w:val="0000FF"/>
          <w:sz w:val="18"/>
          <w:szCs w:val="18"/>
        </w:rPr>
        <w:t>byrow</w:t>
      </w:r>
      <w:proofErr w:type="spellEnd"/>
      <w:r w:rsidRPr="00A8321A">
        <w:rPr>
          <w:rFonts w:asciiTheme="majorBidi" w:eastAsia="Times New Roman" w:hAnsiTheme="majorBidi" w:cstheme="majorBidi"/>
          <w:color w:val="0000FF"/>
          <w:sz w:val="18"/>
          <w:szCs w:val="18"/>
        </w:rPr>
        <w:t xml:space="preserve"> = 10000)</w:t>
      </w:r>
    </w:p>
    <w:p w14:paraId="2B248B17"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&gt; c&lt;-</w:t>
      </w:r>
      <w:proofErr w:type="gramStart"/>
      <w:r w:rsidRPr="00A8321A">
        <w:rPr>
          <w:rFonts w:asciiTheme="majorBidi" w:eastAsia="Times New Roman" w:hAnsiTheme="majorBidi" w:cstheme="majorBidi"/>
          <w:color w:val="0000FF"/>
          <w:sz w:val="18"/>
          <w:szCs w:val="18"/>
        </w:rPr>
        <w:t>c(</w:t>
      </w:r>
      <w:proofErr w:type="gramEnd"/>
      <w:r w:rsidRPr="00A8321A">
        <w:rPr>
          <w:rFonts w:asciiTheme="majorBidi" w:eastAsia="Times New Roman" w:hAnsiTheme="majorBidi" w:cstheme="majorBidi"/>
          <w:color w:val="0000FF"/>
          <w:sz w:val="18"/>
          <w:szCs w:val="18"/>
        </w:rPr>
        <w:t>4,3,2.5,2.073)</w:t>
      </w:r>
    </w:p>
    <w:p w14:paraId="33F8C068"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xml:space="preserve">&gt; for (k in </w:t>
      </w:r>
      <w:proofErr w:type="gramStart"/>
      <w:r w:rsidRPr="00A8321A">
        <w:rPr>
          <w:rFonts w:asciiTheme="majorBidi" w:eastAsia="Times New Roman" w:hAnsiTheme="majorBidi" w:cstheme="majorBidi"/>
          <w:color w:val="0000FF"/>
          <w:sz w:val="18"/>
          <w:szCs w:val="18"/>
        </w:rPr>
        <w:t>1:4){</w:t>
      </w:r>
      <w:proofErr w:type="gramEnd"/>
      <w:r w:rsidRPr="00A8321A">
        <w:rPr>
          <w:rFonts w:asciiTheme="majorBidi" w:eastAsia="Times New Roman" w:hAnsiTheme="majorBidi" w:cstheme="majorBidi"/>
          <w:color w:val="0000FF"/>
          <w:sz w:val="18"/>
          <w:szCs w:val="18"/>
        </w:rPr>
        <w:t>for(</w:t>
      </w:r>
      <w:proofErr w:type="spellStart"/>
      <w:r w:rsidRPr="00A8321A">
        <w:rPr>
          <w:rFonts w:asciiTheme="majorBidi" w:eastAsia="Times New Roman" w:hAnsiTheme="majorBidi" w:cstheme="majorBidi"/>
          <w:color w:val="0000FF"/>
          <w:sz w:val="18"/>
          <w:szCs w:val="18"/>
        </w:rPr>
        <w:t>i</w:t>
      </w:r>
      <w:proofErr w:type="spellEnd"/>
      <w:r w:rsidRPr="00A8321A">
        <w:rPr>
          <w:rFonts w:asciiTheme="majorBidi" w:eastAsia="Times New Roman" w:hAnsiTheme="majorBidi" w:cstheme="majorBidi"/>
          <w:color w:val="0000FF"/>
          <w:sz w:val="18"/>
          <w:szCs w:val="18"/>
        </w:rPr>
        <w:t xml:space="preserve"> in 1:10000){</w:t>
      </w:r>
    </w:p>
    <w:p w14:paraId="68FA2175"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xml:space="preserve">+   </w:t>
      </w:r>
    </w:p>
    <w:p w14:paraId="5EE270E0"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N&lt;-0</w:t>
      </w:r>
    </w:p>
    <w:p w14:paraId="30112661"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a&lt;-c[k]</w:t>
      </w:r>
    </w:p>
    <w:p w14:paraId="1CFA2B63"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n&lt;-1</w:t>
      </w:r>
    </w:p>
    <w:p w14:paraId="445F27C4"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u&lt;-</w:t>
      </w:r>
      <w:proofErr w:type="spellStart"/>
      <w:r w:rsidRPr="00A8321A">
        <w:rPr>
          <w:rFonts w:asciiTheme="majorBidi" w:eastAsia="Times New Roman" w:hAnsiTheme="majorBidi" w:cstheme="majorBidi"/>
          <w:color w:val="0000FF"/>
          <w:sz w:val="18"/>
          <w:szCs w:val="18"/>
        </w:rPr>
        <w:t>runif</w:t>
      </w:r>
      <w:proofErr w:type="spellEnd"/>
      <w:r w:rsidRPr="00A8321A">
        <w:rPr>
          <w:rFonts w:asciiTheme="majorBidi" w:eastAsia="Times New Roman" w:hAnsiTheme="majorBidi" w:cstheme="majorBidi"/>
          <w:color w:val="0000FF"/>
          <w:sz w:val="18"/>
          <w:szCs w:val="18"/>
        </w:rPr>
        <w:t>(n)</w:t>
      </w:r>
    </w:p>
    <w:p w14:paraId="118569E4"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y&lt;-</w:t>
      </w:r>
      <w:proofErr w:type="spellStart"/>
      <w:r w:rsidRPr="00A8321A">
        <w:rPr>
          <w:rFonts w:asciiTheme="majorBidi" w:eastAsia="Times New Roman" w:hAnsiTheme="majorBidi" w:cstheme="majorBidi"/>
          <w:color w:val="0000FF"/>
          <w:sz w:val="18"/>
          <w:szCs w:val="18"/>
        </w:rPr>
        <w:t>runif</w:t>
      </w:r>
      <w:proofErr w:type="spellEnd"/>
      <w:r w:rsidRPr="00A8321A">
        <w:rPr>
          <w:rFonts w:asciiTheme="majorBidi" w:eastAsia="Times New Roman" w:hAnsiTheme="majorBidi" w:cstheme="majorBidi"/>
          <w:color w:val="0000FF"/>
          <w:sz w:val="18"/>
          <w:szCs w:val="18"/>
        </w:rPr>
        <w:t>(n)</w:t>
      </w:r>
    </w:p>
    <w:p w14:paraId="463C0195"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g&lt;-function(y){g=1}</w:t>
      </w:r>
    </w:p>
    <w:p w14:paraId="07157BFC"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f&lt;-function(y){f=</w:t>
      </w:r>
      <w:proofErr w:type="spellStart"/>
      <w:r w:rsidRPr="00A8321A">
        <w:rPr>
          <w:rFonts w:asciiTheme="majorBidi" w:eastAsia="Times New Roman" w:hAnsiTheme="majorBidi" w:cstheme="majorBidi"/>
          <w:color w:val="0000FF"/>
          <w:sz w:val="18"/>
          <w:szCs w:val="18"/>
        </w:rPr>
        <w:t>pbeta</w:t>
      </w:r>
      <w:proofErr w:type="spellEnd"/>
      <w:r w:rsidRPr="00A8321A">
        <w:rPr>
          <w:rFonts w:asciiTheme="majorBidi" w:eastAsia="Times New Roman" w:hAnsiTheme="majorBidi" w:cstheme="majorBidi"/>
          <w:color w:val="0000FF"/>
          <w:sz w:val="18"/>
          <w:szCs w:val="18"/>
        </w:rPr>
        <w:t>(y,4,3)}</w:t>
      </w:r>
    </w:p>
    <w:p w14:paraId="5E4237A1"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while(f(y)/a*g(y)&lt;u)</w:t>
      </w:r>
    </w:p>
    <w:p w14:paraId="2D5D0776"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w:t>
      </w:r>
    </w:p>
    <w:p w14:paraId="64F409E4"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N&lt;-N+1</w:t>
      </w:r>
    </w:p>
    <w:p w14:paraId="012C495F"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u&lt;-</w:t>
      </w:r>
      <w:proofErr w:type="spellStart"/>
      <w:r w:rsidRPr="00A8321A">
        <w:rPr>
          <w:rFonts w:asciiTheme="majorBidi" w:eastAsia="Times New Roman" w:hAnsiTheme="majorBidi" w:cstheme="majorBidi"/>
          <w:color w:val="0000FF"/>
          <w:sz w:val="18"/>
          <w:szCs w:val="18"/>
        </w:rPr>
        <w:t>runif</w:t>
      </w:r>
      <w:proofErr w:type="spellEnd"/>
      <w:r w:rsidRPr="00A8321A">
        <w:rPr>
          <w:rFonts w:asciiTheme="majorBidi" w:eastAsia="Times New Roman" w:hAnsiTheme="majorBidi" w:cstheme="majorBidi"/>
          <w:color w:val="0000FF"/>
          <w:sz w:val="18"/>
          <w:szCs w:val="18"/>
        </w:rPr>
        <w:t>(n)</w:t>
      </w:r>
    </w:p>
    <w:p w14:paraId="1B077750"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y&lt;-</w:t>
      </w:r>
      <w:proofErr w:type="spellStart"/>
      <w:r w:rsidRPr="00A8321A">
        <w:rPr>
          <w:rFonts w:asciiTheme="majorBidi" w:eastAsia="Times New Roman" w:hAnsiTheme="majorBidi" w:cstheme="majorBidi"/>
          <w:color w:val="0000FF"/>
          <w:sz w:val="18"/>
          <w:szCs w:val="18"/>
        </w:rPr>
        <w:t>runif</w:t>
      </w:r>
      <w:proofErr w:type="spellEnd"/>
      <w:r w:rsidRPr="00A8321A">
        <w:rPr>
          <w:rFonts w:asciiTheme="majorBidi" w:eastAsia="Times New Roman" w:hAnsiTheme="majorBidi" w:cstheme="majorBidi"/>
          <w:color w:val="0000FF"/>
          <w:sz w:val="18"/>
          <w:szCs w:val="18"/>
        </w:rPr>
        <w:t>(n)</w:t>
      </w:r>
    </w:p>
    <w:p w14:paraId="0878FB94"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xml:space="preserve">+ </w:t>
      </w:r>
      <w:proofErr w:type="spellStart"/>
      <w:r w:rsidRPr="00A8321A">
        <w:rPr>
          <w:rFonts w:asciiTheme="majorBidi" w:eastAsia="Times New Roman" w:hAnsiTheme="majorBidi" w:cstheme="majorBidi"/>
          <w:color w:val="0000FF"/>
          <w:sz w:val="18"/>
          <w:szCs w:val="18"/>
        </w:rPr>
        <w:t>N.m</w:t>
      </w:r>
      <w:proofErr w:type="spellEnd"/>
      <w:r w:rsidRPr="00A8321A">
        <w:rPr>
          <w:rFonts w:asciiTheme="majorBidi" w:eastAsia="Times New Roman" w:hAnsiTheme="majorBidi" w:cstheme="majorBidi"/>
          <w:color w:val="0000FF"/>
          <w:sz w:val="18"/>
          <w:szCs w:val="18"/>
        </w:rPr>
        <w:t>[</w:t>
      </w:r>
      <w:proofErr w:type="spellStart"/>
      <w:proofErr w:type="gramStart"/>
      <w:r w:rsidRPr="00A8321A">
        <w:rPr>
          <w:rFonts w:asciiTheme="majorBidi" w:eastAsia="Times New Roman" w:hAnsiTheme="majorBidi" w:cstheme="majorBidi"/>
          <w:color w:val="0000FF"/>
          <w:sz w:val="18"/>
          <w:szCs w:val="18"/>
        </w:rPr>
        <w:t>k,i</w:t>
      </w:r>
      <w:proofErr w:type="spellEnd"/>
      <w:proofErr w:type="gramEnd"/>
      <w:r w:rsidRPr="00A8321A">
        <w:rPr>
          <w:rFonts w:asciiTheme="majorBidi" w:eastAsia="Times New Roman" w:hAnsiTheme="majorBidi" w:cstheme="majorBidi"/>
          <w:color w:val="0000FF"/>
          <w:sz w:val="18"/>
          <w:szCs w:val="18"/>
        </w:rPr>
        <w:t>]&lt;-N</w:t>
      </w:r>
    </w:p>
    <w:p w14:paraId="24580EA2" w14:textId="77777777" w:rsidR="005E5954" w:rsidRPr="00A8321A" w:rsidRDefault="005E5954" w:rsidP="005E5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w:t>
      </w:r>
    </w:p>
    <w:p w14:paraId="744F2EE7" w14:textId="1AB1FC13" w:rsidR="005E5954" w:rsidRDefault="005E5954" w:rsidP="00A05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FF"/>
          <w:sz w:val="18"/>
          <w:szCs w:val="18"/>
        </w:rPr>
      </w:pPr>
      <w:r w:rsidRPr="00A8321A">
        <w:rPr>
          <w:rFonts w:asciiTheme="majorBidi" w:eastAsia="Times New Roman" w:hAnsiTheme="majorBidi" w:cstheme="majorBidi"/>
          <w:color w:val="0000FF"/>
          <w:sz w:val="18"/>
          <w:szCs w:val="18"/>
        </w:rPr>
        <w:t>+   }</w:t>
      </w:r>
    </w:p>
    <w:p w14:paraId="392014B5" w14:textId="2954F464" w:rsidR="00772C45" w:rsidRDefault="00772C45" w:rsidP="00A05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00"/>
          <w:sz w:val="18"/>
          <w:szCs w:val="18"/>
        </w:rPr>
      </w:pPr>
    </w:p>
    <w:p w14:paraId="3B307227" w14:textId="77777777" w:rsidR="00772C45" w:rsidRPr="00A05930" w:rsidRDefault="00772C45" w:rsidP="00A05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00"/>
          <w:sz w:val="18"/>
          <w:szCs w:val="18"/>
        </w:rPr>
      </w:pPr>
    </w:p>
    <w:p w14:paraId="1CC7406B" w14:textId="4C980321" w:rsidR="005E5954" w:rsidRDefault="005E5954" w:rsidP="005E5954">
      <w:pPr>
        <w:pStyle w:val="ListParagraph"/>
        <w:ind w:left="1080"/>
        <w:rPr>
          <w:rFonts w:asciiTheme="majorBidi" w:hAnsiTheme="majorBidi" w:cstheme="majorBidi"/>
          <w:lang w:bidi="fa-IR"/>
        </w:rPr>
      </w:pPr>
      <w:r w:rsidRPr="00A05930">
        <w:rPr>
          <w:rFonts w:asciiTheme="majorBidi" w:hAnsiTheme="majorBidi" w:cstheme="majorBidi"/>
          <w:lang w:bidi="fa-IR"/>
        </w:rPr>
        <w:t>Now by obtaining the mean and standard deviation in each row (for different a's) and plotting them so that our horizontal axis represents the value of a and the vertical axis represents the average number of iterations of the algorithm until the condition is accepted.</w:t>
      </w:r>
    </w:p>
    <w:p w14:paraId="7EBCF555" w14:textId="321CB0BF" w:rsidR="00772C45" w:rsidRDefault="00772C45" w:rsidP="005E5954">
      <w:pPr>
        <w:pStyle w:val="ListParagraph"/>
        <w:ind w:left="1080"/>
        <w:rPr>
          <w:rFonts w:asciiTheme="majorBidi" w:hAnsiTheme="majorBidi" w:cstheme="majorBidi"/>
          <w:lang w:bidi="fa-IR"/>
        </w:rPr>
      </w:pPr>
    </w:p>
    <w:p w14:paraId="11B55466" w14:textId="77777777" w:rsidR="00772C45" w:rsidRPr="00A05930" w:rsidRDefault="00772C45" w:rsidP="005E5954">
      <w:pPr>
        <w:pStyle w:val="ListParagraph"/>
        <w:ind w:left="1080"/>
        <w:rPr>
          <w:rFonts w:asciiTheme="majorBidi" w:hAnsiTheme="majorBidi" w:cstheme="majorBidi"/>
          <w:rtl/>
          <w:lang w:bidi="fa-IR"/>
        </w:rPr>
      </w:pPr>
    </w:p>
    <w:p w14:paraId="22FEFCF3" w14:textId="77777777" w:rsidR="005E5954" w:rsidRPr="00A05930" w:rsidRDefault="005E5954" w:rsidP="005E5954">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&gt; </w:t>
      </w:r>
      <w:r w:rsidRPr="00A05930">
        <w:rPr>
          <w:rStyle w:val="gd15mcfcktb"/>
          <w:rFonts w:asciiTheme="majorBidi" w:hAnsiTheme="majorBidi" w:cstheme="majorBidi"/>
          <w:color w:val="0000FF"/>
          <w:sz w:val="18"/>
          <w:szCs w:val="18"/>
        </w:rPr>
        <w:t>z&lt;-</w:t>
      </w:r>
      <w:proofErr w:type="gramStart"/>
      <w:r w:rsidRPr="00A05930">
        <w:rPr>
          <w:rStyle w:val="gd15mcfcktb"/>
          <w:rFonts w:asciiTheme="majorBidi" w:hAnsiTheme="majorBidi" w:cstheme="majorBidi"/>
          <w:color w:val="0000FF"/>
          <w:sz w:val="18"/>
          <w:szCs w:val="18"/>
        </w:rPr>
        <w:t>apply(</w:t>
      </w:r>
      <w:proofErr w:type="spellStart"/>
      <w:proofErr w:type="gramEnd"/>
      <w:r w:rsidRPr="00A05930">
        <w:rPr>
          <w:rStyle w:val="gd15mcfcktb"/>
          <w:rFonts w:asciiTheme="majorBidi" w:hAnsiTheme="majorBidi" w:cstheme="majorBidi"/>
          <w:color w:val="0000FF"/>
          <w:sz w:val="18"/>
          <w:szCs w:val="18"/>
        </w:rPr>
        <w:t>N.m</w:t>
      </w:r>
      <w:proofErr w:type="spellEnd"/>
      <w:r w:rsidRPr="00A05930">
        <w:rPr>
          <w:rStyle w:val="gd15mcfcktb"/>
          <w:rFonts w:asciiTheme="majorBidi" w:hAnsiTheme="majorBidi" w:cstheme="majorBidi"/>
          <w:color w:val="0000FF"/>
          <w:sz w:val="18"/>
          <w:szCs w:val="18"/>
        </w:rPr>
        <w:t xml:space="preserve"> , 1 ,mean)</w:t>
      </w:r>
    </w:p>
    <w:p w14:paraId="2B3AB2F9" w14:textId="77777777" w:rsidR="005E5954" w:rsidRPr="00A05930" w:rsidRDefault="005E5954" w:rsidP="005E5954">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&gt; </w:t>
      </w:r>
      <w:r w:rsidRPr="00A05930">
        <w:rPr>
          <w:rStyle w:val="gd15mcfcktb"/>
          <w:rFonts w:asciiTheme="majorBidi" w:hAnsiTheme="majorBidi" w:cstheme="majorBidi"/>
          <w:color w:val="0000FF"/>
          <w:sz w:val="18"/>
          <w:szCs w:val="18"/>
        </w:rPr>
        <w:t>x&lt;-</w:t>
      </w:r>
      <w:proofErr w:type="gramStart"/>
      <w:r w:rsidRPr="00A05930">
        <w:rPr>
          <w:rStyle w:val="gd15mcfcktb"/>
          <w:rFonts w:asciiTheme="majorBidi" w:hAnsiTheme="majorBidi" w:cstheme="majorBidi"/>
          <w:color w:val="0000FF"/>
          <w:sz w:val="18"/>
          <w:szCs w:val="18"/>
        </w:rPr>
        <w:t>apply(</w:t>
      </w:r>
      <w:proofErr w:type="spellStart"/>
      <w:proofErr w:type="gramEnd"/>
      <w:r w:rsidRPr="00A05930">
        <w:rPr>
          <w:rStyle w:val="gd15mcfcktb"/>
          <w:rFonts w:asciiTheme="majorBidi" w:hAnsiTheme="majorBidi" w:cstheme="majorBidi"/>
          <w:color w:val="0000FF"/>
          <w:sz w:val="18"/>
          <w:szCs w:val="18"/>
        </w:rPr>
        <w:t>N.m</w:t>
      </w:r>
      <w:proofErr w:type="spellEnd"/>
      <w:r w:rsidRPr="00A05930">
        <w:rPr>
          <w:rStyle w:val="gd15mcfcktb"/>
          <w:rFonts w:asciiTheme="majorBidi" w:hAnsiTheme="majorBidi" w:cstheme="majorBidi"/>
          <w:color w:val="0000FF"/>
          <w:sz w:val="18"/>
          <w:szCs w:val="18"/>
        </w:rPr>
        <w:t xml:space="preserve"> , 1 ,</w:t>
      </w:r>
      <w:proofErr w:type="spellStart"/>
      <w:r w:rsidRPr="00A05930">
        <w:rPr>
          <w:rStyle w:val="gd15mcfcktb"/>
          <w:rFonts w:asciiTheme="majorBidi" w:hAnsiTheme="majorBidi" w:cstheme="majorBidi"/>
          <w:color w:val="0000FF"/>
          <w:sz w:val="18"/>
          <w:szCs w:val="18"/>
        </w:rPr>
        <w:t>sd</w:t>
      </w:r>
      <w:proofErr w:type="spellEnd"/>
      <w:r w:rsidRPr="00A05930">
        <w:rPr>
          <w:rStyle w:val="gd15mcfcktb"/>
          <w:rFonts w:asciiTheme="majorBidi" w:hAnsiTheme="majorBidi" w:cstheme="majorBidi"/>
          <w:color w:val="0000FF"/>
          <w:sz w:val="18"/>
          <w:szCs w:val="18"/>
        </w:rPr>
        <w:t>)</w:t>
      </w:r>
    </w:p>
    <w:p w14:paraId="05F0B2E2" w14:textId="77777777" w:rsidR="005E5954" w:rsidRPr="00A05930" w:rsidRDefault="005E5954" w:rsidP="005E5954">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&gt; </w:t>
      </w:r>
    </w:p>
    <w:p w14:paraId="7E0B32F5" w14:textId="77777777" w:rsidR="005E5954" w:rsidRPr="00A05930" w:rsidRDefault="005E5954" w:rsidP="005E5954">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&gt; </w:t>
      </w:r>
      <w:proofErr w:type="gramStart"/>
      <w:r w:rsidRPr="00A05930">
        <w:rPr>
          <w:rStyle w:val="gd15mcfcktb"/>
          <w:rFonts w:asciiTheme="majorBidi" w:hAnsiTheme="majorBidi" w:cstheme="majorBidi"/>
          <w:color w:val="0000FF"/>
          <w:sz w:val="18"/>
          <w:szCs w:val="18"/>
        </w:rPr>
        <w:t>plot(</w:t>
      </w:r>
      <w:proofErr w:type="gramEnd"/>
      <w:r w:rsidRPr="00A05930">
        <w:rPr>
          <w:rStyle w:val="gd15mcfcktb"/>
          <w:rFonts w:asciiTheme="majorBidi" w:hAnsiTheme="majorBidi" w:cstheme="majorBidi"/>
          <w:color w:val="0000FF"/>
          <w:sz w:val="18"/>
          <w:szCs w:val="18"/>
        </w:rPr>
        <w:t xml:space="preserve">c , </w:t>
      </w:r>
      <w:proofErr w:type="spellStart"/>
      <w:r w:rsidRPr="00A05930">
        <w:rPr>
          <w:rStyle w:val="gd15mcfcktb"/>
          <w:rFonts w:asciiTheme="majorBidi" w:hAnsiTheme="majorBidi" w:cstheme="majorBidi"/>
          <w:color w:val="0000FF"/>
          <w:sz w:val="18"/>
          <w:szCs w:val="18"/>
        </w:rPr>
        <w:t>z,type</w:t>
      </w:r>
      <w:proofErr w:type="spellEnd"/>
      <w:r w:rsidRPr="00A05930">
        <w:rPr>
          <w:rStyle w:val="gd15mcfcktb"/>
          <w:rFonts w:asciiTheme="majorBidi" w:hAnsiTheme="majorBidi" w:cstheme="majorBidi"/>
          <w:color w:val="0000FF"/>
          <w:sz w:val="18"/>
          <w:szCs w:val="18"/>
        </w:rPr>
        <w:t>="p" , col="red" ,</w:t>
      </w:r>
      <w:proofErr w:type="spellStart"/>
      <w:r w:rsidRPr="00A05930">
        <w:rPr>
          <w:rStyle w:val="gd15mcfcktb"/>
          <w:rFonts w:asciiTheme="majorBidi" w:hAnsiTheme="majorBidi" w:cstheme="majorBidi"/>
          <w:color w:val="0000FF"/>
          <w:sz w:val="18"/>
          <w:szCs w:val="18"/>
        </w:rPr>
        <w:t>xlab</w:t>
      </w:r>
      <w:proofErr w:type="spellEnd"/>
      <w:r w:rsidRPr="00A05930">
        <w:rPr>
          <w:rStyle w:val="gd15mcfcktb"/>
          <w:rFonts w:asciiTheme="majorBidi" w:hAnsiTheme="majorBidi" w:cstheme="majorBidi"/>
          <w:color w:val="0000FF"/>
          <w:sz w:val="18"/>
          <w:szCs w:val="18"/>
        </w:rPr>
        <w:t xml:space="preserve">= "a value" , </w:t>
      </w:r>
      <w:proofErr w:type="spellStart"/>
      <w:r w:rsidRPr="00A05930">
        <w:rPr>
          <w:rStyle w:val="gd15mcfcktb"/>
          <w:rFonts w:asciiTheme="majorBidi" w:hAnsiTheme="majorBidi" w:cstheme="majorBidi"/>
          <w:color w:val="0000FF"/>
          <w:sz w:val="18"/>
          <w:szCs w:val="18"/>
        </w:rPr>
        <w:t>ylab</w:t>
      </w:r>
      <w:proofErr w:type="spellEnd"/>
      <w:r w:rsidRPr="00A05930">
        <w:rPr>
          <w:rStyle w:val="gd15mcfcktb"/>
          <w:rFonts w:asciiTheme="majorBidi" w:hAnsiTheme="majorBidi" w:cstheme="majorBidi"/>
          <w:color w:val="0000FF"/>
          <w:sz w:val="18"/>
          <w:szCs w:val="18"/>
        </w:rPr>
        <w:t xml:space="preserve"> = "</w:t>
      </w:r>
      <w:proofErr w:type="spellStart"/>
      <w:r w:rsidRPr="00A05930">
        <w:rPr>
          <w:rStyle w:val="gd15mcfcktb"/>
          <w:rFonts w:asciiTheme="majorBidi" w:hAnsiTheme="majorBidi" w:cstheme="majorBidi"/>
          <w:color w:val="0000FF"/>
          <w:sz w:val="18"/>
          <w:szCs w:val="18"/>
        </w:rPr>
        <w:t>N.bar</w:t>
      </w:r>
      <w:proofErr w:type="spellEnd"/>
      <w:r w:rsidRPr="00A05930">
        <w:rPr>
          <w:rStyle w:val="gd15mcfcktb"/>
          <w:rFonts w:asciiTheme="majorBidi" w:hAnsiTheme="majorBidi" w:cstheme="majorBidi"/>
          <w:color w:val="0000FF"/>
          <w:sz w:val="18"/>
          <w:szCs w:val="18"/>
        </w:rPr>
        <w:t>" ,</w:t>
      </w:r>
      <w:proofErr w:type="spellStart"/>
      <w:r w:rsidRPr="00A05930">
        <w:rPr>
          <w:rStyle w:val="gd15mcfcktb"/>
          <w:rFonts w:asciiTheme="majorBidi" w:hAnsiTheme="majorBidi" w:cstheme="majorBidi"/>
          <w:color w:val="0000FF"/>
          <w:sz w:val="18"/>
          <w:szCs w:val="18"/>
        </w:rPr>
        <w:t>xlim</w:t>
      </w:r>
      <w:proofErr w:type="spellEnd"/>
      <w:r w:rsidRPr="00A05930">
        <w:rPr>
          <w:rStyle w:val="gd15mcfcktb"/>
          <w:rFonts w:asciiTheme="majorBidi" w:hAnsiTheme="majorBidi" w:cstheme="majorBidi"/>
          <w:color w:val="0000FF"/>
          <w:sz w:val="18"/>
          <w:szCs w:val="18"/>
        </w:rPr>
        <w:t xml:space="preserve"> = c(1,5) , </w:t>
      </w:r>
      <w:proofErr w:type="spellStart"/>
      <w:r w:rsidRPr="00A05930">
        <w:rPr>
          <w:rStyle w:val="gd15mcfcktb"/>
          <w:rFonts w:asciiTheme="majorBidi" w:hAnsiTheme="majorBidi" w:cstheme="majorBidi"/>
          <w:color w:val="0000FF"/>
          <w:sz w:val="18"/>
          <w:szCs w:val="18"/>
        </w:rPr>
        <w:t>ylim</w:t>
      </w:r>
      <w:proofErr w:type="spellEnd"/>
      <w:r w:rsidRPr="00A05930">
        <w:rPr>
          <w:rStyle w:val="gd15mcfcktb"/>
          <w:rFonts w:asciiTheme="majorBidi" w:hAnsiTheme="majorBidi" w:cstheme="majorBidi"/>
          <w:color w:val="0000FF"/>
          <w:sz w:val="18"/>
          <w:szCs w:val="18"/>
        </w:rPr>
        <w:t xml:space="preserve"> = c(-10,17) )</w:t>
      </w:r>
    </w:p>
    <w:p w14:paraId="29077283" w14:textId="77777777" w:rsidR="005E5954" w:rsidRPr="00A05930" w:rsidRDefault="005E5954" w:rsidP="005E5954">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&gt; </w:t>
      </w:r>
      <w:proofErr w:type="gramStart"/>
      <w:r w:rsidRPr="00A05930">
        <w:rPr>
          <w:rStyle w:val="gd15mcfcktb"/>
          <w:rFonts w:asciiTheme="majorBidi" w:hAnsiTheme="majorBidi" w:cstheme="majorBidi"/>
          <w:color w:val="0000FF"/>
          <w:sz w:val="18"/>
          <w:szCs w:val="18"/>
        </w:rPr>
        <w:t>for(</w:t>
      </w:r>
      <w:proofErr w:type="spellStart"/>
      <w:proofErr w:type="gramEnd"/>
      <w:r w:rsidRPr="00A05930">
        <w:rPr>
          <w:rStyle w:val="gd15mcfcktb"/>
          <w:rFonts w:asciiTheme="majorBidi" w:hAnsiTheme="majorBidi" w:cstheme="majorBidi"/>
          <w:color w:val="0000FF"/>
          <w:sz w:val="18"/>
          <w:szCs w:val="18"/>
        </w:rPr>
        <w:t>i</w:t>
      </w:r>
      <w:proofErr w:type="spellEnd"/>
      <w:r w:rsidRPr="00A05930">
        <w:rPr>
          <w:rStyle w:val="gd15mcfcktb"/>
          <w:rFonts w:asciiTheme="majorBidi" w:hAnsiTheme="majorBidi" w:cstheme="majorBidi"/>
          <w:color w:val="0000FF"/>
          <w:sz w:val="18"/>
          <w:szCs w:val="18"/>
        </w:rPr>
        <w:t xml:space="preserve"> in 1:4){</w:t>
      </w:r>
    </w:p>
    <w:p w14:paraId="29072A39" w14:textId="74738BB1" w:rsidR="005E5954" w:rsidRDefault="005E5954" w:rsidP="00A05930">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 </w:t>
      </w:r>
      <w:r w:rsidRPr="00A05930">
        <w:rPr>
          <w:rStyle w:val="gd15mcfcktb"/>
          <w:rFonts w:asciiTheme="majorBidi" w:hAnsiTheme="majorBidi" w:cstheme="majorBidi"/>
          <w:color w:val="0000FF"/>
          <w:sz w:val="18"/>
          <w:szCs w:val="18"/>
        </w:rPr>
        <w:t xml:space="preserve">  segments(c[</w:t>
      </w:r>
      <w:proofErr w:type="spellStart"/>
      <w:r w:rsidRPr="00A05930">
        <w:rPr>
          <w:rStyle w:val="gd15mcfcktb"/>
          <w:rFonts w:asciiTheme="majorBidi" w:hAnsiTheme="majorBidi" w:cstheme="majorBidi"/>
          <w:color w:val="0000FF"/>
          <w:sz w:val="18"/>
          <w:szCs w:val="18"/>
        </w:rPr>
        <w:t>i</w:t>
      </w:r>
      <w:proofErr w:type="spellEnd"/>
      <w:proofErr w:type="gramStart"/>
      <w:r w:rsidRPr="00A05930">
        <w:rPr>
          <w:rStyle w:val="gd15mcfcktb"/>
          <w:rFonts w:asciiTheme="majorBidi" w:hAnsiTheme="majorBidi" w:cstheme="majorBidi"/>
          <w:color w:val="0000FF"/>
          <w:sz w:val="18"/>
          <w:szCs w:val="18"/>
        </w:rPr>
        <w:t>],z</w:t>
      </w:r>
      <w:proofErr w:type="gramEnd"/>
      <w:r w:rsidRPr="00A05930">
        <w:rPr>
          <w:rStyle w:val="gd15mcfcktb"/>
          <w:rFonts w:asciiTheme="majorBidi" w:hAnsiTheme="majorBidi" w:cstheme="majorBidi"/>
          <w:color w:val="0000FF"/>
          <w:sz w:val="18"/>
          <w:szCs w:val="18"/>
        </w:rPr>
        <w:t>[</w:t>
      </w:r>
      <w:proofErr w:type="spellStart"/>
      <w:r w:rsidRPr="00A05930">
        <w:rPr>
          <w:rStyle w:val="gd15mcfcktb"/>
          <w:rFonts w:asciiTheme="majorBidi" w:hAnsiTheme="majorBidi" w:cstheme="majorBidi"/>
          <w:color w:val="0000FF"/>
          <w:sz w:val="18"/>
          <w:szCs w:val="18"/>
        </w:rPr>
        <w:t>i</w:t>
      </w:r>
      <w:proofErr w:type="spellEnd"/>
      <w:r w:rsidRPr="00A05930">
        <w:rPr>
          <w:rStyle w:val="gd15mcfcktb"/>
          <w:rFonts w:asciiTheme="majorBidi" w:hAnsiTheme="majorBidi" w:cstheme="majorBidi"/>
          <w:color w:val="0000FF"/>
          <w:sz w:val="18"/>
          <w:szCs w:val="18"/>
        </w:rPr>
        <w:t>]-x[</w:t>
      </w:r>
      <w:proofErr w:type="spellStart"/>
      <w:r w:rsidRPr="00A05930">
        <w:rPr>
          <w:rStyle w:val="gd15mcfcktb"/>
          <w:rFonts w:asciiTheme="majorBidi" w:hAnsiTheme="majorBidi" w:cstheme="majorBidi"/>
          <w:color w:val="0000FF"/>
          <w:sz w:val="18"/>
          <w:szCs w:val="18"/>
        </w:rPr>
        <w:t>i</w:t>
      </w:r>
      <w:proofErr w:type="spellEnd"/>
      <w:r w:rsidRPr="00A05930">
        <w:rPr>
          <w:rStyle w:val="gd15mcfcktb"/>
          <w:rFonts w:asciiTheme="majorBidi" w:hAnsiTheme="majorBidi" w:cstheme="majorBidi"/>
          <w:color w:val="0000FF"/>
          <w:sz w:val="18"/>
          <w:szCs w:val="18"/>
        </w:rPr>
        <w:t>],x1=c[</w:t>
      </w:r>
      <w:proofErr w:type="spellStart"/>
      <w:r w:rsidRPr="00A05930">
        <w:rPr>
          <w:rStyle w:val="gd15mcfcktb"/>
          <w:rFonts w:asciiTheme="majorBidi" w:hAnsiTheme="majorBidi" w:cstheme="majorBidi"/>
          <w:color w:val="0000FF"/>
          <w:sz w:val="18"/>
          <w:szCs w:val="18"/>
        </w:rPr>
        <w:t>i</w:t>
      </w:r>
      <w:proofErr w:type="spellEnd"/>
      <w:r w:rsidRPr="00A05930">
        <w:rPr>
          <w:rStyle w:val="gd15mcfcktb"/>
          <w:rFonts w:asciiTheme="majorBidi" w:hAnsiTheme="majorBidi" w:cstheme="majorBidi"/>
          <w:color w:val="0000FF"/>
          <w:sz w:val="18"/>
          <w:szCs w:val="18"/>
        </w:rPr>
        <w:t>] , y1 = z[</w:t>
      </w:r>
      <w:proofErr w:type="spellStart"/>
      <w:r w:rsidRPr="00A05930">
        <w:rPr>
          <w:rStyle w:val="gd15mcfcktb"/>
          <w:rFonts w:asciiTheme="majorBidi" w:hAnsiTheme="majorBidi" w:cstheme="majorBidi"/>
          <w:color w:val="0000FF"/>
          <w:sz w:val="18"/>
          <w:szCs w:val="18"/>
        </w:rPr>
        <w:t>i</w:t>
      </w:r>
      <w:proofErr w:type="spellEnd"/>
      <w:r w:rsidRPr="00A05930">
        <w:rPr>
          <w:rStyle w:val="gd15mcfcktb"/>
          <w:rFonts w:asciiTheme="majorBidi" w:hAnsiTheme="majorBidi" w:cstheme="majorBidi"/>
          <w:color w:val="0000FF"/>
          <w:sz w:val="18"/>
          <w:szCs w:val="18"/>
        </w:rPr>
        <w:t>]+x[</w:t>
      </w:r>
      <w:proofErr w:type="spellStart"/>
      <w:r w:rsidRPr="00A05930">
        <w:rPr>
          <w:rStyle w:val="gd15mcfcktb"/>
          <w:rFonts w:asciiTheme="majorBidi" w:hAnsiTheme="majorBidi" w:cstheme="majorBidi"/>
          <w:color w:val="0000FF"/>
          <w:sz w:val="18"/>
          <w:szCs w:val="18"/>
        </w:rPr>
        <w:t>i</w:t>
      </w:r>
      <w:proofErr w:type="spellEnd"/>
      <w:r w:rsidRPr="00A05930">
        <w:rPr>
          <w:rStyle w:val="gd15mcfcktb"/>
          <w:rFonts w:asciiTheme="majorBidi" w:hAnsiTheme="majorBidi" w:cstheme="majorBidi"/>
          <w:color w:val="0000FF"/>
          <w:sz w:val="18"/>
          <w:szCs w:val="18"/>
        </w:rPr>
        <w:t>] , col = "black")}</w:t>
      </w:r>
    </w:p>
    <w:p w14:paraId="0FC2FFD0" w14:textId="46DC8170" w:rsidR="00772C45" w:rsidRDefault="00772C45" w:rsidP="00A05930">
      <w:pPr>
        <w:pStyle w:val="HTMLPreformatted"/>
        <w:shd w:val="clear" w:color="auto" w:fill="FFFFFF"/>
        <w:wordWrap w:val="0"/>
        <w:rPr>
          <w:rStyle w:val="gd15mcfcktb"/>
          <w:rFonts w:asciiTheme="majorBidi" w:hAnsiTheme="majorBidi" w:cstheme="majorBidi"/>
          <w:color w:val="0000FF"/>
          <w:sz w:val="18"/>
          <w:szCs w:val="18"/>
        </w:rPr>
      </w:pPr>
    </w:p>
    <w:p w14:paraId="52C8DC72" w14:textId="77777777" w:rsidR="00A05930" w:rsidRPr="00A05930" w:rsidRDefault="00A05930" w:rsidP="00A05930">
      <w:pPr>
        <w:pStyle w:val="HTMLPreformatted"/>
        <w:shd w:val="clear" w:color="auto" w:fill="FFFFFF"/>
        <w:wordWrap w:val="0"/>
        <w:rPr>
          <w:rFonts w:asciiTheme="majorBidi" w:hAnsiTheme="majorBidi" w:cstheme="majorBidi"/>
          <w:color w:val="0000FF"/>
          <w:sz w:val="18"/>
          <w:szCs w:val="18"/>
        </w:rPr>
      </w:pPr>
    </w:p>
    <w:p w14:paraId="2432CE74" w14:textId="3E58A763" w:rsidR="005E5954" w:rsidRPr="00A05930" w:rsidRDefault="005E5954" w:rsidP="005E5954">
      <w:pPr>
        <w:pStyle w:val="ListParagraph"/>
        <w:numPr>
          <w:ilvl w:val="0"/>
          <w:numId w:val="2"/>
        </w:numPr>
        <w:rPr>
          <w:rFonts w:asciiTheme="majorBidi" w:hAnsiTheme="majorBidi" w:cstheme="majorBidi"/>
        </w:rPr>
      </w:pPr>
      <w:r w:rsidRPr="00A05930">
        <w:rPr>
          <w:rFonts w:asciiTheme="majorBidi" w:hAnsiTheme="majorBidi" w:cstheme="majorBidi"/>
        </w:rPr>
        <w:lastRenderedPageBreak/>
        <w:t xml:space="preserve">In this section, to create 10,000 random numbers from the </w:t>
      </w:r>
      <w:proofErr w:type="gramStart"/>
      <w:r w:rsidR="00883EC3" w:rsidRPr="00A05930">
        <w:rPr>
          <w:rFonts w:asciiTheme="majorBidi" w:hAnsiTheme="majorBidi" w:cstheme="majorBidi"/>
        </w:rPr>
        <w:t>Beta(</w:t>
      </w:r>
      <w:proofErr w:type="gramEnd"/>
      <w:r w:rsidR="00883EC3" w:rsidRPr="00A05930">
        <w:rPr>
          <w:rFonts w:asciiTheme="majorBidi" w:hAnsiTheme="majorBidi" w:cstheme="majorBidi"/>
        </w:rPr>
        <w:t>4,3)</w:t>
      </w:r>
      <w:r w:rsidRPr="00A05930">
        <w:rPr>
          <w:rFonts w:asciiTheme="majorBidi" w:hAnsiTheme="majorBidi" w:cstheme="majorBidi"/>
        </w:rPr>
        <w:t xml:space="preserve"> distribution, we must form two 10,000-digit sequences of uniform distribution using the rejection and acceptance algorithm, and then perform the algorithm for each of these numbers, and each time these numbers are in pairs. Now they are compared, they calculate N and add, then we display N.</w:t>
      </w:r>
    </w:p>
    <w:p w14:paraId="6A1A4EE3" w14:textId="0E515713" w:rsidR="00883EC3" w:rsidRPr="00A05930" w:rsidRDefault="00883EC3" w:rsidP="00883EC3">
      <w:pPr>
        <w:pStyle w:val="ListParagraph"/>
        <w:ind w:left="1080"/>
        <w:rPr>
          <w:rFonts w:asciiTheme="majorBidi" w:hAnsiTheme="majorBidi" w:cstheme="majorBidi"/>
        </w:rPr>
      </w:pPr>
    </w:p>
    <w:p w14:paraId="2090BD18" w14:textId="77777777" w:rsidR="00883EC3" w:rsidRPr="00A05930" w:rsidRDefault="00883EC3" w:rsidP="00883EC3">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&gt; </w:t>
      </w:r>
      <w:r w:rsidRPr="00A05930">
        <w:rPr>
          <w:rStyle w:val="gd15mcfcktb"/>
          <w:rFonts w:asciiTheme="majorBidi" w:hAnsiTheme="majorBidi" w:cstheme="majorBidi"/>
          <w:color w:val="0000FF"/>
          <w:sz w:val="18"/>
          <w:szCs w:val="18"/>
        </w:rPr>
        <w:t>N&lt;-0</w:t>
      </w:r>
    </w:p>
    <w:p w14:paraId="6BB314E3" w14:textId="77777777" w:rsidR="00883EC3" w:rsidRPr="00A05930" w:rsidRDefault="00883EC3" w:rsidP="00883EC3">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&gt; </w:t>
      </w:r>
      <w:r w:rsidRPr="00A05930">
        <w:rPr>
          <w:rStyle w:val="gd15mcfcktb"/>
          <w:rFonts w:asciiTheme="majorBidi" w:hAnsiTheme="majorBidi" w:cstheme="majorBidi"/>
          <w:color w:val="0000FF"/>
          <w:sz w:val="18"/>
          <w:szCs w:val="18"/>
        </w:rPr>
        <w:t>a&lt;-2.073</w:t>
      </w:r>
    </w:p>
    <w:p w14:paraId="50353A21" w14:textId="77777777" w:rsidR="00883EC3" w:rsidRPr="00A05930" w:rsidRDefault="00883EC3" w:rsidP="00883EC3">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&gt; </w:t>
      </w:r>
      <w:r w:rsidRPr="00A05930">
        <w:rPr>
          <w:rStyle w:val="gd15mcfcktb"/>
          <w:rFonts w:asciiTheme="majorBidi" w:hAnsiTheme="majorBidi" w:cstheme="majorBidi"/>
          <w:color w:val="0000FF"/>
          <w:sz w:val="18"/>
          <w:szCs w:val="18"/>
        </w:rPr>
        <w:t>n&lt;-10000</w:t>
      </w:r>
    </w:p>
    <w:p w14:paraId="2503F2F6" w14:textId="77777777" w:rsidR="00883EC3" w:rsidRPr="00A05930" w:rsidRDefault="00883EC3" w:rsidP="00883EC3">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&gt; </w:t>
      </w:r>
      <w:r w:rsidRPr="00A05930">
        <w:rPr>
          <w:rStyle w:val="gd15mcfcktb"/>
          <w:rFonts w:asciiTheme="majorBidi" w:hAnsiTheme="majorBidi" w:cstheme="majorBidi"/>
          <w:color w:val="0000FF"/>
          <w:sz w:val="18"/>
          <w:szCs w:val="18"/>
        </w:rPr>
        <w:t>u&lt;-</w:t>
      </w:r>
      <w:proofErr w:type="spellStart"/>
      <w:r w:rsidRPr="00A05930">
        <w:rPr>
          <w:rStyle w:val="gd15mcfcktb"/>
          <w:rFonts w:asciiTheme="majorBidi" w:hAnsiTheme="majorBidi" w:cstheme="majorBidi"/>
          <w:color w:val="0000FF"/>
          <w:sz w:val="18"/>
          <w:szCs w:val="18"/>
        </w:rPr>
        <w:t>runif</w:t>
      </w:r>
      <w:proofErr w:type="spellEnd"/>
      <w:r w:rsidRPr="00A05930">
        <w:rPr>
          <w:rStyle w:val="gd15mcfcktb"/>
          <w:rFonts w:asciiTheme="majorBidi" w:hAnsiTheme="majorBidi" w:cstheme="majorBidi"/>
          <w:color w:val="0000FF"/>
          <w:sz w:val="18"/>
          <w:szCs w:val="18"/>
        </w:rPr>
        <w:t>(n)</w:t>
      </w:r>
    </w:p>
    <w:p w14:paraId="238C7B38" w14:textId="77777777" w:rsidR="00883EC3" w:rsidRPr="00A05930" w:rsidRDefault="00883EC3" w:rsidP="00883EC3">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&gt; </w:t>
      </w:r>
      <w:r w:rsidRPr="00A05930">
        <w:rPr>
          <w:rStyle w:val="gd15mcfcktb"/>
          <w:rFonts w:asciiTheme="majorBidi" w:hAnsiTheme="majorBidi" w:cstheme="majorBidi"/>
          <w:color w:val="0000FF"/>
          <w:sz w:val="18"/>
          <w:szCs w:val="18"/>
        </w:rPr>
        <w:t>y&lt;-</w:t>
      </w:r>
      <w:proofErr w:type="spellStart"/>
      <w:r w:rsidRPr="00A05930">
        <w:rPr>
          <w:rStyle w:val="gd15mcfcktb"/>
          <w:rFonts w:asciiTheme="majorBidi" w:hAnsiTheme="majorBidi" w:cstheme="majorBidi"/>
          <w:color w:val="0000FF"/>
          <w:sz w:val="18"/>
          <w:szCs w:val="18"/>
        </w:rPr>
        <w:t>runif</w:t>
      </w:r>
      <w:proofErr w:type="spellEnd"/>
      <w:r w:rsidRPr="00A05930">
        <w:rPr>
          <w:rStyle w:val="gd15mcfcktb"/>
          <w:rFonts w:asciiTheme="majorBidi" w:hAnsiTheme="majorBidi" w:cstheme="majorBidi"/>
          <w:color w:val="0000FF"/>
          <w:sz w:val="18"/>
          <w:szCs w:val="18"/>
        </w:rPr>
        <w:t>(n)</w:t>
      </w:r>
    </w:p>
    <w:p w14:paraId="5F5FE17E" w14:textId="77777777" w:rsidR="00883EC3" w:rsidRPr="00A05930" w:rsidRDefault="00883EC3" w:rsidP="00883EC3">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&gt; </w:t>
      </w:r>
      <w:r w:rsidRPr="00A05930">
        <w:rPr>
          <w:rStyle w:val="gd15mcfcktb"/>
          <w:rFonts w:asciiTheme="majorBidi" w:hAnsiTheme="majorBidi" w:cstheme="majorBidi"/>
          <w:color w:val="0000FF"/>
          <w:sz w:val="18"/>
          <w:szCs w:val="18"/>
        </w:rPr>
        <w:t>g&lt;-function(y){g=1}</w:t>
      </w:r>
    </w:p>
    <w:p w14:paraId="7C5A89EB" w14:textId="77777777" w:rsidR="00883EC3" w:rsidRPr="00A05930" w:rsidRDefault="00883EC3" w:rsidP="00883EC3">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&gt; </w:t>
      </w:r>
      <w:r w:rsidRPr="00A05930">
        <w:rPr>
          <w:rStyle w:val="gd15mcfcktb"/>
          <w:rFonts w:asciiTheme="majorBidi" w:hAnsiTheme="majorBidi" w:cstheme="majorBidi"/>
          <w:color w:val="0000FF"/>
          <w:sz w:val="18"/>
          <w:szCs w:val="18"/>
        </w:rPr>
        <w:t>f&lt;-function(y){f=</w:t>
      </w:r>
      <w:proofErr w:type="spellStart"/>
      <w:r w:rsidRPr="00A05930">
        <w:rPr>
          <w:rStyle w:val="gd15mcfcktb"/>
          <w:rFonts w:asciiTheme="majorBidi" w:hAnsiTheme="majorBidi" w:cstheme="majorBidi"/>
          <w:color w:val="0000FF"/>
          <w:sz w:val="18"/>
          <w:szCs w:val="18"/>
        </w:rPr>
        <w:t>pbeta</w:t>
      </w:r>
      <w:proofErr w:type="spellEnd"/>
      <w:r w:rsidRPr="00A05930">
        <w:rPr>
          <w:rStyle w:val="gd15mcfcktb"/>
          <w:rFonts w:asciiTheme="majorBidi" w:hAnsiTheme="majorBidi" w:cstheme="majorBidi"/>
          <w:color w:val="0000FF"/>
          <w:sz w:val="18"/>
          <w:szCs w:val="18"/>
        </w:rPr>
        <w:t>(y,4,3)}</w:t>
      </w:r>
    </w:p>
    <w:p w14:paraId="3869F2D5" w14:textId="77777777" w:rsidR="00883EC3" w:rsidRPr="00A05930" w:rsidRDefault="00883EC3" w:rsidP="00883EC3">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&gt; </w:t>
      </w:r>
      <w:proofErr w:type="gramStart"/>
      <w:r w:rsidRPr="00A05930">
        <w:rPr>
          <w:rStyle w:val="gd15mcfcktb"/>
          <w:rFonts w:asciiTheme="majorBidi" w:hAnsiTheme="majorBidi" w:cstheme="majorBidi"/>
          <w:color w:val="0000FF"/>
          <w:sz w:val="18"/>
          <w:szCs w:val="18"/>
        </w:rPr>
        <w:t>for(</w:t>
      </w:r>
      <w:proofErr w:type="spellStart"/>
      <w:proofErr w:type="gramEnd"/>
      <w:r w:rsidRPr="00A05930">
        <w:rPr>
          <w:rStyle w:val="gd15mcfcktb"/>
          <w:rFonts w:asciiTheme="majorBidi" w:hAnsiTheme="majorBidi" w:cstheme="majorBidi"/>
          <w:color w:val="0000FF"/>
          <w:sz w:val="18"/>
          <w:szCs w:val="18"/>
        </w:rPr>
        <w:t>i</w:t>
      </w:r>
      <w:proofErr w:type="spellEnd"/>
      <w:r w:rsidRPr="00A05930">
        <w:rPr>
          <w:rStyle w:val="gd15mcfcktb"/>
          <w:rFonts w:asciiTheme="majorBidi" w:hAnsiTheme="majorBidi" w:cstheme="majorBidi"/>
          <w:color w:val="0000FF"/>
          <w:sz w:val="18"/>
          <w:szCs w:val="18"/>
        </w:rPr>
        <w:t xml:space="preserve"> in 1:10000){</w:t>
      </w:r>
    </w:p>
    <w:p w14:paraId="5395B5F6" w14:textId="77777777" w:rsidR="00883EC3" w:rsidRPr="00A05930" w:rsidRDefault="00883EC3" w:rsidP="00883EC3">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 </w:t>
      </w:r>
      <w:r w:rsidRPr="00A05930">
        <w:rPr>
          <w:rStyle w:val="gd15mcfcktb"/>
          <w:rFonts w:asciiTheme="majorBidi" w:hAnsiTheme="majorBidi" w:cstheme="majorBidi"/>
          <w:color w:val="0000FF"/>
          <w:sz w:val="18"/>
          <w:szCs w:val="18"/>
        </w:rPr>
        <w:t>if(f(y[</w:t>
      </w:r>
      <w:proofErr w:type="spellStart"/>
      <w:r w:rsidRPr="00A05930">
        <w:rPr>
          <w:rStyle w:val="gd15mcfcktb"/>
          <w:rFonts w:asciiTheme="majorBidi" w:hAnsiTheme="majorBidi" w:cstheme="majorBidi"/>
          <w:color w:val="0000FF"/>
          <w:sz w:val="18"/>
          <w:szCs w:val="18"/>
        </w:rPr>
        <w:t>i</w:t>
      </w:r>
      <w:proofErr w:type="spellEnd"/>
      <w:r w:rsidRPr="00A05930">
        <w:rPr>
          <w:rStyle w:val="gd15mcfcktb"/>
          <w:rFonts w:asciiTheme="majorBidi" w:hAnsiTheme="majorBidi" w:cstheme="majorBidi"/>
          <w:color w:val="0000FF"/>
          <w:sz w:val="18"/>
          <w:szCs w:val="18"/>
        </w:rPr>
        <w:t>])/a*g(y[</w:t>
      </w:r>
      <w:proofErr w:type="spellStart"/>
      <w:r w:rsidRPr="00A05930">
        <w:rPr>
          <w:rStyle w:val="gd15mcfcktb"/>
          <w:rFonts w:asciiTheme="majorBidi" w:hAnsiTheme="majorBidi" w:cstheme="majorBidi"/>
          <w:color w:val="0000FF"/>
          <w:sz w:val="18"/>
          <w:szCs w:val="18"/>
        </w:rPr>
        <w:t>i</w:t>
      </w:r>
      <w:proofErr w:type="spellEnd"/>
      <w:r w:rsidRPr="00A05930">
        <w:rPr>
          <w:rStyle w:val="gd15mcfcktb"/>
          <w:rFonts w:asciiTheme="majorBidi" w:hAnsiTheme="majorBidi" w:cstheme="majorBidi"/>
          <w:color w:val="0000FF"/>
          <w:sz w:val="18"/>
          <w:szCs w:val="18"/>
        </w:rPr>
        <w:t>])&gt;=u[</w:t>
      </w:r>
      <w:proofErr w:type="spellStart"/>
      <w:r w:rsidRPr="00A05930">
        <w:rPr>
          <w:rStyle w:val="gd15mcfcktb"/>
          <w:rFonts w:asciiTheme="majorBidi" w:hAnsiTheme="majorBidi" w:cstheme="majorBidi"/>
          <w:color w:val="0000FF"/>
          <w:sz w:val="18"/>
          <w:szCs w:val="18"/>
        </w:rPr>
        <w:t>i</w:t>
      </w:r>
      <w:proofErr w:type="spellEnd"/>
      <w:proofErr w:type="gramStart"/>
      <w:r w:rsidRPr="00A05930">
        <w:rPr>
          <w:rStyle w:val="gd15mcfcktb"/>
          <w:rFonts w:asciiTheme="majorBidi" w:hAnsiTheme="majorBidi" w:cstheme="majorBidi"/>
          <w:color w:val="0000FF"/>
          <w:sz w:val="18"/>
          <w:szCs w:val="18"/>
        </w:rPr>
        <w:t>]){</w:t>
      </w:r>
      <w:proofErr w:type="gramEnd"/>
    </w:p>
    <w:p w14:paraId="31727D61" w14:textId="77777777" w:rsidR="00883EC3" w:rsidRPr="00A05930" w:rsidRDefault="00883EC3" w:rsidP="00883EC3">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 </w:t>
      </w:r>
      <w:r w:rsidRPr="00A05930">
        <w:rPr>
          <w:rStyle w:val="gd15mcfcktb"/>
          <w:rFonts w:asciiTheme="majorBidi" w:hAnsiTheme="majorBidi" w:cstheme="majorBidi"/>
          <w:color w:val="0000FF"/>
          <w:sz w:val="18"/>
          <w:szCs w:val="18"/>
        </w:rPr>
        <w:t xml:space="preserve">  N&lt;-N+1</w:t>
      </w:r>
    </w:p>
    <w:p w14:paraId="1040B201" w14:textId="77777777" w:rsidR="00883EC3" w:rsidRPr="00A05930" w:rsidRDefault="00883EC3" w:rsidP="00883EC3">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 </w:t>
      </w:r>
      <w:r w:rsidRPr="00A05930">
        <w:rPr>
          <w:rStyle w:val="gd15mcfcktb"/>
          <w:rFonts w:asciiTheme="majorBidi" w:hAnsiTheme="majorBidi" w:cstheme="majorBidi"/>
          <w:color w:val="0000FF"/>
          <w:sz w:val="18"/>
          <w:szCs w:val="18"/>
        </w:rPr>
        <w:t xml:space="preserve">  </w:t>
      </w:r>
    </w:p>
    <w:p w14:paraId="1CF999F2" w14:textId="77777777" w:rsidR="00883EC3" w:rsidRPr="00A05930" w:rsidRDefault="00883EC3" w:rsidP="00883EC3">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 </w:t>
      </w:r>
      <w:r w:rsidRPr="00A05930">
        <w:rPr>
          <w:rStyle w:val="gd15mcfcktb"/>
          <w:rFonts w:asciiTheme="majorBidi" w:hAnsiTheme="majorBidi" w:cstheme="majorBidi"/>
          <w:color w:val="0000FF"/>
          <w:sz w:val="18"/>
          <w:szCs w:val="18"/>
        </w:rPr>
        <w:t>}</w:t>
      </w:r>
    </w:p>
    <w:p w14:paraId="2E939AA1" w14:textId="77777777" w:rsidR="00883EC3" w:rsidRPr="00A05930" w:rsidRDefault="00883EC3" w:rsidP="00883EC3">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 </w:t>
      </w:r>
      <w:r w:rsidRPr="00A05930">
        <w:rPr>
          <w:rStyle w:val="gd15mcfcktb"/>
          <w:rFonts w:asciiTheme="majorBidi" w:hAnsiTheme="majorBidi" w:cstheme="majorBidi"/>
          <w:color w:val="0000FF"/>
          <w:sz w:val="18"/>
          <w:szCs w:val="18"/>
        </w:rPr>
        <w:t>}</w:t>
      </w:r>
    </w:p>
    <w:p w14:paraId="6F9FD16D" w14:textId="77777777" w:rsidR="00883EC3" w:rsidRPr="00A05930" w:rsidRDefault="00883EC3" w:rsidP="00883EC3">
      <w:pPr>
        <w:pStyle w:val="HTMLPreformatted"/>
        <w:shd w:val="clear" w:color="auto" w:fill="FFFFFF"/>
        <w:wordWrap w:val="0"/>
        <w:rPr>
          <w:rStyle w:val="gd15mcfcktb"/>
          <w:rFonts w:asciiTheme="majorBidi" w:hAnsiTheme="majorBidi" w:cstheme="majorBidi"/>
          <w:color w:val="0000FF"/>
          <w:sz w:val="18"/>
          <w:szCs w:val="18"/>
        </w:rPr>
      </w:pPr>
      <w:r w:rsidRPr="00A05930">
        <w:rPr>
          <w:rStyle w:val="gd15mcfckub"/>
          <w:rFonts w:asciiTheme="majorBidi" w:hAnsiTheme="majorBidi" w:cstheme="majorBidi"/>
          <w:color w:val="0000FF"/>
          <w:sz w:val="18"/>
          <w:szCs w:val="18"/>
        </w:rPr>
        <w:t xml:space="preserve">&gt; </w:t>
      </w:r>
      <w:r w:rsidRPr="00A05930">
        <w:rPr>
          <w:rStyle w:val="gd15mcfcktb"/>
          <w:rFonts w:asciiTheme="majorBidi" w:hAnsiTheme="majorBidi" w:cstheme="majorBidi"/>
          <w:color w:val="0000FF"/>
          <w:sz w:val="18"/>
          <w:szCs w:val="18"/>
        </w:rPr>
        <w:t>print(N)</w:t>
      </w:r>
    </w:p>
    <w:p w14:paraId="0236DB61" w14:textId="7C2AA1B1" w:rsidR="0021359C" w:rsidRDefault="00883EC3" w:rsidP="0021359C">
      <w:pPr>
        <w:pStyle w:val="HTMLPreformatted"/>
        <w:shd w:val="clear" w:color="auto" w:fill="FFFFFF"/>
        <w:wordWrap w:val="0"/>
        <w:rPr>
          <w:rStyle w:val="gd15mcfceub"/>
          <w:rFonts w:asciiTheme="majorBidi" w:hAnsiTheme="majorBidi" w:cstheme="majorBidi"/>
          <w:color w:val="000000"/>
          <w:sz w:val="18"/>
          <w:szCs w:val="18"/>
          <w:bdr w:val="none" w:sz="0" w:space="0" w:color="auto" w:frame="1"/>
        </w:rPr>
      </w:pPr>
      <w:r w:rsidRPr="00A05930">
        <w:rPr>
          <w:rStyle w:val="gd15mcfceub"/>
          <w:rFonts w:asciiTheme="majorBidi" w:hAnsiTheme="majorBidi" w:cstheme="majorBidi"/>
          <w:color w:val="000000"/>
          <w:sz w:val="18"/>
          <w:szCs w:val="18"/>
          <w:bdr w:val="none" w:sz="0" w:space="0" w:color="auto" w:frame="1"/>
        </w:rPr>
        <w:t>[1] 2092</w:t>
      </w:r>
    </w:p>
    <w:p w14:paraId="0A89EE74" w14:textId="77777777" w:rsidR="0021359C" w:rsidRPr="0021359C" w:rsidRDefault="0021359C" w:rsidP="0021359C">
      <w:pPr>
        <w:pStyle w:val="HTMLPreformatted"/>
        <w:shd w:val="clear" w:color="auto" w:fill="FFFFFF"/>
        <w:wordWrap w:val="0"/>
        <w:rPr>
          <w:rFonts w:asciiTheme="majorBidi" w:hAnsiTheme="majorBidi" w:cstheme="majorBidi"/>
          <w:color w:val="000000"/>
          <w:sz w:val="18"/>
          <w:szCs w:val="18"/>
          <w:rtl/>
        </w:rPr>
      </w:pPr>
    </w:p>
    <w:p w14:paraId="5EB26392" w14:textId="77777777" w:rsidR="0052055A" w:rsidRPr="00A05930" w:rsidRDefault="00883EC3" w:rsidP="005E5954">
      <w:pPr>
        <w:pStyle w:val="ListParagraph"/>
        <w:numPr>
          <w:ilvl w:val="0"/>
          <w:numId w:val="2"/>
        </w:numPr>
        <w:rPr>
          <w:rFonts w:asciiTheme="majorBidi" w:hAnsiTheme="majorBidi" w:cstheme="majorBidi"/>
        </w:rPr>
      </w:pPr>
      <w:r w:rsidRPr="00A05930">
        <w:rPr>
          <w:rFonts w:asciiTheme="majorBidi" w:hAnsiTheme="majorBidi" w:cstheme="majorBidi"/>
        </w:rPr>
        <w:t>We know that</w:t>
      </w:r>
      <w:r w:rsidR="0052055A" w:rsidRPr="00A05930">
        <w:rPr>
          <w:rFonts w:asciiTheme="majorBidi" w:hAnsiTheme="majorBidi" w:cstheme="majorBidi"/>
        </w:rPr>
        <w:t>:</w:t>
      </w:r>
    </w:p>
    <w:p w14:paraId="1B888DBC" w14:textId="66B85131" w:rsidR="005E5954" w:rsidRPr="00A05930" w:rsidRDefault="00883EC3" w:rsidP="0052055A">
      <w:pPr>
        <w:pStyle w:val="ListParagraph"/>
        <w:ind w:left="1080"/>
        <w:jc w:val="center"/>
        <w:rPr>
          <w:rFonts w:asciiTheme="majorBidi" w:eastAsiaTheme="minorEastAsia" w:hAnsiTheme="majorBidi" w:cstheme="majorBidi"/>
          <w:lang w:bidi="fa-IR"/>
        </w:rPr>
      </w:pPr>
      <m:oMathPara>
        <m:oMath>
          <m:r>
            <w:rPr>
              <w:rFonts w:ascii="Cambria Math" w:hAnsi="Cambria Math" w:cstheme="majorBidi"/>
              <w:lang w:bidi="fa-IR"/>
            </w:rPr>
            <m:t>y~unif</m:t>
          </m:r>
          <m:d>
            <m:dPr>
              <m:ctrlPr>
                <w:rPr>
                  <w:rFonts w:ascii="Cambria Math" w:hAnsi="Cambria Math" w:cstheme="majorBidi"/>
                  <w:i/>
                  <w:lang w:bidi="fa-IR"/>
                </w:rPr>
              </m:ctrlPr>
            </m:dPr>
            <m:e>
              <m:r>
                <w:rPr>
                  <w:rFonts w:ascii="Cambria Math" w:hAnsi="Cambria Math" w:cstheme="majorBidi"/>
                  <w:lang w:bidi="fa-IR"/>
                </w:rPr>
                <m:t>0,1</m:t>
              </m:r>
            </m:e>
          </m:d>
          <m:r>
            <w:rPr>
              <w:rFonts w:ascii="Cambria Math" w:hAnsi="Cambria Math" w:cstheme="majorBidi"/>
              <w:lang w:bidi="fa-IR"/>
            </w:rPr>
            <m:t xml:space="preserve"> ,  u~unif</m:t>
          </m:r>
          <m:d>
            <m:dPr>
              <m:ctrlPr>
                <w:rPr>
                  <w:rFonts w:ascii="Cambria Math" w:hAnsi="Cambria Math" w:cstheme="majorBidi"/>
                  <w:i/>
                  <w:lang w:bidi="fa-IR"/>
                </w:rPr>
              </m:ctrlPr>
            </m:dPr>
            <m:e>
              <m:r>
                <w:rPr>
                  <w:rFonts w:ascii="Cambria Math" w:hAnsi="Cambria Math" w:cstheme="majorBidi"/>
                  <w:lang w:bidi="fa-IR"/>
                </w:rPr>
                <m:t>0,1</m:t>
              </m:r>
            </m:e>
          </m:d>
          <m:r>
            <w:rPr>
              <w:rFonts w:ascii="Cambria Math" w:hAnsi="Cambria Math" w:cstheme="majorBidi"/>
              <w:lang w:bidi="fa-IR"/>
            </w:rPr>
            <m:t xml:space="preserve">   ,g</m:t>
          </m:r>
          <m:d>
            <m:dPr>
              <m:ctrlPr>
                <w:rPr>
                  <w:rFonts w:ascii="Cambria Math" w:hAnsi="Cambria Math" w:cstheme="majorBidi"/>
                  <w:i/>
                  <w:lang w:bidi="fa-IR"/>
                </w:rPr>
              </m:ctrlPr>
            </m:dPr>
            <m:e>
              <m:r>
                <w:rPr>
                  <w:rFonts w:ascii="Cambria Math" w:hAnsi="Cambria Math" w:cstheme="majorBidi"/>
                  <w:lang w:bidi="fa-IR"/>
                </w:rPr>
                <m:t>y</m:t>
              </m:r>
            </m:e>
          </m:d>
          <m:r>
            <w:rPr>
              <w:rFonts w:ascii="Cambria Math" w:hAnsi="Cambria Math" w:cstheme="majorBidi"/>
              <w:lang w:bidi="fa-IR"/>
            </w:rPr>
            <m:t>=1    , a=4,3,2.5,2.073</m:t>
          </m:r>
        </m:oMath>
      </m:oMathPara>
    </w:p>
    <w:p w14:paraId="480FA8C1" w14:textId="2219DF4C" w:rsidR="0052055A" w:rsidRPr="00A05930" w:rsidRDefault="0052055A" w:rsidP="0052055A">
      <w:pPr>
        <w:pStyle w:val="ListParagraph"/>
        <w:ind w:left="1080"/>
        <w:rPr>
          <w:rFonts w:asciiTheme="majorBidi" w:eastAsiaTheme="minorEastAsia" w:hAnsiTheme="majorBidi" w:cstheme="majorBidi"/>
          <w:lang w:bidi="fa-IR"/>
        </w:rPr>
      </w:pPr>
      <w:r w:rsidRPr="00A05930">
        <w:rPr>
          <w:rFonts w:asciiTheme="majorBidi" w:eastAsiaTheme="minorEastAsia" w:hAnsiTheme="majorBidi" w:cstheme="majorBidi"/>
          <w:lang w:bidi="fa-IR"/>
        </w:rPr>
        <w:t>For rejection in this algorithm we should have this:</w:t>
      </w:r>
    </w:p>
    <w:p w14:paraId="55982386" w14:textId="7314F183" w:rsidR="0052055A" w:rsidRPr="00A05930" w:rsidRDefault="0052055A" w:rsidP="0052055A">
      <w:pPr>
        <w:pStyle w:val="ListParagraph"/>
        <w:ind w:left="0"/>
        <w:jc w:val="center"/>
        <w:rPr>
          <w:rFonts w:asciiTheme="majorBidi" w:eastAsiaTheme="minorEastAsia" w:hAnsiTheme="majorBidi" w:cstheme="majorBidi"/>
        </w:rPr>
      </w:pPr>
      <m:oMathPara>
        <m:oMath>
          <m:r>
            <w:rPr>
              <w:rFonts w:ascii="Cambria Math" w:hAnsi="Cambria Math" w:cstheme="majorBidi"/>
            </w:rPr>
            <m:t>1&gt;</m:t>
          </m:r>
          <m:f>
            <m:fPr>
              <m:ctrlPr>
                <w:rPr>
                  <w:rFonts w:ascii="Cambria Math" w:hAnsi="Cambria Math" w:cstheme="majorBidi"/>
                  <w:i/>
                </w:rPr>
              </m:ctrlPr>
            </m:fPr>
            <m:num>
              <m:r>
                <w:rPr>
                  <w:rFonts w:ascii="Cambria Math" w:hAnsi="Cambria Math" w:cstheme="majorBidi"/>
                </w:rPr>
                <m:t>f(y)</m:t>
              </m:r>
            </m:num>
            <m:den>
              <m:r>
                <w:rPr>
                  <w:rFonts w:ascii="Cambria Math" w:hAnsi="Cambria Math" w:cstheme="majorBidi"/>
                </w:rPr>
                <m:t>a*g(y)</m:t>
              </m:r>
            </m:den>
          </m:f>
          <m:r>
            <w:rPr>
              <w:rFonts w:ascii="Cambria Math" w:hAnsi="Cambria Math" w:cstheme="majorBidi"/>
            </w:rPr>
            <m:t xml:space="preserve">≥u&gt;0   </m:t>
          </m:r>
        </m:oMath>
      </m:oMathPara>
    </w:p>
    <w:p w14:paraId="711DA125" w14:textId="4C305581" w:rsidR="0052055A" w:rsidRPr="00A05930" w:rsidRDefault="0052055A" w:rsidP="0052055A">
      <w:pPr>
        <w:pStyle w:val="ListParagraph"/>
        <w:ind w:left="0"/>
        <w:rPr>
          <w:rFonts w:asciiTheme="majorBidi" w:eastAsiaTheme="minorEastAsia" w:hAnsiTheme="majorBidi" w:cstheme="majorBidi"/>
        </w:rPr>
      </w:pPr>
      <m:oMathPara>
        <m:oMathParaPr>
          <m:jc m:val="left"/>
        </m:oMathParaPr>
        <m:oMath>
          <m:r>
            <w:rPr>
              <w:rFonts w:ascii="Cambria Math" w:hAnsi="Cambria Math" w:cstheme="majorBidi"/>
            </w:rPr>
            <m:t>P</m:t>
          </m:r>
          <m:d>
            <m:dPr>
              <m:ctrlPr>
                <w:rPr>
                  <w:rFonts w:ascii="Cambria Math" w:hAnsi="Cambria Math" w:cstheme="majorBidi"/>
                  <w:i/>
                </w:rPr>
              </m:ctrlPr>
            </m:dPr>
            <m:e>
              <m:r>
                <w:rPr>
                  <w:rFonts w:ascii="Cambria Math" w:hAnsi="Cambria Math" w:cstheme="majorBidi"/>
                </w:rPr>
                <m:t>acceptance</m:t>
              </m:r>
            </m:e>
          </m:d>
          <m:r>
            <w:rPr>
              <w:rFonts w:ascii="Cambria Math" w:hAnsi="Cambria Math" w:cstheme="majorBidi"/>
            </w:rPr>
            <m:t>=P</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f</m:t>
                  </m:r>
                  <m:d>
                    <m:dPr>
                      <m:ctrlPr>
                        <w:rPr>
                          <w:rFonts w:ascii="Cambria Math" w:hAnsi="Cambria Math" w:cstheme="majorBidi"/>
                          <w:i/>
                        </w:rPr>
                      </m:ctrlPr>
                    </m:dPr>
                    <m:e>
                      <m:r>
                        <w:rPr>
                          <w:rFonts w:ascii="Cambria Math" w:hAnsi="Cambria Math" w:cstheme="majorBidi"/>
                        </w:rPr>
                        <m:t>y</m:t>
                      </m:r>
                    </m:e>
                  </m:d>
                </m:num>
                <m:den>
                  <m:r>
                    <w:rPr>
                      <w:rFonts w:ascii="Cambria Math" w:hAnsi="Cambria Math" w:cstheme="majorBidi"/>
                    </w:rPr>
                    <m:t>a*g</m:t>
                  </m:r>
                  <m:d>
                    <m:dPr>
                      <m:ctrlPr>
                        <w:rPr>
                          <w:rFonts w:ascii="Cambria Math" w:hAnsi="Cambria Math" w:cstheme="majorBidi"/>
                          <w:i/>
                        </w:rPr>
                      </m:ctrlPr>
                    </m:dPr>
                    <m:e>
                      <m:r>
                        <w:rPr>
                          <w:rFonts w:ascii="Cambria Math" w:hAnsi="Cambria Math" w:cstheme="majorBidi"/>
                        </w:rPr>
                        <m:t>y</m:t>
                      </m:r>
                    </m:e>
                  </m:d>
                </m:den>
              </m:f>
              <m:r>
                <w:rPr>
                  <w:rFonts w:ascii="Cambria Math" w:hAnsi="Cambria Math" w:cstheme="majorBidi"/>
                </w:rPr>
                <m:t>≥u</m:t>
              </m:r>
            </m:e>
          </m:d>
          <m:box>
            <m:boxPr>
              <m:opEmu m:val="1"/>
              <m:ctrlPr>
                <w:rPr>
                  <w:rFonts w:ascii="Cambria Math" w:hAnsi="Cambria Math" w:cstheme="majorBidi"/>
                  <w:i/>
                </w:rPr>
              </m:ctrlPr>
            </m:boxPr>
            <m:e>
              <m:groupChr>
                <m:groupChrPr>
                  <m:chr m:val="⇔"/>
                  <m:vertJc m:val="bot"/>
                  <m:ctrlPr>
                    <w:rPr>
                      <w:rFonts w:ascii="Cambria Math" w:hAnsi="Cambria Math" w:cstheme="majorBidi"/>
                      <w:i/>
                    </w:rPr>
                  </m:ctrlPr>
                </m:groupChrPr>
                <m:e>
                  <m:r>
                    <w:rPr>
                      <w:rFonts w:ascii="Cambria Math" w:hAnsi="Cambria Math" w:cstheme="majorBidi"/>
                    </w:rPr>
                    <m:t>g</m:t>
                  </m:r>
                  <m:d>
                    <m:dPr>
                      <m:ctrlPr>
                        <w:rPr>
                          <w:rFonts w:ascii="Cambria Math" w:hAnsi="Cambria Math" w:cstheme="majorBidi"/>
                          <w:i/>
                        </w:rPr>
                      </m:ctrlPr>
                    </m:dPr>
                    <m:e>
                      <m:r>
                        <w:rPr>
                          <w:rFonts w:ascii="Cambria Math" w:hAnsi="Cambria Math" w:cstheme="majorBidi"/>
                        </w:rPr>
                        <m:t>y</m:t>
                      </m:r>
                    </m:e>
                  </m:d>
                  <m:r>
                    <w:rPr>
                      <w:rFonts w:ascii="Cambria Math" w:hAnsi="Cambria Math" w:cstheme="majorBidi"/>
                    </w:rPr>
                    <m:t>=1</m:t>
                  </m:r>
                </m:e>
              </m:groupChr>
            </m:e>
          </m:box>
          <m:r>
            <w:rPr>
              <w:rFonts w:ascii="Cambria Math" w:hAnsi="Cambria Math" w:cstheme="majorBidi"/>
            </w:rPr>
            <m:t xml:space="preserve"> P</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f</m:t>
                  </m:r>
                  <m:d>
                    <m:dPr>
                      <m:ctrlPr>
                        <w:rPr>
                          <w:rFonts w:ascii="Cambria Math" w:hAnsi="Cambria Math" w:cstheme="majorBidi"/>
                          <w:i/>
                        </w:rPr>
                      </m:ctrlPr>
                    </m:dPr>
                    <m:e>
                      <m:r>
                        <w:rPr>
                          <w:rFonts w:ascii="Cambria Math" w:hAnsi="Cambria Math" w:cstheme="majorBidi"/>
                        </w:rPr>
                        <m:t>y</m:t>
                      </m:r>
                    </m:e>
                  </m:d>
                </m:num>
                <m:den>
                  <m:r>
                    <w:rPr>
                      <w:rFonts w:ascii="Cambria Math" w:hAnsi="Cambria Math" w:cstheme="majorBidi"/>
                    </w:rPr>
                    <m:t>a</m:t>
                  </m:r>
                </m:den>
              </m:f>
              <m:r>
                <w:rPr>
                  <w:rFonts w:ascii="Cambria Math" w:hAnsi="Cambria Math" w:cstheme="majorBidi"/>
                </w:rPr>
                <m:t>≥u</m:t>
              </m:r>
            </m:e>
          </m:d>
          <m:r>
            <w:rPr>
              <w:rFonts w:ascii="Cambria Math" w:hAnsi="Cambria Math" w:cstheme="majorBidi"/>
            </w:rPr>
            <m:t>=P</m:t>
          </m:r>
          <m:d>
            <m:dPr>
              <m:ctrlPr>
                <w:rPr>
                  <w:rFonts w:ascii="Cambria Math" w:hAnsi="Cambria Math" w:cstheme="majorBidi"/>
                  <w:i/>
                </w:rPr>
              </m:ctrlPr>
            </m:dPr>
            <m:e>
              <m:r>
                <w:rPr>
                  <w:rFonts w:ascii="Cambria Math" w:hAnsi="Cambria Math" w:cstheme="majorBidi"/>
                </w:rPr>
                <m:t>f</m:t>
              </m:r>
              <m:d>
                <m:dPr>
                  <m:ctrlPr>
                    <w:rPr>
                      <w:rFonts w:ascii="Cambria Math" w:hAnsi="Cambria Math" w:cstheme="majorBidi"/>
                      <w:i/>
                    </w:rPr>
                  </m:ctrlPr>
                </m:dPr>
                <m:e>
                  <m:r>
                    <w:rPr>
                      <w:rFonts w:ascii="Cambria Math" w:hAnsi="Cambria Math" w:cstheme="majorBidi"/>
                    </w:rPr>
                    <m:t>y</m:t>
                  </m:r>
                </m:e>
              </m:d>
              <m:r>
                <w:rPr>
                  <w:rFonts w:ascii="Cambria Math" w:hAnsi="Cambria Math" w:cstheme="majorBidi"/>
                </w:rPr>
                <m:t>≥a*u</m:t>
              </m:r>
            </m:e>
          </m:d>
        </m:oMath>
      </m:oMathPara>
    </w:p>
    <w:p w14:paraId="754D202F" w14:textId="1DD3981B" w:rsidR="00F30663" w:rsidRPr="00A05930" w:rsidRDefault="00F30663" w:rsidP="0052055A">
      <w:pPr>
        <w:pStyle w:val="ListParagraph"/>
        <w:ind w:left="0"/>
        <w:rPr>
          <w:rFonts w:asciiTheme="majorBidi" w:hAnsiTheme="majorBidi" w:cstheme="majorBidi"/>
          <w:lang w:bidi="fa-IR"/>
        </w:rPr>
      </w:pPr>
      <w:r w:rsidRPr="00A05930">
        <w:rPr>
          <w:rFonts w:asciiTheme="majorBidi" w:hAnsiTheme="majorBidi" w:cstheme="majorBidi"/>
          <w:lang w:bidi="fa-IR"/>
        </w:rPr>
        <w:t>According to the distribution function is uniform, we are inverse and positive. We have:</w:t>
      </w:r>
    </w:p>
    <w:p w14:paraId="597F0E36" w14:textId="1EA4CB46" w:rsidR="00F30663" w:rsidRPr="00A05930" w:rsidRDefault="00A05930" w:rsidP="0052055A">
      <w:pPr>
        <w:pStyle w:val="ListParagraph"/>
        <w:ind w:left="0"/>
        <w:rPr>
          <w:rFonts w:asciiTheme="majorBidi" w:eastAsiaTheme="minorEastAsia" w:hAnsiTheme="majorBidi" w:cstheme="majorBidi"/>
        </w:rPr>
      </w:pPr>
      <m:oMathPara>
        <m:oMathParaPr>
          <m:jc m:val="left"/>
        </m:oMathParaPr>
        <m:oMath>
          <m:r>
            <w:rPr>
              <w:rFonts w:ascii="Cambria Math" w:hAnsi="Cambria Math" w:cstheme="majorBidi"/>
              <w:lang w:bidi="fa-IR"/>
            </w:rPr>
            <m:t>P</m:t>
          </m:r>
          <m:d>
            <m:dPr>
              <m:ctrlPr>
                <w:rPr>
                  <w:rFonts w:ascii="Cambria Math" w:hAnsi="Cambria Math" w:cstheme="majorBidi"/>
                  <w:i/>
                </w:rPr>
              </m:ctrlPr>
            </m:dPr>
            <m:e>
              <m:r>
                <w:rPr>
                  <w:rFonts w:ascii="Cambria Math" w:hAnsi="Cambria Math" w:cstheme="majorBidi"/>
                </w:rPr>
                <m:t>acceptance</m:t>
              </m:r>
            </m:e>
          </m:d>
          <m:r>
            <w:rPr>
              <w:rFonts w:ascii="Cambria Math" w:hAnsi="Cambria Math" w:cstheme="majorBidi"/>
            </w:rPr>
            <m:t>=P</m:t>
          </m:r>
          <m:d>
            <m:dPr>
              <m:ctrlPr>
                <w:rPr>
                  <w:rFonts w:ascii="Cambria Math" w:hAnsi="Cambria Math" w:cstheme="majorBidi"/>
                  <w:i/>
                </w:rPr>
              </m:ctrlPr>
            </m:dPr>
            <m:e>
              <m:r>
                <w:rPr>
                  <w:rFonts w:ascii="Cambria Math" w:hAnsi="Cambria Math" w:cstheme="majorBidi"/>
                </w:rPr>
                <m:t>y≥</m:t>
              </m:r>
              <m:sSup>
                <m:sSupPr>
                  <m:ctrlPr>
                    <w:rPr>
                      <w:rFonts w:ascii="Cambria Math" w:hAnsi="Cambria Math" w:cstheme="majorBidi"/>
                      <w:i/>
                    </w:rPr>
                  </m:ctrlPr>
                </m:sSupPr>
                <m:e>
                  <m:r>
                    <w:rPr>
                      <w:rFonts w:ascii="Cambria Math" w:hAnsi="Cambria Math" w:cstheme="majorBidi"/>
                    </w:rPr>
                    <m:t>f</m:t>
                  </m:r>
                </m:e>
                <m:sup>
                  <m:r>
                    <w:rPr>
                      <w:rFonts w:ascii="Cambria Math" w:hAnsi="Cambria Math" w:cstheme="majorBidi"/>
                    </w:rPr>
                    <m:t>-1</m:t>
                  </m:r>
                </m:sup>
              </m:sSup>
              <m:d>
                <m:dPr>
                  <m:ctrlPr>
                    <w:rPr>
                      <w:rFonts w:ascii="Cambria Math" w:hAnsi="Cambria Math" w:cstheme="majorBidi"/>
                      <w:i/>
                    </w:rPr>
                  </m:ctrlPr>
                </m:dPr>
                <m:e>
                  <m:r>
                    <w:rPr>
                      <w:rFonts w:ascii="Cambria Math" w:hAnsi="Cambria Math" w:cstheme="majorBidi"/>
                    </w:rPr>
                    <m:t>a*u</m:t>
                  </m:r>
                </m:e>
              </m:d>
            </m:e>
          </m:d>
        </m:oMath>
      </m:oMathPara>
    </w:p>
    <w:p w14:paraId="33170928" w14:textId="0A7FF666" w:rsidR="00A05930" w:rsidRPr="00A05930" w:rsidRDefault="00A05930" w:rsidP="0052055A">
      <w:pPr>
        <w:pStyle w:val="ListParagraph"/>
        <w:ind w:left="0"/>
        <w:rPr>
          <w:rFonts w:asciiTheme="majorBidi" w:eastAsiaTheme="minorEastAsia" w:hAnsiTheme="majorBidi" w:cstheme="majorBidi"/>
          <w:rtl/>
        </w:rPr>
      </w:pPr>
      <w:r w:rsidRPr="00A05930">
        <w:rPr>
          <w:rFonts w:asciiTheme="majorBidi" w:eastAsiaTheme="minorEastAsia" w:hAnsiTheme="majorBidi" w:cstheme="majorBidi"/>
        </w:rPr>
        <w:t>N:</w:t>
      </w:r>
      <w:r w:rsidRPr="00A05930">
        <w:rPr>
          <w:rFonts w:asciiTheme="majorBidi" w:hAnsiTheme="majorBidi" w:cstheme="majorBidi"/>
        </w:rPr>
        <w:t xml:space="preserve"> </w:t>
      </w:r>
      <w:r w:rsidRPr="00A05930">
        <w:rPr>
          <w:rFonts w:asciiTheme="majorBidi" w:eastAsiaTheme="minorEastAsia" w:hAnsiTheme="majorBidi" w:cstheme="majorBidi"/>
        </w:rPr>
        <w:t>The number of times our algorithm was rejected until the first acceptance or the number of steps of the algorithm until the first victory</w:t>
      </w:r>
    </w:p>
    <w:p w14:paraId="6A1C5116" w14:textId="5A32CDB3" w:rsidR="00A05930" w:rsidRPr="00A05930" w:rsidRDefault="00A05930" w:rsidP="0052055A">
      <w:pPr>
        <w:pStyle w:val="ListParagraph"/>
        <w:ind w:left="0"/>
        <w:rPr>
          <w:rFonts w:asciiTheme="majorBidi" w:hAnsiTheme="majorBidi" w:cstheme="majorBidi"/>
          <w:rtl/>
          <w:lang w:bidi="fa-IR"/>
        </w:rPr>
      </w:pPr>
      <w:r w:rsidRPr="00A05930">
        <w:rPr>
          <w:rFonts w:asciiTheme="majorBidi" w:hAnsiTheme="majorBidi" w:cstheme="majorBidi"/>
          <w:lang w:bidi="fa-IR"/>
        </w:rPr>
        <w:t>It is clear that</w:t>
      </w:r>
      <w:r w:rsidRPr="00A05930">
        <w:rPr>
          <w:rFonts w:asciiTheme="majorBidi" w:hAnsiTheme="majorBidi" w:cstheme="majorBidi"/>
          <w:rtl/>
          <w:lang w:bidi="fa-IR"/>
        </w:rPr>
        <w:t>:</w:t>
      </w:r>
    </w:p>
    <w:p w14:paraId="757ACED8" w14:textId="46FC4C4A" w:rsidR="00A05930" w:rsidRPr="00A05930" w:rsidRDefault="00A05930" w:rsidP="0052055A">
      <w:pPr>
        <w:pStyle w:val="ListParagraph"/>
        <w:ind w:left="0"/>
        <w:rPr>
          <w:rFonts w:asciiTheme="majorBidi" w:eastAsiaTheme="minorEastAsia" w:hAnsiTheme="majorBidi" w:cstheme="majorBidi"/>
        </w:rPr>
      </w:pPr>
      <m:oMathPara>
        <m:oMathParaPr>
          <m:jc m:val="center"/>
        </m:oMathParaPr>
        <m:oMath>
          <m:r>
            <w:rPr>
              <w:rFonts w:ascii="Cambria Math" w:hAnsi="Cambria Math" w:cstheme="majorBidi"/>
              <w:lang w:bidi="fa-IR"/>
            </w:rPr>
            <m:t>N~Ge</m:t>
          </m:r>
          <m:d>
            <m:dPr>
              <m:ctrlPr>
                <w:rPr>
                  <w:rFonts w:ascii="Cambria Math" w:hAnsi="Cambria Math" w:cstheme="majorBidi"/>
                  <w:i/>
                  <w:lang w:bidi="fa-IR"/>
                </w:rPr>
              </m:ctrlPr>
            </m:dPr>
            <m:e>
              <m:r>
                <w:rPr>
                  <w:rFonts w:ascii="Cambria Math" w:hAnsi="Cambria Math" w:cstheme="majorBidi"/>
                  <w:lang w:bidi="fa-IR"/>
                </w:rPr>
                <m:t>p</m:t>
              </m:r>
            </m:e>
          </m:d>
          <m:r>
            <w:rPr>
              <w:rFonts w:ascii="Cambria Math" w:hAnsi="Cambria Math" w:cstheme="majorBidi"/>
              <w:lang w:bidi="fa-IR"/>
            </w:rPr>
            <m:t xml:space="preserve">              ; p=P</m:t>
          </m:r>
          <m:d>
            <m:dPr>
              <m:ctrlPr>
                <w:rPr>
                  <w:rFonts w:ascii="Cambria Math" w:hAnsi="Cambria Math" w:cstheme="majorBidi"/>
                  <w:i/>
                  <w:lang w:bidi="fa-IR"/>
                </w:rPr>
              </m:ctrlPr>
            </m:dPr>
            <m:e>
              <m:r>
                <w:rPr>
                  <w:rFonts w:ascii="Cambria Math" w:hAnsi="Cambria Math" w:cstheme="majorBidi"/>
                  <w:lang w:bidi="fa-IR"/>
                </w:rPr>
                <m:t>acceptance</m:t>
              </m:r>
            </m:e>
          </m:d>
          <m:r>
            <w:rPr>
              <w:rFonts w:ascii="Cambria Math" w:hAnsi="Cambria Math" w:cstheme="majorBidi"/>
              <w:lang w:bidi="fa-IR"/>
            </w:rPr>
            <m:t xml:space="preserve">= </m:t>
          </m:r>
          <m:r>
            <w:rPr>
              <w:rFonts w:ascii="Cambria Math" w:hAnsi="Cambria Math" w:cstheme="majorBidi"/>
            </w:rPr>
            <m:t>P</m:t>
          </m:r>
          <m:d>
            <m:dPr>
              <m:ctrlPr>
                <w:rPr>
                  <w:rFonts w:ascii="Cambria Math" w:hAnsi="Cambria Math" w:cstheme="majorBidi"/>
                  <w:i/>
                </w:rPr>
              </m:ctrlPr>
            </m:dPr>
            <m:e>
              <m:r>
                <w:rPr>
                  <w:rFonts w:ascii="Cambria Math" w:hAnsi="Cambria Math" w:cstheme="majorBidi"/>
                </w:rPr>
                <m:t>y≥</m:t>
              </m:r>
              <m:sSup>
                <m:sSupPr>
                  <m:ctrlPr>
                    <w:rPr>
                      <w:rFonts w:ascii="Cambria Math" w:hAnsi="Cambria Math" w:cstheme="majorBidi"/>
                      <w:i/>
                    </w:rPr>
                  </m:ctrlPr>
                </m:sSupPr>
                <m:e>
                  <m:r>
                    <w:rPr>
                      <w:rFonts w:ascii="Cambria Math" w:hAnsi="Cambria Math" w:cstheme="majorBidi"/>
                    </w:rPr>
                    <m:t>f</m:t>
                  </m:r>
                </m:e>
                <m:sup>
                  <m:r>
                    <w:rPr>
                      <w:rFonts w:ascii="Cambria Math" w:hAnsi="Cambria Math" w:cstheme="majorBidi"/>
                    </w:rPr>
                    <m:t>-1</m:t>
                  </m:r>
                </m:sup>
              </m:sSup>
              <m:d>
                <m:dPr>
                  <m:ctrlPr>
                    <w:rPr>
                      <w:rFonts w:ascii="Cambria Math" w:hAnsi="Cambria Math" w:cstheme="majorBidi"/>
                      <w:i/>
                    </w:rPr>
                  </m:ctrlPr>
                </m:dPr>
                <m:e>
                  <m:r>
                    <w:rPr>
                      <w:rFonts w:ascii="Cambria Math" w:hAnsi="Cambria Math" w:cstheme="majorBidi"/>
                    </w:rPr>
                    <m:t>a*u</m:t>
                  </m:r>
                </m:e>
              </m:d>
            </m:e>
          </m:d>
          <m:r>
            <w:rPr>
              <w:rFonts w:ascii="Cambria Math" w:hAnsi="Cambria Math" w:cstheme="majorBidi"/>
            </w:rPr>
            <m:t xml:space="preserve">   , q=p-1 </m:t>
          </m:r>
        </m:oMath>
      </m:oMathPara>
    </w:p>
    <w:p w14:paraId="54D7D229" w14:textId="0A504957" w:rsidR="005E5954" w:rsidRPr="0021359C" w:rsidRDefault="00650520" w:rsidP="0021359C">
      <w:pPr>
        <w:pStyle w:val="ListParagraph"/>
        <w:ind w:left="0"/>
        <w:rPr>
          <w:rFonts w:asciiTheme="majorBidi" w:eastAsiaTheme="minorEastAsia" w:hAnsiTheme="majorBidi" w:cstheme="majorBidi"/>
          <w:rtl/>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N</m:t>
              </m:r>
            </m:sub>
          </m:sSub>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=p</m:t>
          </m:r>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n</m:t>
              </m:r>
            </m:sup>
          </m:sSup>
          <m:r>
            <w:rPr>
              <w:rFonts w:ascii="Cambria Math" w:eastAsiaTheme="minorEastAsia" w:hAnsi="Cambria Math" w:cstheme="majorBidi"/>
            </w:rPr>
            <m:t xml:space="preserve">        , E</m:t>
          </m:r>
          <m:d>
            <m:dPr>
              <m:begChr m:val="["/>
              <m:endChr m:val="]"/>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q</m:t>
              </m:r>
            </m:num>
            <m:den>
              <m:r>
                <w:rPr>
                  <w:rFonts w:ascii="Cambria Math" w:eastAsiaTheme="minorEastAsia" w:hAnsi="Cambria Math" w:cstheme="majorBidi"/>
                </w:rPr>
                <m:t>p</m:t>
              </m:r>
            </m:den>
          </m:f>
          <m:r>
            <w:rPr>
              <w:rFonts w:ascii="Cambria Math" w:eastAsiaTheme="minorEastAsia" w:hAnsi="Cambria Math" w:cstheme="majorBidi"/>
            </w:rPr>
            <m:t xml:space="preserve">   ,Var</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q</m:t>
              </m:r>
            </m:num>
            <m:den>
              <m:sSup>
                <m:sSupPr>
                  <m:ctrlPr>
                    <w:rPr>
                      <w:rFonts w:ascii="Cambria Math" w:eastAsiaTheme="minorEastAsia" w:hAnsi="Cambria Math" w:cstheme="majorBidi"/>
                      <w:i/>
                    </w:rPr>
                  </m:ctrlPr>
                </m:sSupPr>
                <m:e>
                  <m:r>
                    <w:rPr>
                      <w:rFonts w:ascii="Cambria Math" w:eastAsiaTheme="minorEastAsia" w:hAnsi="Cambria Math" w:cstheme="majorBidi"/>
                    </w:rPr>
                    <m:t>p</m:t>
                  </m:r>
                </m:e>
                <m:sup>
                  <m:r>
                    <w:rPr>
                      <w:rFonts w:ascii="Cambria Math" w:eastAsiaTheme="minorEastAsia" w:hAnsi="Cambria Math" w:cstheme="majorBidi"/>
                    </w:rPr>
                    <m:t>2</m:t>
                  </m:r>
                </m:sup>
              </m:sSup>
            </m:den>
          </m:f>
          <m:r>
            <w:rPr>
              <w:rFonts w:ascii="Cambria Math" w:eastAsiaTheme="minorEastAsia" w:hAnsi="Cambria Math" w:cstheme="majorBidi"/>
            </w:rPr>
            <m:t xml:space="preserve">     </m:t>
          </m:r>
        </m:oMath>
      </m:oMathPara>
    </w:p>
    <w:p w14:paraId="4B26393B" w14:textId="5BD248C3" w:rsidR="00772C45" w:rsidRDefault="0021359C" w:rsidP="00772C45">
      <w:pPr>
        <w:pStyle w:val="ListParagraph"/>
        <w:ind w:left="1080"/>
        <w:jc w:val="both"/>
        <w:rPr>
          <w:rFonts w:asciiTheme="majorBidi" w:hAnsiTheme="majorBidi" w:cstheme="majorBidi"/>
          <w:lang w:bidi="fa-IR"/>
        </w:rPr>
      </w:pPr>
      <w:r>
        <w:rPr>
          <w:rFonts w:asciiTheme="majorBidi" w:hAnsiTheme="majorBidi" w:cstheme="majorBidi"/>
          <w:lang w:bidi="fa-IR"/>
        </w:rPr>
        <w:t xml:space="preserve">We can see the N histogram with </w:t>
      </w:r>
      <w:proofErr w:type="spellStart"/>
      <w:r>
        <w:rPr>
          <w:rFonts w:asciiTheme="majorBidi" w:hAnsiTheme="majorBidi" w:cstheme="majorBidi"/>
          <w:lang w:bidi="fa-IR"/>
        </w:rPr>
        <w:t>doffrents</w:t>
      </w:r>
      <w:proofErr w:type="spellEnd"/>
      <w:r>
        <w:rPr>
          <w:rFonts w:asciiTheme="majorBidi" w:hAnsiTheme="majorBidi" w:cstheme="majorBidi"/>
          <w:lang w:bidi="fa-IR"/>
        </w:rPr>
        <w:t xml:space="preserve"> a value that they are such </w:t>
      </w:r>
      <w:proofErr w:type="spellStart"/>
      <w:r>
        <w:rPr>
          <w:rFonts w:asciiTheme="majorBidi" w:hAnsiTheme="majorBidi" w:cstheme="majorBidi"/>
          <w:lang w:bidi="fa-IR"/>
        </w:rPr>
        <w:t>az</w:t>
      </w:r>
      <w:proofErr w:type="spellEnd"/>
      <w:r>
        <w:rPr>
          <w:rFonts w:asciiTheme="majorBidi" w:hAnsiTheme="majorBidi" w:cstheme="majorBidi"/>
          <w:lang w:bidi="fa-IR"/>
        </w:rPr>
        <w:t xml:space="preserve"> Geometric </w:t>
      </w:r>
      <w:proofErr w:type="spellStart"/>
      <w:r>
        <w:rPr>
          <w:rFonts w:asciiTheme="majorBidi" w:hAnsiTheme="majorBidi" w:cstheme="majorBidi"/>
          <w:lang w:bidi="fa-IR"/>
        </w:rPr>
        <w:t>distrubtion</w:t>
      </w:r>
      <w:proofErr w:type="spellEnd"/>
      <w:r>
        <w:rPr>
          <w:rFonts w:asciiTheme="majorBidi" w:hAnsiTheme="majorBidi" w:cstheme="majorBidi"/>
          <w:lang w:bidi="fa-IR"/>
        </w:rPr>
        <w:t xml:space="preserve"> histogram:</w:t>
      </w:r>
    </w:p>
    <w:p w14:paraId="5B9F9A25" w14:textId="6913872B" w:rsidR="0021359C" w:rsidRPr="00772C45" w:rsidRDefault="0021359C" w:rsidP="0021359C">
      <w:pPr>
        <w:pStyle w:val="ListParagraph"/>
        <w:ind w:left="0"/>
        <w:jc w:val="both"/>
        <w:rPr>
          <w:rFonts w:asciiTheme="majorBidi" w:hAnsiTheme="majorBidi" w:cstheme="majorBidi"/>
          <w:rtl/>
          <w:lang w:bidi="fa-IR"/>
        </w:rPr>
      </w:pPr>
      <w:r>
        <w:rPr>
          <w:noProof/>
        </w:rPr>
        <w:lastRenderedPageBreak/>
        <w:drawing>
          <wp:inline distT="0" distB="0" distL="0" distR="0" wp14:anchorId="2D3565C0" wp14:editId="40E0E739">
            <wp:extent cx="7200900" cy="3591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69605" cy="3675704"/>
                    </a:xfrm>
                    <a:prstGeom prst="rect">
                      <a:avLst/>
                    </a:prstGeom>
                  </pic:spPr>
                </pic:pic>
              </a:graphicData>
            </a:graphic>
          </wp:inline>
        </w:drawing>
      </w:r>
    </w:p>
    <w:sectPr w:rsidR="0021359C" w:rsidRPr="00772C45" w:rsidSect="0021359C">
      <w:footerReference w:type="default" r:id="rId9"/>
      <w:pgSz w:w="12240" w:h="15840"/>
      <w:pgMar w:top="540" w:right="630" w:bottom="810" w:left="7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CF60F" w14:textId="77777777" w:rsidR="00650520" w:rsidRDefault="00650520" w:rsidP="00F0230B">
      <w:pPr>
        <w:spacing w:after="0" w:line="240" w:lineRule="auto"/>
      </w:pPr>
      <w:r>
        <w:separator/>
      </w:r>
    </w:p>
  </w:endnote>
  <w:endnote w:type="continuationSeparator" w:id="0">
    <w:p w14:paraId="3FDCDAF7" w14:textId="77777777" w:rsidR="00650520" w:rsidRDefault="00650520" w:rsidP="00F02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8354423"/>
      <w:docPartObj>
        <w:docPartGallery w:val="Page Numbers (Bottom of Page)"/>
        <w:docPartUnique/>
      </w:docPartObj>
    </w:sdtPr>
    <w:sdtEndPr>
      <w:rPr>
        <w:noProof/>
      </w:rPr>
    </w:sdtEndPr>
    <w:sdtContent>
      <w:p w14:paraId="4E7A749C" w14:textId="6D5A8EF8" w:rsidR="00F0230B" w:rsidRDefault="00F023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35C97" w14:textId="4C86AE2D" w:rsidR="00F0230B" w:rsidRDefault="00F02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22B3E" w14:textId="77777777" w:rsidR="00650520" w:rsidRDefault="00650520" w:rsidP="00F0230B">
      <w:pPr>
        <w:spacing w:after="0" w:line="240" w:lineRule="auto"/>
      </w:pPr>
      <w:r>
        <w:separator/>
      </w:r>
    </w:p>
  </w:footnote>
  <w:footnote w:type="continuationSeparator" w:id="0">
    <w:p w14:paraId="391AAD35" w14:textId="77777777" w:rsidR="00650520" w:rsidRDefault="00650520" w:rsidP="00F02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D3D4B"/>
    <w:multiLevelType w:val="hybridMultilevel"/>
    <w:tmpl w:val="10EC7550"/>
    <w:lvl w:ilvl="0" w:tplc="AD66A2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575A80"/>
    <w:multiLevelType w:val="hybridMultilevel"/>
    <w:tmpl w:val="D42C1960"/>
    <w:lvl w:ilvl="0" w:tplc="007252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BC"/>
    <w:rsid w:val="0007214E"/>
    <w:rsid w:val="001909F0"/>
    <w:rsid w:val="0021359C"/>
    <w:rsid w:val="0052055A"/>
    <w:rsid w:val="0054464A"/>
    <w:rsid w:val="005E5954"/>
    <w:rsid w:val="00650520"/>
    <w:rsid w:val="00772C45"/>
    <w:rsid w:val="00883EC3"/>
    <w:rsid w:val="009D179F"/>
    <w:rsid w:val="00A05930"/>
    <w:rsid w:val="00A8321A"/>
    <w:rsid w:val="00E83E2D"/>
    <w:rsid w:val="00F0230B"/>
    <w:rsid w:val="00F30663"/>
    <w:rsid w:val="00FC63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BE72"/>
  <w15:chartTrackingRefBased/>
  <w15:docId w15:val="{4B7724F7-4B8F-4B63-A6E2-C9B81C09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64A"/>
    <w:pPr>
      <w:ind w:left="720"/>
      <w:contextualSpacing/>
    </w:pPr>
  </w:style>
  <w:style w:type="paragraph" w:styleId="HTMLPreformatted">
    <w:name w:val="HTML Preformatted"/>
    <w:basedOn w:val="Normal"/>
    <w:link w:val="HTMLPreformattedChar"/>
    <w:uiPriority w:val="99"/>
    <w:unhideWhenUsed/>
    <w:rsid w:val="00A8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321A"/>
    <w:rPr>
      <w:rFonts w:ascii="Courier New" w:eastAsia="Times New Roman" w:hAnsi="Courier New" w:cs="Courier New"/>
      <w:sz w:val="20"/>
      <w:szCs w:val="20"/>
    </w:rPr>
  </w:style>
  <w:style w:type="character" w:customStyle="1" w:styleId="gd15mcfckub">
    <w:name w:val="gd15mcfckub"/>
    <w:basedOn w:val="DefaultParagraphFont"/>
    <w:rsid w:val="00A8321A"/>
  </w:style>
  <w:style w:type="character" w:customStyle="1" w:styleId="gd15mcfcktb">
    <w:name w:val="gd15mcfcktb"/>
    <w:basedOn w:val="DefaultParagraphFont"/>
    <w:rsid w:val="00A8321A"/>
  </w:style>
  <w:style w:type="character" w:customStyle="1" w:styleId="gd15mcfceub">
    <w:name w:val="gd15mcfceub"/>
    <w:basedOn w:val="DefaultParagraphFont"/>
    <w:rsid w:val="00883EC3"/>
  </w:style>
  <w:style w:type="character" w:styleId="PlaceholderText">
    <w:name w:val="Placeholder Text"/>
    <w:basedOn w:val="DefaultParagraphFont"/>
    <w:uiPriority w:val="99"/>
    <w:semiHidden/>
    <w:rsid w:val="00883EC3"/>
    <w:rPr>
      <w:color w:val="808080"/>
    </w:rPr>
  </w:style>
  <w:style w:type="paragraph" w:styleId="Header">
    <w:name w:val="header"/>
    <w:basedOn w:val="Normal"/>
    <w:link w:val="HeaderChar"/>
    <w:uiPriority w:val="99"/>
    <w:unhideWhenUsed/>
    <w:rsid w:val="00F02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30B"/>
  </w:style>
  <w:style w:type="paragraph" w:styleId="Footer">
    <w:name w:val="footer"/>
    <w:basedOn w:val="Normal"/>
    <w:link w:val="FooterChar"/>
    <w:uiPriority w:val="99"/>
    <w:unhideWhenUsed/>
    <w:rsid w:val="00F02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6016">
      <w:bodyDiv w:val="1"/>
      <w:marLeft w:val="0"/>
      <w:marRight w:val="0"/>
      <w:marTop w:val="0"/>
      <w:marBottom w:val="0"/>
      <w:divBdr>
        <w:top w:val="none" w:sz="0" w:space="0" w:color="auto"/>
        <w:left w:val="none" w:sz="0" w:space="0" w:color="auto"/>
        <w:bottom w:val="none" w:sz="0" w:space="0" w:color="auto"/>
        <w:right w:val="none" w:sz="0" w:space="0" w:color="auto"/>
      </w:divBdr>
    </w:div>
    <w:div w:id="64107139">
      <w:bodyDiv w:val="1"/>
      <w:marLeft w:val="0"/>
      <w:marRight w:val="0"/>
      <w:marTop w:val="0"/>
      <w:marBottom w:val="0"/>
      <w:divBdr>
        <w:top w:val="none" w:sz="0" w:space="0" w:color="auto"/>
        <w:left w:val="none" w:sz="0" w:space="0" w:color="auto"/>
        <w:bottom w:val="none" w:sz="0" w:space="0" w:color="auto"/>
        <w:right w:val="none" w:sz="0" w:space="0" w:color="auto"/>
      </w:divBdr>
    </w:div>
    <w:div w:id="28307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F7F71-F5CF-4D86-9B6B-09643BF62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Mehrab Atighi</dc:creator>
  <cp:keywords/>
  <dc:description/>
  <cp:lastModifiedBy>Mehrab Atighi</cp:lastModifiedBy>
  <cp:revision>2</cp:revision>
  <cp:lastPrinted>2020-11-26T08:55:00Z</cp:lastPrinted>
  <dcterms:created xsi:type="dcterms:W3CDTF">2020-11-26T09:35:00Z</dcterms:created>
  <dcterms:modified xsi:type="dcterms:W3CDTF">2020-11-26T09:35:00Z</dcterms:modified>
</cp:coreProperties>
</file>