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4391" w14:textId="19D50AAA" w:rsidR="000F63C7" w:rsidRPr="00BB1F9B" w:rsidRDefault="00BB1F9B" w:rsidP="005140B6">
      <w:pPr>
        <w:jc w:val="center"/>
        <w:rPr>
          <w:rFonts w:asciiTheme="majorBidi" w:hAnsiTheme="majorBidi" w:cs="Fantezy"/>
          <w:sz w:val="232"/>
          <w:szCs w:val="232"/>
          <w:rtl/>
          <w:lang w:bidi="fa-IR"/>
        </w:rPr>
      </w:pPr>
      <w:r w:rsidRPr="00BB1F9B">
        <w:rPr>
          <w:rFonts w:asciiTheme="majorBidi" w:hAnsiTheme="majorBidi" w:cs="Fantezy" w:hint="cs"/>
          <w:sz w:val="232"/>
          <w:szCs w:val="232"/>
          <w:rtl/>
          <w:lang w:bidi="fa-IR"/>
        </w:rPr>
        <w:t>بسم الله الرحمن الرح</w:t>
      </w:r>
      <w:r>
        <w:rPr>
          <w:rFonts w:asciiTheme="majorBidi" w:hAnsiTheme="majorBidi" w:cs="Fantezy" w:hint="cs"/>
          <w:sz w:val="232"/>
          <w:szCs w:val="232"/>
          <w:rtl/>
          <w:lang w:bidi="fa-IR"/>
        </w:rPr>
        <w:t>ي</w:t>
      </w:r>
      <w:r w:rsidRPr="00BB1F9B">
        <w:rPr>
          <w:rFonts w:asciiTheme="majorBidi" w:hAnsiTheme="majorBidi" w:cs="Fantezy" w:hint="cs"/>
          <w:sz w:val="232"/>
          <w:szCs w:val="232"/>
          <w:rtl/>
          <w:lang w:bidi="fa-IR"/>
        </w:rPr>
        <w:t>م</w:t>
      </w:r>
    </w:p>
    <w:p w14:paraId="05B7ADF3" w14:textId="7298FACC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71DA54CC" w14:textId="5FF41D81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331CC065" w14:textId="710DB70F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3634A885" w14:textId="1D31C9B7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1A142B54" w14:textId="12CEF1B0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281A9AF2" w14:textId="1FB6FD9F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4A2C9015" w14:textId="2AA04EDF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62FE814C" w14:textId="58B33AF7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6EEA0752" w14:textId="2327BCB7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64CF1295" w14:textId="7708D1F7" w:rsidR="00BB1F9B" w:rsidRDefault="00BB1F9B" w:rsidP="00BB1F9B">
      <w:pPr>
        <w:rPr>
          <w:rFonts w:asciiTheme="majorBidi" w:hAnsiTheme="majorBidi" w:cs="B Nazanin"/>
          <w:rtl/>
          <w:lang w:bidi="fa-IR"/>
        </w:rPr>
      </w:pPr>
    </w:p>
    <w:p w14:paraId="286BE9E4" w14:textId="4EF89EBA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32EE29AD" w14:textId="77777777" w:rsidR="00BB1F9B" w:rsidRPr="000B22B3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1B0F0F4F" w14:textId="4BABBBFF" w:rsidR="005140B6" w:rsidRPr="005223FA" w:rsidRDefault="00644480" w:rsidP="005140B6">
      <w:pPr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0B22B3">
        <w:rPr>
          <w:rFonts w:asciiTheme="majorBidi" w:hAnsiTheme="majorBidi" w:cs="B Nazanin"/>
          <w:noProof/>
        </w:rPr>
        <w:drawing>
          <wp:inline distT="0" distB="0" distL="0" distR="0" wp14:anchorId="55D93BF6" wp14:editId="4DD04BEE">
            <wp:extent cx="1079500" cy="1079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894D" w14:textId="77777777" w:rsidR="00250C5B" w:rsidRDefault="00250C5B" w:rsidP="00250C5B">
      <w:pPr>
        <w:jc w:val="center"/>
        <w:rPr>
          <w:rFonts w:asciiTheme="majorBidi" w:hAnsiTheme="majorBidi" w:cs="B Nazanin"/>
          <w:sz w:val="32"/>
          <w:szCs w:val="32"/>
          <w:lang w:bidi="fa-IR"/>
        </w:rPr>
      </w:pPr>
    </w:p>
    <w:p w14:paraId="1DBED025" w14:textId="13627CA5" w:rsidR="00250C5B" w:rsidRDefault="005140B6" w:rsidP="00250C5B">
      <w:pPr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5223FA">
        <w:rPr>
          <w:rFonts w:asciiTheme="majorBidi" w:hAnsiTheme="majorBidi" w:cs="B Nazanin"/>
          <w:sz w:val="32"/>
          <w:szCs w:val="32"/>
          <w:rtl/>
          <w:lang w:bidi="fa-IR"/>
        </w:rPr>
        <w:t>پروژه‌ی درس ریاضیات بیمه زندگی 1</w:t>
      </w:r>
    </w:p>
    <w:p w14:paraId="099FE0BE" w14:textId="77777777" w:rsidR="005223FA" w:rsidRPr="005223FA" w:rsidRDefault="005223FA" w:rsidP="005223FA">
      <w:pPr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</w:p>
    <w:p w14:paraId="63DC9791" w14:textId="07C00CFE" w:rsidR="005140B6" w:rsidRPr="005223FA" w:rsidRDefault="00644480" w:rsidP="005140B6">
      <w:pPr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  <w:r w:rsidRPr="005223FA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>عنوان:</w:t>
      </w:r>
    </w:p>
    <w:p w14:paraId="6DBF145C" w14:textId="50931A21" w:rsidR="00644480" w:rsidRDefault="00354EC9" w:rsidP="00476B2D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پروپوزال طرح صندوق بازنشستگی</w:t>
      </w:r>
    </w:p>
    <w:p w14:paraId="73060D86" w14:textId="77777777" w:rsidR="00476B2D" w:rsidRPr="005223FA" w:rsidRDefault="00476B2D" w:rsidP="00476B2D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</w:p>
    <w:p w14:paraId="0AB3EED0" w14:textId="7DD1425C" w:rsidR="005140B6" w:rsidRPr="005223FA" w:rsidRDefault="005140B6" w:rsidP="005140B6">
      <w:pPr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  <w:r w:rsidRPr="005223FA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>نام دانشجو:</w:t>
      </w:r>
    </w:p>
    <w:p w14:paraId="5FEBB037" w14:textId="54BBDE5E" w:rsidR="005140B6" w:rsidRPr="005223FA" w:rsidRDefault="005140B6" w:rsidP="005140B6">
      <w:pPr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5223FA">
        <w:rPr>
          <w:rFonts w:asciiTheme="majorBidi" w:hAnsiTheme="majorBidi" w:cs="B Nazanin"/>
          <w:sz w:val="32"/>
          <w:szCs w:val="32"/>
          <w:rtl/>
          <w:lang w:bidi="fa-IR"/>
        </w:rPr>
        <w:t>محراب عتیقی</w:t>
      </w:r>
    </w:p>
    <w:p w14:paraId="596D29E2" w14:textId="77777777" w:rsidR="00476B2D" w:rsidRPr="005223FA" w:rsidRDefault="00476B2D" w:rsidP="005140B6">
      <w:pPr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</w:p>
    <w:p w14:paraId="1A2DDAAE" w14:textId="3B7EB86C" w:rsidR="005140B6" w:rsidRPr="005223FA" w:rsidRDefault="005140B6" w:rsidP="005140B6">
      <w:pPr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  <w:r w:rsidRPr="005223FA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>نام استاد</w:t>
      </w:r>
      <w:r w:rsidR="001031A1" w:rsidRPr="005223FA">
        <w:rPr>
          <w:rFonts w:asciiTheme="majorBidi" w:hAnsiTheme="majorBidi" w:cs="B Nazanin" w:hint="cs"/>
          <w:b/>
          <w:bCs/>
          <w:sz w:val="36"/>
          <w:szCs w:val="36"/>
          <w:rtl/>
          <w:lang w:bidi="fa-IR"/>
        </w:rPr>
        <w:t>:</w:t>
      </w:r>
    </w:p>
    <w:p w14:paraId="798DB24B" w14:textId="202C990B" w:rsidR="005140B6" w:rsidRPr="005223FA" w:rsidRDefault="005140B6" w:rsidP="005140B6">
      <w:pPr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5223FA">
        <w:rPr>
          <w:rFonts w:asciiTheme="majorBidi" w:hAnsiTheme="majorBidi" w:cs="B Nazanin"/>
          <w:sz w:val="32"/>
          <w:szCs w:val="32"/>
          <w:rtl/>
          <w:lang w:bidi="fa-IR"/>
        </w:rPr>
        <w:t>آقای دکتر پاینده</w:t>
      </w:r>
    </w:p>
    <w:p w14:paraId="48206113" w14:textId="1D38E747" w:rsidR="001031A1" w:rsidRDefault="001031A1" w:rsidP="00250C5B">
      <w:pPr>
        <w:rPr>
          <w:rFonts w:asciiTheme="majorBidi" w:hAnsiTheme="majorBidi" w:cs="B Nazanin"/>
          <w:rtl/>
          <w:lang w:bidi="fa-IR"/>
        </w:rPr>
      </w:pPr>
    </w:p>
    <w:p w14:paraId="26FF44EB" w14:textId="77777777" w:rsidR="001031A1" w:rsidRPr="000B22B3" w:rsidRDefault="001031A1" w:rsidP="003B5F2A">
      <w:pPr>
        <w:rPr>
          <w:rFonts w:asciiTheme="majorBidi" w:hAnsiTheme="majorBidi" w:cs="B Nazanin"/>
          <w:rtl/>
          <w:lang w:bidi="fa-IR"/>
        </w:rPr>
      </w:pPr>
    </w:p>
    <w:p w14:paraId="5B16AA01" w14:textId="5C08D68F" w:rsidR="001031A1" w:rsidRDefault="005140B6" w:rsidP="00250C5B">
      <w:pPr>
        <w:jc w:val="center"/>
        <w:rPr>
          <w:rFonts w:asciiTheme="majorBidi" w:hAnsiTheme="majorBidi" w:cs="B Nazanin"/>
          <w:b/>
          <w:bCs/>
          <w:sz w:val="26"/>
          <w:szCs w:val="26"/>
          <w:lang w:bidi="fa-IR"/>
        </w:rPr>
      </w:pPr>
      <w:r w:rsidRPr="001031A1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پاییز 140</w:t>
      </w:r>
      <w:r w:rsidR="00354EC9">
        <w:rPr>
          <w:rFonts w:asciiTheme="majorBidi" w:hAnsiTheme="majorBidi" w:cs="B Nazanin" w:hint="cs"/>
          <w:b/>
          <w:bCs/>
          <w:sz w:val="26"/>
          <w:szCs w:val="26"/>
          <w:rtl/>
          <w:lang w:bidi="fa-IR"/>
        </w:rPr>
        <w:t>2</w:t>
      </w:r>
    </w:p>
    <w:p w14:paraId="454B39B5" w14:textId="13E1949C" w:rsidR="00250C5B" w:rsidRDefault="00250C5B" w:rsidP="00250C5B">
      <w:pPr>
        <w:jc w:val="center"/>
        <w:rPr>
          <w:rFonts w:asciiTheme="majorBidi" w:hAnsiTheme="majorBidi" w:cs="B Nazanin"/>
          <w:b/>
          <w:bCs/>
          <w:sz w:val="26"/>
          <w:szCs w:val="26"/>
          <w:lang w:bidi="fa-IR"/>
        </w:rPr>
      </w:pPr>
    </w:p>
    <w:p w14:paraId="500EF3A5" w14:textId="68A5EC03" w:rsidR="00250C5B" w:rsidRDefault="00250C5B" w:rsidP="00250C5B">
      <w:pPr>
        <w:jc w:val="center"/>
        <w:rPr>
          <w:rFonts w:asciiTheme="majorBidi" w:hAnsiTheme="majorBidi" w:cs="B Nazanin"/>
          <w:b/>
          <w:bCs/>
          <w:sz w:val="26"/>
          <w:szCs w:val="26"/>
          <w:lang w:bidi="fa-IR"/>
        </w:rPr>
      </w:pPr>
    </w:p>
    <w:p w14:paraId="788D5E0A" w14:textId="2C848D7A" w:rsidR="000B22B3" w:rsidRDefault="000B22B3" w:rsidP="000B22B3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A01C58D" w14:textId="77777777" w:rsid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56A651AC" w14:textId="77777777" w:rsid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780CDAC0" w14:textId="77777777" w:rsid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0DE50896" w14:textId="77777777" w:rsid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27AA7989" w14:textId="77777777" w:rsid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2DD63E84" w14:textId="77777777" w:rsid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519F443" w14:textId="77777777" w:rsid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B5465D4" w14:textId="77777777" w:rsid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573E46A7" w14:textId="77777777" w:rsid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4E561920" w14:textId="77777777" w:rsid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49C085A2" w14:textId="77777777" w:rsid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FA38623" w14:textId="77777777" w:rsid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4B57CA1A" w14:textId="77777777" w:rsid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C9C27EA" w14:textId="77777777" w:rsid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6EB76586" w14:textId="77777777" w:rsid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0CFF6955" w14:textId="77777777" w:rsid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57F21F9D" w14:textId="77777777" w:rsid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5031D10D" w14:textId="77777777" w:rsidR="00354EC9" w:rsidRP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4ED89F1F" w14:textId="77777777" w:rsidR="00354EC9" w:rsidRP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023054EE" w14:textId="77777777" w:rsidR="00354EC9" w:rsidRP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90E2250" w14:textId="77777777" w:rsidR="00354EC9" w:rsidRP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D70B0FA" w14:textId="77777777" w:rsidR="00354EC9" w:rsidRP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32DCEEE5" w14:textId="77777777" w:rsidR="00354EC9" w:rsidRPr="00354EC9" w:rsidRDefault="00354EC9" w:rsidP="00354EC9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199FB77E" w14:textId="3B4B8695" w:rsidR="00354EC9" w:rsidRPr="00354EC9" w:rsidRDefault="00354EC9" w:rsidP="00354EC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354EC9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محتوای سند صندوق</w:t>
      </w:r>
    </w:p>
    <w:p w14:paraId="22EE98CF" w14:textId="1B4E7668" w:rsidR="00354EC9" w:rsidRDefault="00354EC9" w:rsidP="00354EC9">
      <w:pPr>
        <w:bidi/>
        <w:spacing w:after="0" w:line="240" w:lineRule="auto"/>
        <w:rPr>
          <w:rFonts w:ascii="Times New Roman" w:eastAsia="Times New Roman" w:hAnsi="Times New Roman" w:cs="B Nazanin"/>
          <w:color w:val="000000"/>
          <w:sz w:val="26"/>
          <w:szCs w:val="26"/>
          <w:rtl/>
        </w:rPr>
      </w:pP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 xml:space="preserve">صندوق طراحی شده در این پروژه یک صندوق </w:t>
      </w:r>
      <w:r w:rsidRPr="00354EC9">
        <w:rPr>
          <w:rFonts w:ascii="Calibri" w:eastAsia="Times New Roman" w:hAnsi="Calibri" w:cs="B Nazanin"/>
          <w:color w:val="000000"/>
          <w:sz w:val="24"/>
          <w:szCs w:val="24"/>
        </w:rPr>
        <w:t>DB</w:t>
      </w:r>
      <w:r>
        <w:rPr>
          <w:rFonts w:ascii="Calibri" w:eastAsia="Times New Roman" w:hAnsi="Calibri" w:cs="B Nazanin" w:hint="cs"/>
          <w:color w:val="000000"/>
          <w:sz w:val="24"/>
          <w:szCs w:val="24"/>
          <w:rtl/>
        </w:rPr>
        <w:t xml:space="preserve"> 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 xml:space="preserve">است که از صندوق بازنشستگی </w:t>
      </w:r>
      <w:r w:rsidR="00B37674">
        <w:rPr>
          <w:rFonts w:ascii="Calibri" w:eastAsia="Times New Roman" w:hAnsi="Calibri" w:cs="B Nazanin" w:hint="cs"/>
          <w:color w:val="000000"/>
          <w:sz w:val="24"/>
          <w:szCs w:val="24"/>
          <w:rtl/>
        </w:rPr>
        <w:t xml:space="preserve">آینده‌ساز 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الهام گرفته شده است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B Nazanin"/>
          <w:color w:val="000000"/>
          <w:sz w:val="26"/>
          <w:szCs w:val="26"/>
        </w:rPr>
        <w:t xml:space="preserve"> 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در این پروژه با استفاده از اطلاعات شبی</w:t>
      </w:r>
      <w:r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>ه‌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 xml:space="preserve">سازی شده 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50</w:t>
      </w:r>
      <w:r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 xml:space="preserve"> 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نفر از کارکنان یک شرکت فرضی، محاسبات اکچوئری صندوق شامل محاسبات</w:t>
      </w:r>
      <w:r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 xml:space="preserve"> 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تعهدات در سال ارزیابی، محاسبه سهم سالانه مشترکان صندوق، هزینه</w:t>
      </w:r>
      <w:r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>‌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های تکمیلی و مازاد سرمایه</w:t>
      </w:r>
      <w:r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>‌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ی صندوق توسط ضوابطی که معرفی</w:t>
      </w:r>
      <w:r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 xml:space="preserve"> 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خواهد شد صورت خواهد گرفت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.</w:t>
      </w:r>
      <w:r w:rsidRPr="00354EC9">
        <w:rPr>
          <w:rFonts w:ascii="Times New Roman" w:eastAsia="Times New Roman" w:hAnsi="Times New Roman" w:cs="B Nazanin" w:hint="cs"/>
          <w:color w:val="000000"/>
          <w:sz w:val="26"/>
          <w:szCs w:val="26"/>
        </w:rPr>
        <w:br/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سن بازنشستگی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 xml:space="preserve"> 65 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سالگی</w:t>
      </w:r>
      <w:r w:rsidR="00B37674"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>.</w:t>
      </w:r>
      <w:r w:rsidRPr="00354EC9">
        <w:rPr>
          <w:rFonts w:ascii="Times New Roman" w:eastAsia="Times New Roman" w:hAnsi="Times New Roman" w:cs="B Nazanin" w:hint="cs"/>
          <w:color w:val="000000"/>
          <w:sz w:val="26"/>
          <w:szCs w:val="26"/>
        </w:rPr>
        <w:br/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زمان آغاز مستمری: بلافاصله پس از بازنشستگی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.</w:t>
      </w:r>
      <w:r w:rsidRPr="00354EC9">
        <w:rPr>
          <w:rFonts w:ascii="Times New Roman" w:eastAsia="Times New Roman" w:hAnsi="Times New Roman" w:cs="B Nazanin" w:hint="cs"/>
          <w:color w:val="000000"/>
          <w:sz w:val="26"/>
          <w:szCs w:val="26"/>
        </w:rPr>
        <w:br/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حداقل سن مجاز ورود به صندوق: 18سالگی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.</w:t>
      </w:r>
      <w:r w:rsidR="009C420A"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 xml:space="preserve"> ( محدودیتی نزاشتم در کدها)</w:t>
      </w:r>
      <w:r w:rsidRPr="00354EC9">
        <w:rPr>
          <w:rFonts w:ascii="Times New Roman" w:eastAsia="Times New Roman" w:hAnsi="Times New Roman" w:cs="B Nazanin" w:hint="cs"/>
          <w:color w:val="000000"/>
          <w:sz w:val="26"/>
          <w:szCs w:val="26"/>
        </w:rPr>
        <w:br/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حداکثر سن مجاز ورود به صندوق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 xml:space="preserve">: </w:t>
      </w:r>
      <w:r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 xml:space="preserve">30 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سالگی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.</w:t>
      </w:r>
      <w:r w:rsidR="009C420A"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>( محدودیتی نزاشتم در کدها)</w:t>
      </w:r>
    </w:p>
    <w:p w14:paraId="1A3FC718" w14:textId="77777777" w:rsidR="00B37674" w:rsidRDefault="00354EC9" w:rsidP="00B37674">
      <w:pPr>
        <w:bidi/>
        <w:spacing w:after="0" w:line="240" w:lineRule="auto"/>
        <w:rPr>
          <w:rFonts w:ascii="Times New Roman" w:eastAsia="Times New Roman" w:hAnsi="Times New Roman" w:cs="B Nazanin"/>
          <w:color w:val="000000"/>
          <w:sz w:val="26"/>
          <w:szCs w:val="26"/>
          <w:rtl/>
        </w:rPr>
      </w:pP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 xml:space="preserve">دوره ارزیابی: هر 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10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سال یکبار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.</w:t>
      </w:r>
      <w:r w:rsidRPr="00354EC9">
        <w:rPr>
          <w:rFonts w:ascii="Times New Roman" w:eastAsia="Times New Roman" w:hAnsi="Times New Roman" w:cs="B Nazanin" w:hint="cs"/>
          <w:color w:val="000000"/>
          <w:sz w:val="26"/>
          <w:szCs w:val="26"/>
        </w:rPr>
        <w:br/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خدمات قبل از تاسیس صندوق: افرادی قبل از تاسیس صندوق در شرکت شاغل بودند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.</w:t>
      </w:r>
      <w:r w:rsidRPr="00354EC9">
        <w:rPr>
          <w:rFonts w:ascii="Times New Roman" w:eastAsia="Times New Roman" w:hAnsi="Times New Roman" w:cs="B Nazanin" w:hint="cs"/>
          <w:color w:val="000000"/>
          <w:sz w:val="26"/>
          <w:szCs w:val="26"/>
        </w:rPr>
        <w:br/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 xml:space="preserve">سال تاسیس صندوق: </w:t>
      </w:r>
      <w:r w:rsidR="00123F5A"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>20</w:t>
      </w:r>
      <w:r w:rsidR="00B37674"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>0</w:t>
      </w:r>
      <w:r w:rsidR="00123F5A"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>0</w:t>
      </w:r>
    </w:p>
    <w:p w14:paraId="7A4FF045" w14:textId="4235BA4A" w:rsidR="00354EC9" w:rsidRDefault="00B37674" w:rsidP="00B37674">
      <w:pPr>
        <w:bidi/>
        <w:spacing w:after="0" w:line="240" w:lineRule="auto"/>
        <w:rPr>
          <w:rFonts w:ascii="Times New Roman" w:eastAsia="Times New Roman" w:hAnsi="Times New Roman" w:cs="B Nazanin"/>
          <w:color w:val="000000"/>
          <w:sz w:val="26"/>
          <w:szCs w:val="26"/>
          <w:rtl/>
        </w:rPr>
      </w:pPr>
      <w:r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>سرمایه‌ی اولیه‌ی صندوق درسال 2000 نیز 0 می‌باشد.</w:t>
      </w:r>
      <w:r w:rsidR="00354EC9" w:rsidRPr="00354EC9">
        <w:rPr>
          <w:rFonts w:ascii="Times New Roman" w:eastAsia="Times New Roman" w:hAnsi="Times New Roman" w:cs="B Nazanin" w:hint="cs"/>
          <w:color w:val="000000"/>
          <w:sz w:val="26"/>
          <w:szCs w:val="26"/>
        </w:rPr>
        <w:br/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سن بازنشستگی پیش از موعد</w:t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 xml:space="preserve"> 45 سالگی.</w:t>
      </w:r>
      <w:r w:rsidR="00354EC9" w:rsidRPr="00354EC9">
        <w:rPr>
          <w:rFonts w:ascii="Times New Roman" w:eastAsia="Times New Roman" w:hAnsi="Times New Roman" w:cs="B Nazanin" w:hint="cs"/>
          <w:color w:val="000000"/>
          <w:sz w:val="26"/>
          <w:szCs w:val="26"/>
        </w:rPr>
        <w:br/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میزان دارایی صندوق: بر اساس فرآیند سرمایه شبیه</w:t>
      </w:r>
      <w:r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>‌</w:t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سازی شده تعیین می</w:t>
      </w:r>
      <w:r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>‌</w:t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شود</w:t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.</w:t>
      </w:r>
      <w:r w:rsidR="00354EC9" w:rsidRPr="00354EC9">
        <w:rPr>
          <w:rFonts w:ascii="Times New Roman" w:eastAsia="Times New Roman" w:hAnsi="Times New Roman" w:cs="B Nazanin" w:hint="cs"/>
          <w:color w:val="000000"/>
          <w:sz w:val="26"/>
          <w:szCs w:val="26"/>
        </w:rPr>
        <w:br/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سیاست محاسباتی: با رویکرد</w:t>
      </w:r>
      <w:r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 xml:space="preserve"> فردی </w:t>
      </w:r>
      <w:r>
        <w:rPr>
          <w:rFonts w:ascii="Arial" w:eastAsia="Times New Roman" w:hAnsi="Arial" w:cs="Arial" w:hint="cs"/>
          <w:color w:val="000000"/>
          <w:sz w:val="26"/>
          <w:szCs w:val="26"/>
          <w:rtl/>
        </w:rPr>
        <w:t>–</w:t>
      </w:r>
      <w:r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 xml:space="preserve"> جمعی محاسبه می‌گردد.</w:t>
      </w:r>
      <w:r w:rsidR="00354EC9" w:rsidRPr="00354EC9">
        <w:rPr>
          <w:rFonts w:ascii="Times New Roman" w:eastAsia="Times New Roman" w:hAnsi="Times New Roman" w:cs="B Nazanin" w:hint="cs"/>
          <w:color w:val="000000"/>
          <w:sz w:val="26"/>
          <w:szCs w:val="26"/>
        </w:rPr>
        <w:br/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سن بازنشستگی پس از موعد: 70سالگی</w:t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.</w:t>
      </w:r>
      <w:r w:rsidR="00354EC9" w:rsidRPr="00354EC9">
        <w:rPr>
          <w:rFonts w:ascii="Times New Roman" w:eastAsia="Times New Roman" w:hAnsi="Times New Roman" w:cs="B Nazanin" w:hint="cs"/>
          <w:color w:val="000000"/>
          <w:sz w:val="26"/>
          <w:szCs w:val="26"/>
        </w:rPr>
        <w:br/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 xml:space="preserve">موعد بازخرید: پس از </w:t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5</w:t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سال مشارکت در صندوق</w:t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.</w:t>
      </w:r>
      <w:r w:rsidR="00354EC9" w:rsidRPr="00354EC9">
        <w:rPr>
          <w:rFonts w:ascii="Times New Roman" w:eastAsia="Times New Roman" w:hAnsi="Times New Roman" w:cs="B Nazanin" w:hint="cs"/>
          <w:color w:val="000000"/>
          <w:sz w:val="26"/>
          <w:szCs w:val="26"/>
        </w:rPr>
        <w:br/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 xml:space="preserve">نرخ بهره: </w:t>
      </w:r>
      <w:r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 xml:space="preserve">10 </w:t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درصد</w:t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.</w:t>
      </w:r>
      <w:r w:rsidR="00354EC9" w:rsidRPr="00354EC9">
        <w:rPr>
          <w:rFonts w:ascii="Times New Roman" w:eastAsia="Times New Roman" w:hAnsi="Times New Roman" w:cs="B Nazanin" w:hint="cs"/>
          <w:color w:val="000000"/>
          <w:sz w:val="26"/>
          <w:szCs w:val="26"/>
        </w:rPr>
        <w:br/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درصد افزایش حقوق سالانه</w:t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 xml:space="preserve"> 8 </w:t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درصد</w:t>
      </w:r>
      <w:r w:rsidR="00354EC9" w:rsidRPr="00354EC9">
        <w:rPr>
          <w:rFonts w:ascii="Times New Roman" w:eastAsia="Times New Roman" w:hAnsi="Times New Roman" w:cs="B Nazanin" w:hint="cs"/>
          <w:color w:val="000000"/>
          <w:sz w:val="26"/>
          <w:szCs w:val="26"/>
        </w:rPr>
        <w:br/>
      </w:r>
      <w:r w:rsidR="00354EC9"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مزایا بازنشستگی</w:t>
      </w:r>
      <w:r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>: میانگین 30 سال حقوق دریافتی فرد بصورتی که 10 سال اول ضریب 1، 10 سال دوم ضریب 2 و 10 سال سوم ضریب 3 می‌گیرد.</w:t>
      </w:r>
    </w:p>
    <w:p w14:paraId="678494E0" w14:textId="4E58E273" w:rsidR="00354EC9" w:rsidRPr="00354EC9" w:rsidRDefault="00354EC9" w:rsidP="00354EC9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 xml:space="preserve">از کارافتادگی دائمی: به شرط داشتن حداقل </w:t>
      </w:r>
      <w:r w:rsidR="00B37674"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>5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سال سابقه مشارکت از مزایای بازنشستگی بهرمند می</w:t>
      </w:r>
      <w:r w:rsidR="00B37674"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>‌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شود و در غیر اینصورت به</w:t>
      </w:r>
      <w:r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 xml:space="preserve"> 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منزله بازخرید مزایای محاسبه شده تا آن تاریخ به صورت کامل به او بازگردانده خواهد شد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.</w:t>
      </w:r>
    </w:p>
    <w:p w14:paraId="763874EC" w14:textId="22388605" w:rsidR="00354EC9" w:rsidRPr="00354EC9" w:rsidRDefault="00354EC9" w:rsidP="00354EC9">
      <w:pPr>
        <w:bidi/>
        <w:rPr>
          <w:rFonts w:cs="B Nazanin"/>
          <w:sz w:val="24"/>
          <w:szCs w:val="24"/>
          <w:rtl/>
          <w:lang w:bidi="fa-IR"/>
        </w:rPr>
      </w:pP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 xml:space="preserve">از کارافتادگی موقت: به شرطی که کمتر و یا 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5</w:t>
      </w:r>
      <w:r w:rsidR="00B37674"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 xml:space="preserve"> 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سال باشد بر روی سهم</w:t>
      </w:r>
      <w:r w:rsidR="00B37674"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>‌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 xml:space="preserve">های آتی طی </w:t>
      </w:r>
      <w:r w:rsidR="00B37674"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 xml:space="preserve">5 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سال مصطحلک خواهد شد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</w:rPr>
        <w:t>.</w:t>
      </w:r>
      <w:r w:rsidRPr="00354EC9">
        <w:rPr>
          <w:rFonts w:ascii="Times New Roman" w:eastAsia="Times New Roman" w:hAnsi="Times New Roman" w:cs="B Nazanin" w:hint="cs"/>
          <w:color w:val="000000"/>
          <w:sz w:val="26"/>
          <w:szCs w:val="26"/>
        </w:rPr>
        <w:br/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 xml:space="preserve">سیاست محاسبه هزینه تکمیلی: طی دوره </w:t>
      </w:r>
      <w:r w:rsidR="00B37674"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 xml:space="preserve">5 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ساله مصطحلک می</w:t>
      </w:r>
      <w:r w:rsidR="00B37674"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>‌</w:t>
      </w:r>
      <w:r w:rsidRPr="00354EC9">
        <w:rPr>
          <w:rFonts w:ascii="Times New Roman" w:eastAsia="Times New Roman" w:hAnsi="Times New Roman" w:cs="B Nazanin"/>
          <w:color w:val="000000"/>
          <w:sz w:val="26"/>
          <w:szCs w:val="26"/>
          <w:rtl/>
        </w:rPr>
        <w:t>شود</w:t>
      </w:r>
      <w:r w:rsidR="00B37674">
        <w:rPr>
          <w:rFonts w:ascii="Times New Roman" w:eastAsia="Times New Roman" w:hAnsi="Times New Roman" w:cs="B Nazanin" w:hint="cs"/>
          <w:color w:val="000000"/>
          <w:sz w:val="26"/>
          <w:szCs w:val="26"/>
          <w:rtl/>
        </w:rPr>
        <w:t>.</w:t>
      </w:r>
    </w:p>
    <w:sectPr w:rsidR="00354EC9" w:rsidRPr="00354EC9" w:rsidSect="007A2D94">
      <w:footerReference w:type="default" r:id="rId9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BD3EA" w14:textId="77777777" w:rsidR="00473F77" w:rsidRDefault="00473F77" w:rsidP="008A1693">
      <w:pPr>
        <w:spacing w:after="0" w:line="240" w:lineRule="auto"/>
      </w:pPr>
      <w:r>
        <w:separator/>
      </w:r>
    </w:p>
  </w:endnote>
  <w:endnote w:type="continuationSeparator" w:id="0">
    <w:p w14:paraId="0DA53F75" w14:textId="77777777" w:rsidR="00473F77" w:rsidRDefault="00473F77" w:rsidP="008A1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Fantezy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7535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F7916" w14:textId="77777777" w:rsidR="00291D79" w:rsidRDefault="00291D79">
        <w:pPr>
          <w:pStyle w:val="Footer"/>
          <w:jc w:val="center"/>
          <w:rPr>
            <w:rtl/>
          </w:rPr>
        </w:pPr>
      </w:p>
      <w:p w14:paraId="0990AD46" w14:textId="3C9DEAA4" w:rsidR="00291D79" w:rsidRDefault="00291D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27D59" w14:textId="0FBFA34A" w:rsidR="00494CDB" w:rsidRDefault="00494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7E1D" w14:textId="77777777" w:rsidR="00473F77" w:rsidRDefault="00473F77" w:rsidP="008A1693">
      <w:pPr>
        <w:spacing w:after="0" w:line="240" w:lineRule="auto"/>
      </w:pPr>
      <w:r>
        <w:separator/>
      </w:r>
    </w:p>
  </w:footnote>
  <w:footnote w:type="continuationSeparator" w:id="0">
    <w:p w14:paraId="46AA8EEE" w14:textId="77777777" w:rsidR="00473F77" w:rsidRDefault="00473F77" w:rsidP="008A1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7061"/>
    <w:multiLevelType w:val="multilevel"/>
    <w:tmpl w:val="147C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8628A"/>
    <w:multiLevelType w:val="multilevel"/>
    <w:tmpl w:val="064E5C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12C7F97"/>
    <w:multiLevelType w:val="hybridMultilevel"/>
    <w:tmpl w:val="84C4F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21F64"/>
    <w:multiLevelType w:val="hybridMultilevel"/>
    <w:tmpl w:val="A06AA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B3CFB"/>
    <w:multiLevelType w:val="multilevel"/>
    <w:tmpl w:val="687C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B1E8F"/>
    <w:multiLevelType w:val="multilevel"/>
    <w:tmpl w:val="10D4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9D3A3C"/>
    <w:multiLevelType w:val="hybridMultilevel"/>
    <w:tmpl w:val="0D502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21503"/>
    <w:multiLevelType w:val="hybridMultilevel"/>
    <w:tmpl w:val="ABD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17276"/>
    <w:multiLevelType w:val="hybridMultilevel"/>
    <w:tmpl w:val="E624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377BD"/>
    <w:multiLevelType w:val="multilevel"/>
    <w:tmpl w:val="B0728F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10914315">
    <w:abstractNumId w:val="4"/>
  </w:num>
  <w:num w:numId="2" w16cid:durableId="1682733490">
    <w:abstractNumId w:val="5"/>
  </w:num>
  <w:num w:numId="3" w16cid:durableId="1149202280">
    <w:abstractNumId w:val="3"/>
  </w:num>
  <w:num w:numId="4" w16cid:durableId="1823353521">
    <w:abstractNumId w:val="9"/>
  </w:num>
  <w:num w:numId="5" w16cid:durableId="1316572537">
    <w:abstractNumId w:val="8"/>
  </w:num>
  <w:num w:numId="6" w16cid:durableId="127477145">
    <w:abstractNumId w:val="0"/>
  </w:num>
  <w:num w:numId="7" w16cid:durableId="2146241481">
    <w:abstractNumId w:val="7"/>
  </w:num>
  <w:num w:numId="8" w16cid:durableId="1359160581">
    <w:abstractNumId w:val="1"/>
  </w:num>
  <w:num w:numId="9" w16cid:durableId="2083484943">
    <w:abstractNumId w:val="6"/>
  </w:num>
  <w:num w:numId="10" w16cid:durableId="257064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B6"/>
    <w:rsid w:val="00001101"/>
    <w:rsid w:val="00012F52"/>
    <w:rsid w:val="00013AB9"/>
    <w:rsid w:val="00017AB5"/>
    <w:rsid w:val="0002557F"/>
    <w:rsid w:val="00044EB7"/>
    <w:rsid w:val="00050D42"/>
    <w:rsid w:val="00052052"/>
    <w:rsid w:val="000741B7"/>
    <w:rsid w:val="000821E4"/>
    <w:rsid w:val="000A38FD"/>
    <w:rsid w:val="000A5C9D"/>
    <w:rsid w:val="000A7ECC"/>
    <w:rsid w:val="000B22B3"/>
    <w:rsid w:val="000B5379"/>
    <w:rsid w:val="000C3547"/>
    <w:rsid w:val="000D2433"/>
    <w:rsid w:val="000D5A40"/>
    <w:rsid w:val="000D759A"/>
    <w:rsid w:val="000E3DEC"/>
    <w:rsid w:val="000E6631"/>
    <w:rsid w:val="000F0D3E"/>
    <w:rsid w:val="000F53D7"/>
    <w:rsid w:val="000F63C7"/>
    <w:rsid w:val="000F6E91"/>
    <w:rsid w:val="001031A1"/>
    <w:rsid w:val="00104270"/>
    <w:rsid w:val="001132D8"/>
    <w:rsid w:val="00121281"/>
    <w:rsid w:val="00123F5A"/>
    <w:rsid w:val="00151389"/>
    <w:rsid w:val="001610F5"/>
    <w:rsid w:val="001658B7"/>
    <w:rsid w:val="0016792C"/>
    <w:rsid w:val="00173259"/>
    <w:rsid w:val="00185C39"/>
    <w:rsid w:val="00187846"/>
    <w:rsid w:val="001939EB"/>
    <w:rsid w:val="00195A00"/>
    <w:rsid w:val="00196A15"/>
    <w:rsid w:val="001A1C12"/>
    <w:rsid w:val="001A2363"/>
    <w:rsid w:val="001A2AE6"/>
    <w:rsid w:val="001A7222"/>
    <w:rsid w:val="001C0EF4"/>
    <w:rsid w:val="001C2D89"/>
    <w:rsid w:val="001E5E4D"/>
    <w:rsid w:val="001F07AF"/>
    <w:rsid w:val="001F75BD"/>
    <w:rsid w:val="00231110"/>
    <w:rsid w:val="00241F87"/>
    <w:rsid w:val="00250C5B"/>
    <w:rsid w:val="00255D53"/>
    <w:rsid w:val="00255DDA"/>
    <w:rsid w:val="002675FA"/>
    <w:rsid w:val="00270AD0"/>
    <w:rsid w:val="00275A0D"/>
    <w:rsid w:val="00283806"/>
    <w:rsid w:val="00286280"/>
    <w:rsid w:val="00286DD9"/>
    <w:rsid w:val="0029185A"/>
    <w:rsid w:val="00291D79"/>
    <w:rsid w:val="002A1E5A"/>
    <w:rsid w:val="002B76E6"/>
    <w:rsid w:val="002E097F"/>
    <w:rsid w:val="002E2DB2"/>
    <w:rsid w:val="002F0D1E"/>
    <w:rsid w:val="00305C12"/>
    <w:rsid w:val="00313EF4"/>
    <w:rsid w:val="00321E1F"/>
    <w:rsid w:val="00341E32"/>
    <w:rsid w:val="00354EC9"/>
    <w:rsid w:val="00367799"/>
    <w:rsid w:val="00375CE3"/>
    <w:rsid w:val="00385F05"/>
    <w:rsid w:val="003B5F2A"/>
    <w:rsid w:val="003F5142"/>
    <w:rsid w:val="003F6D44"/>
    <w:rsid w:val="00425AB1"/>
    <w:rsid w:val="004615BE"/>
    <w:rsid w:val="004655E8"/>
    <w:rsid w:val="004724FE"/>
    <w:rsid w:val="00473F77"/>
    <w:rsid w:val="00476B2D"/>
    <w:rsid w:val="00493BE7"/>
    <w:rsid w:val="00494CDB"/>
    <w:rsid w:val="004B1362"/>
    <w:rsid w:val="004C0EA4"/>
    <w:rsid w:val="004E12C4"/>
    <w:rsid w:val="005046EA"/>
    <w:rsid w:val="005140B6"/>
    <w:rsid w:val="005223FA"/>
    <w:rsid w:val="005261B2"/>
    <w:rsid w:val="00526966"/>
    <w:rsid w:val="00526A4A"/>
    <w:rsid w:val="00586C99"/>
    <w:rsid w:val="0059070A"/>
    <w:rsid w:val="00593D39"/>
    <w:rsid w:val="005B0E09"/>
    <w:rsid w:val="005B2AA3"/>
    <w:rsid w:val="005D18C2"/>
    <w:rsid w:val="005D6E28"/>
    <w:rsid w:val="005E17BD"/>
    <w:rsid w:val="005E2821"/>
    <w:rsid w:val="005F78B1"/>
    <w:rsid w:val="0060125A"/>
    <w:rsid w:val="00606A5E"/>
    <w:rsid w:val="0060757E"/>
    <w:rsid w:val="00607F0A"/>
    <w:rsid w:val="00627F84"/>
    <w:rsid w:val="006325C5"/>
    <w:rsid w:val="00644480"/>
    <w:rsid w:val="006A43CB"/>
    <w:rsid w:val="006C4037"/>
    <w:rsid w:val="006D5AE4"/>
    <w:rsid w:val="006F0D7A"/>
    <w:rsid w:val="006F4A05"/>
    <w:rsid w:val="006F6EB7"/>
    <w:rsid w:val="006F7CC8"/>
    <w:rsid w:val="00704CD5"/>
    <w:rsid w:val="007542E3"/>
    <w:rsid w:val="007568B7"/>
    <w:rsid w:val="00772882"/>
    <w:rsid w:val="007810FA"/>
    <w:rsid w:val="007954DB"/>
    <w:rsid w:val="007A2D94"/>
    <w:rsid w:val="007C1F69"/>
    <w:rsid w:val="007E7FCF"/>
    <w:rsid w:val="007F40BB"/>
    <w:rsid w:val="008215A9"/>
    <w:rsid w:val="0082641F"/>
    <w:rsid w:val="008818D6"/>
    <w:rsid w:val="00883FBF"/>
    <w:rsid w:val="00887661"/>
    <w:rsid w:val="00890BC8"/>
    <w:rsid w:val="0089167A"/>
    <w:rsid w:val="00894B23"/>
    <w:rsid w:val="008A1693"/>
    <w:rsid w:val="008B706D"/>
    <w:rsid w:val="008C290B"/>
    <w:rsid w:val="008C5118"/>
    <w:rsid w:val="008D08A0"/>
    <w:rsid w:val="008F45A2"/>
    <w:rsid w:val="00913DBE"/>
    <w:rsid w:val="00922407"/>
    <w:rsid w:val="00923BF9"/>
    <w:rsid w:val="0094490D"/>
    <w:rsid w:val="00947DFF"/>
    <w:rsid w:val="00950BF9"/>
    <w:rsid w:val="00956FD9"/>
    <w:rsid w:val="00983A18"/>
    <w:rsid w:val="009A2FC3"/>
    <w:rsid w:val="009A7295"/>
    <w:rsid w:val="009B5332"/>
    <w:rsid w:val="009C420A"/>
    <w:rsid w:val="009D40B6"/>
    <w:rsid w:val="009D4F9A"/>
    <w:rsid w:val="009F2C07"/>
    <w:rsid w:val="009F2EF7"/>
    <w:rsid w:val="00A04FC9"/>
    <w:rsid w:val="00A21F3F"/>
    <w:rsid w:val="00A23219"/>
    <w:rsid w:val="00A31C2E"/>
    <w:rsid w:val="00A52454"/>
    <w:rsid w:val="00A578C4"/>
    <w:rsid w:val="00A57A1F"/>
    <w:rsid w:val="00A67A88"/>
    <w:rsid w:val="00A94B6A"/>
    <w:rsid w:val="00AA23AE"/>
    <w:rsid w:val="00AD744E"/>
    <w:rsid w:val="00AE2BC9"/>
    <w:rsid w:val="00AE47B4"/>
    <w:rsid w:val="00AF0D9D"/>
    <w:rsid w:val="00AF300F"/>
    <w:rsid w:val="00AF51CE"/>
    <w:rsid w:val="00AF6648"/>
    <w:rsid w:val="00B03577"/>
    <w:rsid w:val="00B1136C"/>
    <w:rsid w:val="00B27A68"/>
    <w:rsid w:val="00B32C23"/>
    <w:rsid w:val="00B37674"/>
    <w:rsid w:val="00B56C35"/>
    <w:rsid w:val="00B611E3"/>
    <w:rsid w:val="00B6257F"/>
    <w:rsid w:val="00B800B0"/>
    <w:rsid w:val="00B855AF"/>
    <w:rsid w:val="00BA3030"/>
    <w:rsid w:val="00BA7795"/>
    <w:rsid w:val="00BB19C3"/>
    <w:rsid w:val="00BB1F9B"/>
    <w:rsid w:val="00BD0C3B"/>
    <w:rsid w:val="00BD692F"/>
    <w:rsid w:val="00BE2110"/>
    <w:rsid w:val="00C21AFC"/>
    <w:rsid w:val="00C42861"/>
    <w:rsid w:val="00C75159"/>
    <w:rsid w:val="00C91D7D"/>
    <w:rsid w:val="00C94D74"/>
    <w:rsid w:val="00CD0E0D"/>
    <w:rsid w:val="00CD21BF"/>
    <w:rsid w:val="00CE18FB"/>
    <w:rsid w:val="00CE2820"/>
    <w:rsid w:val="00CE5740"/>
    <w:rsid w:val="00D06803"/>
    <w:rsid w:val="00D16865"/>
    <w:rsid w:val="00D21570"/>
    <w:rsid w:val="00D573C2"/>
    <w:rsid w:val="00D6161C"/>
    <w:rsid w:val="00D62DCC"/>
    <w:rsid w:val="00D6306D"/>
    <w:rsid w:val="00D71ADA"/>
    <w:rsid w:val="00D75D69"/>
    <w:rsid w:val="00D826FC"/>
    <w:rsid w:val="00D911CF"/>
    <w:rsid w:val="00D9339D"/>
    <w:rsid w:val="00DB3BB5"/>
    <w:rsid w:val="00DD358D"/>
    <w:rsid w:val="00DE4EAA"/>
    <w:rsid w:val="00DF2AC4"/>
    <w:rsid w:val="00DF2B6E"/>
    <w:rsid w:val="00E02498"/>
    <w:rsid w:val="00E071C9"/>
    <w:rsid w:val="00E07CA4"/>
    <w:rsid w:val="00E153E1"/>
    <w:rsid w:val="00E362AF"/>
    <w:rsid w:val="00E36ED9"/>
    <w:rsid w:val="00E465AA"/>
    <w:rsid w:val="00E762F9"/>
    <w:rsid w:val="00E77B23"/>
    <w:rsid w:val="00E80910"/>
    <w:rsid w:val="00E80AEE"/>
    <w:rsid w:val="00E97E7A"/>
    <w:rsid w:val="00EB54E3"/>
    <w:rsid w:val="00EB778A"/>
    <w:rsid w:val="00EE315E"/>
    <w:rsid w:val="00EF20F3"/>
    <w:rsid w:val="00EF2537"/>
    <w:rsid w:val="00EF258B"/>
    <w:rsid w:val="00F036CA"/>
    <w:rsid w:val="00F04248"/>
    <w:rsid w:val="00F33DDE"/>
    <w:rsid w:val="00F448C9"/>
    <w:rsid w:val="00F5102D"/>
    <w:rsid w:val="00F60283"/>
    <w:rsid w:val="00F6190B"/>
    <w:rsid w:val="00F661B8"/>
    <w:rsid w:val="00F77571"/>
    <w:rsid w:val="00F817CA"/>
    <w:rsid w:val="00F9023E"/>
    <w:rsid w:val="00FB1293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4672"/>
  <w15:docId w15:val="{DAD82983-3A4D-44F2-A73D-F2DD4DC5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2454"/>
    <w:pPr>
      <w:keepNext/>
      <w:keepLines/>
      <w:bidi/>
      <w:spacing w:before="240" w:after="0"/>
      <w:outlineLvl w:val="0"/>
    </w:pPr>
    <w:rPr>
      <w:rFonts w:ascii="B Nazanin" w:eastAsiaTheme="majorEastAsia" w:hAnsi="B Nazanin" w:cs="B Nazanin"/>
      <w:b/>
      <w:bCs/>
      <w:color w:val="4472C4" w:themeColor="accent1"/>
      <w:sz w:val="32"/>
      <w:szCs w:val="40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0C5B"/>
    <w:pPr>
      <w:keepNext/>
      <w:keepLines/>
      <w:bidi/>
      <w:spacing w:before="40" w:after="0"/>
      <w:outlineLvl w:val="1"/>
    </w:pPr>
    <w:rPr>
      <w:rFonts w:ascii="IRANSans" w:eastAsiaTheme="minorEastAsia" w:hAnsi="IRANSans" w:cs="B Nazanin"/>
      <w:b/>
      <w:bCs/>
      <w:color w:val="4472C4" w:themeColor="accent1"/>
      <w:sz w:val="36"/>
      <w:szCs w:val="36"/>
      <w:shd w:val="clear" w:color="auto" w:fill="FFFFFF"/>
      <w:lang w:bidi="fa-I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0C5B"/>
    <w:pPr>
      <w:keepNext/>
      <w:keepLines/>
      <w:bidi/>
      <w:spacing w:before="40" w:after="0"/>
      <w:outlineLvl w:val="2"/>
    </w:pPr>
    <w:rPr>
      <w:rFonts w:asciiTheme="majorBidi" w:eastAsiaTheme="majorEastAsia" w:hAnsiTheme="majorBidi" w:cs="B Nazanin"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4A05"/>
    <w:pPr>
      <w:keepNext/>
      <w:keepLines/>
      <w:spacing w:before="40" w:after="0"/>
      <w:outlineLvl w:val="3"/>
    </w:pPr>
    <w:rPr>
      <w:rFonts w:ascii="B Nazanin" w:eastAsiaTheme="majorEastAsia" w:hAnsi="B Nazanin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3FBF"/>
    <w:rPr>
      <w:b/>
      <w:bCs/>
    </w:rPr>
  </w:style>
  <w:style w:type="paragraph" w:styleId="ListParagraph">
    <w:name w:val="List Paragraph"/>
    <w:basedOn w:val="Normal"/>
    <w:uiPriority w:val="34"/>
    <w:qFormat/>
    <w:rsid w:val="00593D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454"/>
    <w:rPr>
      <w:rFonts w:ascii="B Nazanin" w:eastAsiaTheme="majorEastAsia" w:hAnsi="B Nazanin" w:cs="B Nazanin"/>
      <w:b/>
      <w:bCs/>
      <w:color w:val="4472C4" w:themeColor="accent1"/>
      <w:sz w:val="32"/>
      <w:szCs w:val="40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6F0D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42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42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0C5B"/>
    <w:rPr>
      <w:rFonts w:ascii="IRANSans" w:eastAsiaTheme="minorEastAsia" w:hAnsi="IRANSans" w:cs="B Nazanin"/>
      <w:b/>
      <w:bCs/>
      <w:color w:val="4472C4" w:themeColor="accent1"/>
      <w:sz w:val="36"/>
      <w:szCs w:val="36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FF0F0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A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693"/>
  </w:style>
  <w:style w:type="paragraph" w:styleId="Footer">
    <w:name w:val="footer"/>
    <w:basedOn w:val="Normal"/>
    <w:link w:val="FooterChar"/>
    <w:uiPriority w:val="99"/>
    <w:unhideWhenUsed/>
    <w:rsid w:val="008A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93"/>
  </w:style>
  <w:style w:type="character" w:customStyle="1" w:styleId="Heading3Char">
    <w:name w:val="Heading 3 Char"/>
    <w:basedOn w:val="DefaultParagraphFont"/>
    <w:link w:val="Heading3"/>
    <w:uiPriority w:val="9"/>
    <w:rsid w:val="00250C5B"/>
    <w:rPr>
      <w:rFonts w:asciiTheme="majorBidi" w:eastAsiaTheme="majorEastAsia" w:hAnsiTheme="majorBidi" w:cs="B Nazanin"/>
      <w:bCs/>
      <w:color w:val="4472C4" w:themeColor="accent1"/>
      <w:sz w:val="28"/>
      <w:szCs w:val="28"/>
    </w:rPr>
  </w:style>
  <w:style w:type="character" w:customStyle="1" w:styleId="bimehnamedescriptionimportanttitle">
    <w:name w:val="bimehname_description_important_title"/>
    <w:basedOn w:val="DefaultParagraphFont"/>
    <w:rsid w:val="00044EB7"/>
  </w:style>
  <w:style w:type="character" w:customStyle="1" w:styleId="Heading4Char">
    <w:name w:val="Heading 4 Char"/>
    <w:basedOn w:val="DefaultParagraphFont"/>
    <w:link w:val="Heading4"/>
    <w:uiPriority w:val="9"/>
    <w:rsid w:val="006F4A05"/>
    <w:rPr>
      <w:rFonts w:ascii="B Nazanin" w:eastAsiaTheme="majorEastAsia" w:hAnsi="B Nazanin" w:cstheme="majorBidi"/>
      <w:i/>
      <w:iCs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526A4A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0C3547"/>
    <w:rPr>
      <w:color w:val="808080"/>
    </w:rPr>
  </w:style>
  <w:style w:type="paragraph" w:styleId="NoSpacing">
    <w:name w:val="No Spacing"/>
    <w:uiPriority w:val="1"/>
    <w:qFormat/>
    <w:rsid w:val="00B611E3"/>
    <w:pPr>
      <w:spacing w:after="0" w:line="240" w:lineRule="auto"/>
    </w:pPr>
  </w:style>
  <w:style w:type="character" w:customStyle="1" w:styleId="fontstyle01">
    <w:name w:val="fontstyle01"/>
    <w:basedOn w:val="DefaultParagraphFont"/>
    <w:rsid w:val="00354EC9"/>
    <w:rPr>
      <w:rFonts w:cs="B Nazanin" w:hint="cs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54EC9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54EC9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7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51CC-38FD-4CFE-8D84-7E626D42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Atighi</dc:creator>
  <cp:keywords/>
  <dc:description/>
  <cp:lastModifiedBy>Mehrab Atighi</cp:lastModifiedBy>
  <cp:revision>4</cp:revision>
  <cp:lastPrinted>2023-02-03T13:23:00Z</cp:lastPrinted>
  <dcterms:created xsi:type="dcterms:W3CDTF">2023-12-15T07:12:00Z</dcterms:created>
  <dcterms:modified xsi:type="dcterms:W3CDTF">2024-02-02T18:43:00Z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f41993f4e4b45e698b4d34097eb3914a48e2dfa63286c1a21196f47077f2ddc2</vt:lpwstr>
  </property>
</Properties>
</file>