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Maintenance Manual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PANAH-MNT-001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Routine Tasks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Monitor container health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Rotate secrets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Apply migrations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Backup database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Review error logs</w:t>
      </w:r>
    </w:p>
    <w:p>
      <w:pPr>
        <w:pStyle w:val="Heading1"/>
      </w:pPr>
      <w:r>
        <w:t>4.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Symptom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Check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502 Bad Gateway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backend container healthy? nginx upstream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 fails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Redis up? user is_active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Empty coordinator KPIs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missions.coordinator assignment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PgAdmin auth error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password volunteer_pass</w:t>
            </w:r>
          </w:p>
        </w:tc>
      </w:tr>
    </w:tbl>
    <w:p/>
    <w:p>
      <w:pPr>
        <w:pStyle w:val="Heading1"/>
      </w:pPr>
      <w:r>
        <w:t>5. Disaster Recovery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Restore Postgres dump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Recreate containers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Verify seed roles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Smoke test login+mission apply</w:t>
      </w:r>
    </w:p>
    <w:p>
      <w:pPr>
        <w:pStyle w:val="Heading1"/>
      </w:pPr>
      <w:r>
        <w:t>6.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PANAH-MNT-001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