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627" w:rsidTr="00B21627">
        <w:tc>
          <w:tcPr>
            <w:tcW w:w="4675" w:type="dxa"/>
          </w:tcPr>
          <w:p w:rsidR="00B21627" w:rsidRDefault="00B21627">
            <w:r>
              <w:t>Use case name</w:t>
            </w:r>
          </w:p>
        </w:tc>
        <w:tc>
          <w:tcPr>
            <w:tcW w:w="4675" w:type="dxa"/>
          </w:tcPr>
          <w:p w:rsidR="00B21627" w:rsidRDefault="00B21627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کاربر جدید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Id</w:t>
            </w:r>
          </w:p>
        </w:tc>
        <w:tc>
          <w:tcPr>
            <w:tcW w:w="4675" w:type="dxa"/>
          </w:tcPr>
          <w:p w:rsidR="00B21627" w:rsidRDefault="00B21627">
            <w:r>
              <w:rPr>
                <w:rFonts w:hint="cs"/>
                <w:rtl/>
              </w:rPr>
              <w:t>۱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Importance level</w:t>
            </w:r>
          </w:p>
        </w:tc>
        <w:tc>
          <w:tcPr>
            <w:tcW w:w="4675" w:type="dxa"/>
          </w:tcPr>
          <w:p w:rsidR="00B21627" w:rsidRDefault="00B21627">
            <w:r>
              <w:rPr>
                <w:rFonts w:hint="cs"/>
                <w:rtl/>
              </w:rPr>
              <w:t>بالا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Primary actor</w:t>
            </w:r>
          </w:p>
        </w:tc>
        <w:tc>
          <w:tcPr>
            <w:tcW w:w="4675" w:type="dxa"/>
          </w:tcPr>
          <w:p w:rsidR="00B21627" w:rsidRDefault="00B21627">
            <w:r>
              <w:rPr>
                <w:rFonts w:hint="cs"/>
                <w:rtl/>
              </w:rPr>
              <w:t>همه کاربران(مسافر،راننده)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Use case type</w:t>
            </w:r>
          </w:p>
        </w:tc>
        <w:tc>
          <w:tcPr>
            <w:tcW w:w="4675" w:type="dxa"/>
          </w:tcPr>
          <w:p w:rsidR="00B21627" w:rsidRDefault="00B21627">
            <w:r>
              <w:rPr>
                <w:rFonts w:hint="cs"/>
                <w:rtl/>
              </w:rPr>
              <w:t>ضروری و با جزئیات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Stakeholders and interests</w:t>
            </w:r>
          </w:p>
        </w:tc>
        <w:tc>
          <w:tcPr>
            <w:tcW w:w="4675" w:type="dxa"/>
          </w:tcPr>
          <w:p w:rsidR="004A1644" w:rsidRDefault="004A1644" w:rsidP="004A1644">
            <w:r>
              <w:rPr>
                <w:rFonts w:hint="cs"/>
                <w:rtl/>
              </w:rPr>
              <w:t>کاربران-کاربران به عضویت اپ درامده و میتوانند پروفایل خود را داشته باشند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Brief Description</w:t>
            </w:r>
          </w:p>
        </w:tc>
        <w:tc>
          <w:tcPr>
            <w:tcW w:w="4675" w:type="dxa"/>
          </w:tcPr>
          <w:p w:rsidR="00B21627" w:rsidRDefault="004A1644">
            <w:r>
              <w:rPr>
                <w:rFonts w:hint="cs"/>
                <w:rtl/>
              </w:rPr>
              <w:t>این یوزکیس نحوه ثبت نام کاربر را تشریح میکند.</w:t>
            </w:r>
          </w:p>
        </w:tc>
      </w:tr>
      <w:tr w:rsidR="00B21627" w:rsidTr="00B21627">
        <w:trPr>
          <w:trHeight w:val="557"/>
        </w:trPr>
        <w:tc>
          <w:tcPr>
            <w:tcW w:w="4675" w:type="dxa"/>
          </w:tcPr>
          <w:p w:rsidR="00B21627" w:rsidRDefault="00B21627">
            <w:r>
              <w:t>Trigger</w:t>
            </w:r>
          </w:p>
          <w:p w:rsidR="00B21627" w:rsidRDefault="00B21627">
            <w:r>
              <w:t>Type</w:t>
            </w:r>
          </w:p>
        </w:tc>
        <w:tc>
          <w:tcPr>
            <w:tcW w:w="4675" w:type="dxa"/>
          </w:tcPr>
          <w:p w:rsidR="00B21627" w:rsidRDefault="004A1644">
            <w:pPr>
              <w:rPr>
                <w:rtl/>
              </w:rPr>
            </w:pPr>
            <w:r>
              <w:rPr>
                <w:rFonts w:hint="cs"/>
                <w:rtl/>
              </w:rPr>
              <w:t>کاربر میخواهد عضو بشود</w:t>
            </w:r>
          </w:p>
          <w:p w:rsidR="004A1644" w:rsidRDefault="004A1644">
            <w:r>
              <w:rPr>
                <w:rFonts w:hint="cs"/>
                <w:rtl/>
              </w:rPr>
              <w:t>خارجی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pPr>
              <w:rPr>
                <w:rtl/>
              </w:rPr>
            </w:pPr>
            <w:r>
              <w:t>Relationships</w:t>
            </w:r>
          </w:p>
          <w:p w:rsidR="004A1644" w:rsidRDefault="004A1644" w:rsidP="004A1644">
            <w:pPr>
              <w:pStyle w:val="ListParagraph"/>
              <w:numPr>
                <w:ilvl w:val="0"/>
                <w:numId w:val="1"/>
              </w:numPr>
            </w:pPr>
            <w:r>
              <w:t>Association:</w:t>
            </w:r>
          </w:p>
          <w:p w:rsidR="004A1644" w:rsidRDefault="004A1644" w:rsidP="004A1644">
            <w:pPr>
              <w:pStyle w:val="ListParagraph"/>
              <w:numPr>
                <w:ilvl w:val="0"/>
                <w:numId w:val="1"/>
              </w:numPr>
            </w:pPr>
            <w:r>
              <w:t xml:space="preserve"> Include: </w:t>
            </w:r>
          </w:p>
          <w:p w:rsidR="004A1644" w:rsidRDefault="004A1644" w:rsidP="004A1644">
            <w:pPr>
              <w:pStyle w:val="ListParagraph"/>
              <w:numPr>
                <w:ilvl w:val="0"/>
                <w:numId w:val="1"/>
              </w:numPr>
            </w:pPr>
            <w:r>
              <w:t xml:space="preserve">Extend: </w:t>
            </w:r>
          </w:p>
          <w:p w:rsidR="004A1644" w:rsidRDefault="004A1644" w:rsidP="004A1644">
            <w:pPr>
              <w:pStyle w:val="ListParagraph"/>
              <w:numPr>
                <w:ilvl w:val="0"/>
                <w:numId w:val="1"/>
              </w:numPr>
            </w:pPr>
            <w:r>
              <w:t>Generalization:</w:t>
            </w:r>
          </w:p>
        </w:tc>
        <w:tc>
          <w:tcPr>
            <w:tcW w:w="4675" w:type="dxa"/>
          </w:tcPr>
          <w:p w:rsidR="00B21627" w:rsidRDefault="00B21627">
            <w:pPr>
              <w:rPr>
                <w:rtl/>
              </w:rPr>
            </w:pPr>
          </w:p>
          <w:p w:rsidR="004A1644" w:rsidRDefault="004A1644">
            <w:pPr>
              <w:rPr>
                <w:rtl/>
              </w:rPr>
            </w:pPr>
            <w:r>
              <w:rPr>
                <w:rFonts w:hint="cs"/>
                <w:rtl/>
              </w:rPr>
              <w:t>کاربر</w:t>
            </w:r>
          </w:p>
          <w:p w:rsidR="004A1644" w:rsidRDefault="004A164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احراز هویت</w:t>
            </w:r>
          </w:p>
          <w:p w:rsidR="004A1644" w:rsidRDefault="004A164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  <w:p w:rsidR="004A1644" w:rsidRDefault="004A1644">
            <w:r>
              <w:rPr>
                <w:rFonts w:hint="cs"/>
                <w:rtl/>
              </w:rPr>
              <w:t>ورود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Normal Flow of Events</w:t>
            </w:r>
          </w:p>
        </w:tc>
        <w:tc>
          <w:tcPr>
            <w:tcW w:w="4675" w:type="dxa"/>
          </w:tcPr>
          <w:p w:rsidR="00B21627" w:rsidRDefault="00C00117">
            <w:r>
              <w:rPr>
                <w:rFonts w:hint="cs"/>
                <w:rtl/>
              </w:rPr>
              <w:t xml:space="preserve">کاربر نام و نام خانوادگی و سن و کد ملی و شماره تلفن و مشخصات احتمالی دیگر خود را وارد میکند. 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Sub Flows</w:t>
            </w:r>
          </w:p>
        </w:tc>
        <w:tc>
          <w:tcPr>
            <w:tcW w:w="4675" w:type="dxa"/>
          </w:tcPr>
          <w:p w:rsidR="00B21627" w:rsidRDefault="00C00117">
            <w:r w:rsidRPr="00C00117">
              <w:rPr>
                <w:rFonts w:hint="cs"/>
                <w:color w:val="FF0000"/>
                <w:rtl/>
              </w:rPr>
              <w:t>احراز هویت</w:t>
            </w:r>
            <w:r>
              <w:rPr>
                <w:rFonts w:hint="cs"/>
                <w:color w:val="FF0000"/>
                <w:rtl/>
              </w:rPr>
              <w:t>(</w:t>
            </w:r>
            <w:r>
              <w:rPr>
                <w:rFonts w:hint="cs"/>
                <w:color w:val="000000" w:themeColor="text1"/>
                <w:rtl/>
              </w:rPr>
              <w:t xml:space="preserve">چون تا این انجام نشه بار اول  کاربر نمیتونه وارد اپ بشه. </w:t>
            </w:r>
            <w:r>
              <w:rPr>
                <w:rFonts w:hint="cs"/>
                <w:color w:val="FF0000"/>
                <w:rtl/>
              </w:rPr>
              <w:t>)</w:t>
            </w:r>
          </w:p>
        </w:tc>
      </w:tr>
      <w:tr w:rsidR="00B21627" w:rsidTr="00B21627">
        <w:tc>
          <w:tcPr>
            <w:tcW w:w="4675" w:type="dxa"/>
          </w:tcPr>
          <w:p w:rsidR="00B21627" w:rsidRDefault="00B21627">
            <w:r>
              <w:t>Alternate/Exceptional Flows</w:t>
            </w:r>
          </w:p>
        </w:tc>
        <w:tc>
          <w:tcPr>
            <w:tcW w:w="4675" w:type="dxa"/>
          </w:tcPr>
          <w:p w:rsidR="00B21627" w:rsidRDefault="00B21627"/>
        </w:tc>
      </w:tr>
    </w:tbl>
    <w:p w:rsidR="002F4183" w:rsidRDefault="00C00117">
      <w:bookmarkStart w:id="0" w:name="_GoBack"/>
      <w:bookmarkEnd w:id="0"/>
    </w:p>
    <w:sectPr w:rsidR="002F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1CE"/>
    <w:multiLevelType w:val="hybridMultilevel"/>
    <w:tmpl w:val="6E7A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27"/>
    <w:rsid w:val="000144FA"/>
    <w:rsid w:val="0004114A"/>
    <w:rsid w:val="000927C5"/>
    <w:rsid w:val="00193FE5"/>
    <w:rsid w:val="002072E8"/>
    <w:rsid w:val="00304DE0"/>
    <w:rsid w:val="00315DC7"/>
    <w:rsid w:val="003852AA"/>
    <w:rsid w:val="003971B7"/>
    <w:rsid w:val="003B572A"/>
    <w:rsid w:val="004A1644"/>
    <w:rsid w:val="004E095A"/>
    <w:rsid w:val="00531938"/>
    <w:rsid w:val="00596DE5"/>
    <w:rsid w:val="00605F30"/>
    <w:rsid w:val="00641928"/>
    <w:rsid w:val="006B49A9"/>
    <w:rsid w:val="007173E6"/>
    <w:rsid w:val="007577D2"/>
    <w:rsid w:val="00783EF0"/>
    <w:rsid w:val="007A4AE4"/>
    <w:rsid w:val="00803201"/>
    <w:rsid w:val="00856B8B"/>
    <w:rsid w:val="008622BA"/>
    <w:rsid w:val="009D20C2"/>
    <w:rsid w:val="009E0A51"/>
    <w:rsid w:val="00A10FC1"/>
    <w:rsid w:val="00A310F6"/>
    <w:rsid w:val="00A82F27"/>
    <w:rsid w:val="00AC1477"/>
    <w:rsid w:val="00AE0749"/>
    <w:rsid w:val="00AE24A7"/>
    <w:rsid w:val="00B21627"/>
    <w:rsid w:val="00BC7D3D"/>
    <w:rsid w:val="00BD786A"/>
    <w:rsid w:val="00C00117"/>
    <w:rsid w:val="00C63927"/>
    <w:rsid w:val="00DC4115"/>
    <w:rsid w:val="00EF5510"/>
    <w:rsid w:val="00FB3250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6F52"/>
  <w15:chartTrackingRefBased/>
  <w15:docId w15:val="{D1FFE168-5607-46B9-AEDB-367F979F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2019-04-13T11:04:00Z</dcterms:created>
  <dcterms:modified xsi:type="dcterms:W3CDTF">2019-04-13T11:30:00Z</dcterms:modified>
</cp:coreProperties>
</file>