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3BA29D00" w:rsidR="0067659D" w:rsidRPr="0029333D" w:rsidRDefault="0067659D" w:rsidP="0029333D">
      <w:pPr>
        <w:jc w:val="center"/>
        <w:rPr>
          <w:b/>
          <w:bCs/>
          <w:sz w:val="36"/>
        </w:rPr>
      </w:pPr>
      <w:r w:rsidRPr="0029333D">
        <w:rPr>
          <w:b/>
          <w:bCs/>
          <w:sz w:val="36"/>
        </w:rPr>
        <w:fldChar w:fldCharType="begin"/>
      </w:r>
      <w:r w:rsidRPr="0029333D">
        <w:rPr>
          <w:b/>
          <w:bCs/>
          <w:sz w:val="36"/>
        </w:rPr>
        <w:instrText xml:space="preserve"> ASK ReportTitle "Please enter your report/project title." \* MERGEFORMAT </w:instrText>
      </w:r>
      <w:r w:rsidRPr="0029333D">
        <w:rPr>
          <w:b/>
          <w:bCs/>
          <w:sz w:val="36"/>
        </w:rPr>
        <w:fldChar w:fldCharType="separate"/>
      </w:r>
      <w:bookmarkStart w:id="0" w:name="ReportTitle"/>
      <w:r w:rsidRPr="0029333D">
        <w:rPr>
          <w:b/>
          <w:bCs/>
          <w:sz w:val="36"/>
        </w:rPr>
        <w:t>Style Guidelines for Final Year Project Reports</w:t>
      </w:r>
      <w:bookmarkEnd w:id="0"/>
      <w:r w:rsidRPr="0029333D">
        <w:rPr>
          <w:b/>
          <w:bCs/>
          <w:sz w:val="36"/>
        </w:rPr>
        <w:fldChar w:fldCharType="end"/>
      </w:r>
      <w:r w:rsidR="00A237C9" w:rsidRPr="0029333D">
        <w:rPr>
          <w:b/>
          <w:bCs/>
          <w:sz w:val="36"/>
        </w:rPr>
        <w:t>DriveNet</w:t>
      </w:r>
      <w:r w:rsidR="00DA0A9B" w:rsidRPr="0029333D">
        <w:rPr>
          <w:b/>
          <w:bCs/>
          <w:sz w:val="36"/>
        </w:rPr>
        <w:t>: Vehicle Trading with Price Prediction</w:t>
      </w:r>
    </w:p>
    <w:p w14:paraId="2E371EF2" w14:textId="77777777" w:rsidR="0067659D" w:rsidRPr="0029333D" w:rsidRDefault="0067659D" w:rsidP="0029333D">
      <w:pPr>
        <w:jc w:val="center"/>
        <w:rPr>
          <w:b/>
          <w:bCs/>
          <w:sz w:val="28"/>
        </w:rPr>
      </w:pPr>
      <w:r w:rsidRPr="0029333D">
        <w:rPr>
          <w:b/>
          <w:bCs/>
          <w:sz w:val="28"/>
        </w:rPr>
        <w:t>Final Year Project</w:t>
      </w:r>
      <w:r w:rsidR="006C6BAB" w:rsidRPr="0029333D">
        <w:rPr>
          <w:b/>
          <w:bCs/>
          <w:sz w:val="28"/>
        </w:rPr>
        <w:t xml:space="preserve"> Proposal</w:t>
      </w:r>
    </w:p>
    <w:p w14:paraId="13AAEDBA" w14:textId="72AD016F" w:rsidR="0067659D" w:rsidRPr="0029333D" w:rsidRDefault="0067659D" w:rsidP="0029333D">
      <w:pPr>
        <w:jc w:val="center"/>
        <w:rPr>
          <w:b/>
          <w:bCs/>
          <w:caps/>
          <w:sz w:val="28"/>
        </w:rPr>
      </w:pPr>
      <w:r w:rsidRPr="0029333D">
        <w:rPr>
          <w:b/>
          <w:bCs/>
          <w:sz w:val="28"/>
        </w:rPr>
        <w:t>Session</w:t>
      </w:r>
      <w:r w:rsidRPr="0029333D">
        <w:rPr>
          <w:b/>
          <w:bCs/>
          <w:caps/>
          <w:sz w:val="28"/>
        </w:rPr>
        <w:t xml:space="preserve"> 20</w:t>
      </w:r>
      <w:r w:rsidR="001E45AB" w:rsidRPr="0029333D">
        <w:rPr>
          <w:b/>
          <w:bCs/>
          <w:caps/>
          <w:sz w:val="28"/>
        </w:rPr>
        <w:t>23</w:t>
      </w:r>
      <w:r w:rsidRPr="0029333D">
        <w:rPr>
          <w:b/>
          <w:bCs/>
          <w:caps/>
          <w:sz w:val="28"/>
        </w:rPr>
        <w:t>-20</w:t>
      </w:r>
      <w:r w:rsidR="001E45AB" w:rsidRPr="0029333D">
        <w:rPr>
          <w:b/>
          <w:bCs/>
          <w:caps/>
          <w:sz w:val="28"/>
        </w:rPr>
        <w:t>24</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56D2F24B"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796DBC">
        <w:rPr>
          <w:noProof/>
          <w:sz w:val="24"/>
        </w:rPr>
        <w:t>03 October 2023</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064"/>
        <w:gridCol w:w="566"/>
        <w:gridCol w:w="954"/>
        <w:gridCol w:w="803"/>
        <w:gridCol w:w="2863"/>
        <w:gridCol w:w="1511"/>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D0AB1E5" w:rsidR="00F541CE" w:rsidRPr="0067659D" w:rsidRDefault="00F541CE" w:rsidP="000F7F6F">
            <w:pPr>
              <w:spacing w:after="120"/>
            </w:pPr>
            <w:r w:rsidRPr="0067659D">
              <w:t>[</w:t>
            </w:r>
            <w:r w:rsidR="00AE39E8">
              <w:rPr>
                <w:rFonts w:ascii="Segoe UI Emoji" w:hAnsi="Segoe UI Emoji" w:cs="Segoe UI Emoji"/>
                <w:color w:val="4D5156"/>
                <w:shd w:val="clear" w:color="auto" w:fill="FFFFFF"/>
              </w:rPr>
              <w:t>✅</w:t>
            </w:r>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5FAF3B63" w:rsidR="005517D0" w:rsidRPr="0067659D" w:rsidRDefault="005517D0" w:rsidP="000F7F6F">
            <w:pPr>
              <w:spacing w:after="120"/>
            </w:pPr>
            <w:r w:rsidRPr="0067659D">
              <w:t>[</w:t>
            </w:r>
            <w:r w:rsidR="00AE39E8">
              <w:rPr>
                <w:rFonts w:ascii="Segoe UI Emoji" w:hAnsi="Segoe UI Emoji" w:cs="Segoe UI Emoji"/>
                <w:color w:val="4D5156"/>
                <w:shd w:val="clear" w:color="auto" w:fill="FFFFFF"/>
              </w:rPr>
              <w:t>✅</w:t>
            </w:r>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6B0D3C" w:rsidRPr="0067659D" w14:paraId="3F49B282" w14:textId="77777777" w:rsidTr="008B678E">
        <w:trPr>
          <w:trHeight w:val="458"/>
          <w:jc w:val="center"/>
        </w:trPr>
        <w:tc>
          <w:tcPr>
            <w:tcW w:w="578" w:type="dxa"/>
            <w:vAlign w:val="center"/>
          </w:tcPr>
          <w:p w14:paraId="17492900" w14:textId="77777777" w:rsidR="006B0D3C" w:rsidRPr="0067659D" w:rsidRDefault="006B0D3C" w:rsidP="006B0D3C">
            <w:pPr>
              <w:spacing w:after="120"/>
              <w:jc w:val="center"/>
            </w:pPr>
            <w:r w:rsidRPr="0067659D">
              <w:t>(i)</w:t>
            </w:r>
          </w:p>
        </w:tc>
        <w:tc>
          <w:tcPr>
            <w:tcW w:w="1368" w:type="dxa"/>
            <w:vAlign w:val="center"/>
          </w:tcPr>
          <w:p w14:paraId="6A284A3A" w14:textId="77777777" w:rsidR="006B0D3C" w:rsidRDefault="006B0D3C" w:rsidP="006B0D3C">
            <w:pPr>
              <w:spacing w:after="120"/>
              <w:jc w:val="center"/>
              <w:rPr>
                <w:sz w:val="20"/>
                <w:szCs w:val="22"/>
              </w:rPr>
            </w:pPr>
            <w:r>
              <w:rPr>
                <w:sz w:val="20"/>
                <w:szCs w:val="22"/>
              </w:rPr>
              <w:t>Group Leader</w:t>
            </w:r>
          </w:p>
          <w:p w14:paraId="6CB6AF54" w14:textId="26B46FE9" w:rsidR="006B0D3C" w:rsidRPr="0067659D" w:rsidRDefault="006B0D3C" w:rsidP="006B0D3C">
            <w:pPr>
              <w:spacing w:after="120"/>
              <w:jc w:val="center"/>
              <w:rPr>
                <w:color w:val="A6A6A6"/>
              </w:rPr>
            </w:pPr>
            <w:r>
              <w:rPr>
                <w:sz w:val="20"/>
                <w:szCs w:val="22"/>
              </w:rPr>
              <w:t>FA20-BSE-051</w:t>
            </w:r>
          </w:p>
        </w:tc>
        <w:tc>
          <w:tcPr>
            <w:tcW w:w="1823" w:type="dxa"/>
            <w:gridSpan w:val="2"/>
            <w:vAlign w:val="center"/>
          </w:tcPr>
          <w:p w14:paraId="37710A8C" w14:textId="7335F324" w:rsidR="006B0D3C" w:rsidRPr="0067659D" w:rsidRDefault="006B0D3C" w:rsidP="006B0D3C">
            <w:pPr>
              <w:spacing w:after="120"/>
              <w:jc w:val="center"/>
            </w:pPr>
            <w:r>
              <w:t>Muhammad Zohaib</w:t>
            </w:r>
          </w:p>
        </w:tc>
        <w:tc>
          <w:tcPr>
            <w:tcW w:w="803" w:type="dxa"/>
            <w:vAlign w:val="center"/>
          </w:tcPr>
          <w:p w14:paraId="06AE7F65" w14:textId="77BDA070" w:rsidR="006B0D3C" w:rsidRPr="0067659D" w:rsidRDefault="006B0D3C" w:rsidP="006B0D3C">
            <w:pPr>
              <w:spacing w:after="120"/>
              <w:jc w:val="center"/>
            </w:pPr>
            <w:r>
              <w:t>3.22</w:t>
            </w:r>
          </w:p>
        </w:tc>
        <w:tc>
          <w:tcPr>
            <w:tcW w:w="2150" w:type="dxa"/>
            <w:vAlign w:val="center"/>
          </w:tcPr>
          <w:p w14:paraId="6F59F3B2" w14:textId="40C0EC56" w:rsidR="006B0D3C" w:rsidRPr="0067659D" w:rsidRDefault="00000000" w:rsidP="006B0D3C">
            <w:pPr>
              <w:spacing w:after="120"/>
              <w:jc w:val="center"/>
            </w:pPr>
            <w:hyperlink r:id="rId10" w:history="1">
              <w:r w:rsidR="006B0D3C">
                <w:rPr>
                  <w:rStyle w:val="Hyperlink"/>
                </w:rPr>
                <w:t>FA20-BSE-051@CUILAHORE.EDU.PK</w:t>
              </w:r>
            </w:hyperlink>
          </w:p>
        </w:tc>
        <w:tc>
          <w:tcPr>
            <w:tcW w:w="1618" w:type="dxa"/>
            <w:vAlign w:val="center"/>
          </w:tcPr>
          <w:p w14:paraId="68E6E1BB" w14:textId="44377EA0" w:rsidR="006B0D3C" w:rsidRPr="0067659D" w:rsidRDefault="006B0D3C" w:rsidP="006B0D3C">
            <w:pPr>
              <w:spacing w:after="120"/>
              <w:jc w:val="center"/>
            </w:pPr>
            <w:r>
              <w:t>0315 5326400</w:t>
            </w:r>
          </w:p>
        </w:tc>
        <w:tc>
          <w:tcPr>
            <w:tcW w:w="1060" w:type="dxa"/>
            <w:vAlign w:val="center"/>
          </w:tcPr>
          <w:p w14:paraId="7C6EBCB0" w14:textId="6E8FCF08" w:rsidR="006B0D3C" w:rsidRPr="0067659D" w:rsidRDefault="0011698A" w:rsidP="006B0D3C">
            <w:pPr>
              <w:spacing w:after="120"/>
              <w:jc w:val="center"/>
            </w:pPr>
            <w:r>
              <w:rPr>
                <w:noProof/>
              </w:rPr>
              <mc:AlternateContent>
                <mc:Choice Requires="wps">
                  <w:drawing>
                    <wp:anchor distT="0" distB="0" distL="114300" distR="114300" simplePos="0" relativeHeight="251660288" behindDoc="0" locked="0" layoutInCell="1" allowOverlap="1" wp14:anchorId="1E0663F0" wp14:editId="0F288538">
                      <wp:simplePos x="0" y="0"/>
                      <wp:positionH relativeFrom="column">
                        <wp:posOffset>-17145</wp:posOffset>
                      </wp:positionH>
                      <wp:positionV relativeFrom="paragraph">
                        <wp:posOffset>100965</wp:posOffset>
                      </wp:positionV>
                      <wp:extent cx="574040" cy="635000"/>
                      <wp:effectExtent l="0" t="0" r="0" b="0"/>
                      <wp:wrapNone/>
                      <wp:docPr id="37410185" name="Text Box 2"/>
                      <wp:cNvGraphicFramePr/>
                      <a:graphic xmlns:a="http://schemas.openxmlformats.org/drawingml/2006/main">
                        <a:graphicData uri="http://schemas.microsoft.com/office/word/2010/wordprocessingShape">
                          <wps:wsp>
                            <wps:cNvSpPr txBox="1"/>
                            <wps:spPr>
                              <a:xfrm>
                                <a:off x="0" y="0"/>
                                <a:ext cx="574040" cy="635000"/>
                              </a:xfrm>
                              <a:prstGeom prst="rect">
                                <a:avLst/>
                              </a:prstGeom>
                              <a:solidFill>
                                <a:schemeClr val="lt1"/>
                              </a:solidFill>
                              <a:ln w="6350">
                                <a:noFill/>
                              </a:ln>
                            </wps:spPr>
                            <wps:txbx>
                              <w:txbxContent>
                                <w:p w14:paraId="6E88EA00" w14:textId="725C42AA" w:rsidR="0011698A" w:rsidRDefault="0011698A">
                                  <w:r>
                                    <w:rPr>
                                      <w:noProof/>
                                    </w:rPr>
                                    <w:drawing>
                                      <wp:inline distT="0" distB="0" distL="0" distR="0" wp14:anchorId="58767575" wp14:editId="3D02BF60">
                                        <wp:extent cx="484697" cy="187960"/>
                                        <wp:effectExtent l="0" t="0" r="0" b="2540"/>
                                        <wp:docPr id="1628294831" name="Picture 162829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9781" name="Picture 25129781"/>
                                                <pic:cNvPicPr/>
                                              </pic:nvPicPr>
                                              <pic:blipFill>
                                                <a:blip r:embed="rId11">
                                                  <a:extLst>
                                                    <a:ext uri="{28A0092B-C50C-407E-A947-70E740481C1C}">
                                                      <a14:useLocalDpi xmlns:a14="http://schemas.microsoft.com/office/drawing/2010/main" val="0"/>
                                                    </a:ext>
                                                  </a:extLst>
                                                </a:blip>
                                                <a:stretch>
                                                  <a:fillRect/>
                                                </a:stretch>
                                              </pic:blipFill>
                                              <pic:spPr>
                                                <a:xfrm>
                                                  <a:off x="0" y="0"/>
                                                  <a:ext cx="499403" cy="1936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0663F0" id="_x0000_t202" coordsize="21600,21600" o:spt="202" path="m,l,21600r21600,l21600,xe">
                      <v:stroke joinstyle="miter"/>
                      <v:path gradientshapeok="t" o:connecttype="rect"/>
                    </v:shapetype>
                    <v:shape id="Text Box 2" o:spid="_x0000_s1026" type="#_x0000_t202" style="position:absolute;left:0;text-align:left;margin-left:-1.35pt;margin-top:7.95pt;width:45.2pt;height:5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" fillcolor="white [3201]" stroked="f" strokeweight=".5pt">
                      <v:textbox>
                        <w:txbxContent>
                          <w:p w14:paraId="6E88EA00" w14:textId="725C42AA" w:rsidR="0011698A" w:rsidRDefault="0011698A">
                            <w:r>
                              <w:rPr>
                                <w:noProof/>
                              </w:rPr>
                              <w:drawing>
                                <wp:inline distT="0" distB="0" distL="0" distR="0" wp14:anchorId="58767575" wp14:editId="3D02BF60">
                                  <wp:extent cx="484697" cy="187960"/>
                                  <wp:effectExtent l="0" t="0" r="0" b="2540"/>
                                  <wp:docPr id="1628294831" name="Picture 162829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9781" name="Picture 25129781"/>
                                          <pic:cNvPicPr/>
                                        </pic:nvPicPr>
                                        <pic:blipFill>
                                          <a:blip r:embed="rId11">
                                            <a:extLst>
                                              <a:ext uri="{28A0092B-C50C-407E-A947-70E740481C1C}">
                                                <a14:useLocalDpi xmlns:a14="http://schemas.microsoft.com/office/drawing/2010/main" val="0"/>
                                              </a:ext>
                                            </a:extLst>
                                          </a:blip>
                                          <a:stretch>
                                            <a:fillRect/>
                                          </a:stretch>
                                        </pic:blipFill>
                                        <pic:spPr>
                                          <a:xfrm>
                                            <a:off x="0" y="0"/>
                                            <a:ext cx="499403" cy="193663"/>
                                          </a:xfrm>
                                          <a:prstGeom prst="rect">
                                            <a:avLst/>
                                          </a:prstGeom>
                                        </pic:spPr>
                                      </pic:pic>
                                    </a:graphicData>
                                  </a:graphic>
                                </wp:inline>
                              </w:drawing>
                            </w:r>
                          </w:p>
                        </w:txbxContent>
                      </v:textbox>
                    </v:shape>
                  </w:pict>
                </mc:Fallback>
              </mc:AlternateContent>
            </w:r>
          </w:p>
        </w:tc>
      </w:tr>
      <w:tr w:rsidR="006B0D3C" w:rsidRPr="0067659D" w14:paraId="2FFAB3E2" w14:textId="77777777" w:rsidTr="008B678E">
        <w:trPr>
          <w:trHeight w:val="512"/>
          <w:jc w:val="center"/>
        </w:trPr>
        <w:tc>
          <w:tcPr>
            <w:tcW w:w="578" w:type="dxa"/>
            <w:vAlign w:val="center"/>
          </w:tcPr>
          <w:p w14:paraId="095207C3" w14:textId="77777777" w:rsidR="006B0D3C" w:rsidRPr="0067659D" w:rsidRDefault="006B0D3C" w:rsidP="006B0D3C">
            <w:pPr>
              <w:spacing w:after="120"/>
              <w:jc w:val="center"/>
            </w:pPr>
            <w:r w:rsidRPr="0067659D">
              <w:t>(ii)</w:t>
            </w:r>
          </w:p>
        </w:tc>
        <w:tc>
          <w:tcPr>
            <w:tcW w:w="1368" w:type="dxa"/>
            <w:vAlign w:val="center"/>
          </w:tcPr>
          <w:p w14:paraId="2B0071D9" w14:textId="2001A2BC" w:rsidR="006B0D3C" w:rsidRPr="0067659D" w:rsidRDefault="006B0D3C" w:rsidP="006B0D3C">
            <w:pPr>
              <w:spacing w:after="120"/>
              <w:jc w:val="center"/>
            </w:pPr>
            <w:r>
              <w:rPr>
                <w:sz w:val="20"/>
                <w:szCs w:val="22"/>
              </w:rPr>
              <w:t>FA20-BSE-064</w:t>
            </w:r>
          </w:p>
        </w:tc>
        <w:tc>
          <w:tcPr>
            <w:tcW w:w="1823" w:type="dxa"/>
            <w:gridSpan w:val="2"/>
            <w:vAlign w:val="center"/>
          </w:tcPr>
          <w:p w14:paraId="4B1C598A" w14:textId="79CCBB45" w:rsidR="006B0D3C" w:rsidRPr="0067659D" w:rsidRDefault="006B0D3C" w:rsidP="006B0D3C">
            <w:pPr>
              <w:spacing w:after="120"/>
              <w:jc w:val="center"/>
            </w:pPr>
            <w:r>
              <w:t>Hafiz Kunwar M. Ahmad</w:t>
            </w:r>
          </w:p>
        </w:tc>
        <w:tc>
          <w:tcPr>
            <w:tcW w:w="803" w:type="dxa"/>
            <w:vAlign w:val="center"/>
          </w:tcPr>
          <w:p w14:paraId="19A3D675" w14:textId="3E393004" w:rsidR="006B0D3C" w:rsidRPr="0067659D" w:rsidRDefault="006B0D3C" w:rsidP="006B0D3C">
            <w:pPr>
              <w:spacing w:after="120"/>
              <w:jc w:val="center"/>
            </w:pPr>
            <w:r>
              <w:t>3.28</w:t>
            </w:r>
          </w:p>
        </w:tc>
        <w:tc>
          <w:tcPr>
            <w:tcW w:w="2150" w:type="dxa"/>
            <w:vAlign w:val="center"/>
          </w:tcPr>
          <w:p w14:paraId="3D66F961" w14:textId="78555BA0" w:rsidR="006B0D3C" w:rsidRPr="0067659D" w:rsidRDefault="00000000" w:rsidP="006B0D3C">
            <w:pPr>
              <w:spacing w:after="120"/>
              <w:jc w:val="center"/>
            </w:pPr>
            <w:hyperlink r:id="rId12" w:history="1">
              <w:r w:rsidR="0092159F" w:rsidRPr="0092159F">
                <w:rPr>
                  <w:rStyle w:val="Hyperlink"/>
                </w:rPr>
                <w:t>FA20-BSE-064@CUILAHORE.EDU.PK</w:t>
              </w:r>
            </w:hyperlink>
          </w:p>
        </w:tc>
        <w:tc>
          <w:tcPr>
            <w:tcW w:w="1618" w:type="dxa"/>
            <w:vAlign w:val="center"/>
          </w:tcPr>
          <w:p w14:paraId="3279E4E4" w14:textId="507D9043" w:rsidR="006B0D3C" w:rsidRPr="0067659D" w:rsidRDefault="006B0D3C" w:rsidP="006B0D3C">
            <w:pPr>
              <w:spacing w:after="120"/>
              <w:jc w:val="center"/>
            </w:pPr>
            <w:r>
              <w:t>0300 7963959</w:t>
            </w:r>
          </w:p>
        </w:tc>
        <w:tc>
          <w:tcPr>
            <w:tcW w:w="1060" w:type="dxa"/>
            <w:vAlign w:val="center"/>
          </w:tcPr>
          <w:p w14:paraId="094ED2D4" w14:textId="6D8BE448" w:rsidR="006B0D3C" w:rsidRPr="0067659D" w:rsidRDefault="0011698A" w:rsidP="006B0D3C">
            <w:pPr>
              <w:spacing w:after="120"/>
              <w:jc w:val="center"/>
            </w:pPr>
            <w:r>
              <w:rPr>
                <w:noProof/>
              </w:rPr>
              <mc:AlternateContent>
                <mc:Choice Requires="wps">
                  <w:drawing>
                    <wp:anchor distT="0" distB="0" distL="114300" distR="114300" simplePos="0" relativeHeight="251662336" behindDoc="0" locked="0" layoutInCell="1" allowOverlap="1" wp14:anchorId="0D297478" wp14:editId="0127D04F">
                      <wp:simplePos x="0" y="0"/>
                      <wp:positionH relativeFrom="column">
                        <wp:posOffset>-23495</wp:posOffset>
                      </wp:positionH>
                      <wp:positionV relativeFrom="paragraph">
                        <wp:posOffset>337185</wp:posOffset>
                      </wp:positionV>
                      <wp:extent cx="629920" cy="421640"/>
                      <wp:effectExtent l="0" t="0" r="0" b="0"/>
                      <wp:wrapNone/>
                      <wp:docPr id="1929424577" name="Text Box 9"/>
                      <wp:cNvGraphicFramePr/>
                      <a:graphic xmlns:a="http://schemas.openxmlformats.org/drawingml/2006/main">
                        <a:graphicData uri="http://schemas.microsoft.com/office/word/2010/wordprocessingShape">
                          <wps:wsp>
                            <wps:cNvSpPr txBox="1"/>
                            <wps:spPr>
                              <a:xfrm>
                                <a:off x="0" y="0"/>
                                <a:ext cx="629920" cy="421640"/>
                              </a:xfrm>
                              <a:prstGeom prst="rect">
                                <a:avLst/>
                              </a:prstGeom>
                              <a:noFill/>
                              <a:ln w="6350">
                                <a:noFill/>
                              </a:ln>
                            </wps:spPr>
                            <wps:txbx>
                              <w:txbxContent>
                                <w:p w14:paraId="7F3F8CA1" w14:textId="3A3F84EB" w:rsidR="0011698A" w:rsidRDefault="001169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97478" id="Text Box 9" o:spid="_x0000_s1027" type="#_x0000_t202" style="position:absolute;left:0;text-align:left;margin-left:-1.85pt;margin-top:26.55pt;width:49.6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" filled="f" stroked="f" strokeweight=".5pt">
                      <v:textbox>
                        <w:txbxContent>
                          <w:p w14:paraId="7F3F8CA1" w14:textId="3A3F84EB" w:rsidR="0011698A" w:rsidRDefault="0011698A"/>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FBDB0CF" wp14:editId="096B4791">
                      <wp:simplePos x="0" y="0"/>
                      <wp:positionH relativeFrom="column">
                        <wp:posOffset>-12065</wp:posOffset>
                      </wp:positionH>
                      <wp:positionV relativeFrom="paragraph">
                        <wp:posOffset>64135</wp:posOffset>
                      </wp:positionV>
                      <wp:extent cx="548640" cy="370840"/>
                      <wp:effectExtent l="0" t="0" r="3810" b="0"/>
                      <wp:wrapNone/>
                      <wp:docPr id="800562883" name="Text Box 4"/>
                      <wp:cNvGraphicFramePr/>
                      <a:graphic xmlns:a="http://schemas.openxmlformats.org/drawingml/2006/main">
                        <a:graphicData uri="http://schemas.microsoft.com/office/word/2010/wordprocessingShape">
                          <wps:wsp>
                            <wps:cNvSpPr txBox="1"/>
                            <wps:spPr>
                              <a:xfrm>
                                <a:off x="0" y="0"/>
                                <a:ext cx="548640" cy="370840"/>
                              </a:xfrm>
                              <a:prstGeom prst="rect">
                                <a:avLst/>
                              </a:prstGeom>
                              <a:solidFill>
                                <a:schemeClr val="lt1"/>
                              </a:solidFill>
                              <a:ln w="6350">
                                <a:noFill/>
                              </a:ln>
                            </wps:spPr>
                            <wps:txbx>
                              <w:txbxContent>
                                <w:p w14:paraId="6F803348" w14:textId="1776716D" w:rsidR="0011698A" w:rsidRDefault="0011698A">
                                  <w:r>
                                    <w:rPr>
                                      <w:noProof/>
                                    </w:rPr>
                                    <w:drawing>
                                      <wp:inline distT="0" distB="0" distL="0" distR="0" wp14:anchorId="35EA1699" wp14:editId="7DFE2D16">
                                        <wp:extent cx="359410" cy="172085"/>
                                        <wp:effectExtent l="0" t="0" r="2540" b="0"/>
                                        <wp:docPr id="1750143025" name="Picture 175014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742" name="Picture 39468742"/>
                                                <pic:cNvPicPr/>
                                              </pic:nvPicPr>
                                              <pic:blipFill>
                                                <a:blip r:embed="rId13">
                                                  <a:extLst>
                                                    <a:ext uri="{28A0092B-C50C-407E-A947-70E740481C1C}">
                                                      <a14:useLocalDpi xmlns:a14="http://schemas.microsoft.com/office/drawing/2010/main" val="0"/>
                                                    </a:ext>
                                                  </a:extLst>
                                                </a:blip>
                                                <a:stretch>
                                                  <a:fillRect/>
                                                </a:stretch>
                                              </pic:blipFill>
                                              <pic:spPr>
                                                <a:xfrm>
                                                  <a:off x="0" y="0"/>
                                                  <a:ext cx="359410" cy="172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DB0CF" id="Text Box 4" o:spid="_x0000_s1028" type="#_x0000_t202" style="position:absolute;left:0;text-align:left;margin-left:-.95pt;margin-top:5.05pt;width:43.2pt;height:2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" fillcolor="white [3201]" stroked="f" strokeweight=".5pt">
                      <v:textbox>
                        <w:txbxContent>
                          <w:p w14:paraId="6F803348" w14:textId="1776716D" w:rsidR="0011698A" w:rsidRDefault="0011698A">
                            <w:r>
                              <w:rPr>
                                <w:noProof/>
                              </w:rPr>
                              <w:drawing>
                                <wp:inline distT="0" distB="0" distL="0" distR="0" wp14:anchorId="35EA1699" wp14:editId="7DFE2D16">
                                  <wp:extent cx="359410" cy="172085"/>
                                  <wp:effectExtent l="0" t="0" r="2540" b="0"/>
                                  <wp:docPr id="1750143025" name="Picture 175014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8742" name="Picture 39468742"/>
                                          <pic:cNvPicPr/>
                                        </pic:nvPicPr>
                                        <pic:blipFill>
                                          <a:blip r:embed="rId13">
                                            <a:extLst>
                                              <a:ext uri="{28A0092B-C50C-407E-A947-70E740481C1C}">
                                                <a14:useLocalDpi xmlns:a14="http://schemas.microsoft.com/office/drawing/2010/main" val="0"/>
                                              </a:ext>
                                            </a:extLst>
                                          </a:blip>
                                          <a:stretch>
                                            <a:fillRect/>
                                          </a:stretch>
                                        </pic:blipFill>
                                        <pic:spPr>
                                          <a:xfrm>
                                            <a:off x="0" y="0"/>
                                            <a:ext cx="359410" cy="172085"/>
                                          </a:xfrm>
                                          <a:prstGeom prst="rect">
                                            <a:avLst/>
                                          </a:prstGeom>
                                        </pic:spPr>
                                      </pic:pic>
                                    </a:graphicData>
                                  </a:graphic>
                                </wp:inline>
                              </w:drawing>
                            </w:r>
                          </w:p>
                        </w:txbxContent>
                      </v:textbox>
                    </v:shape>
                  </w:pict>
                </mc:Fallback>
              </mc:AlternateContent>
            </w:r>
          </w:p>
        </w:tc>
      </w:tr>
      <w:tr w:rsidR="006B0D3C" w:rsidRPr="0067659D" w14:paraId="0359B343" w14:textId="77777777" w:rsidTr="008B678E">
        <w:trPr>
          <w:trHeight w:val="548"/>
          <w:jc w:val="center"/>
        </w:trPr>
        <w:tc>
          <w:tcPr>
            <w:tcW w:w="578" w:type="dxa"/>
            <w:vAlign w:val="center"/>
          </w:tcPr>
          <w:p w14:paraId="3FD3A6AA" w14:textId="77777777" w:rsidR="006B0D3C" w:rsidRPr="0067659D" w:rsidRDefault="006B0D3C" w:rsidP="006B0D3C">
            <w:pPr>
              <w:spacing w:after="120"/>
              <w:jc w:val="center"/>
            </w:pPr>
            <w:r w:rsidRPr="0067659D">
              <w:t>(iii)</w:t>
            </w:r>
          </w:p>
        </w:tc>
        <w:tc>
          <w:tcPr>
            <w:tcW w:w="1368" w:type="dxa"/>
            <w:vAlign w:val="center"/>
          </w:tcPr>
          <w:p w14:paraId="35AD9F20" w14:textId="7C144A81" w:rsidR="006B0D3C" w:rsidRPr="0067659D" w:rsidRDefault="006B0D3C" w:rsidP="006B0D3C">
            <w:pPr>
              <w:spacing w:after="120"/>
              <w:jc w:val="center"/>
            </w:pPr>
            <w:r>
              <w:rPr>
                <w:sz w:val="20"/>
                <w:szCs w:val="22"/>
              </w:rPr>
              <w:t>FA20-BSE-071</w:t>
            </w:r>
          </w:p>
        </w:tc>
        <w:tc>
          <w:tcPr>
            <w:tcW w:w="1823" w:type="dxa"/>
            <w:gridSpan w:val="2"/>
            <w:vAlign w:val="center"/>
          </w:tcPr>
          <w:p w14:paraId="60BE6085" w14:textId="317B33D8" w:rsidR="006B0D3C" w:rsidRPr="0067659D" w:rsidRDefault="006B0D3C" w:rsidP="006B0D3C">
            <w:pPr>
              <w:spacing w:after="120"/>
              <w:jc w:val="center"/>
            </w:pPr>
            <w:r>
              <w:t>Muhammad Mehroz</w:t>
            </w:r>
          </w:p>
        </w:tc>
        <w:tc>
          <w:tcPr>
            <w:tcW w:w="803" w:type="dxa"/>
            <w:vAlign w:val="center"/>
          </w:tcPr>
          <w:p w14:paraId="0289BC9D" w14:textId="5E80BE68" w:rsidR="006B0D3C" w:rsidRPr="0067659D" w:rsidRDefault="006B0D3C" w:rsidP="006B0D3C">
            <w:pPr>
              <w:spacing w:after="120"/>
              <w:jc w:val="center"/>
            </w:pPr>
            <w:r>
              <w:t>2.96</w:t>
            </w:r>
          </w:p>
        </w:tc>
        <w:tc>
          <w:tcPr>
            <w:tcW w:w="2150" w:type="dxa"/>
            <w:vAlign w:val="center"/>
          </w:tcPr>
          <w:p w14:paraId="791594E5" w14:textId="5E9458F4" w:rsidR="006B0D3C" w:rsidRPr="0067659D" w:rsidRDefault="00000000" w:rsidP="006B0D3C">
            <w:pPr>
              <w:spacing w:after="120"/>
              <w:jc w:val="center"/>
            </w:pPr>
            <w:hyperlink r:id="rId14" w:history="1">
              <w:r w:rsidR="0092159F" w:rsidRPr="0092159F">
                <w:rPr>
                  <w:rStyle w:val="Hyperlink"/>
                </w:rPr>
                <w:t>FA20-BSE-071@CUILAHORE.EDU.PK</w:t>
              </w:r>
            </w:hyperlink>
          </w:p>
        </w:tc>
        <w:tc>
          <w:tcPr>
            <w:tcW w:w="1618" w:type="dxa"/>
            <w:vAlign w:val="center"/>
          </w:tcPr>
          <w:p w14:paraId="4BFE086F" w14:textId="31CC1E37" w:rsidR="006B0D3C" w:rsidRPr="0067659D" w:rsidRDefault="006B0D3C" w:rsidP="006B0D3C">
            <w:pPr>
              <w:spacing w:after="120"/>
              <w:jc w:val="center"/>
            </w:pPr>
            <w:r>
              <w:t>03371602198</w:t>
            </w:r>
          </w:p>
        </w:tc>
        <w:tc>
          <w:tcPr>
            <w:tcW w:w="1060" w:type="dxa"/>
            <w:vAlign w:val="center"/>
          </w:tcPr>
          <w:p w14:paraId="6B9662D0" w14:textId="2AC1996A" w:rsidR="006B0D3C" w:rsidRPr="0067659D" w:rsidRDefault="0011698A" w:rsidP="006B0D3C">
            <w:pPr>
              <w:spacing w:after="120"/>
              <w:jc w:val="center"/>
            </w:pPr>
            <w:r>
              <w:rPr>
                <w:noProof/>
              </w:rPr>
              <w:drawing>
                <wp:anchor distT="0" distB="0" distL="114300" distR="114300" simplePos="0" relativeHeight="251663360" behindDoc="0" locked="0" layoutInCell="1" allowOverlap="1" wp14:anchorId="3AB436AB" wp14:editId="5E436232">
                  <wp:simplePos x="0" y="0"/>
                  <wp:positionH relativeFrom="column">
                    <wp:posOffset>88265</wp:posOffset>
                  </wp:positionH>
                  <wp:positionV relativeFrom="paragraph">
                    <wp:posOffset>-180340</wp:posOffset>
                  </wp:positionV>
                  <wp:extent cx="278130" cy="478790"/>
                  <wp:effectExtent l="0" t="5080" r="2540" b="2540"/>
                  <wp:wrapTopAndBottom/>
                  <wp:docPr id="6129584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58406" name="Picture 612958406"/>
                          <pic:cNvPicPr/>
                        </pic:nvPicPr>
                        <pic:blipFill rotWithShape="1">
                          <a:blip r:embed="rId15" cstate="print">
                            <a:extLst>
                              <a:ext uri="{28A0092B-C50C-407E-A947-70E740481C1C}">
                                <a14:useLocalDpi xmlns:a14="http://schemas.microsoft.com/office/drawing/2010/main" val="0"/>
                              </a:ext>
                            </a:extLst>
                          </a:blip>
                          <a:srcRect l="32381" r="29906"/>
                          <a:stretch/>
                        </pic:blipFill>
                        <pic:spPr bwMode="auto">
                          <a:xfrm rot="16200000">
                            <a:off x="0" y="0"/>
                            <a:ext cx="278130" cy="478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 xml:space="preserve">FYP-I </w:t>
            </w:r>
            <w:r w:rsidR="001B6420">
              <w:t xml:space="preserve"> as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015AAB25" w:rsidR="001B6420" w:rsidRPr="001B6420" w:rsidRDefault="001B6420" w:rsidP="00792D28">
            <w:pPr>
              <w:spacing w:after="0"/>
            </w:pPr>
            <w:r w:rsidRPr="001B6420">
              <w:t xml:space="preserve">(CSC241 Object Oriented Programming, CSE291 Introduction to Software </w:t>
            </w:r>
            <w:r w:rsidR="00AB79CD" w:rsidRPr="001B6420">
              <w:t>Engineering,</w:t>
            </w:r>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43B95C92" w:rsidR="000F7F6F" w:rsidRPr="00512268" w:rsidRDefault="000F7F6F" w:rsidP="00512268">
      <w:pPr>
        <w:rPr>
          <w:b/>
          <w:bCs/>
          <w:sz w:val="28"/>
        </w:rPr>
      </w:pPr>
      <w:r w:rsidRPr="00512268">
        <w:rPr>
          <w:b/>
          <w:bCs/>
          <w:sz w:val="28"/>
        </w:rPr>
        <w:t>Plagiarism Free Certificate</w:t>
      </w:r>
    </w:p>
    <w:p w14:paraId="39416D91" w14:textId="6B02F926" w:rsidR="0068530D" w:rsidRPr="0067659D" w:rsidRDefault="009A02EC" w:rsidP="00721298">
      <w:pPr>
        <w:pStyle w:val="BodyTextIndent"/>
        <w:ind w:left="-426" w:right="-329"/>
        <w:rPr>
          <w:bCs/>
          <w:sz w:val="22"/>
          <w:szCs w:val="22"/>
        </w:rPr>
      </w:pPr>
      <w:r>
        <w:rPr>
          <w:noProof/>
        </w:rPr>
        <mc:AlternateContent>
          <mc:Choice Requires="wps">
            <w:drawing>
              <wp:anchor distT="0" distB="0" distL="114300" distR="114300" simplePos="0" relativeHeight="251665408" behindDoc="0" locked="0" layoutInCell="1" allowOverlap="1" wp14:anchorId="7AC6B71E" wp14:editId="51A82FA2">
                <wp:simplePos x="0" y="0"/>
                <wp:positionH relativeFrom="column">
                  <wp:posOffset>4284980</wp:posOffset>
                </wp:positionH>
                <wp:positionV relativeFrom="paragraph">
                  <wp:posOffset>692785</wp:posOffset>
                </wp:positionV>
                <wp:extent cx="944880" cy="388620"/>
                <wp:effectExtent l="0" t="0" r="7620" b="0"/>
                <wp:wrapNone/>
                <wp:docPr id="188843551" name="Text Box 2"/>
                <wp:cNvGraphicFramePr/>
                <a:graphic xmlns:a="http://schemas.openxmlformats.org/drawingml/2006/main">
                  <a:graphicData uri="http://schemas.microsoft.com/office/word/2010/wordprocessingShape">
                    <wps:wsp>
                      <wps:cNvSpPr txBox="1"/>
                      <wps:spPr>
                        <a:xfrm>
                          <a:off x="0" y="0"/>
                          <a:ext cx="944880" cy="388620"/>
                        </a:xfrm>
                        <a:prstGeom prst="rect">
                          <a:avLst/>
                        </a:prstGeom>
                        <a:solidFill>
                          <a:schemeClr val="lt1"/>
                        </a:solidFill>
                        <a:ln w="6350">
                          <a:noFill/>
                        </a:ln>
                      </wps:spPr>
                      <wps:txbx>
                        <w:txbxContent>
                          <w:p w14:paraId="25B22E3D" w14:textId="77777777" w:rsidR="009A02EC" w:rsidRDefault="009A02EC" w:rsidP="009A02EC">
                            <w:r>
                              <w:rPr>
                                <w:noProof/>
                              </w:rPr>
                              <w:drawing>
                                <wp:inline distT="0" distB="0" distL="0" distR="0" wp14:anchorId="2889A47D" wp14:editId="1EB740E0">
                                  <wp:extent cx="632460" cy="245261"/>
                                  <wp:effectExtent l="0" t="0" r="0" b="2540"/>
                                  <wp:docPr id="846311512" name="Picture 84631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9781" name="Picture 25129781"/>
                                          <pic:cNvPicPr/>
                                        </pic:nvPicPr>
                                        <pic:blipFill>
                                          <a:blip r:embed="rId11">
                                            <a:extLst>
                                              <a:ext uri="{28A0092B-C50C-407E-A947-70E740481C1C}">
                                                <a14:useLocalDpi xmlns:a14="http://schemas.microsoft.com/office/drawing/2010/main" val="0"/>
                                              </a:ext>
                                            </a:extLst>
                                          </a:blip>
                                          <a:stretch>
                                            <a:fillRect/>
                                          </a:stretch>
                                        </pic:blipFill>
                                        <pic:spPr>
                                          <a:xfrm>
                                            <a:off x="0" y="0"/>
                                            <a:ext cx="659135" cy="2556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B71E" id="_x0000_s1029" type="#_x0000_t202" style="position:absolute;left:0;text-align:left;margin-left:337.4pt;margin-top:54.55pt;width:74.4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" fillcolor="white [3201]" stroked="f" strokeweight=".5pt">
                <v:textbox>
                  <w:txbxContent>
                    <w:p w14:paraId="25B22E3D" w14:textId="77777777" w:rsidR="009A02EC" w:rsidRDefault="009A02EC" w:rsidP="009A02EC">
                      <w:r>
                        <w:rPr>
                          <w:noProof/>
                        </w:rPr>
                        <w:drawing>
                          <wp:inline distT="0" distB="0" distL="0" distR="0" wp14:anchorId="2889A47D" wp14:editId="1EB740E0">
                            <wp:extent cx="632460" cy="245261"/>
                            <wp:effectExtent l="0" t="0" r="0" b="2540"/>
                            <wp:docPr id="846311512" name="Picture 84631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9781" name="Picture 25129781"/>
                                    <pic:cNvPicPr/>
                                  </pic:nvPicPr>
                                  <pic:blipFill>
                                    <a:blip r:embed="rId11">
                                      <a:extLst>
                                        <a:ext uri="{28A0092B-C50C-407E-A947-70E740481C1C}">
                                          <a14:useLocalDpi xmlns:a14="http://schemas.microsoft.com/office/drawing/2010/main" val="0"/>
                                        </a:ext>
                                      </a:extLst>
                                    </a:blip>
                                    <a:stretch>
                                      <a:fillRect/>
                                    </a:stretch>
                                  </pic:blipFill>
                                  <pic:spPr>
                                    <a:xfrm>
                                      <a:off x="0" y="0"/>
                                      <a:ext cx="659135" cy="255605"/>
                                    </a:xfrm>
                                    <a:prstGeom prst="rect">
                                      <a:avLst/>
                                    </a:prstGeom>
                                  </pic:spPr>
                                </pic:pic>
                              </a:graphicData>
                            </a:graphic>
                          </wp:inline>
                        </w:drawing>
                      </w:r>
                    </w:p>
                  </w:txbxContent>
                </v:textbox>
              </v:shape>
            </w:pict>
          </mc:Fallback>
        </mc:AlternateContent>
      </w:r>
      <w:r w:rsidR="0068530D" w:rsidRPr="0067659D">
        <w:rPr>
          <w:bCs/>
          <w:sz w:val="22"/>
          <w:szCs w:val="22"/>
        </w:rPr>
        <w:t>This is to certify that, I am</w:t>
      </w:r>
      <w:r w:rsidR="0068530D" w:rsidRPr="0067659D">
        <w:rPr>
          <w:bCs/>
          <w:iCs/>
          <w:sz w:val="22"/>
          <w:szCs w:val="22"/>
        </w:rPr>
        <w:t xml:space="preserve"> __</w:t>
      </w:r>
      <w:r w:rsidR="00ED46E7">
        <w:rPr>
          <w:bCs/>
          <w:iCs/>
          <w:sz w:val="22"/>
          <w:szCs w:val="22"/>
        </w:rPr>
        <w:t>Muhammad Zohaib</w:t>
      </w:r>
      <w:r w:rsidR="0068530D" w:rsidRPr="0067659D">
        <w:rPr>
          <w:bCs/>
          <w:iCs/>
          <w:sz w:val="22"/>
          <w:szCs w:val="22"/>
        </w:rPr>
        <w:t>_</w:t>
      </w:r>
      <w:r w:rsidR="00ED46E7">
        <w:rPr>
          <w:bCs/>
          <w:iCs/>
          <w:sz w:val="22"/>
          <w:szCs w:val="22"/>
        </w:rPr>
        <w:t>_</w:t>
      </w:r>
      <w:r w:rsidR="0068530D" w:rsidRPr="0067659D">
        <w:rPr>
          <w:bCs/>
          <w:iCs/>
          <w:sz w:val="22"/>
          <w:szCs w:val="22"/>
        </w:rPr>
        <w:t xml:space="preserve"> S/D/o</w:t>
      </w:r>
      <w:r w:rsidR="0068530D" w:rsidRPr="0067659D">
        <w:rPr>
          <w:sz w:val="22"/>
          <w:szCs w:val="22"/>
        </w:rPr>
        <w:t xml:space="preserve"> _</w:t>
      </w:r>
      <w:r w:rsidR="00ED46E7">
        <w:rPr>
          <w:sz w:val="22"/>
          <w:szCs w:val="22"/>
        </w:rPr>
        <w:t>Muhammad Zahid</w:t>
      </w:r>
      <w:r w:rsidR="0068530D" w:rsidRPr="0067659D">
        <w:rPr>
          <w:sz w:val="22"/>
          <w:szCs w:val="22"/>
        </w:rPr>
        <w:t xml:space="preserve">_, </w:t>
      </w:r>
      <w:r w:rsidR="00C36042" w:rsidRPr="0067659D">
        <w:rPr>
          <w:sz w:val="22"/>
          <w:szCs w:val="22"/>
        </w:rPr>
        <w:t>group leader</w:t>
      </w:r>
      <w:r w:rsidR="0068530D" w:rsidRPr="0067659D">
        <w:rPr>
          <w:sz w:val="22"/>
          <w:szCs w:val="22"/>
        </w:rPr>
        <w:t xml:space="preserve"> of </w:t>
      </w:r>
      <w:r w:rsidR="00C36042" w:rsidRPr="0067659D">
        <w:rPr>
          <w:sz w:val="22"/>
          <w:szCs w:val="22"/>
        </w:rPr>
        <w:t>FYP</w:t>
      </w:r>
      <w:r w:rsidR="0068530D" w:rsidRPr="0067659D">
        <w:rPr>
          <w:sz w:val="22"/>
          <w:szCs w:val="22"/>
        </w:rPr>
        <w:t xml:space="preserve"> under </w:t>
      </w:r>
      <w:r w:rsidR="0068530D" w:rsidRPr="0067659D">
        <w:rPr>
          <w:bCs/>
          <w:sz w:val="22"/>
          <w:szCs w:val="22"/>
        </w:rPr>
        <w:t xml:space="preserve">registration no </w:t>
      </w:r>
      <w:r w:rsidR="0068530D" w:rsidRPr="0067659D">
        <w:rPr>
          <w:bCs/>
          <w:sz w:val="22"/>
          <w:szCs w:val="22"/>
          <w:u w:val="single"/>
        </w:rPr>
        <w:t>CIIT/</w:t>
      </w:r>
      <w:r w:rsidR="0068530D" w:rsidRPr="0067659D">
        <w:rPr>
          <w:bCs/>
          <w:sz w:val="22"/>
          <w:szCs w:val="22"/>
        </w:rPr>
        <w:t>__</w:t>
      </w:r>
      <w:r w:rsidR="00ED46E7">
        <w:rPr>
          <w:bCs/>
          <w:sz w:val="22"/>
          <w:szCs w:val="22"/>
        </w:rPr>
        <w:t>FA20-BSE-051__</w:t>
      </w:r>
      <w:r w:rsidR="0068530D" w:rsidRPr="0067659D">
        <w:rPr>
          <w:bCs/>
          <w:sz w:val="22"/>
          <w:szCs w:val="22"/>
          <w:u w:val="single"/>
        </w:rPr>
        <w:t>/LHR</w:t>
      </w:r>
      <w:r w:rsidR="0068530D" w:rsidRPr="0067659D">
        <w:rPr>
          <w:sz w:val="22"/>
          <w:szCs w:val="22"/>
        </w:rPr>
        <w:t xml:space="preserve"> at </w:t>
      </w:r>
      <w:r w:rsidR="0068530D"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0068530D" w:rsidRPr="0067659D">
        <w:rPr>
          <w:bCs/>
          <w:sz w:val="22"/>
          <w:szCs w:val="22"/>
        </w:rPr>
        <w:t xml:space="preserve"> is checked </w:t>
      </w:r>
      <w:r w:rsidR="00C36042" w:rsidRPr="0067659D">
        <w:rPr>
          <w:bCs/>
          <w:sz w:val="22"/>
          <w:szCs w:val="22"/>
        </w:rPr>
        <w:t xml:space="preserve">by my supervisor </w:t>
      </w:r>
      <w:r w:rsidR="0068530D" w:rsidRPr="0067659D">
        <w:rPr>
          <w:bCs/>
          <w:sz w:val="22"/>
          <w:szCs w:val="22"/>
        </w:rPr>
        <w:t xml:space="preserve">and the similarity index is </w:t>
      </w:r>
      <w:r>
        <w:rPr>
          <w:bCs/>
          <w:sz w:val="22"/>
          <w:szCs w:val="22"/>
        </w:rPr>
        <w:t>3</w:t>
      </w:r>
      <w:r w:rsidR="0068530D" w:rsidRPr="0067659D">
        <w:rPr>
          <w:bCs/>
          <w:sz w:val="22"/>
          <w:szCs w:val="22"/>
        </w:rPr>
        <w:t xml:space="preserve">% that is </w:t>
      </w:r>
      <w:r w:rsidR="00C36042" w:rsidRPr="0067659D">
        <w:rPr>
          <w:bCs/>
          <w:sz w:val="22"/>
          <w:szCs w:val="22"/>
        </w:rPr>
        <w:t xml:space="preserve">less than 20%, </w:t>
      </w:r>
      <w:r w:rsidR="0068530D" w:rsidRPr="0067659D">
        <w:rPr>
          <w:bCs/>
          <w:sz w:val="22"/>
          <w:szCs w:val="22"/>
        </w:rPr>
        <w:t xml:space="preserve">an acceptable limit by HEC. </w:t>
      </w:r>
      <w:r w:rsidR="00C36042" w:rsidRPr="0067659D">
        <w:rPr>
          <w:sz w:val="22"/>
          <w:szCs w:val="22"/>
        </w:rPr>
        <w:t>Report is attached herewith as Appendix A.</w:t>
      </w:r>
    </w:p>
    <w:p w14:paraId="1E15323D" w14:textId="7740A332" w:rsidR="0068530D" w:rsidRPr="0067659D" w:rsidRDefault="0068530D" w:rsidP="00721298">
      <w:pPr>
        <w:tabs>
          <w:tab w:val="left" w:pos="1755"/>
        </w:tabs>
        <w:spacing w:before="240" w:after="120" w:line="360" w:lineRule="auto"/>
        <w:ind w:left="-426" w:right="-329"/>
        <w:rPr>
          <w:szCs w:val="22"/>
        </w:rPr>
      </w:pPr>
      <w:r w:rsidRPr="0067659D">
        <w:rPr>
          <w:szCs w:val="22"/>
        </w:rPr>
        <w:t xml:space="preserve">Date: </w:t>
      </w:r>
      <w:r w:rsidR="009A02EC">
        <w:rPr>
          <w:szCs w:val="22"/>
        </w:rPr>
        <w:t>2 October 2023</w:t>
      </w:r>
      <w:r w:rsidR="00C36042" w:rsidRPr="0067659D">
        <w:rPr>
          <w:szCs w:val="22"/>
        </w:rPr>
        <w:t xml:space="preserve"> </w:t>
      </w:r>
      <w:r w:rsidR="009A02EC">
        <w:rPr>
          <w:szCs w:val="22"/>
        </w:rPr>
        <w:t xml:space="preserve"> </w:t>
      </w:r>
      <w:r w:rsidR="00C36042" w:rsidRPr="0067659D">
        <w:rPr>
          <w:szCs w:val="22"/>
        </w:rPr>
        <w:t xml:space="preserve">Name of Group Leader: </w:t>
      </w:r>
      <w:r w:rsidR="009A02EC">
        <w:rPr>
          <w:szCs w:val="22"/>
        </w:rPr>
        <w:t xml:space="preserve">Muhammad Zohaib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559F672D" w:rsidR="00C36042" w:rsidRPr="0067659D" w:rsidRDefault="00FB3ECC" w:rsidP="00721298">
      <w:pPr>
        <w:spacing w:after="120"/>
        <w:ind w:left="-426" w:right="-329"/>
        <w:jc w:val="left"/>
        <w:rPr>
          <w:sz w:val="24"/>
          <w:lang w:val="en-US"/>
        </w:rPr>
      </w:pPr>
      <w:bookmarkStart w:id="4" w:name="_Toc22034087"/>
      <w:bookmarkStart w:id="5" w:name="_Toc22034053"/>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w:t>
      </w:r>
      <w:r w:rsidR="009A02EC">
        <w:rPr>
          <w:sz w:val="24"/>
          <w:lang w:val="en-US"/>
        </w:rPr>
        <w:t>Ms. Sana Maqbool</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55DEA07D"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009A02EC">
        <w:rPr>
          <w:sz w:val="24"/>
          <w:lang w:val="en-US"/>
        </w:rPr>
        <w:t>Lecturer</w:t>
      </w:r>
      <w:r w:rsidR="006B3878" w:rsidRPr="0067659D">
        <w:rPr>
          <w:sz w:val="24"/>
          <w:lang w:val="en-US"/>
        </w:rPr>
        <w:t xml:space="preserve"> </w:t>
      </w:r>
      <w:r w:rsidR="006B3878" w:rsidRPr="0067659D">
        <w:rPr>
          <w:sz w:val="24"/>
          <w:lang w:val="en-US"/>
        </w:rPr>
        <w:tab/>
      </w:r>
      <w:r w:rsidR="009A02EC">
        <w:rPr>
          <w:sz w:val="24"/>
          <w:lang w:val="en-US"/>
        </w:rPr>
        <w:t xml:space="preserve">        </w:t>
      </w:r>
      <w:r w:rsidR="009A02EC">
        <w:rPr>
          <w:sz w:val="24"/>
          <w:lang w:val="en-US"/>
        </w:rPr>
        <w:tab/>
      </w:r>
      <w:r w:rsidR="006B3878" w:rsidRPr="0067659D">
        <w:rPr>
          <w:sz w:val="24"/>
          <w:lang w:val="en-US"/>
        </w:rPr>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025844BF"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9A02EC" w:rsidRPr="009A02EC">
        <w:rPr>
          <w:i/>
          <w:iCs/>
          <w:sz w:val="24"/>
          <w:lang w:val="en-US"/>
        </w:rPr>
        <w:t>SanaMaqbool</w:t>
      </w:r>
      <w:r w:rsidRPr="0067659D">
        <w:rPr>
          <w:sz w:val="24"/>
          <w:lang w:val="en-US"/>
        </w:rPr>
        <w:t xml:space="preserve"> </w:t>
      </w:r>
      <w:r w:rsidRPr="0067659D">
        <w:rPr>
          <w:sz w:val="24"/>
          <w:lang w:val="en-US"/>
        </w:rPr>
        <w:tab/>
      </w:r>
      <w:r w:rsidR="009A02EC">
        <w:rPr>
          <w:sz w:val="24"/>
          <w:lang w:val="en-US"/>
        </w:rPr>
        <w:t xml:space="preserve"> </w:t>
      </w:r>
      <w:r w:rsidR="009A02EC">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sdt>
      <w:sdtPr>
        <w:rPr>
          <w:rFonts w:ascii="Times New Roman" w:eastAsia="Times New Roman" w:hAnsi="Times New Roman" w:cs="Times New Roman"/>
          <w:color w:val="auto"/>
          <w:sz w:val="22"/>
          <w:szCs w:val="24"/>
          <w:lang w:val="en-IE"/>
        </w:rPr>
        <w:id w:val="1908187908"/>
        <w:docPartObj>
          <w:docPartGallery w:val="Table of Contents"/>
          <w:docPartUnique/>
        </w:docPartObj>
      </w:sdtPr>
      <w:sdtEndPr>
        <w:rPr>
          <w:b/>
          <w:bCs/>
          <w:noProof/>
        </w:rPr>
      </w:sdtEndPr>
      <w:sdtContent>
        <w:p w14:paraId="4799B121" w14:textId="6EC16B9A" w:rsidR="007C1FF2" w:rsidRDefault="007C1FF2">
          <w:pPr>
            <w:pStyle w:val="TOCHeading"/>
          </w:pPr>
          <w:r>
            <w:t>Table of Contents</w:t>
          </w:r>
        </w:p>
        <w:p w14:paraId="72FA1E41" w14:textId="12D3EB72" w:rsidR="00F62E64" w:rsidRDefault="007C1FF2">
          <w:pPr>
            <w:pStyle w:val="TOC2"/>
            <w:tabs>
              <w:tab w:val="right" w:leader="dot" w:pos="8733"/>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7160520" w:history="1">
            <w:r w:rsidR="00F62E64" w:rsidRPr="00203F2F">
              <w:rPr>
                <w:rStyle w:val="Hyperlink"/>
                <w:noProof/>
              </w:rPr>
              <w:t>Project Abstract</w:t>
            </w:r>
            <w:r w:rsidR="00F62E64">
              <w:rPr>
                <w:noProof/>
                <w:webHidden/>
              </w:rPr>
              <w:tab/>
            </w:r>
            <w:r w:rsidR="00F62E64">
              <w:rPr>
                <w:noProof/>
                <w:webHidden/>
              </w:rPr>
              <w:fldChar w:fldCharType="begin"/>
            </w:r>
            <w:r w:rsidR="00F62E64">
              <w:rPr>
                <w:noProof/>
                <w:webHidden/>
              </w:rPr>
              <w:instrText xml:space="preserve"> PAGEREF _Toc147160520 \h </w:instrText>
            </w:r>
            <w:r w:rsidR="00F62E64">
              <w:rPr>
                <w:noProof/>
                <w:webHidden/>
              </w:rPr>
            </w:r>
            <w:r w:rsidR="00F62E64">
              <w:rPr>
                <w:noProof/>
                <w:webHidden/>
              </w:rPr>
              <w:fldChar w:fldCharType="separate"/>
            </w:r>
            <w:r w:rsidR="00F62E64">
              <w:rPr>
                <w:noProof/>
                <w:webHidden/>
              </w:rPr>
              <w:t>4</w:t>
            </w:r>
            <w:r w:rsidR="00F62E64">
              <w:rPr>
                <w:noProof/>
                <w:webHidden/>
              </w:rPr>
              <w:fldChar w:fldCharType="end"/>
            </w:r>
          </w:hyperlink>
        </w:p>
        <w:p w14:paraId="00679FEC" w14:textId="6D243FB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1" w:history="1">
            <w:r w:rsidR="00F62E64" w:rsidRPr="00203F2F">
              <w:rPr>
                <w:rStyle w:val="Hyperlink"/>
                <w:noProof/>
              </w:rPr>
              <w:t>1</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Introduction</w:t>
            </w:r>
            <w:r w:rsidR="00F62E64">
              <w:rPr>
                <w:noProof/>
                <w:webHidden/>
              </w:rPr>
              <w:tab/>
            </w:r>
            <w:r w:rsidR="00F62E64">
              <w:rPr>
                <w:noProof/>
                <w:webHidden/>
              </w:rPr>
              <w:fldChar w:fldCharType="begin"/>
            </w:r>
            <w:r w:rsidR="00F62E64">
              <w:rPr>
                <w:noProof/>
                <w:webHidden/>
              </w:rPr>
              <w:instrText xml:space="preserve"> PAGEREF _Toc147160521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226EE166" w14:textId="401426FF"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2" w:history="1">
            <w:r w:rsidR="00F62E64" w:rsidRPr="00203F2F">
              <w:rPr>
                <w:rStyle w:val="Hyperlink"/>
                <w:noProof/>
              </w:rPr>
              <w:t>1.1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Problem Statement</w:t>
            </w:r>
            <w:r w:rsidR="00F62E64">
              <w:rPr>
                <w:noProof/>
                <w:webHidden/>
              </w:rPr>
              <w:tab/>
            </w:r>
            <w:r w:rsidR="00F62E64">
              <w:rPr>
                <w:noProof/>
                <w:webHidden/>
              </w:rPr>
              <w:fldChar w:fldCharType="begin"/>
            </w:r>
            <w:r w:rsidR="00F62E64">
              <w:rPr>
                <w:noProof/>
                <w:webHidden/>
              </w:rPr>
              <w:instrText xml:space="preserve"> PAGEREF _Toc147160522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12C9D688" w14:textId="1A0CBA04"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3" w:history="1">
            <w:r w:rsidR="00F62E64" w:rsidRPr="00203F2F">
              <w:rPr>
                <w:rStyle w:val="Hyperlink"/>
                <w:noProof/>
              </w:rPr>
              <w:t>2</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Success Criterion</w:t>
            </w:r>
            <w:r w:rsidR="00F62E64">
              <w:rPr>
                <w:noProof/>
                <w:webHidden/>
              </w:rPr>
              <w:tab/>
            </w:r>
            <w:r w:rsidR="00F62E64">
              <w:rPr>
                <w:noProof/>
                <w:webHidden/>
              </w:rPr>
              <w:fldChar w:fldCharType="begin"/>
            </w:r>
            <w:r w:rsidR="00F62E64">
              <w:rPr>
                <w:noProof/>
                <w:webHidden/>
              </w:rPr>
              <w:instrText xml:space="preserve"> PAGEREF _Toc147160523 \h </w:instrText>
            </w:r>
            <w:r w:rsidR="00F62E64">
              <w:rPr>
                <w:noProof/>
                <w:webHidden/>
              </w:rPr>
            </w:r>
            <w:r w:rsidR="00F62E64">
              <w:rPr>
                <w:noProof/>
                <w:webHidden/>
              </w:rPr>
              <w:fldChar w:fldCharType="separate"/>
            </w:r>
            <w:r w:rsidR="00F62E64">
              <w:rPr>
                <w:noProof/>
                <w:webHidden/>
              </w:rPr>
              <w:t>5</w:t>
            </w:r>
            <w:r w:rsidR="00F62E64">
              <w:rPr>
                <w:noProof/>
                <w:webHidden/>
              </w:rPr>
              <w:fldChar w:fldCharType="end"/>
            </w:r>
          </w:hyperlink>
        </w:p>
        <w:p w14:paraId="6437E46A" w14:textId="7D06897C"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4" w:history="1">
            <w:r w:rsidR="00F62E64" w:rsidRPr="00203F2F">
              <w:rPr>
                <w:rStyle w:val="Hyperlink"/>
                <w:noProof/>
              </w:rPr>
              <w:t>3</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Related work</w:t>
            </w:r>
            <w:r w:rsidR="00F62E64">
              <w:rPr>
                <w:noProof/>
                <w:webHidden/>
              </w:rPr>
              <w:tab/>
            </w:r>
            <w:r w:rsidR="00F62E64">
              <w:rPr>
                <w:noProof/>
                <w:webHidden/>
              </w:rPr>
              <w:fldChar w:fldCharType="begin"/>
            </w:r>
            <w:r w:rsidR="00F62E64">
              <w:rPr>
                <w:noProof/>
                <w:webHidden/>
              </w:rPr>
              <w:instrText xml:space="preserve"> PAGEREF _Toc147160524 \h </w:instrText>
            </w:r>
            <w:r w:rsidR="00F62E64">
              <w:rPr>
                <w:noProof/>
                <w:webHidden/>
              </w:rPr>
            </w:r>
            <w:r w:rsidR="00F62E64">
              <w:rPr>
                <w:noProof/>
                <w:webHidden/>
              </w:rPr>
              <w:fldChar w:fldCharType="separate"/>
            </w:r>
            <w:r w:rsidR="00F62E64">
              <w:rPr>
                <w:noProof/>
                <w:webHidden/>
              </w:rPr>
              <w:t>6</w:t>
            </w:r>
            <w:r w:rsidR="00F62E64">
              <w:rPr>
                <w:noProof/>
                <w:webHidden/>
              </w:rPr>
              <w:fldChar w:fldCharType="end"/>
            </w:r>
          </w:hyperlink>
        </w:p>
        <w:p w14:paraId="4F429B83" w14:textId="45CC385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5" w:history="1">
            <w:r w:rsidR="00F62E64" w:rsidRPr="00203F2F">
              <w:rPr>
                <w:rStyle w:val="Hyperlink"/>
                <w:noProof/>
              </w:rPr>
              <w:t>4</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Project Rationale</w:t>
            </w:r>
            <w:r w:rsidR="00F62E64">
              <w:rPr>
                <w:noProof/>
                <w:webHidden/>
              </w:rPr>
              <w:tab/>
            </w:r>
            <w:r w:rsidR="00F62E64">
              <w:rPr>
                <w:noProof/>
                <w:webHidden/>
              </w:rPr>
              <w:fldChar w:fldCharType="begin"/>
            </w:r>
            <w:r w:rsidR="00F62E64">
              <w:rPr>
                <w:noProof/>
                <w:webHidden/>
              </w:rPr>
              <w:instrText xml:space="preserve"> PAGEREF _Toc147160525 \h </w:instrText>
            </w:r>
            <w:r w:rsidR="00F62E64">
              <w:rPr>
                <w:noProof/>
                <w:webHidden/>
              </w:rPr>
            </w:r>
            <w:r w:rsidR="00F62E64">
              <w:rPr>
                <w:noProof/>
                <w:webHidden/>
              </w:rPr>
              <w:fldChar w:fldCharType="separate"/>
            </w:r>
            <w:r w:rsidR="00F62E64">
              <w:rPr>
                <w:noProof/>
                <w:webHidden/>
              </w:rPr>
              <w:t>6</w:t>
            </w:r>
            <w:r w:rsidR="00F62E64">
              <w:rPr>
                <w:noProof/>
                <w:webHidden/>
              </w:rPr>
              <w:fldChar w:fldCharType="end"/>
            </w:r>
          </w:hyperlink>
        </w:p>
        <w:p w14:paraId="4954C4BC" w14:textId="472D89DB"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6" w:history="1">
            <w:r w:rsidR="00F62E64" w:rsidRPr="00203F2F">
              <w:rPr>
                <w:rStyle w:val="Hyperlink"/>
                <w:noProof/>
              </w:rPr>
              <w:t>4.1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Aims and Objectives</w:t>
            </w:r>
            <w:r w:rsidR="00F62E64">
              <w:rPr>
                <w:noProof/>
                <w:webHidden/>
              </w:rPr>
              <w:tab/>
            </w:r>
            <w:r w:rsidR="00F62E64">
              <w:rPr>
                <w:noProof/>
                <w:webHidden/>
              </w:rPr>
              <w:fldChar w:fldCharType="begin"/>
            </w:r>
            <w:r w:rsidR="00F62E64">
              <w:rPr>
                <w:noProof/>
                <w:webHidden/>
              </w:rPr>
              <w:instrText xml:space="preserve"> PAGEREF _Toc147160526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540C3976" w14:textId="58A51654"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27" w:history="1">
            <w:r w:rsidR="00F62E64" w:rsidRPr="00203F2F">
              <w:rPr>
                <w:rStyle w:val="Hyperlink"/>
              </w:rPr>
              <w:t>4.1.1</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Objectives</w:t>
            </w:r>
            <w:r w:rsidR="00F62E64">
              <w:rPr>
                <w:webHidden/>
              </w:rPr>
              <w:tab/>
            </w:r>
            <w:r w:rsidR="00F62E64">
              <w:rPr>
                <w:webHidden/>
              </w:rPr>
              <w:fldChar w:fldCharType="begin"/>
            </w:r>
            <w:r w:rsidR="00F62E64">
              <w:rPr>
                <w:webHidden/>
              </w:rPr>
              <w:instrText xml:space="preserve"> PAGEREF _Toc147160527 \h </w:instrText>
            </w:r>
            <w:r w:rsidR="00F62E64">
              <w:rPr>
                <w:webHidden/>
              </w:rPr>
            </w:r>
            <w:r w:rsidR="00F62E64">
              <w:rPr>
                <w:webHidden/>
              </w:rPr>
              <w:fldChar w:fldCharType="separate"/>
            </w:r>
            <w:r w:rsidR="00F62E64">
              <w:rPr>
                <w:webHidden/>
              </w:rPr>
              <w:t>7</w:t>
            </w:r>
            <w:r w:rsidR="00F62E64">
              <w:rPr>
                <w:webHidden/>
              </w:rPr>
              <w:fldChar w:fldCharType="end"/>
            </w:r>
          </w:hyperlink>
        </w:p>
        <w:p w14:paraId="7405438C" w14:textId="1A54270F"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28" w:history="1">
            <w:r w:rsidR="00F62E64" w:rsidRPr="00203F2F">
              <w:rPr>
                <w:rStyle w:val="Hyperlink"/>
                <w:noProof/>
              </w:rPr>
              <w:t>4.2</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Scope of the Project</w:t>
            </w:r>
            <w:r w:rsidR="00F62E64">
              <w:rPr>
                <w:noProof/>
                <w:webHidden/>
              </w:rPr>
              <w:tab/>
            </w:r>
            <w:r w:rsidR="00F62E64">
              <w:rPr>
                <w:noProof/>
                <w:webHidden/>
              </w:rPr>
              <w:fldChar w:fldCharType="begin"/>
            </w:r>
            <w:r w:rsidR="00F62E64">
              <w:rPr>
                <w:noProof/>
                <w:webHidden/>
              </w:rPr>
              <w:instrText xml:space="preserve"> PAGEREF _Toc147160528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08FD5058" w14:textId="4F146C81"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29" w:history="1">
            <w:r w:rsidR="00F62E64" w:rsidRPr="00203F2F">
              <w:rPr>
                <w:rStyle w:val="Hyperlink"/>
                <w:noProof/>
              </w:rPr>
              <w:t>5</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Proposed Methodology and Architecture</w:t>
            </w:r>
            <w:r w:rsidR="00F62E64">
              <w:rPr>
                <w:noProof/>
                <w:webHidden/>
              </w:rPr>
              <w:tab/>
            </w:r>
            <w:r w:rsidR="00F62E64">
              <w:rPr>
                <w:noProof/>
                <w:webHidden/>
              </w:rPr>
              <w:fldChar w:fldCharType="begin"/>
            </w:r>
            <w:r w:rsidR="00F62E64">
              <w:rPr>
                <w:noProof/>
                <w:webHidden/>
              </w:rPr>
              <w:instrText xml:space="preserve"> PAGEREF _Toc147160529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78FFE475" w14:textId="132820E6"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30" w:history="1">
            <w:r w:rsidR="00F62E64" w:rsidRPr="00203F2F">
              <w:rPr>
                <w:rStyle w:val="Hyperlink"/>
                <w:noProof/>
              </w:rPr>
              <w:t>5.1</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Methodology</w:t>
            </w:r>
            <w:r w:rsidR="00F62E64">
              <w:rPr>
                <w:noProof/>
                <w:webHidden/>
              </w:rPr>
              <w:tab/>
            </w:r>
            <w:r w:rsidR="00F62E64">
              <w:rPr>
                <w:noProof/>
                <w:webHidden/>
              </w:rPr>
              <w:fldChar w:fldCharType="begin"/>
            </w:r>
            <w:r w:rsidR="00F62E64">
              <w:rPr>
                <w:noProof/>
                <w:webHidden/>
              </w:rPr>
              <w:instrText xml:space="preserve"> PAGEREF _Toc147160530 \h </w:instrText>
            </w:r>
            <w:r w:rsidR="00F62E64">
              <w:rPr>
                <w:noProof/>
                <w:webHidden/>
              </w:rPr>
            </w:r>
            <w:r w:rsidR="00F62E64">
              <w:rPr>
                <w:noProof/>
                <w:webHidden/>
              </w:rPr>
              <w:fldChar w:fldCharType="separate"/>
            </w:r>
            <w:r w:rsidR="00F62E64">
              <w:rPr>
                <w:noProof/>
                <w:webHidden/>
              </w:rPr>
              <w:t>7</w:t>
            </w:r>
            <w:r w:rsidR="00F62E64">
              <w:rPr>
                <w:noProof/>
                <w:webHidden/>
              </w:rPr>
              <w:fldChar w:fldCharType="end"/>
            </w:r>
          </w:hyperlink>
        </w:p>
        <w:p w14:paraId="0BEC47F4" w14:textId="01BCEE71"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1" w:history="1">
            <w:r w:rsidR="00F62E64" w:rsidRPr="00203F2F">
              <w:rPr>
                <w:rStyle w:val="Hyperlink"/>
              </w:rPr>
              <w:t>5.1.1</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Requirements Gathering and test cases</w:t>
            </w:r>
            <w:r w:rsidR="00F62E64">
              <w:rPr>
                <w:webHidden/>
              </w:rPr>
              <w:tab/>
            </w:r>
            <w:r w:rsidR="00F62E64">
              <w:rPr>
                <w:webHidden/>
              </w:rPr>
              <w:fldChar w:fldCharType="begin"/>
            </w:r>
            <w:r w:rsidR="00F62E64">
              <w:rPr>
                <w:webHidden/>
              </w:rPr>
              <w:instrText xml:space="preserve"> PAGEREF _Toc147160531 \h </w:instrText>
            </w:r>
            <w:r w:rsidR="00F62E64">
              <w:rPr>
                <w:webHidden/>
              </w:rPr>
            </w:r>
            <w:r w:rsidR="00F62E64">
              <w:rPr>
                <w:webHidden/>
              </w:rPr>
              <w:fldChar w:fldCharType="separate"/>
            </w:r>
            <w:r w:rsidR="00F62E64">
              <w:rPr>
                <w:webHidden/>
              </w:rPr>
              <w:t>8</w:t>
            </w:r>
            <w:r w:rsidR="00F62E64">
              <w:rPr>
                <w:webHidden/>
              </w:rPr>
              <w:fldChar w:fldCharType="end"/>
            </w:r>
          </w:hyperlink>
        </w:p>
        <w:p w14:paraId="02912167" w14:textId="2990C53C"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2" w:history="1">
            <w:r w:rsidR="00F62E64" w:rsidRPr="00203F2F">
              <w:rPr>
                <w:rStyle w:val="Hyperlink"/>
              </w:rPr>
              <w:t>5.1.2</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Design and Planning</w:t>
            </w:r>
            <w:r w:rsidR="00F62E64">
              <w:rPr>
                <w:webHidden/>
              </w:rPr>
              <w:tab/>
            </w:r>
            <w:r w:rsidR="00F62E64">
              <w:rPr>
                <w:webHidden/>
              </w:rPr>
              <w:fldChar w:fldCharType="begin"/>
            </w:r>
            <w:r w:rsidR="00F62E64">
              <w:rPr>
                <w:webHidden/>
              </w:rPr>
              <w:instrText xml:space="preserve"> PAGEREF _Toc147160532 \h </w:instrText>
            </w:r>
            <w:r w:rsidR="00F62E64">
              <w:rPr>
                <w:webHidden/>
              </w:rPr>
            </w:r>
            <w:r w:rsidR="00F62E64">
              <w:rPr>
                <w:webHidden/>
              </w:rPr>
              <w:fldChar w:fldCharType="separate"/>
            </w:r>
            <w:r w:rsidR="00F62E64">
              <w:rPr>
                <w:webHidden/>
              </w:rPr>
              <w:t>8</w:t>
            </w:r>
            <w:r w:rsidR="00F62E64">
              <w:rPr>
                <w:webHidden/>
              </w:rPr>
              <w:fldChar w:fldCharType="end"/>
            </w:r>
          </w:hyperlink>
        </w:p>
        <w:p w14:paraId="14BB2405" w14:textId="7F3DE7D4"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3" w:history="1">
            <w:r w:rsidR="00F62E64" w:rsidRPr="00203F2F">
              <w:rPr>
                <w:rStyle w:val="Hyperlink"/>
              </w:rPr>
              <w:t>5.1.3</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Technology Stack Selection:</w:t>
            </w:r>
            <w:r w:rsidR="00F62E64">
              <w:rPr>
                <w:webHidden/>
              </w:rPr>
              <w:tab/>
            </w:r>
            <w:r w:rsidR="00F62E64">
              <w:rPr>
                <w:webHidden/>
              </w:rPr>
              <w:fldChar w:fldCharType="begin"/>
            </w:r>
            <w:r w:rsidR="00F62E64">
              <w:rPr>
                <w:webHidden/>
              </w:rPr>
              <w:instrText xml:space="preserve"> PAGEREF _Toc147160533 \h </w:instrText>
            </w:r>
            <w:r w:rsidR="00F62E64">
              <w:rPr>
                <w:webHidden/>
              </w:rPr>
            </w:r>
            <w:r w:rsidR="00F62E64">
              <w:rPr>
                <w:webHidden/>
              </w:rPr>
              <w:fldChar w:fldCharType="separate"/>
            </w:r>
            <w:r w:rsidR="00F62E64">
              <w:rPr>
                <w:webHidden/>
              </w:rPr>
              <w:t>8</w:t>
            </w:r>
            <w:r w:rsidR="00F62E64">
              <w:rPr>
                <w:webHidden/>
              </w:rPr>
              <w:fldChar w:fldCharType="end"/>
            </w:r>
          </w:hyperlink>
        </w:p>
        <w:p w14:paraId="6A617EC0" w14:textId="1EA5DF96"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4" w:history="1">
            <w:r w:rsidR="00F62E64" w:rsidRPr="00203F2F">
              <w:rPr>
                <w:rStyle w:val="Hyperlink"/>
              </w:rPr>
              <w:t>5.1.4</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Development:</w:t>
            </w:r>
            <w:r w:rsidR="00F62E64">
              <w:rPr>
                <w:webHidden/>
              </w:rPr>
              <w:tab/>
            </w:r>
            <w:r w:rsidR="00F62E64">
              <w:rPr>
                <w:webHidden/>
              </w:rPr>
              <w:fldChar w:fldCharType="begin"/>
            </w:r>
            <w:r w:rsidR="00F62E64">
              <w:rPr>
                <w:webHidden/>
              </w:rPr>
              <w:instrText xml:space="preserve"> PAGEREF _Toc147160534 \h </w:instrText>
            </w:r>
            <w:r w:rsidR="00F62E64">
              <w:rPr>
                <w:webHidden/>
              </w:rPr>
            </w:r>
            <w:r w:rsidR="00F62E64">
              <w:rPr>
                <w:webHidden/>
              </w:rPr>
              <w:fldChar w:fldCharType="separate"/>
            </w:r>
            <w:r w:rsidR="00F62E64">
              <w:rPr>
                <w:webHidden/>
              </w:rPr>
              <w:t>8</w:t>
            </w:r>
            <w:r w:rsidR="00F62E64">
              <w:rPr>
                <w:webHidden/>
              </w:rPr>
              <w:fldChar w:fldCharType="end"/>
            </w:r>
          </w:hyperlink>
        </w:p>
        <w:p w14:paraId="39487FAA" w14:textId="76BC84F0"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5" w:history="1">
            <w:r w:rsidR="00F62E64" w:rsidRPr="00203F2F">
              <w:rPr>
                <w:rStyle w:val="Hyperlink"/>
              </w:rPr>
              <w:t>5.1.5</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Machine Learning Model Development</w:t>
            </w:r>
            <w:r w:rsidR="00F62E64">
              <w:rPr>
                <w:webHidden/>
              </w:rPr>
              <w:tab/>
            </w:r>
            <w:r w:rsidR="00F62E64">
              <w:rPr>
                <w:webHidden/>
              </w:rPr>
              <w:fldChar w:fldCharType="begin"/>
            </w:r>
            <w:r w:rsidR="00F62E64">
              <w:rPr>
                <w:webHidden/>
              </w:rPr>
              <w:instrText xml:space="preserve"> PAGEREF _Toc147160535 \h </w:instrText>
            </w:r>
            <w:r w:rsidR="00F62E64">
              <w:rPr>
                <w:webHidden/>
              </w:rPr>
            </w:r>
            <w:r w:rsidR="00F62E64">
              <w:rPr>
                <w:webHidden/>
              </w:rPr>
              <w:fldChar w:fldCharType="separate"/>
            </w:r>
            <w:r w:rsidR="00F62E64">
              <w:rPr>
                <w:webHidden/>
              </w:rPr>
              <w:t>8</w:t>
            </w:r>
            <w:r w:rsidR="00F62E64">
              <w:rPr>
                <w:webHidden/>
              </w:rPr>
              <w:fldChar w:fldCharType="end"/>
            </w:r>
          </w:hyperlink>
        </w:p>
        <w:p w14:paraId="2D567686" w14:textId="0D2F2FCE"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6" w:history="1">
            <w:r w:rsidR="00F62E64" w:rsidRPr="00203F2F">
              <w:rPr>
                <w:rStyle w:val="Hyperlink"/>
              </w:rPr>
              <w:t>5.1.6</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Community System Integration</w:t>
            </w:r>
            <w:r w:rsidR="00F62E64">
              <w:rPr>
                <w:webHidden/>
              </w:rPr>
              <w:tab/>
            </w:r>
            <w:r w:rsidR="00F62E64">
              <w:rPr>
                <w:webHidden/>
              </w:rPr>
              <w:fldChar w:fldCharType="begin"/>
            </w:r>
            <w:r w:rsidR="00F62E64">
              <w:rPr>
                <w:webHidden/>
              </w:rPr>
              <w:instrText xml:space="preserve"> PAGEREF _Toc147160536 \h </w:instrText>
            </w:r>
            <w:r w:rsidR="00F62E64">
              <w:rPr>
                <w:webHidden/>
              </w:rPr>
            </w:r>
            <w:r w:rsidR="00F62E64">
              <w:rPr>
                <w:webHidden/>
              </w:rPr>
              <w:fldChar w:fldCharType="separate"/>
            </w:r>
            <w:r w:rsidR="00F62E64">
              <w:rPr>
                <w:webHidden/>
              </w:rPr>
              <w:t>8</w:t>
            </w:r>
            <w:r w:rsidR="00F62E64">
              <w:rPr>
                <w:webHidden/>
              </w:rPr>
              <w:fldChar w:fldCharType="end"/>
            </w:r>
          </w:hyperlink>
        </w:p>
        <w:p w14:paraId="690DBD62" w14:textId="4773C80A" w:rsidR="00F62E64" w:rsidRDefault="00000000">
          <w:pPr>
            <w:pStyle w:val="TOC3"/>
            <w:tabs>
              <w:tab w:val="left" w:pos="1760"/>
            </w:tabs>
            <w:rPr>
              <w:rFonts w:asciiTheme="minorHAnsi" w:eastAsiaTheme="minorEastAsia" w:hAnsiTheme="minorHAnsi" w:cstheme="minorBidi"/>
              <w:iCs w:val="0"/>
              <w:kern w:val="2"/>
              <w:sz w:val="22"/>
              <w14:ligatures w14:val="standardContextual"/>
            </w:rPr>
          </w:pPr>
          <w:hyperlink w:anchor="_Toc147160537" w:history="1">
            <w:r w:rsidR="00F62E64" w:rsidRPr="00203F2F">
              <w:rPr>
                <w:rStyle w:val="Hyperlink"/>
              </w:rPr>
              <w:t>5.1.7</w:t>
            </w:r>
            <w:r w:rsidR="00F62E64">
              <w:rPr>
                <w:rFonts w:asciiTheme="minorHAnsi" w:eastAsiaTheme="minorEastAsia" w:hAnsiTheme="minorHAnsi" w:cstheme="minorBidi"/>
                <w:iCs w:val="0"/>
                <w:kern w:val="2"/>
                <w:sz w:val="22"/>
                <w14:ligatures w14:val="standardContextual"/>
              </w:rPr>
              <w:tab/>
            </w:r>
            <w:r w:rsidR="00F62E64" w:rsidRPr="00203F2F">
              <w:rPr>
                <w:rStyle w:val="Hyperlink"/>
              </w:rPr>
              <w:t>User Testing</w:t>
            </w:r>
            <w:r w:rsidR="00F62E64">
              <w:rPr>
                <w:webHidden/>
              </w:rPr>
              <w:tab/>
            </w:r>
            <w:r w:rsidR="00F62E64">
              <w:rPr>
                <w:webHidden/>
              </w:rPr>
              <w:fldChar w:fldCharType="begin"/>
            </w:r>
            <w:r w:rsidR="00F62E64">
              <w:rPr>
                <w:webHidden/>
              </w:rPr>
              <w:instrText xml:space="preserve"> PAGEREF _Toc147160537 \h </w:instrText>
            </w:r>
            <w:r w:rsidR="00F62E64">
              <w:rPr>
                <w:webHidden/>
              </w:rPr>
            </w:r>
            <w:r w:rsidR="00F62E64">
              <w:rPr>
                <w:webHidden/>
              </w:rPr>
              <w:fldChar w:fldCharType="separate"/>
            </w:r>
            <w:r w:rsidR="00F62E64">
              <w:rPr>
                <w:webHidden/>
              </w:rPr>
              <w:t>8</w:t>
            </w:r>
            <w:r w:rsidR="00F62E64">
              <w:rPr>
                <w:webHidden/>
              </w:rPr>
              <w:fldChar w:fldCharType="end"/>
            </w:r>
          </w:hyperlink>
        </w:p>
        <w:p w14:paraId="4F27361D" w14:textId="69F9398D" w:rsidR="00F62E64" w:rsidRDefault="00000000">
          <w:pPr>
            <w:pStyle w:val="TOC2"/>
            <w:tabs>
              <w:tab w:val="left" w:pos="1083"/>
              <w:tab w:val="right" w:leader="dot" w:pos="8733"/>
            </w:tabs>
            <w:rPr>
              <w:rFonts w:asciiTheme="minorHAnsi" w:eastAsiaTheme="minorEastAsia" w:hAnsiTheme="minorHAnsi" w:cstheme="minorBidi"/>
              <w:noProof/>
              <w:kern w:val="2"/>
              <w:sz w:val="22"/>
              <w:szCs w:val="22"/>
              <w14:ligatures w14:val="standardContextual"/>
            </w:rPr>
          </w:pPr>
          <w:hyperlink w:anchor="_Toc147160538" w:history="1">
            <w:r w:rsidR="00F62E64" w:rsidRPr="00203F2F">
              <w:rPr>
                <w:rStyle w:val="Hyperlink"/>
                <w:noProof/>
              </w:rPr>
              <w:t>5.2</w:t>
            </w:r>
            <w:r w:rsidR="00F62E64">
              <w:rPr>
                <w:rFonts w:asciiTheme="minorHAnsi" w:eastAsiaTheme="minorEastAsia" w:hAnsiTheme="minorHAnsi" w:cstheme="minorBidi"/>
                <w:noProof/>
                <w:kern w:val="2"/>
                <w:sz w:val="22"/>
                <w:szCs w:val="22"/>
                <w14:ligatures w14:val="standardContextual"/>
              </w:rPr>
              <w:tab/>
            </w:r>
            <w:r w:rsidR="00F62E64" w:rsidRPr="00203F2F">
              <w:rPr>
                <w:rStyle w:val="Hyperlink"/>
                <w:noProof/>
              </w:rPr>
              <w:t>System Architecture</w:t>
            </w:r>
            <w:r w:rsidR="00F62E64">
              <w:rPr>
                <w:noProof/>
                <w:webHidden/>
              </w:rPr>
              <w:tab/>
            </w:r>
            <w:r w:rsidR="00F62E64">
              <w:rPr>
                <w:noProof/>
                <w:webHidden/>
              </w:rPr>
              <w:fldChar w:fldCharType="begin"/>
            </w:r>
            <w:r w:rsidR="00F62E64">
              <w:rPr>
                <w:noProof/>
                <w:webHidden/>
              </w:rPr>
              <w:instrText xml:space="preserve"> PAGEREF _Toc147160538 \h </w:instrText>
            </w:r>
            <w:r w:rsidR="00F62E64">
              <w:rPr>
                <w:noProof/>
                <w:webHidden/>
              </w:rPr>
            </w:r>
            <w:r w:rsidR="00F62E64">
              <w:rPr>
                <w:noProof/>
                <w:webHidden/>
              </w:rPr>
              <w:fldChar w:fldCharType="separate"/>
            </w:r>
            <w:r w:rsidR="00F62E64">
              <w:rPr>
                <w:noProof/>
                <w:webHidden/>
              </w:rPr>
              <w:t>9</w:t>
            </w:r>
            <w:r w:rsidR="00F62E64">
              <w:rPr>
                <w:noProof/>
                <w:webHidden/>
              </w:rPr>
              <w:fldChar w:fldCharType="end"/>
            </w:r>
          </w:hyperlink>
        </w:p>
        <w:p w14:paraId="2E53C463" w14:textId="7DBA6AC4"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39" w:history="1">
            <w:r w:rsidR="00F62E64" w:rsidRPr="00203F2F">
              <w:rPr>
                <w:rStyle w:val="Hyperlink"/>
                <w:noProof/>
              </w:rPr>
              <w:t>6</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Individual Tasks</w:t>
            </w:r>
            <w:r w:rsidR="00F62E64">
              <w:rPr>
                <w:noProof/>
                <w:webHidden/>
              </w:rPr>
              <w:tab/>
            </w:r>
            <w:r w:rsidR="00F62E64">
              <w:rPr>
                <w:noProof/>
                <w:webHidden/>
              </w:rPr>
              <w:fldChar w:fldCharType="begin"/>
            </w:r>
            <w:r w:rsidR="00F62E64">
              <w:rPr>
                <w:noProof/>
                <w:webHidden/>
              </w:rPr>
              <w:instrText xml:space="preserve"> PAGEREF _Toc147160539 \h </w:instrText>
            </w:r>
            <w:r w:rsidR="00F62E64">
              <w:rPr>
                <w:noProof/>
                <w:webHidden/>
              </w:rPr>
            </w:r>
            <w:r w:rsidR="00F62E64">
              <w:rPr>
                <w:noProof/>
                <w:webHidden/>
              </w:rPr>
              <w:fldChar w:fldCharType="separate"/>
            </w:r>
            <w:r w:rsidR="00F62E64">
              <w:rPr>
                <w:noProof/>
                <w:webHidden/>
              </w:rPr>
              <w:t>9</w:t>
            </w:r>
            <w:r w:rsidR="00F62E64">
              <w:rPr>
                <w:noProof/>
                <w:webHidden/>
              </w:rPr>
              <w:fldChar w:fldCharType="end"/>
            </w:r>
          </w:hyperlink>
        </w:p>
        <w:p w14:paraId="5EA1D93D" w14:textId="0172611E"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0" w:history="1">
            <w:r w:rsidR="00F62E64" w:rsidRPr="00203F2F">
              <w:rPr>
                <w:rStyle w:val="Hyperlink"/>
                <w:noProof/>
              </w:rPr>
              <w:t>7</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Gantt Chart</w:t>
            </w:r>
            <w:r w:rsidR="00F62E64">
              <w:rPr>
                <w:noProof/>
                <w:webHidden/>
              </w:rPr>
              <w:tab/>
            </w:r>
            <w:r w:rsidR="00F62E64">
              <w:rPr>
                <w:noProof/>
                <w:webHidden/>
              </w:rPr>
              <w:fldChar w:fldCharType="begin"/>
            </w:r>
            <w:r w:rsidR="00F62E64">
              <w:rPr>
                <w:noProof/>
                <w:webHidden/>
              </w:rPr>
              <w:instrText xml:space="preserve"> PAGEREF _Toc147160540 \h </w:instrText>
            </w:r>
            <w:r w:rsidR="00F62E64">
              <w:rPr>
                <w:noProof/>
                <w:webHidden/>
              </w:rPr>
            </w:r>
            <w:r w:rsidR="00F62E64">
              <w:rPr>
                <w:noProof/>
                <w:webHidden/>
              </w:rPr>
              <w:fldChar w:fldCharType="separate"/>
            </w:r>
            <w:r w:rsidR="00F62E64">
              <w:rPr>
                <w:noProof/>
                <w:webHidden/>
              </w:rPr>
              <w:t>11</w:t>
            </w:r>
            <w:r w:rsidR="00F62E64">
              <w:rPr>
                <w:noProof/>
                <w:webHidden/>
              </w:rPr>
              <w:fldChar w:fldCharType="end"/>
            </w:r>
          </w:hyperlink>
        </w:p>
        <w:p w14:paraId="0217D9BF" w14:textId="67152D1A"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1" w:history="1">
            <w:r w:rsidR="00F62E64" w:rsidRPr="00203F2F">
              <w:rPr>
                <w:rStyle w:val="Hyperlink"/>
                <w:noProof/>
              </w:rPr>
              <w:t>8</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Tools and Technologies</w:t>
            </w:r>
            <w:r w:rsidR="00F62E64">
              <w:rPr>
                <w:noProof/>
                <w:webHidden/>
              </w:rPr>
              <w:tab/>
            </w:r>
            <w:r w:rsidR="00F62E64">
              <w:rPr>
                <w:noProof/>
                <w:webHidden/>
              </w:rPr>
              <w:fldChar w:fldCharType="begin"/>
            </w:r>
            <w:r w:rsidR="00F62E64">
              <w:rPr>
                <w:noProof/>
                <w:webHidden/>
              </w:rPr>
              <w:instrText xml:space="preserve"> PAGEREF _Toc147160541 \h </w:instrText>
            </w:r>
            <w:r w:rsidR="00F62E64">
              <w:rPr>
                <w:noProof/>
                <w:webHidden/>
              </w:rPr>
            </w:r>
            <w:r w:rsidR="00F62E64">
              <w:rPr>
                <w:noProof/>
                <w:webHidden/>
              </w:rPr>
              <w:fldChar w:fldCharType="separate"/>
            </w:r>
            <w:r w:rsidR="00F62E64">
              <w:rPr>
                <w:noProof/>
                <w:webHidden/>
              </w:rPr>
              <w:t>11</w:t>
            </w:r>
            <w:r w:rsidR="00F62E64">
              <w:rPr>
                <w:noProof/>
                <w:webHidden/>
              </w:rPr>
              <w:fldChar w:fldCharType="end"/>
            </w:r>
          </w:hyperlink>
        </w:p>
        <w:p w14:paraId="68092D08" w14:textId="1EC35486" w:rsidR="00F62E64" w:rsidRDefault="00000000">
          <w:pPr>
            <w:pStyle w:val="TOC1"/>
            <w:rPr>
              <w:rFonts w:asciiTheme="minorHAnsi" w:eastAsiaTheme="minorEastAsia" w:hAnsiTheme="minorHAnsi" w:cstheme="minorBidi"/>
              <w:bCs w:val="0"/>
              <w:noProof/>
              <w:kern w:val="2"/>
              <w:szCs w:val="22"/>
              <w14:ligatures w14:val="standardContextual"/>
            </w:rPr>
          </w:pPr>
          <w:hyperlink w:anchor="_Toc147160542" w:history="1">
            <w:r w:rsidR="00F62E64" w:rsidRPr="00203F2F">
              <w:rPr>
                <w:rStyle w:val="Hyperlink"/>
                <w:noProof/>
              </w:rPr>
              <w:t>9</w:t>
            </w:r>
            <w:r w:rsidR="00F62E64">
              <w:rPr>
                <w:rFonts w:asciiTheme="minorHAnsi" w:eastAsiaTheme="minorEastAsia" w:hAnsiTheme="minorHAnsi" w:cstheme="minorBidi"/>
                <w:bCs w:val="0"/>
                <w:noProof/>
                <w:kern w:val="2"/>
                <w:szCs w:val="22"/>
                <w14:ligatures w14:val="standardContextual"/>
              </w:rPr>
              <w:tab/>
            </w:r>
            <w:r w:rsidR="00F62E64" w:rsidRPr="00203F2F">
              <w:rPr>
                <w:rStyle w:val="Hyperlink"/>
                <w:noProof/>
              </w:rPr>
              <w:t>References</w:t>
            </w:r>
            <w:r w:rsidR="00F62E64">
              <w:rPr>
                <w:noProof/>
                <w:webHidden/>
              </w:rPr>
              <w:tab/>
            </w:r>
            <w:r w:rsidR="00F62E64">
              <w:rPr>
                <w:noProof/>
                <w:webHidden/>
              </w:rPr>
              <w:fldChar w:fldCharType="begin"/>
            </w:r>
            <w:r w:rsidR="00F62E64">
              <w:rPr>
                <w:noProof/>
                <w:webHidden/>
              </w:rPr>
              <w:instrText xml:space="preserve"> PAGEREF _Toc147160542 \h </w:instrText>
            </w:r>
            <w:r w:rsidR="00F62E64">
              <w:rPr>
                <w:noProof/>
                <w:webHidden/>
              </w:rPr>
            </w:r>
            <w:r w:rsidR="00F62E64">
              <w:rPr>
                <w:noProof/>
                <w:webHidden/>
              </w:rPr>
              <w:fldChar w:fldCharType="separate"/>
            </w:r>
            <w:r w:rsidR="00F62E64">
              <w:rPr>
                <w:noProof/>
                <w:webHidden/>
              </w:rPr>
              <w:t>12</w:t>
            </w:r>
            <w:r w:rsidR="00F62E64">
              <w:rPr>
                <w:noProof/>
                <w:webHidden/>
              </w:rPr>
              <w:fldChar w:fldCharType="end"/>
            </w:r>
          </w:hyperlink>
        </w:p>
        <w:p w14:paraId="6E2D0A5D" w14:textId="43117209" w:rsidR="007C1FF2" w:rsidRDefault="007C1FF2">
          <w:r>
            <w:rPr>
              <w:b/>
              <w:bCs/>
              <w:noProof/>
            </w:rPr>
            <w:fldChar w:fldCharType="end"/>
          </w:r>
        </w:p>
      </w:sdtContent>
    </w:sdt>
    <w:p w14:paraId="37DDE5A9" w14:textId="6032E2F9" w:rsidR="007C1FF2" w:rsidRDefault="007C1FF2" w:rsidP="007C1FF2">
      <w:pPr>
        <w:spacing w:after="120"/>
        <w:ind w:right="-329"/>
        <w:jc w:val="left"/>
        <w:rPr>
          <w:b/>
          <w:sz w:val="32"/>
          <w:szCs w:val="32"/>
        </w:rPr>
      </w:pPr>
    </w:p>
    <w:p w14:paraId="1B3A4306" w14:textId="252A0B7B" w:rsidR="0029333D" w:rsidRDefault="0029333D" w:rsidP="007C1FF2">
      <w:pPr>
        <w:spacing w:after="120"/>
        <w:ind w:right="-329"/>
        <w:jc w:val="left"/>
        <w:rPr>
          <w:b/>
          <w:sz w:val="32"/>
          <w:szCs w:val="32"/>
        </w:rPr>
      </w:pPr>
    </w:p>
    <w:p w14:paraId="2AAFEF35" w14:textId="4F6BE818" w:rsidR="007C1FF2" w:rsidRDefault="007C1FF2" w:rsidP="00512268">
      <w:pPr>
        <w:spacing w:after="120"/>
        <w:ind w:right="-329"/>
        <w:jc w:val="left"/>
        <w:rPr>
          <w:b/>
          <w:sz w:val="32"/>
          <w:szCs w:val="32"/>
        </w:rPr>
      </w:pPr>
    </w:p>
    <w:p w14:paraId="79B3BCF4" w14:textId="77777777" w:rsidR="00512268" w:rsidRDefault="00512268" w:rsidP="00512268">
      <w:pPr>
        <w:spacing w:after="120"/>
        <w:ind w:right="-329"/>
        <w:jc w:val="left"/>
        <w:rPr>
          <w:b/>
          <w:sz w:val="32"/>
          <w:szCs w:val="32"/>
        </w:rPr>
      </w:pPr>
    </w:p>
    <w:p w14:paraId="09467F78" w14:textId="56C04F52" w:rsidR="00AD37CC" w:rsidRPr="0067659D" w:rsidRDefault="00AD37CC" w:rsidP="00512268">
      <w:pPr>
        <w:pStyle w:val="Subtitle"/>
      </w:pPr>
      <w:bookmarkStart w:id="6" w:name="_Toc147160520"/>
      <w:r w:rsidRPr="0067659D">
        <w:lastRenderedPageBreak/>
        <w:t>Project Abstract</w:t>
      </w:r>
      <w:bookmarkEnd w:id="6"/>
      <w:r w:rsidRPr="0067659D">
        <w:t xml:space="preserve"> </w:t>
      </w:r>
    </w:p>
    <w:p w14:paraId="7094C39B" w14:textId="70445E8E" w:rsidR="0052024E" w:rsidRPr="00AB79CD" w:rsidRDefault="00800B4F" w:rsidP="00B15C40">
      <w:pPr>
        <w:spacing w:before="0" w:after="0"/>
        <w:rPr>
          <w:szCs w:val="22"/>
          <w:lang w:val="en-US"/>
        </w:rPr>
      </w:pPr>
      <w:r w:rsidRPr="00800B4F">
        <w:rPr>
          <w:iCs/>
        </w:rPr>
        <w:t>In the digital age, vehicle selling is evolving with technology and changing consumer preferences. The '</w:t>
      </w:r>
      <w:r w:rsidR="00A237C9">
        <w:rPr>
          <w:iCs/>
        </w:rPr>
        <w:t>DriveNet</w:t>
      </w:r>
      <w:r w:rsidRPr="00800B4F">
        <w:rPr>
          <w:iCs/>
        </w:rPr>
        <w:t xml:space="preserve">' project introduces a unique website to address the challenges faced by vehicle sellers and buyers. It employs </w:t>
      </w:r>
      <w:r w:rsidR="00AB79CD">
        <w:rPr>
          <w:iCs/>
        </w:rPr>
        <w:t>ML</w:t>
      </w:r>
      <w:r w:rsidRPr="00800B4F">
        <w:rPr>
          <w:iCs/>
        </w:rPr>
        <w:t xml:space="preserve"> to accurately estimate vehicle values and fosters a vibrant community for car enthusiasts. Key objectives include an 80% accuracy rate for price predictions, user base growth, 75% user satisfaction, and a fair feedback system. </w:t>
      </w:r>
      <w:r w:rsidR="00A237C9">
        <w:rPr>
          <w:iCs/>
        </w:rPr>
        <w:t>DriveNet</w:t>
      </w:r>
      <w:r w:rsidR="0099358D" w:rsidRPr="00800B4F">
        <w:rPr>
          <w:iCs/>
        </w:rPr>
        <w:t xml:space="preserve"> </w:t>
      </w:r>
      <w:r w:rsidRPr="00800B4F">
        <w:rPr>
          <w:iCs/>
        </w:rPr>
        <w:t xml:space="preserve">focuses exclusively on vehicles, offering an intuitive interface, </w:t>
      </w:r>
      <w:r w:rsidR="00AB79CD">
        <w:rPr>
          <w:iCs/>
        </w:rPr>
        <w:t>ML</w:t>
      </w:r>
      <w:r w:rsidRPr="00800B4F">
        <w:rPr>
          <w:iCs/>
        </w:rPr>
        <w:t xml:space="preserve"> price predictions, and a built-in community for</w:t>
      </w:r>
      <w:r>
        <w:rPr>
          <w:iCs/>
        </w:rPr>
        <w:t xml:space="preserve"> user engagement and</w:t>
      </w:r>
      <w:r w:rsidRPr="00800B4F">
        <w:rPr>
          <w:iCs/>
        </w:rPr>
        <w:t xml:space="preserve"> guidance. The project aims to simplify the vehicle selling process, enrich user experience, and connect enthusiasts. Methodology includes requirements gathering, design, technology stack selection, development, machine learning, community integration, and rigorous user testing</w:t>
      </w:r>
      <w:r w:rsidR="0052024E" w:rsidRPr="0052024E">
        <w:rPr>
          <w:sz w:val="24"/>
          <w:lang w:val="en-US"/>
        </w:rPr>
        <w:t>.</w:t>
      </w:r>
      <w:r>
        <w:rPr>
          <w:sz w:val="24"/>
          <w:lang w:val="en-US"/>
        </w:rPr>
        <w:t xml:space="preserve"> </w:t>
      </w:r>
      <w:r w:rsidRPr="00AB79CD">
        <w:rPr>
          <w:szCs w:val="22"/>
          <w:lang w:val="en-US"/>
        </w:rPr>
        <w:t xml:space="preserve">The architecture of the system is client-server with </w:t>
      </w:r>
      <w:r w:rsidR="00AB79CD" w:rsidRPr="00AB79CD">
        <w:rPr>
          <w:szCs w:val="22"/>
          <w:lang w:val="en-US"/>
        </w:rPr>
        <w:t>object-oriented</w:t>
      </w:r>
      <w:r w:rsidRPr="00AB79CD">
        <w:rPr>
          <w:szCs w:val="22"/>
          <w:lang w:val="en-US"/>
        </w:rPr>
        <w:t xml:space="preserve"> architecture style.</w:t>
      </w:r>
      <w:r w:rsidR="0052024E" w:rsidRPr="00AB79CD">
        <w:rPr>
          <w:szCs w:val="22"/>
          <w:lang w:val="en-US"/>
        </w:rPr>
        <w:t> </w:t>
      </w:r>
    </w:p>
    <w:p w14:paraId="3D3DA0B6" w14:textId="004B2DE7" w:rsidR="00800B4F" w:rsidRDefault="00800B4F" w:rsidP="00B15C40">
      <w:pPr>
        <w:spacing w:before="0" w:after="0"/>
        <w:rPr>
          <w:sz w:val="24"/>
          <w:lang w:val="en-US"/>
        </w:rPr>
      </w:pPr>
    </w:p>
    <w:p w14:paraId="5F2CAAD7" w14:textId="4FA2F597" w:rsidR="00800B4F" w:rsidRDefault="00800B4F" w:rsidP="00B15C40">
      <w:pPr>
        <w:spacing w:before="0" w:after="0"/>
        <w:rPr>
          <w:sz w:val="24"/>
          <w:lang w:val="en-US"/>
        </w:rPr>
      </w:pPr>
    </w:p>
    <w:p w14:paraId="39B470E8" w14:textId="5A5C3FF5" w:rsidR="00800B4F" w:rsidRDefault="00800B4F" w:rsidP="00B15C40">
      <w:pPr>
        <w:spacing w:before="0" w:after="0"/>
        <w:rPr>
          <w:sz w:val="24"/>
          <w:lang w:val="en-US"/>
        </w:rPr>
      </w:pPr>
    </w:p>
    <w:p w14:paraId="200E8561" w14:textId="681F98E0" w:rsidR="00800B4F" w:rsidRDefault="00800B4F" w:rsidP="00B15C40">
      <w:pPr>
        <w:spacing w:before="0" w:after="0"/>
        <w:rPr>
          <w:sz w:val="24"/>
          <w:lang w:val="en-US"/>
        </w:rPr>
      </w:pPr>
    </w:p>
    <w:p w14:paraId="1F38C3E3" w14:textId="5FBF8E44" w:rsidR="00800B4F" w:rsidRDefault="00800B4F" w:rsidP="00B15C40">
      <w:pPr>
        <w:spacing w:before="0" w:after="0"/>
        <w:rPr>
          <w:sz w:val="24"/>
          <w:lang w:val="en-US"/>
        </w:rPr>
      </w:pPr>
    </w:p>
    <w:p w14:paraId="52C1A663" w14:textId="6A18FC14" w:rsidR="00800B4F" w:rsidRDefault="00800B4F" w:rsidP="00B15C40">
      <w:pPr>
        <w:spacing w:before="0" w:after="0"/>
        <w:rPr>
          <w:sz w:val="24"/>
          <w:lang w:val="en-US"/>
        </w:rPr>
      </w:pPr>
    </w:p>
    <w:p w14:paraId="5B8B7C7B" w14:textId="11336622" w:rsidR="00800B4F" w:rsidRDefault="00800B4F" w:rsidP="00B15C40">
      <w:pPr>
        <w:spacing w:before="0" w:after="0"/>
        <w:rPr>
          <w:sz w:val="24"/>
          <w:lang w:val="en-US"/>
        </w:rPr>
      </w:pPr>
    </w:p>
    <w:p w14:paraId="7BE1EBF5" w14:textId="25260C64" w:rsidR="00800B4F" w:rsidRDefault="00800B4F" w:rsidP="00B15C40">
      <w:pPr>
        <w:spacing w:before="0" w:after="0"/>
        <w:rPr>
          <w:sz w:val="24"/>
          <w:lang w:val="en-US"/>
        </w:rPr>
      </w:pPr>
    </w:p>
    <w:p w14:paraId="3FB631DE" w14:textId="4BA3EDCF" w:rsidR="00800B4F" w:rsidRDefault="00800B4F" w:rsidP="00B15C40">
      <w:pPr>
        <w:spacing w:before="0" w:after="0"/>
        <w:rPr>
          <w:sz w:val="24"/>
          <w:lang w:val="en-US"/>
        </w:rPr>
      </w:pPr>
    </w:p>
    <w:p w14:paraId="6AE70812" w14:textId="3C2D8DA1" w:rsidR="00800B4F" w:rsidRDefault="00800B4F" w:rsidP="00B15C40">
      <w:pPr>
        <w:spacing w:before="0" w:after="0"/>
        <w:rPr>
          <w:sz w:val="24"/>
          <w:lang w:val="en-US"/>
        </w:rPr>
      </w:pPr>
    </w:p>
    <w:p w14:paraId="3A9F3354" w14:textId="0880EF31" w:rsidR="00800B4F" w:rsidRDefault="00800B4F" w:rsidP="00B15C40">
      <w:pPr>
        <w:spacing w:before="0" w:after="0"/>
        <w:rPr>
          <w:sz w:val="24"/>
          <w:lang w:val="en-US"/>
        </w:rPr>
      </w:pPr>
    </w:p>
    <w:p w14:paraId="5564DDD3" w14:textId="199EDC3E" w:rsidR="00800B4F" w:rsidRDefault="00800B4F" w:rsidP="00B15C40">
      <w:pPr>
        <w:spacing w:before="0" w:after="0"/>
        <w:rPr>
          <w:sz w:val="24"/>
          <w:lang w:val="en-US"/>
        </w:rPr>
      </w:pPr>
    </w:p>
    <w:p w14:paraId="7E740246" w14:textId="438829C5" w:rsidR="00800B4F" w:rsidRDefault="00800B4F" w:rsidP="00B15C40">
      <w:pPr>
        <w:spacing w:before="0" w:after="0"/>
        <w:rPr>
          <w:sz w:val="24"/>
          <w:lang w:val="en-US"/>
        </w:rPr>
      </w:pPr>
    </w:p>
    <w:p w14:paraId="59B74B99" w14:textId="67DC0F09" w:rsidR="00800B4F" w:rsidRDefault="00800B4F" w:rsidP="00B15C40">
      <w:pPr>
        <w:spacing w:before="0" w:after="0"/>
        <w:rPr>
          <w:sz w:val="24"/>
          <w:lang w:val="en-US"/>
        </w:rPr>
      </w:pPr>
    </w:p>
    <w:p w14:paraId="0039C00A" w14:textId="4288E519" w:rsidR="00800B4F" w:rsidRDefault="00800B4F" w:rsidP="00B15C40">
      <w:pPr>
        <w:spacing w:before="0" w:after="0"/>
        <w:rPr>
          <w:sz w:val="24"/>
          <w:lang w:val="en-US"/>
        </w:rPr>
      </w:pPr>
    </w:p>
    <w:p w14:paraId="18C9C308" w14:textId="0F4BCEB2" w:rsidR="00800B4F" w:rsidRDefault="00800B4F" w:rsidP="00B15C40">
      <w:pPr>
        <w:spacing w:before="0" w:after="0"/>
        <w:rPr>
          <w:sz w:val="24"/>
          <w:lang w:val="en-US"/>
        </w:rPr>
      </w:pPr>
    </w:p>
    <w:p w14:paraId="6A452C66" w14:textId="7AC5258F" w:rsidR="00800B4F" w:rsidRDefault="00800B4F" w:rsidP="00B15C40">
      <w:pPr>
        <w:spacing w:before="0" w:after="0"/>
        <w:rPr>
          <w:sz w:val="24"/>
          <w:lang w:val="en-US"/>
        </w:rPr>
      </w:pPr>
    </w:p>
    <w:p w14:paraId="783EDD5A" w14:textId="1EBEB005" w:rsidR="00800B4F" w:rsidRDefault="00800B4F" w:rsidP="00B15C40">
      <w:pPr>
        <w:spacing w:before="0" w:after="0"/>
        <w:rPr>
          <w:sz w:val="24"/>
          <w:lang w:val="en-US"/>
        </w:rPr>
      </w:pPr>
    </w:p>
    <w:p w14:paraId="14738011" w14:textId="2E04D442" w:rsidR="00800B4F" w:rsidRDefault="00800B4F" w:rsidP="00B15C40">
      <w:pPr>
        <w:spacing w:before="0" w:after="0"/>
        <w:rPr>
          <w:sz w:val="24"/>
          <w:lang w:val="en-US"/>
        </w:rPr>
      </w:pPr>
    </w:p>
    <w:p w14:paraId="0A4FB7C7" w14:textId="2F4A11EE" w:rsidR="00800B4F" w:rsidRDefault="00800B4F" w:rsidP="00B15C40">
      <w:pPr>
        <w:spacing w:before="0" w:after="0"/>
        <w:rPr>
          <w:sz w:val="24"/>
          <w:lang w:val="en-US"/>
        </w:rPr>
      </w:pPr>
    </w:p>
    <w:p w14:paraId="479E999F" w14:textId="2A785183" w:rsidR="00800B4F" w:rsidRDefault="00800B4F" w:rsidP="00B15C40">
      <w:pPr>
        <w:spacing w:before="0" w:after="0"/>
        <w:rPr>
          <w:sz w:val="24"/>
          <w:lang w:val="en-US"/>
        </w:rPr>
      </w:pPr>
    </w:p>
    <w:p w14:paraId="64DBE5E1" w14:textId="630EDA07" w:rsidR="00800B4F" w:rsidRDefault="00800B4F" w:rsidP="00B15C40">
      <w:pPr>
        <w:spacing w:before="0" w:after="0"/>
        <w:rPr>
          <w:sz w:val="24"/>
          <w:lang w:val="en-US"/>
        </w:rPr>
      </w:pPr>
    </w:p>
    <w:p w14:paraId="4BCF30F5" w14:textId="66960EDA" w:rsidR="00800B4F" w:rsidRDefault="00800B4F" w:rsidP="00B15C40">
      <w:pPr>
        <w:spacing w:before="0" w:after="0"/>
        <w:rPr>
          <w:sz w:val="24"/>
          <w:lang w:val="en-US"/>
        </w:rPr>
      </w:pPr>
    </w:p>
    <w:p w14:paraId="25C4B7F5" w14:textId="06D20807" w:rsidR="00800B4F" w:rsidRDefault="00800B4F" w:rsidP="00B15C40">
      <w:pPr>
        <w:spacing w:before="0" w:after="0"/>
        <w:rPr>
          <w:sz w:val="24"/>
          <w:lang w:val="en-US"/>
        </w:rPr>
      </w:pPr>
    </w:p>
    <w:p w14:paraId="428A95BD" w14:textId="599F390B" w:rsidR="00800B4F" w:rsidRDefault="00800B4F" w:rsidP="00B15C40">
      <w:pPr>
        <w:spacing w:before="0" w:after="0"/>
        <w:rPr>
          <w:sz w:val="24"/>
          <w:lang w:val="en-US"/>
        </w:rPr>
      </w:pPr>
    </w:p>
    <w:p w14:paraId="4C5C3C7A" w14:textId="0988FA3A" w:rsidR="00800B4F" w:rsidRDefault="00800B4F" w:rsidP="00B15C40">
      <w:pPr>
        <w:spacing w:before="0" w:after="0"/>
        <w:rPr>
          <w:sz w:val="24"/>
          <w:lang w:val="en-US"/>
        </w:rPr>
      </w:pPr>
    </w:p>
    <w:p w14:paraId="66F437BE" w14:textId="420B6876" w:rsidR="00800B4F" w:rsidRDefault="00800B4F" w:rsidP="00B15C40">
      <w:pPr>
        <w:spacing w:before="0" w:after="0"/>
        <w:rPr>
          <w:sz w:val="24"/>
          <w:lang w:val="en-US"/>
        </w:rPr>
      </w:pPr>
    </w:p>
    <w:p w14:paraId="4AB35B0C" w14:textId="5DB8AF94" w:rsidR="00800B4F" w:rsidRDefault="00800B4F" w:rsidP="00B15C40">
      <w:pPr>
        <w:spacing w:before="0" w:after="0"/>
        <w:rPr>
          <w:sz w:val="24"/>
          <w:lang w:val="en-US"/>
        </w:rPr>
      </w:pPr>
    </w:p>
    <w:p w14:paraId="1134A0E7" w14:textId="2B0D731E" w:rsidR="00800B4F" w:rsidRDefault="00800B4F" w:rsidP="00B15C40">
      <w:pPr>
        <w:spacing w:before="0" w:after="0"/>
        <w:rPr>
          <w:sz w:val="24"/>
          <w:lang w:val="en-US"/>
        </w:rPr>
      </w:pPr>
    </w:p>
    <w:p w14:paraId="3E061E64" w14:textId="0BC8A9AA" w:rsidR="00800B4F" w:rsidRDefault="00800B4F" w:rsidP="00B15C40">
      <w:pPr>
        <w:spacing w:before="0" w:after="0"/>
        <w:rPr>
          <w:sz w:val="24"/>
          <w:lang w:val="en-US"/>
        </w:rPr>
      </w:pPr>
    </w:p>
    <w:p w14:paraId="2C218F3D" w14:textId="1E80DEA5" w:rsidR="00800B4F" w:rsidRDefault="00800B4F" w:rsidP="00B15C40">
      <w:pPr>
        <w:spacing w:before="0" w:after="0"/>
        <w:rPr>
          <w:sz w:val="24"/>
          <w:lang w:val="en-US"/>
        </w:rPr>
      </w:pPr>
    </w:p>
    <w:p w14:paraId="50EA1E5B" w14:textId="409B6EA9" w:rsidR="00800B4F" w:rsidRDefault="00800B4F" w:rsidP="00B15C40">
      <w:pPr>
        <w:spacing w:before="0" w:after="0"/>
        <w:rPr>
          <w:sz w:val="24"/>
          <w:lang w:val="en-US"/>
        </w:rPr>
      </w:pPr>
    </w:p>
    <w:p w14:paraId="25F12EED" w14:textId="77777777" w:rsidR="00800B4F" w:rsidRDefault="00800B4F" w:rsidP="00B15C40">
      <w:pPr>
        <w:spacing w:before="0" w:after="0"/>
        <w:rPr>
          <w:sz w:val="24"/>
          <w:lang w:val="en-US"/>
        </w:rPr>
      </w:pPr>
    </w:p>
    <w:p w14:paraId="3F086908" w14:textId="66B78836" w:rsidR="00F541CE" w:rsidRDefault="00F541CE" w:rsidP="00B15C40">
      <w:pPr>
        <w:spacing w:before="0" w:after="0"/>
        <w:rPr>
          <w:sz w:val="24"/>
          <w:lang w:val="en-US"/>
        </w:rPr>
      </w:pPr>
    </w:p>
    <w:p w14:paraId="1621072C" w14:textId="500E45FC" w:rsidR="00AD37CC" w:rsidRPr="0067659D" w:rsidRDefault="00AD37CC" w:rsidP="00C126AE">
      <w:pPr>
        <w:pStyle w:val="Heading1"/>
      </w:pPr>
      <w:bookmarkStart w:id="7" w:name="_Toc147160521"/>
      <w:r w:rsidRPr="0067659D">
        <w:lastRenderedPageBreak/>
        <w:t>Introduction</w:t>
      </w:r>
      <w:bookmarkEnd w:id="7"/>
      <w:r w:rsidRPr="0067659D">
        <w:t xml:space="preserve"> </w:t>
      </w:r>
    </w:p>
    <w:p w14:paraId="42A7ACE8" w14:textId="70579E1F" w:rsidR="005615CB" w:rsidRPr="005615CB" w:rsidRDefault="005615CB" w:rsidP="00735ABA">
      <w:pPr>
        <w:pStyle w:val="NormalWeb"/>
        <w:tabs>
          <w:tab w:val="left" w:pos="90"/>
        </w:tabs>
        <w:jc w:val="both"/>
        <w:rPr>
          <w:iCs/>
        </w:rPr>
      </w:pPr>
      <w:r w:rsidRPr="005615CB">
        <w:rPr>
          <w:iCs/>
        </w:rPr>
        <w:t>In today's fast-paced digital age, the art of selling vehicles is undergoing a profound transformation. This shift is driven by the fusion of technology and evolving consumer tastes. When someone decides to sell</w:t>
      </w:r>
      <w:r w:rsidR="00BE109B">
        <w:rPr>
          <w:iCs/>
        </w:rPr>
        <w:t>/buy</w:t>
      </w:r>
      <w:r w:rsidRPr="005615CB">
        <w:rPr>
          <w:iCs/>
        </w:rPr>
        <w:t xml:space="preserve"> a car, they often face questions like </w:t>
      </w:r>
      <w:r w:rsidR="00BE109B" w:rsidRPr="005615CB">
        <w:rPr>
          <w:iCs/>
        </w:rPr>
        <w:t>"</w:t>
      </w:r>
      <w:r w:rsidR="00BE109B">
        <w:rPr>
          <w:iCs/>
        </w:rPr>
        <w:t xml:space="preserve">Which is the best platform for selling or purchasing of </w:t>
      </w:r>
      <w:r w:rsidR="00466BBF">
        <w:rPr>
          <w:iCs/>
        </w:rPr>
        <w:t>vehicles</w:t>
      </w:r>
      <w:r w:rsidR="00466BBF" w:rsidRPr="005615CB">
        <w:rPr>
          <w:iCs/>
        </w:rPr>
        <w:t xml:space="preserve"> </w:t>
      </w:r>
      <w:r w:rsidR="00466BBF">
        <w:rPr>
          <w:iCs/>
        </w:rPr>
        <w:t>“or</w:t>
      </w:r>
      <w:r w:rsidR="00BE109B">
        <w:rPr>
          <w:iCs/>
        </w:rPr>
        <w:t xml:space="preserve"> </w:t>
      </w:r>
      <w:r w:rsidRPr="005615CB">
        <w:rPr>
          <w:iCs/>
        </w:rPr>
        <w:t>"What's the right price?" or "How can I connect with fellow car enthusiasts?" or "Is there someone for guiding me?”. Often sellers regret selling their vehicle for less price while buyers regret paying higher price than the actual price of the vehicle. This project, called "</w:t>
      </w:r>
      <w:r w:rsidR="00B3017A" w:rsidRPr="00B3017A">
        <w:rPr>
          <w:iCs/>
        </w:rPr>
        <w:t xml:space="preserve"> </w:t>
      </w:r>
      <w:r w:rsidR="00A237C9">
        <w:rPr>
          <w:iCs/>
        </w:rPr>
        <w:t>DriveNet</w:t>
      </w:r>
      <w:r w:rsidR="00B3017A" w:rsidRPr="005615CB">
        <w:rPr>
          <w:iCs/>
        </w:rPr>
        <w:t xml:space="preserve"> </w:t>
      </w:r>
      <w:r w:rsidRPr="005615CB">
        <w:rPr>
          <w:iCs/>
        </w:rPr>
        <w:t xml:space="preserve">" aims to provide a solution to all these questions and issues. We're creating a unique website that can estimate a car's value and also lets people chat with others who share their love for cars. Additionally, it keeps you in the loop about vehicle-related events by integrating the vehicle community. It actually performs two crucial functions. Firstly, it harnesses the power of advanced technology to estimate a vehicle's worth accurately, empowering sellers with knowledge and confidence. Secondly, it fosters connections among car enthusiasts, offering them a place to engage in vibrant discussions, share their passion, and access information on upcoming automotive events in their local communities. </w:t>
      </w:r>
    </w:p>
    <w:p w14:paraId="0C1CF230" w14:textId="73843908" w:rsidR="00C306F4" w:rsidRDefault="005615CB" w:rsidP="005615CB">
      <w:pPr>
        <w:pStyle w:val="NormalWeb"/>
        <w:tabs>
          <w:tab w:val="left" w:pos="90"/>
        </w:tabs>
        <w:jc w:val="both"/>
        <w:rPr>
          <w:iCs/>
        </w:rPr>
      </w:pPr>
      <w:r w:rsidRPr="005615CB">
        <w:rPr>
          <w:iCs/>
        </w:rPr>
        <w:t>The primary objective of this project is to simplify the car-selling process, enriching it not only in terms of financial gain but also by enhancing the enjoyment and knowledge of everyone involved. We invite you to be a part of our mission as we strive to reshape and elevate the experience of selling vehicles in the modern digital era</w:t>
      </w:r>
      <w:r w:rsidR="00C306F4" w:rsidRPr="00C306F4">
        <w:rPr>
          <w:iCs/>
        </w:rPr>
        <w:t>.</w:t>
      </w:r>
      <w:r w:rsidR="00E217F6" w:rsidRPr="00E217F6">
        <w:rPr>
          <w:iCs/>
          <w:lang w:val="en-GB"/>
        </w:rPr>
        <w:t xml:space="preserve"> </w:t>
      </w:r>
    </w:p>
    <w:p w14:paraId="6ED37EFB" w14:textId="280BB47F" w:rsidR="00E217F6" w:rsidRDefault="00E217F6" w:rsidP="00E217F6">
      <w:pPr>
        <w:pStyle w:val="Heading2"/>
      </w:pPr>
      <w:bookmarkStart w:id="8" w:name="_Toc147160522"/>
      <w:r>
        <w:t>Problem Statement</w:t>
      </w:r>
      <w:bookmarkEnd w:id="8"/>
    </w:p>
    <w:p w14:paraId="64182C59" w14:textId="150A9096" w:rsidR="00E217F6" w:rsidRPr="00E72E20" w:rsidRDefault="00E217F6" w:rsidP="00E217F6">
      <w:pPr>
        <w:rPr>
          <w:sz w:val="24"/>
          <w:lang w:val="en-GB"/>
        </w:rPr>
      </w:pPr>
      <w:r w:rsidRPr="00E72E20">
        <w:rPr>
          <w:iCs/>
          <w:sz w:val="24"/>
          <w:lang w:val="en-GB"/>
        </w:rPr>
        <w:t xml:space="preserve">Today's digital age, the re-selling of old </w:t>
      </w:r>
      <w:r w:rsidR="00735ABA">
        <w:rPr>
          <w:iCs/>
          <w:sz w:val="24"/>
          <w:lang w:val="en-GB"/>
        </w:rPr>
        <w:t>vehicles</w:t>
      </w:r>
      <w:r w:rsidRPr="00E72E20">
        <w:rPr>
          <w:iCs/>
          <w:sz w:val="24"/>
          <w:lang w:val="en-GB"/>
        </w:rPr>
        <w:t xml:space="preserve"> through online marketplaces has become increasingly popular. However, both sellers and buyers face several challenges in this process. One of the most significant challenges is determining the optimal selling price for used items. Sellers often struggle to set a competitive price that reflects the item's true value, while buyers aim to make informed purchasing decisions based on fair market prices. While the vehicle owners often seek opportunities to connect with like-minded individuals who share a passion for automobiles</w:t>
      </w:r>
      <w:r w:rsidR="00D13C84">
        <w:rPr>
          <w:iCs/>
          <w:sz w:val="24"/>
          <w:lang w:val="en-GB"/>
        </w:rPr>
        <w:t xml:space="preserve">. And buyers are looking for people for guidance about the right vehicle and its price </w:t>
      </w:r>
      <w:r w:rsidR="00D4261A">
        <w:rPr>
          <w:iCs/>
          <w:sz w:val="24"/>
          <w:lang w:val="en-GB"/>
        </w:rPr>
        <w:t>of course</w:t>
      </w:r>
      <w:r w:rsidR="00D13C84">
        <w:rPr>
          <w:iCs/>
          <w:sz w:val="24"/>
          <w:lang w:val="en-GB"/>
        </w:rPr>
        <w:t>.</w:t>
      </w:r>
      <w:r w:rsidRPr="00E72E20">
        <w:rPr>
          <w:iCs/>
          <w:sz w:val="24"/>
          <w:lang w:val="en-GB"/>
        </w:rPr>
        <w:t xml:space="preserve"> However, finding relevant events and establishing connections within the automotive community can be challenging</w:t>
      </w:r>
      <w:r w:rsidR="00E72E20" w:rsidRPr="00E72E20">
        <w:rPr>
          <w:iCs/>
          <w:sz w:val="24"/>
          <w:lang w:val="en-GB"/>
        </w:rPr>
        <w:t>.</w:t>
      </w:r>
    </w:p>
    <w:p w14:paraId="4D83CEB0" w14:textId="77777777" w:rsidR="007632E4" w:rsidRDefault="00D31B3F" w:rsidP="004C3AEC">
      <w:pPr>
        <w:pStyle w:val="Heading1"/>
      </w:pPr>
      <w:bookmarkStart w:id="9" w:name="_Toc147160523"/>
      <w:r>
        <w:t>Success C</w:t>
      </w:r>
      <w:r w:rsidR="007632E4" w:rsidRPr="007632E4">
        <w:t>riterion</w:t>
      </w:r>
      <w:bookmarkEnd w:id="9"/>
      <w:r w:rsidR="004C3AEC">
        <w:t xml:space="preserve"> </w:t>
      </w:r>
    </w:p>
    <w:p w14:paraId="29D786EE" w14:textId="529F66C5" w:rsidR="005771C9" w:rsidRDefault="00E72E20" w:rsidP="005771C9">
      <w:pPr>
        <w:rPr>
          <w:lang w:val="en-GB"/>
        </w:rPr>
      </w:pPr>
      <w:r w:rsidRPr="00E72E20">
        <w:rPr>
          <w:lang w:val="en-GB"/>
        </w:rPr>
        <w:t>The success of the "</w:t>
      </w:r>
      <w:r w:rsidR="001814E9" w:rsidRPr="001814E9">
        <w:rPr>
          <w:iCs/>
        </w:rPr>
        <w:t xml:space="preserve"> </w:t>
      </w:r>
      <w:r w:rsidR="00A237C9">
        <w:rPr>
          <w:iCs/>
        </w:rPr>
        <w:t>DriveNet</w:t>
      </w:r>
      <w:r w:rsidR="001814E9" w:rsidRPr="00E72E20">
        <w:rPr>
          <w:lang w:val="en-GB"/>
        </w:rPr>
        <w:t xml:space="preserve"> </w:t>
      </w:r>
      <w:r w:rsidRPr="00E72E20">
        <w:rPr>
          <w:lang w:val="en-GB"/>
        </w:rPr>
        <w:t xml:space="preserve">" project will be determined by various key performance indicators. </w:t>
      </w:r>
      <w:r w:rsidRPr="00541ECA">
        <w:rPr>
          <w:lang w:val="en-GB"/>
        </w:rPr>
        <w:t>Firstly</w:t>
      </w:r>
      <w:r w:rsidRPr="00B938EE">
        <w:rPr>
          <w:b/>
          <w:bCs/>
          <w:lang w:val="en-GB"/>
        </w:rPr>
        <w:t>,</w:t>
      </w:r>
      <w:r w:rsidRPr="00E72E20">
        <w:rPr>
          <w:lang w:val="en-GB"/>
        </w:rPr>
        <w:t xml:space="preserve"> the accuracy of our price prediction model is paramount, with a target </w:t>
      </w:r>
      <w:r w:rsidRPr="00541ECA">
        <w:rPr>
          <w:i/>
          <w:iCs/>
          <w:lang w:val="en-GB"/>
        </w:rPr>
        <w:t xml:space="preserve">accuracy rate of </w:t>
      </w:r>
      <w:r w:rsidR="00187AF5" w:rsidRPr="00541ECA">
        <w:rPr>
          <w:i/>
          <w:iCs/>
          <w:lang w:val="en-GB"/>
        </w:rPr>
        <w:t>80 percent</w:t>
      </w:r>
      <w:r w:rsidRPr="00E72E20">
        <w:rPr>
          <w:lang w:val="en-GB"/>
        </w:rPr>
        <w:t>. This will ensure that our users can rely on the platform to provide pricing estimates that closely match real market values for a wide range of vehicles.</w:t>
      </w:r>
      <w:r w:rsidR="00187AF5">
        <w:rPr>
          <w:lang w:val="en-GB"/>
        </w:rPr>
        <w:t xml:space="preserve"> </w:t>
      </w:r>
    </w:p>
    <w:p w14:paraId="69623288" w14:textId="31B2E18A" w:rsidR="00B938EE" w:rsidRDefault="00B938EE" w:rsidP="005771C9">
      <w:pPr>
        <w:rPr>
          <w:lang w:val="en-GB"/>
        </w:rPr>
      </w:pPr>
      <w:r w:rsidRPr="00541ECA">
        <w:rPr>
          <w:lang w:val="en-GB"/>
        </w:rPr>
        <w:t>Secondly</w:t>
      </w:r>
      <w:r w:rsidRPr="00B938EE">
        <w:rPr>
          <w:b/>
          <w:bCs/>
          <w:lang w:val="en-GB"/>
        </w:rPr>
        <w:t>,</w:t>
      </w:r>
      <w:r w:rsidRPr="00B938EE">
        <w:rPr>
          <w:lang w:val="en-GB"/>
        </w:rPr>
        <w:t xml:space="preserve"> we aim to attract and retain a substantial user base.</w:t>
      </w:r>
      <w:r>
        <w:rPr>
          <w:lang w:val="en-GB"/>
        </w:rPr>
        <w:t xml:space="preserve"> The vehicle community is also a crucial part of our system which helps when AI fails at any point. Vehicle enthusiasts in our vehicle community can guide about pricing and sell-purchase of vehicles. So, we aim that </w:t>
      </w:r>
      <w:r w:rsidRPr="00541ECA">
        <w:rPr>
          <w:i/>
          <w:iCs/>
          <w:lang w:val="en-GB"/>
        </w:rPr>
        <w:t xml:space="preserve">7 out of 10 vehicle </w:t>
      </w:r>
      <w:r w:rsidR="00AB79CD" w:rsidRPr="00541ECA">
        <w:rPr>
          <w:i/>
          <w:iCs/>
          <w:lang w:val="en-GB"/>
        </w:rPr>
        <w:t>enthusiasts</w:t>
      </w:r>
      <w:r w:rsidRPr="00541ECA">
        <w:rPr>
          <w:i/>
          <w:iCs/>
          <w:lang w:val="en-GB"/>
        </w:rPr>
        <w:t xml:space="preserve"> find our system captivating</w:t>
      </w:r>
      <w:r>
        <w:rPr>
          <w:lang w:val="en-GB"/>
        </w:rPr>
        <w:t>.</w:t>
      </w:r>
      <w:r w:rsidR="00235570">
        <w:rPr>
          <w:lang w:val="en-GB"/>
        </w:rPr>
        <w:t xml:space="preserve"> </w:t>
      </w:r>
      <w:r w:rsidR="00235570" w:rsidRPr="00235570">
        <w:rPr>
          <w:lang w:val="en-GB"/>
        </w:rPr>
        <w:t xml:space="preserve">User satisfaction is another critical measure of success. Ongoing </w:t>
      </w:r>
      <w:r w:rsidR="00235570" w:rsidRPr="00541ECA">
        <w:rPr>
          <w:i/>
          <w:iCs/>
          <w:lang w:val="en-GB"/>
        </w:rPr>
        <w:t>user feedback</w:t>
      </w:r>
      <w:r w:rsidR="00235570" w:rsidRPr="00235570">
        <w:rPr>
          <w:lang w:val="en-GB"/>
        </w:rPr>
        <w:t xml:space="preserve"> surveys should consistently reveal a satisfaction rate of at least </w:t>
      </w:r>
      <w:r w:rsidR="004E7E63" w:rsidRPr="00541ECA">
        <w:rPr>
          <w:i/>
          <w:iCs/>
          <w:lang w:val="en-GB"/>
        </w:rPr>
        <w:t>75</w:t>
      </w:r>
      <w:r w:rsidR="00E45DB3" w:rsidRPr="00541ECA">
        <w:rPr>
          <w:i/>
          <w:iCs/>
          <w:lang w:val="en-GB"/>
        </w:rPr>
        <w:t xml:space="preserve"> </w:t>
      </w:r>
      <w:r w:rsidR="004E7E63" w:rsidRPr="00541ECA">
        <w:rPr>
          <w:i/>
          <w:iCs/>
          <w:lang w:val="en-GB"/>
        </w:rPr>
        <w:t>percent</w:t>
      </w:r>
      <w:r w:rsidR="00913015" w:rsidRPr="00E45DB3">
        <w:rPr>
          <w:b/>
          <w:bCs/>
          <w:lang w:val="en-GB"/>
        </w:rPr>
        <w:t>.</w:t>
      </w:r>
      <w:r w:rsidR="004E7E63">
        <w:rPr>
          <w:lang w:val="en-GB"/>
        </w:rPr>
        <w:t xml:space="preserve"> </w:t>
      </w:r>
      <w:r w:rsidR="00235570" w:rsidRPr="00235570">
        <w:rPr>
          <w:lang w:val="en-GB"/>
        </w:rPr>
        <w:t>reflecting that users find the platform intuitive, informative, and enjoyable to use</w:t>
      </w:r>
      <w:r w:rsidR="00477D53">
        <w:rPr>
          <w:lang w:val="en-GB"/>
        </w:rPr>
        <w:t>.</w:t>
      </w:r>
    </w:p>
    <w:p w14:paraId="2919860E" w14:textId="0DA62FE2" w:rsidR="002F1241" w:rsidRPr="002F1241" w:rsidRDefault="00AB79CD" w:rsidP="005771C9">
      <w:r w:rsidRPr="00E51083">
        <w:rPr>
          <w:i/>
          <w:iCs/>
          <w:lang w:val="en-GB"/>
        </w:rPr>
        <w:lastRenderedPageBreak/>
        <w:t>Finally</w:t>
      </w:r>
      <w:r w:rsidR="002F1241">
        <w:rPr>
          <w:b/>
          <w:bCs/>
          <w:lang w:val="en-GB"/>
        </w:rPr>
        <w:t>,</w:t>
      </w:r>
      <w:r w:rsidR="002F1241">
        <w:rPr>
          <w:b/>
          <w:bCs/>
        </w:rPr>
        <w:t xml:space="preserve"> </w:t>
      </w:r>
      <w:r w:rsidR="002F1241">
        <w:t xml:space="preserve">as the system somehow relates to the honesty of seller while entering correct details during ad creation, so we also aim to have a feedback and problem reporting system to maintain fair prediction of price. If seller added wrong information, visitors can report it, and we (admin) can block/disable </w:t>
      </w:r>
      <w:r w:rsidR="007D17DF">
        <w:t>either</w:t>
      </w:r>
      <w:r w:rsidR="002F1241">
        <w:t xml:space="preserve"> account or respective ad of the seller.</w:t>
      </w:r>
    </w:p>
    <w:p w14:paraId="4C602590" w14:textId="4E9FA1A6" w:rsidR="00A3542C" w:rsidRPr="00B46C24" w:rsidRDefault="00A3542C" w:rsidP="00A3542C">
      <w:pPr>
        <w:pStyle w:val="Heading1"/>
        <w:ind w:left="431" w:hanging="431"/>
      </w:pPr>
      <w:bookmarkStart w:id="10" w:name="_Toc147160524"/>
      <w:r w:rsidRPr="0067659D">
        <w:t xml:space="preserve">Related </w:t>
      </w:r>
      <w:r>
        <w:t>w</w:t>
      </w:r>
      <w:r w:rsidRPr="0067659D">
        <w:t>ork</w:t>
      </w:r>
      <w:bookmarkEnd w:id="10"/>
      <w:r w:rsidRPr="0067659D">
        <w:t xml:space="preserve"> </w:t>
      </w:r>
    </w:p>
    <w:p w14:paraId="19910561" w14:textId="308BC4E3" w:rsidR="009D47E5" w:rsidRDefault="00EC59D5" w:rsidP="007C1FF2">
      <w:pPr>
        <w:rPr>
          <w:b/>
          <w:bCs/>
        </w:rPr>
      </w:pPr>
      <w:r>
        <w:t>There are some (but not many) related applications exists in Pakistan (broadly speaking Asia)</w:t>
      </w:r>
      <w:r w:rsidR="00055E0B">
        <w:t xml:space="preserve"> but none of them integrates the AI price prediction for vehicles or dedic</w:t>
      </w:r>
      <w:r w:rsidR="009D6D85">
        <w:t>a</w:t>
      </w:r>
      <w:r w:rsidR="00055E0B">
        <w:t>ted vehicle community for the ve</w:t>
      </w:r>
      <w:r w:rsidR="009D6D85">
        <w:t>hicle</w:t>
      </w:r>
      <w:r w:rsidR="00055E0B">
        <w:t xml:space="preserve"> enthusiast</w:t>
      </w:r>
      <w:r w:rsidR="000E5510">
        <w:t>s</w:t>
      </w:r>
      <w:r w:rsidR="002054D8">
        <w:t xml:space="preserve"> (people who can help both sellers and buyers)</w:t>
      </w:r>
      <w:r w:rsidR="000E5510">
        <w:t>.</w:t>
      </w:r>
      <w:r w:rsidR="00C76247">
        <w:t xml:space="preserve"> </w:t>
      </w:r>
      <w:r w:rsidR="009D47E5">
        <w:t>However, we have found some datasets on Kaggle to train our price prediction model. And, some of them were scraped from the existing related applications.</w:t>
      </w:r>
      <w:r w:rsidR="00450D42">
        <w:t xml:space="preserve"> One of </w:t>
      </w:r>
      <w:r w:rsidR="00541ECA">
        <w:t>these datasets</w:t>
      </w:r>
      <w:r w:rsidR="00450D42">
        <w:t xml:space="preserve"> can be found at </w:t>
      </w:r>
      <w:sdt>
        <w:sdtPr>
          <w:rPr>
            <w:b/>
            <w:bCs/>
          </w:rPr>
          <w:id w:val="170841115"/>
          <w:citation/>
        </w:sdtPr>
        <w:sdtContent>
          <w:r w:rsidR="009D6D85">
            <w:rPr>
              <w:b/>
              <w:bCs/>
            </w:rPr>
            <w:fldChar w:fldCharType="begin"/>
          </w:r>
          <w:r w:rsidR="009D6D85">
            <w:rPr>
              <w:lang w:val="en-US"/>
            </w:rPr>
            <w:instrText xml:space="preserve"> CITATION ASI21 \l 1033 </w:instrText>
          </w:r>
          <w:r w:rsidR="009D6D85">
            <w:rPr>
              <w:b/>
              <w:bCs/>
            </w:rPr>
            <w:fldChar w:fldCharType="separate"/>
          </w:r>
          <w:r w:rsidR="0021623D" w:rsidRPr="0021623D">
            <w:rPr>
              <w:noProof/>
              <w:lang w:val="en-US"/>
            </w:rPr>
            <w:t>[1]</w:t>
          </w:r>
          <w:r w:rsidR="009D6D85">
            <w:rPr>
              <w:b/>
              <w:bCs/>
            </w:rPr>
            <w:fldChar w:fldCharType="end"/>
          </w:r>
        </w:sdtContent>
      </w:sdt>
    </w:p>
    <w:p w14:paraId="6B5938C1" w14:textId="625757F2" w:rsidR="00EC59D5" w:rsidRDefault="00C76247" w:rsidP="00312059">
      <w:pPr>
        <w:rPr>
          <w:b/>
          <w:bCs/>
        </w:rPr>
      </w:pPr>
      <w:r>
        <w:t>Following are some</w:t>
      </w:r>
      <w:r w:rsidR="00450D42">
        <w:t xml:space="preserve"> applications that are somehow</w:t>
      </w:r>
      <w:r>
        <w:t xml:space="preserve"> related </w:t>
      </w:r>
      <w:r w:rsidR="00573D5A">
        <w:t>to our proposed system</w:t>
      </w:r>
      <w:r>
        <w:t>.</w:t>
      </w:r>
    </w:p>
    <w:tbl>
      <w:tblPr>
        <w:tblStyle w:val="TableGrid"/>
        <w:tblW w:w="0" w:type="auto"/>
        <w:tblLook w:val="04A0" w:firstRow="1" w:lastRow="0" w:firstColumn="1" w:lastColumn="0" w:noHBand="0" w:noVBand="1"/>
      </w:tblPr>
      <w:tblGrid>
        <w:gridCol w:w="1980"/>
        <w:gridCol w:w="3260"/>
        <w:gridCol w:w="3493"/>
      </w:tblGrid>
      <w:tr w:rsidR="00037975" w14:paraId="283A9483" w14:textId="77777777" w:rsidTr="00606B88">
        <w:tc>
          <w:tcPr>
            <w:tcW w:w="1980" w:type="dxa"/>
          </w:tcPr>
          <w:p w14:paraId="10744928" w14:textId="11938FBC" w:rsidR="00037975" w:rsidRPr="00037975" w:rsidRDefault="00037975" w:rsidP="00037975">
            <w:pPr>
              <w:rPr>
                <w:b/>
                <w:bCs/>
              </w:rPr>
            </w:pPr>
            <w:r>
              <w:rPr>
                <w:b/>
                <w:bCs/>
              </w:rPr>
              <w:t>Application Name</w:t>
            </w:r>
          </w:p>
        </w:tc>
        <w:tc>
          <w:tcPr>
            <w:tcW w:w="3260" w:type="dxa"/>
          </w:tcPr>
          <w:p w14:paraId="58273E80" w14:textId="1A861CBA" w:rsidR="00037975" w:rsidRPr="00037975" w:rsidRDefault="00037975" w:rsidP="00037975">
            <w:pPr>
              <w:rPr>
                <w:b/>
                <w:bCs/>
              </w:rPr>
            </w:pPr>
            <w:r>
              <w:rPr>
                <w:b/>
                <w:bCs/>
              </w:rPr>
              <w:t>Weakness</w:t>
            </w:r>
          </w:p>
        </w:tc>
        <w:tc>
          <w:tcPr>
            <w:tcW w:w="3493" w:type="dxa"/>
          </w:tcPr>
          <w:p w14:paraId="74958C77" w14:textId="1C59297D" w:rsidR="00037975" w:rsidRPr="00037975" w:rsidRDefault="00037975" w:rsidP="00037975">
            <w:pPr>
              <w:rPr>
                <w:b/>
                <w:bCs/>
              </w:rPr>
            </w:pPr>
            <w:r>
              <w:rPr>
                <w:b/>
                <w:bCs/>
              </w:rPr>
              <w:t>Proposed Solution</w:t>
            </w:r>
          </w:p>
        </w:tc>
      </w:tr>
      <w:tr w:rsidR="00037975" w14:paraId="67CA6716" w14:textId="77777777" w:rsidTr="00606B88">
        <w:tc>
          <w:tcPr>
            <w:tcW w:w="1980" w:type="dxa"/>
          </w:tcPr>
          <w:p w14:paraId="6A6032FD" w14:textId="642E5756" w:rsidR="00037975" w:rsidRDefault="005242D6" w:rsidP="00037975">
            <w:r>
              <w:t>OLX</w:t>
            </w:r>
            <w:r w:rsidR="00A971A6">
              <w:t xml:space="preserve"> </w:t>
            </w:r>
            <w:sdt>
              <w:sdtPr>
                <w:id w:val="1944732810"/>
                <w:citation/>
              </w:sdtPr>
              <w:sdtContent>
                <w:r w:rsidR="0021623D">
                  <w:fldChar w:fldCharType="begin"/>
                </w:r>
                <w:r w:rsidR="0021623D">
                  <w:rPr>
                    <w:lang w:val="en-US"/>
                  </w:rPr>
                  <w:instrText xml:space="preserve"> CITATION Pro16 \l 1033 </w:instrText>
                </w:r>
                <w:r w:rsidR="0021623D">
                  <w:fldChar w:fldCharType="separate"/>
                </w:r>
                <w:r w:rsidR="0021623D" w:rsidRPr="0021623D">
                  <w:rPr>
                    <w:noProof/>
                    <w:lang w:val="en-US"/>
                  </w:rPr>
                  <w:t>[2]</w:t>
                </w:r>
                <w:r w:rsidR="0021623D">
                  <w:fldChar w:fldCharType="end"/>
                </w:r>
              </w:sdtContent>
            </w:sdt>
          </w:p>
        </w:tc>
        <w:tc>
          <w:tcPr>
            <w:tcW w:w="3260" w:type="dxa"/>
          </w:tcPr>
          <w:p w14:paraId="41E7E066" w14:textId="77777777" w:rsidR="00037975" w:rsidRDefault="003673A6" w:rsidP="00334F96">
            <w:pPr>
              <w:pStyle w:val="ListParagraph"/>
              <w:numPr>
                <w:ilvl w:val="0"/>
                <w:numId w:val="8"/>
              </w:numPr>
            </w:pPr>
            <w:r>
              <w:t>Focuses on selling and purchasing of all general items</w:t>
            </w:r>
          </w:p>
          <w:p w14:paraId="0791061B" w14:textId="47E987F1" w:rsidR="00A14E2C" w:rsidRDefault="00A14E2C" w:rsidP="00334F96">
            <w:pPr>
              <w:pStyle w:val="ListParagraph"/>
              <w:numPr>
                <w:ilvl w:val="0"/>
                <w:numId w:val="8"/>
              </w:numPr>
            </w:pPr>
            <w:r>
              <w:t>Too basic UI</w:t>
            </w:r>
          </w:p>
        </w:tc>
        <w:tc>
          <w:tcPr>
            <w:tcW w:w="3493" w:type="dxa"/>
          </w:tcPr>
          <w:p w14:paraId="588FC842" w14:textId="77777777" w:rsidR="00037975" w:rsidRDefault="003673A6" w:rsidP="00334F96">
            <w:pPr>
              <w:pStyle w:val="ListParagraph"/>
              <w:numPr>
                <w:ilvl w:val="0"/>
                <w:numId w:val="8"/>
              </w:numPr>
            </w:pPr>
            <w:r>
              <w:t>Focus on the vehicle category only</w:t>
            </w:r>
          </w:p>
          <w:p w14:paraId="61A3E664" w14:textId="7705E8B7" w:rsidR="00A14E2C" w:rsidRDefault="00A14E2C" w:rsidP="00334F96">
            <w:pPr>
              <w:pStyle w:val="ListParagraph"/>
              <w:numPr>
                <w:ilvl w:val="0"/>
                <w:numId w:val="8"/>
              </w:numPr>
            </w:pPr>
            <w:r>
              <w:t xml:space="preserve">Introduction of Intuitive and </w:t>
            </w:r>
            <w:r w:rsidR="00541ECA">
              <w:t>user-friendly</w:t>
            </w:r>
            <w:r>
              <w:t xml:space="preserve"> UI</w:t>
            </w:r>
          </w:p>
        </w:tc>
      </w:tr>
      <w:tr w:rsidR="003673A6" w14:paraId="58AA2FA2" w14:textId="77777777" w:rsidTr="00606B88">
        <w:tc>
          <w:tcPr>
            <w:tcW w:w="1980" w:type="dxa"/>
          </w:tcPr>
          <w:p w14:paraId="5EE55C2A" w14:textId="6DF3FC66" w:rsidR="003673A6" w:rsidRDefault="003673A6" w:rsidP="00037975">
            <w:r>
              <w:t>PAKWHEELS</w:t>
            </w:r>
            <w:r w:rsidR="00A971A6">
              <w:t xml:space="preserve"> </w:t>
            </w:r>
            <w:sdt>
              <w:sdtPr>
                <w:id w:val="-422177991"/>
                <w:citation/>
              </w:sdtPr>
              <w:sdtContent>
                <w:r w:rsidR="00A971A6">
                  <w:fldChar w:fldCharType="begin"/>
                </w:r>
                <w:r w:rsidR="00A971A6">
                  <w:rPr>
                    <w:lang w:val="en-US"/>
                  </w:rPr>
                  <w:instrText xml:space="preserve"> CITATION Sun23 \l 1033 </w:instrText>
                </w:r>
                <w:r w:rsidR="00A971A6">
                  <w:fldChar w:fldCharType="separate"/>
                </w:r>
                <w:r w:rsidR="0021623D" w:rsidRPr="0021623D">
                  <w:rPr>
                    <w:noProof/>
                    <w:lang w:val="en-US"/>
                  </w:rPr>
                  <w:t>[3]</w:t>
                </w:r>
                <w:r w:rsidR="00A971A6">
                  <w:fldChar w:fldCharType="end"/>
                </w:r>
              </w:sdtContent>
            </w:sdt>
          </w:p>
        </w:tc>
        <w:tc>
          <w:tcPr>
            <w:tcW w:w="3260" w:type="dxa"/>
          </w:tcPr>
          <w:p w14:paraId="3781E310" w14:textId="77777777" w:rsidR="003673A6" w:rsidRDefault="003673A6" w:rsidP="00334F96">
            <w:pPr>
              <w:pStyle w:val="ListParagraph"/>
              <w:numPr>
                <w:ilvl w:val="0"/>
                <w:numId w:val="9"/>
              </w:numPr>
            </w:pPr>
            <w:r>
              <w:t>Doesn’t have any feature about guidance about fair price</w:t>
            </w:r>
          </w:p>
          <w:p w14:paraId="19C877D7" w14:textId="77777777" w:rsidR="00606B88" w:rsidRDefault="003673A6" w:rsidP="00334F96">
            <w:pPr>
              <w:pStyle w:val="ListParagraph"/>
              <w:numPr>
                <w:ilvl w:val="0"/>
                <w:numId w:val="9"/>
              </w:numPr>
            </w:pPr>
            <w:r>
              <w:t>Have vehicle inspection fees and need to hire inspectors</w:t>
            </w:r>
          </w:p>
          <w:p w14:paraId="200D9B4A" w14:textId="2AEDB1B2" w:rsidR="003673A6" w:rsidRDefault="00606B88" w:rsidP="00334F96">
            <w:pPr>
              <w:pStyle w:val="ListParagraph"/>
              <w:numPr>
                <w:ilvl w:val="0"/>
                <w:numId w:val="9"/>
              </w:numPr>
            </w:pPr>
            <w:r>
              <w:t>Doesn’t have user engagement features</w:t>
            </w:r>
          </w:p>
        </w:tc>
        <w:tc>
          <w:tcPr>
            <w:tcW w:w="3493" w:type="dxa"/>
          </w:tcPr>
          <w:p w14:paraId="2DF58D3E" w14:textId="77777777" w:rsidR="003673A6" w:rsidRDefault="003673A6" w:rsidP="00334F96">
            <w:pPr>
              <w:pStyle w:val="ListParagraph"/>
              <w:numPr>
                <w:ilvl w:val="0"/>
                <w:numId w:val="9"/>
              </w:numPr>
            </w:pPr>
            <w:r>
              <w:t>Price prediction using AI and Machine Learning.</w:t>
            </w:r>
          </w:p>
          <w:p w14:paraId="52C2EB5B" w14:textId="7BA5BE54" w:rsidR="003673A6" w:rsidRDefault="003673A6" w:rsidP="00334F96">
            <w:pPr>
              <w:pStyle w:val="ListParagraph"/>
              <w:numPr>
                <w:ilvl w:val="0"/>
                <w:numId w:val="9"/>
              </w:numPr>
            </w:pPr>
            <w:r>
              <w:t xml:space="preserve">Creation of </w:t>
            </w:r>
            <w:r w:rsidR="00541ECA">
              <w:t>built-in</w:t>
            </w:r>
            <w:r>
              <w:t xml:space="preserve"> vehicle community to guide about price and vehicle specifications</w:t>
            </w:r>
          </w:p>
          <w:p w14:paraId="450B2C2A" w14:textId="4F4CE2B2" w:rsidR="00606B88" w:rsidRDefault="00606B88" w:rsidP="00334F96">
            <w:pPr>
              <w:pStyle w:val="ListParagraph"/>
              <w:numPr>
                <w:ilvl w:val="0"/>
                <w:numId w:val="9"/>
              </w:numPr>
            </w:pPr>
            <w:r>
              <w:t>Community posts and Events in the community</w:t>
            </w:r>
          </w:p>
        </w:tc>
      </w:tr>
    </w:tbl>
    <w:p w14:paraId="4BD5D1EE" w14:textId="77777777" w:rsidR="00037975" w:rsidRPr="00037975" w:rsidRDefault="00037975" w:rsidP="00037975"/>
    <w:p w14:paraId="60C8A431" w14:textId="77777777" w:rsidR="00A3542C" w:rsidRPr="006A2DBF" w:rsidRDefault="00A3542C" w:rsidP="00A3542C">
      <w:pPr>
        <w:pStyle w:val="Heading1"/>
        <w:ind w:left="431" w:hanging="431"/>
      </w:pPr>
      <w:bookmarkStart w:id="11" w:name="_Toc147160525"/>
      <w:r w:rsidRPr="006A2DBF">
        <w:t>Project Rationale</w:t>
      </w:r>
      <w:bookmarkEnd w:id="11"/>
    </w:p>
    <w:p w14:paraId="223049F0" w14:textId="3A987BF2" w:rsidR="005F152A" w:rsidRDefault="005F152A" w:rsidP="00A3542C">
      <w:pPr>
        <w:tabs>
          <w:tab w:val="left" w:pos="90"/>
        </w:tabs>
        <w:autoSpaceDE w:val="0"/>
        <w:autoSpaceDN w:val="0"/>
        <w:adjustRightInd w:val="0"/>
        <w:rPr>
          <w:iCs/>
        </w:rPr>
      </w:pPr>
      <w:r>
        <w:rPr>
          <w:iCs/>
        </w:rPr>
        <w:t xml:space="preserve">In the modern world, owning a </w:t>
      </w:r>
      <w:r w:rsidRPr="00E51083">
        <w:rPr>
          <w:iCs/>
        </w:rPr>
        <w:t>vehicle</w:t>
      </w:r>
      <w:r>
        <w:rPr>
          <w:iCs/>
        </w:rPr>
        <w:t xml:space="preserve"> has become </w:t>
      </w:r>
      <w:r w:rsidRPr="00E51083">
        <w:rPr>
          <w:iCs/>
        </w:rPr>
        <w:t>an important part of lives</w:t>
      </w:r>
      <w:r>
        <w:rPr>
          <w:iCs/>
        </w:rPr>
        <w:t xml:space="preserve">. Some of the people already have them, while some are looking to buy one. Some are looking to upgrade to upper models by </w:t>
      </w:r>
      <w:r w:rsidRPr="00E51083">
        <w:rPr>
          <w:i/>
        </w:rPr>
        <w:t>selling their old/used vehicles</w:t>
      </w:r>
      <w:r>
        <w:rPr>
          <w:iCs/>
        </w:rPr>
        <w:t xml:space="preserve"> while some are </w:t>
      </w:r>
      <w:r w:rsidR="00D73187" w:rsidRPr="00E51083">
        <w:rPr>
          <w:i/>
        </w:rPr>
        <w:t>looking</w:t>
      </w:r>
      <w:r w:rsidR="00D73187" w:rsidRPr="009429C9">
        <w:rPr>
          <w:b/>
          <w:bCs/>
          <w:iCs/>
        </w:rPr>
        <w:t xml:space="preserve"> </w:t>
      </w:r>
      <w:r w:rsidR="00D73187" w:rsidRPr="00E51083">
        <w:rPr>
          <w:i/>
        </w:rPr>
        <w:t>for their first car</w:t>
      </w:r>
      <w:r w:rsidR="00D73187">
        <w:rPr>
          <w:iCs/>
        </w:rPr>
        <w:t>. We have some platforms for that but</w:t>
      </w:r>
      <w:r w:rsidR="00B540C1">
        <w:rPr>
          <w:iCs/>
        </w:rPr>
        <w:t xml:space="preserve"> have</w:t>
      </w:r>
      <w:r w:rsidR="00D73187">
        <w:rPr>
          <w:iCs/>
        </w:rPr>
        <w:t xml:space="preserve"> nobody to guide about selling-purchasing of vehicles and their fair prices.</w:t>
      </w:r>
      <w:r w:rsidR="00B540C1">
        <w:rPr>
          <w:iCs/>
        </w:rPr>
        <w:t xml:space="preserve"> “</w:t>
      </w:r>
      <w:r w:rsidR="00A237C9">
        <w:rPr>
          <w:iCs/>
        </w:rPr>
        <w:t>DriveNet</w:t>
      </w:r>
      <w:r w:rsidR="00B540C1">
        <w:rPr>
          <w:iCs/>
        </w:rPr>
        <w:t xml:space="preserve">” introduces a </w:t>
      </w:r>
      <w:r w:rsidR="00E51083">
        <w:rPr>
          <w:iCs/>
        </w:rPr>
        <w:t>web-based</w:t>
      </w:r>
      <w:r w:rsidR="00B540C1">
        <w:rPr>
          <w:iCs/>
        </w:rPr>
        <w:t xml:space="preserve"> application to list the used vehicles (cars and bikes) and an AI based price prediction system to tell seller captivating and fair price for the ad (being listed). And, it also helps the buyers to know the predicted price, even if seller refused to put the predicted price.</w:t>
      </w:r>
    </w:p>
    <w:p w14:paraId="6BDE2EC3" w14:textId="57BACDE9" w:rsidR="002471BA" w:rsidRPr="002C1D41" w:rsidRDefault="00B540C1" w:rsidP="002471BA">
      <w:pPr>
        <w:tabs>
          <w:tab w:val="left" w:pos="90"/>
        </w:tabs>
        <w:autoSpaceDE w:val="0"/>
        <w:autoSpaceDN w:val="0"/>
        <w:adjustRightInd w:val="0"/>
        <w:rPr>
          <w:iCs/>
        </w:rPr>
      </w:pPr>
      <w:r>
        <w:rPr>
          <w:iCs/>
        </w:rPr>
        <w:t xml:space="preserve">There are many </w:t>
      </w:r>
      <w:r w:rsidRPr="00E51083">
        <w:rPr>
          <w:i/>
        </w:rPr>
        <w:t>vehicle enthusiasts</w:t>
      </w:r>
      <w:r>
        <w:rPr>
          <w:iCs/>
        </w:rPr>
        <w:t xml:space="preserve"> in our country who are always </w:t>
      </w:r>
      <w:r w:rsidR="006C3085">
        <w:rPr>
          <w:iCs/>
        </w:rPr>
        <w:t xml:space="preserve">willing to find like-minded people in the community. </w:t>
      </w:r>
      <w:r w:rsidR="006C3085" w:rsidRPr="00E51083">
        <w:rPr>
          <w:iCs/>
        </w:rPr>
        <w:t xml:space="preserve">For example, </w:t>
      </w:r>
      <w:r w:rsidR="006C3085" w:rsidRPr="00E51083">
        <w:rPr>
          <w:i/>
        </w:rPr>
        <w:t>vehicle modification</w:t>
      </w:r>
      <w:r w:rsidR="006C3085">
        <w:rPr>
          <w:iCs/>
        </w:rPr>
        <w:t xml:space="preserve"> lovers often look for the best modification for their cars or bikes</w:t>
      </w:r>
      <w:r w:rsidR="0027341D">
        <w:rPr>
          <w:iCs/>
        </w:rPr>
        <w:t xml:space="preserve"> by looking at other people’s modifications. Our </w:t>
      </w:r>
      <w:r w:rsidR="00E51083">
        <w:rPr>
          <w:iCs/>
        </w:rPr>
        <w:t>system</w:t>
      </w:r>
      <w:r w:rsidR="0027341D">
        <w:rPr>
          <w:iCs/>
        </w:rPr>
        <w:t xml:space="preserve"> provides such a platform with vehicle community. Buyers can join community to make relations with other vehicle enthusiasts and get guidance or vehicle inspection, </w:t>
      </w:r>
      <w:r w:rsidR="0027341D" w:rsidRPr="00E51083">
        <w:rPr>
          <w:i/>
        </w:rPr>
        <w:t>without paying inspection fees</w:t>
      </w:r>
      <w:r w:rsidR="0027341D">
        <w:rPr>
          <w:iCs/>
        </w:rPr>
        <w:t xml:space="preserve"> on other platforms.</w:t>
      </w:r>
      <w:r w:rsidR="009B43E1">
        <w:rPr>
          <w:iCs/>
        </w:rPr>
        <w:t xml:space="preserve"> Other systems have paid vehicle </w:t>
      </w:r>
      <w:r w:rsidR="00E51083">
        <w:rPr>
          <w:iCs/>
        </w:rPr>
        <w:t>inspections</w:t>
      </w:r>
      <w:r w:rsidR="009B43E1">
        <w:rPr>
          <w:iCs/>
        </w:rPr>
        <w:t xml:space="preserve"> systems for that</w:t>
      </w:r>
      <w:r w:rsidR="003F640F">
        <w:rPr>
          <w:iCs/>
        </w:rPr>
        <w:t>,</w:t>
      </w:r>
      <w:r w:rsidR="009B43E1">
        <w:rPr>
          <w:iCs/>
        </w:rPr>
        <w:t xml:space="preserve"> but we replace this with a better and free solution.</w:t>
      </w:r>
    </w:p>
    <w:p w14:paraId="70713BCB" w14:textId="77777777" w:rsidR="00A3542C" w:rsidRPr="006A2DBF" w:rsidRDefault="00A3542C" w:rsidP="00A3542C">
      <w:pPr>
        <w:pStyle w:val="Heading2"/>
      </w:pPr>
      <w:bookmarkStart w:id="12" w:name="_Toc147160526"/>
      <w:r w:rsidRPr="006A2DBF">
        <w:lastRenderedPageBreak/>
        <w:t>Aims and Objectives</w:t>
      </w:r>
      <w:bookmarkEnd w:id="12"/>
    </w:p>
    <w:p w14:paraId="450000E3" w14:textId="77777777" w:rsidR="003A7D99" w:rsidRDefault="003A7D99" w:rsidP="003A7D99">
      <w:pPr>
        <w:tabs>
          <w:tab w:val="left" w:pos="90"/>
        </w:tabs>
        <w:rPr>
          <w:szCs w:val="22"/>
        </w:rPr>
      </w:pPr>
      <w:r>
        <w:t>The goal of the project is to provide a platform for selling and purchasing of used/preowned vehicles, including guidance from both ML (price prediction) and built-in vehicle community.</w:t>
      </w:r>
    </w:p>
    <w:p w14:paraId="2C2EEC64" w14:textId="01E07EA6" w:rsidR="003A7D99" w:rsidRPr="00223049" w:rsidRDefault="003A7D99" w:rsidP="00223049">
      <w:pPr>
        <w:numPr>
          <w:ilvl w:val="0"/>
          <w:numId w:val="15"/>
        </w:numPr>
        <w:tabs>
          <w:tab w:val="left" w:pos="90"/>
        </w:tabs>
        <w:rPr>
          <w:iCs/>
        </w:rPr>
      </w:pPr>
      <w:r w:rsidRPr="00223049">
        <w:rPr>
          <w:iCs/>
        </w:rPr>
        <w:t>Develop accurate vehicle price prediction tool</w:t>
      </w:r>
      <w:r w:rsidR="002D1BFB">
        <w:rPr>
          <w:iCs/>
        </w:rPr>
        <w:t xml:space="preserve"> with optimal accuracy of 80%</w:t>
      </w:r>
      <w:r w:rsidRPr="00223049">
        <w:rPr>
          <w:iCs/>
        </w:rPr>
        <w:t>.</w:t>
      </w:r>
    </w:p>
    <w:p w14:paraId="7EA8718F" w14:textId="005DFAB3" w:rsidR="003A7D99" w:rsidRDefault="003A7D99" w:rsidP="00D872B1">
      <w:pPr>
        <w:numPr>
          <w:ilvl w:val="0"/>
          <w:numId w:val="15"/>
        </w:numPr>
        <w:tabs>
          <w:tab w:val="left" w:pos="90"/>
        </w:tabs>
        <w:rPr>
          <w:iCs/>
        </w:rPr>
      </w:pPr>
      <w:r w:rsidRPr="00223049">
        <w:rPr>
          <w:iCs/>
        </w:rPr>
        <w:t>Simplify vehicle selling by connecting sellers and buyers.</w:t>
      </w:r>
    </w:p>
    <w:p w14:paraId="10805F8E" w14:textId="42075481" w:rsidR="00D872B1" w:rsidRPr="00223049" w:rsidRDefault="00D872B1" w:rsidP="00D872B1">
      <w:pPr>
        <w:numPr>
          <w:ilvl w:val="0"/>
          <w:numId w:val="15"/>
        </w:numPr>
        <w:tabs>
          <w:tab w:val="left" w:pos="90"/>
        </w:tabs>
        <w:rPr>
          <w:iCs/>
        </w:rPr>
      </w:pPr>
      <w:r>
        <w:rPr>
          <w:iCs/>
        </w:rPr>
        <w:t>Implementing feedback and problem reporting system to ensure reliability of the system</w:t>
      </w:r>
      <w:r w:rsidR="00A91A2F">
        <w:rPr>
          <w:iCs/>
        </w:rPr>
        <w:t>.</w:t>
      </w:r>
    </w:p>
    <w:p w14:paraId="1F19693F" w14:textId="77777777" w:rsidR="003A7D99" w:rsidRPr="00223049" w:rsidRDefault="003A7D99" w:rsidP="00223049">
      <w:pPr>
        <w:numPr>
          <w:ilvl w:val="0"/>
          <w:numId w:val="15"/>
        </w:numPr>
        <w:tabs>
          <w:tab w:val="left" w:pos="90"/>
        </w:tabs>
        <w:rPr>
          <w:iCs/>
        </w:rPr>
      </w:pPr>
      <w:r w:rsidRPr="00223049">
        <w:rPr>
          <w:iCs/>
        </w:rPr>
        <w:t>Create a community for vehicle enthusiasts to showcase projects, chat, and seek advice.</w:t>
      </w:r>
    </w:p>
    <w:p w14:paraId="72902151" w14:textId="17CC3BD3" w:rsidR="00F44A5D" w:rsidRPr="00223049" w:rsidRDefault="003A7D99" w:rsidP="00223049">
      <w:pPr>
        <w:numPr>
          <w:ilvl w:val="0"/>
          <w:numId w:val="15"/>
        </w:numPr>
        <w:tabs>
          <w:tab w:val="left" w:pos="90"/>
        </w:tabs>
        <w:rPr>
          <w:iCs/>
          <w:lang w:val="en-GB"/>
        </w:rPr>
      </w:pPr>
      <w:r w:rsidRPr="00223049">
        <w:rPr>
          <w:iCs/>
        </w:rPr>
        <w:t>Improve the vehicle selling and buying experience for profitability and enjoyment.</w:t>
      </w:r>
    </w:p>
    <w:p w14:paraId="4F0DD387" w14:textId="77777777" w:rsidR="00A3542C" w:rsidRPr="006A2DBF" w:rsidRDefault="00A3542C" w:rsidP="00A3542C">
      <w:pPr>
        <w:pStyle w:val="Heading2"/>
      </w:pPr>
      <w:bookmarkStart w:id="13" w:name="_Toc147160528"/>
      <w:r w:rsidRPr="006A2DBF">
        <w:t>Scope of the Project</w:t>
      </w:r>
      <w:bookmarkEnd w:id="13"/>
    </w:p>
    <w:p w14:paraId="4B792A78" w14:textId="77777777" w:rsidR="00692D21" w:rsidRPr="00850C95" w:rsidRDefault="00692D21" w:rsidP="00692D21">
      <w:pPr>
        <w:rPr>
          <w:lang w:val="en-GB"/>
        </w:rPr>
      </w:pPr>
      <w:r w:rsidRPr="00850C95">
        <w:rPr>
          <w:lang w:val="en-GB"/>
        </w:rPr>
        <w:t>The scope of the "DriveNet" project encompasses the development of a web-based platform for vehicle trading, which includes:</w:t>
      </w:r>
    </w:p>
    <w:p w14:paraId="025F2C44" w14:textId="77777777" w:rsidR="00692D21" w:rsidRDefault="00692D21" w:rsidP="00692D21">
      <w:pPr>
        <w:pStyle w:val="ListParagraph"/>
        <w:numPr>
          <w:ilvl w:val="0"/>
          <w:numId w:val="13"/>
        </w:numPr>
        <w:rPr>
          <w:lang w:val="en-GB"/>
        </w:rPr>
      </w:pPr>
      <w:r w:rsidRPr="00E268BC">
        <w:rPr>
          <w:b/>
          <w:bCs/>
          <w:lang w:val="en-GB"/>
        </w:rPr>
        <w:t>Price Prediction Module:</w:t>
      </w:r>
      <w:r>
        <w:rPr>
          <w:lang w:val="en-GB"/>
        </w:rPr>
        <w:t xml:space="preserve"> </w:t>
      </w:r>
      <w:r w:rsidRPr="00AF528C">
        <w:rPr>
          <w:lang w:val="en-GB"/>
        </w:rPr>
        <w:t>Developing a machine learning</w:t>
      </w:r>
      <w:r>
        <w:rPr>
          <w:lang w:val="en-GB"/>
        </w:rPr>
        <w:t>/</w:t>
      </w:r>
      <w:r w:rsidRPr="00AF528C">
        <w:rPr>
          <w:lang w:val="en-GB"/>
        </w:rPr>
        <w:t>deep learning-based module for vehicle price prediction</w:t>
      </w:r>
      <w:r>
        <w:rPr>
          <w:lang w:val="en-GB"/>
        </w:rPr>
        <w:t xml:space="preserve"> for use </w:t>
      </w:r>
      <w:r w:rsidRPr="00AF528C">
        <w:rPr>
          <w:lang w:val="en-GB"/>
        </w:rPr>
        <w:t>convenience.</w:t>
      </w:r>
    </w:p>
    <w:p w14:paraId="1831EB0C" w14:textId="77777777" w:rsidR="00692D21" w:rsidRDefault="00692D21" w:rsidP="00692D21">
      <w:pPr>
        <w:pStyle w:val="ListParagraph"/>
        <w:numPr>
          <w:ilvl w:val="0"/>
          <w:numId w:val="13"/>
        </w:numPr>
        <w:rPr>
          <w:lang w:val="en-GB"/>
        </w:rPr>
      </w:pPr>
      <w:r>
        <w:rPr>
          <w:b/>
          <w:bCs/>
          <w:lang w:val="en-GB"/>
        </w:rPr>
        <w:t xml:space="preserve">Vehicle Management Module: </w:t>
      </w:r>
      <w:r>
        <w:rPr>
          <w:lang w:val="en-GB"/>
        </w:rPr>
        <w:t>For creating, editing, removing and sharing of vehicle advertisement.</w:t>
      </w:r>
    </w:p>
    <w:p w14:paraId="4E12E3A2" w14:textId="77777777" w:rsidR="00692D21" w:rsidRDefault="00692D21" w:rsidP="00692D21">
      <w:pPr>
        <w:pStyle w:val="ListParagraph"/>
        <w:numPr>
          <w:ilvl w:val="0"/>
          <w:numId w:val="13"/>
        </w:numPr>
        <w:rPr>
          <w:lang w:val="en-GB"/>
        </w:rPr>
      </w:pPr>
      <w:r>
        <w:rPr>
          <w:b/>
          <w:bCs/>
          <w:lang w:val="en-GB"/>
        </w:rPr>
        <w:t>Vehicle Viewer Module:</w:t>
      </w:r>
      <w:r>
        <w:rPr>
          <w:lang w:val="en-GB"/>
        </w:rPr>
        <w:t xml:space="preserve"> A module for viewing the on-sale vehicles and its details.</w:t>
      </w:r>
    </w:p>
    <w:p w14:paraId="45B39824" w14:textId="77777777" w:rsidR="00692D21" w:rsidRPr="00850C95" w:rsidRDefault="00692D21" w:rsidP="00692D21">
      <w:pPr>
        <w:pStyle w:val="ListParagraph"/>
        <w:numPr>
          <w:ilvl w:val="0"/>
          <w:numId w:val="13"/>
        </w:numPr>
        <w:rPr>
          <w:lang w:val="en-GB"/>
        </w:rPr>
      </w:pPr>
      <w:r>
        <w:rPr>
          <w:b/>
          <w:bCs/>
          <w:lang w:val="en-GB"/>
        </w:rPr>
        <w:t>Chat Module:</w:t>
      </w:r>
      <w:r>
        <w:rPr>
          <w:lang w:val="en-GB"/>
        </w:rPr>
        <w:t xml:space="preserve"> A communication system to contact vehicle’s seller or vehicle enthusiasts in the community of website.</w:t>
      </w:r>
    </w:p>
    <w:p w14:paraId="15E07233" w14:textId="77777777" w:rsidR="00692D21" w:rsidRPr="00850C95" w:rsidRDefault="00692D21" w:rsidP="00692D21">
      <w:pPr>
        <w:pStyle w:val="ListParagraph"/>
        <w:numPr>
          <w:ilvl w:val="0"/>
          <w:numId w:val="13"/>
        </w:numPr>
        <w:rPr>
          <w:lang w:val="en-GB"/>
        </w:rPr>
      </w:pPr>
      <w:r w:rsidRPr="00E268BC">
        <w:rPr>
          <w:b/>
          <w:bCs/>
          <w:lang w:val="en-GB"/>
        </w:rPr>
        <w:t>Vehicle Community Module:</w:t>
      </w:r>
      <w:r>
        <w:rPr>
          <w:lang w:val="en-GB"/>
        </w:rPr>
        <w:t xml:space="preserve"> </w:t>
      </w:r>
      <w:r w:rsidRPr="00850C95">
        <w:rPr>
          <w:lang w:val="en-GB"/>
        </w:rPr>
        <w:t>A built-in community for vehicle enthusiasts</w:t>
      </w:r>
      <w:r>
        <w:rPr>
          <w:lang w:val="en-GB"/>
        </w:rPr>
        <w:t xml:space="preserve"> for making friendships with each other to seek guidance and help from specialists. And for posts and e</w:t>
      </w:r>
      <w:r w:rsidRPr="00850C95">
        <w:rPr>
          <w:lang w:val="en-GB"/>
        </w:rPr>
        <w:t>vent</w:t>
      </w:r>
      <w:r>
        <w:rPr>
          <w:lang w:val="en-GB"/>
        </w:rPr>
        <w:t>s</w:t>
      </w:r>
      <w:r w:rsidRPr="00850C95">
        <w:rPr>
          <w:lang w:val="en-GB"/>
        </w:rPr>
        <w:t xml:space="preserve"> listings related to vehicles and automotive enthusiasts</w:t>
      </w:r>
    </w:p>
    <w:p w14:paraId="5E89CF30" w14:textId="77777777" w:rsidR="00692D21" w:rsidRPr="00850C95" w:rsidRDefault="00692D21" w:rsidP="00692D21">
      <w:pPr>
        <w:pStyle w:val="ListParagraph"/>
        <w:numPr>
          <w:ilvl w:val="0"/>
          <w:numId w:val="13"/>
        </w:numPr>
        <w:rPr>
          <w:lang w:val="en-GB"/>
        </w:rPr>
      </w:pPr>
      <w:r w:rsidRPr="00E268BC">
        <w:rPr>
          <w:b/>
          <w:bCs/>
          <w:lang w:val="en-GB"/>
        </w:rPr>
        <w:t>UI Module:</w:t>
      </w:r>
      <w:r>
        <w:rPr>
          <w:lang w:val="en-GB"/>
        </w:rPr>
        <w:t xml:space="preserve"> </w:t>
      </w:r>
      <w:r w:rsidRPr="00850C95">
        <w:rPr>
          <w:lang w:val="en-GB"/>
        </w:rPr>
        <w:t>User-friendly interfaces for both sellers and buyers.</w:t>
      </w:r>
    </w:p>
    <w:p w14:paraId="67DE5B46" w14:textId="77777777" w:rsidR="00692D21" w:rsidRDefault="00692D21" w:rsidP="00692D21">
      <w:pPr>
        <w:pStyle w:val="ListParagraph"/>
        <w:numPr>
          <w:ilvl w:val="0"/>
          <w:numId w:val="13"/>
        </w:numPr>
        <w:rPr>
          <w:lang w:val="en-GB"/>
        </w:rPr>
      </w:pPr>
      <w:r>
        <w:rPr>
          <w:b/>
          <w:bCs/>
          <w:lang w:val="en-GB"/>
        </w:rPr>
        <w:t>Problem Reporting Module:</w:t>
      </w:r>
      <w:r>
        <w:rPr>
          <w:lang w:val="en-GB"/>
        </w:rPr>
        <w:t xml:space="preserve"> </w:t>
      </w:r>
      <w:r w:rsidRPr="00850C95">
        <w:rPr>
          <w:lang w:val="en-GB"/>
        </w:rPr>
        <w:t>Feedback and reporting mechanisms for fair pricing.</w:t>
      </w:r>
    </w:p>
    <w:p w14:paraId="5860696A" w14:textId="77777777" w:rsidR="00692D21" w:rsidRPr="00BB4EB0" w:rsidRDefault="00692D21" w:rsidP="00692D21">
      <w:pPr>
        <w:pStyle w:val="ListParagraph"/>
        <w:numPr>
          <w:ilvl w:val="0"/>
          <w:numId w:val="13"/>
        </w:numPr>
        <w:rPr>
          <w:lang w:val="en-GB"/>
        </w:rPr>
      </w:pPr>
      <w:r>
        <w:rPr>
          <w:b/>
          <w:bCs/>
          <w:lang w:val="en-GB"/>
        </w:rPr>
        <w:t>Admin Module:</w:t>
      </w:r>
      <w:r>
        <w:rPr>
          <w:lang w:val="en-GB"/>
        </w:rPr>
        <w:t xml:space="preserve"> A panel for admin for handling reported issues, user management (blocking/unblocking), and posting the events in the community.</w:t>
      </w:r>
    </w:p>
    <w:p w14:paraId="14A6E970" w14:textId="33C4234F" w:rsidR="00A3542C" w:rsidRDefault="00A3542C" w:rsidP="00A3542C">
      <w:pPr>
        <w:pStyle w:val="Heading1"/>
      </w:pPr>
      <w:bookmarkStart w:id="14" w:name="_Toc147160529"/>
      <w:r w:rsidRPr="006A2DBF">
        <w:t>Proposed Methodology</w:t>
      </w:r>
      <w:r>
        <w:t xml:space="preserve"> and Architecture</w:t>
      </w:r>
      <w:bookmarkEnd w:id="14"/>
    </w:p>
    <w:p w14:paraId="068B5FC0" w14:textId="67FEC091" w:rsidR="00FF539D" w:rsidRPr="00FF539D" w:rsidRDefault="00FF539D" w:rsidP="00FF539D">
      <w:pPr>
        <w:pStyle w:val="Heading2"/>
      </w:pPr>
      <w:bookmarkStart w:id="15" w:name="_Toc147160530"/>
      <w:r>
        <w:t>Methodology</w:t>
      </w:r>
      <w:bookmarkEnd w:id="15"/>
    </w:p>
    <w:p w14:paraId="62562B47" w14:textId="1D896ED1" w:rsidR="00A3542C" w:rsidRDefault="00FF539D" w:rsidP="00A3542C">
      <w:pPr>
        <w:tabs>
          <w:tab w:val="left" w:pos="90"/>
        </w:tabs>
        <w:autoSpaceDE w:val="0"/>
        <w:autoSpaceDN w:val="0"/>
        <w:adjustRightInd w:val="0"/>
        <w:rPr>
          <w:iCs/>
        </w:rPr>
      </w:pPr>
      <w:r w:rsidRPr="00FF539D">
        <w:rPr>
          <w:iCs/>
        </w:rPr>
        <w:t xml:space="preserve">The methodology </w:t>
      </w:r>
      <w:r>
        <w:rPr>
          <w:iCs/>
        </w:rPr>
        <w:t xml:space="preserve">for </w:t>
      </w:r>
      <w:r w:rsidR="00A237C9">
        <w:rPr>
          <w:iCs/>
        </w:rPr>
        <w:t>DriveNet</w:t>
      </w:r>
      <w:r w:rsidR="002800A9">
        <w:rPr>
          <w:iCs/>
        </w:rPr>
        <w:t xml:space="preserve"> </w:t>
      </w:r>
      <w:r>
        <w:rPr>
          <w:iCs/>
        </w:rPr>
        <w:t xml:space="preserve">web application </w:t>
      </w:r>
      <w:r w:rsidRPr="00FF539D">
        <w:rPr>
          <w:iCs/>
        </w:rPr>
        <w:t xml:space="preserve">structured around a systematic and theoretical analysis of the methods applied to this project. </w:t>
      </w:r>
      <w:r w:rsidR="00796DBC" w:rsidRPr="00796DBC">
        <w:rPr>
          <w:iCs/>
        </w:rPr>
        <w:t xml:space="preserve">The </w:t>
      </w:r>
      <w:r w:rsidR="00796DBC">
        <w:rPr>
          <w:iCs/>
        </w:rPr>
        <w:t>“</w:t>
      </w:r>
      <w:r w:rsidR="00796DBC" w:rsidRPr="00796DBC">
        <w:rPr>
          <w:iCs/>
        </w:rPr>
        <w:t xml:space="preserve">Waterfall </w:t>
      </w:r>
      <w:r w:rsidR="00796DBC">
        <w:rPr>
          <w:iCs/>
        </w:rPr>
        <w:t>M</w:t>
      </w:r>
      <w:r w:rsidR="00796DBC" w:rsidRPr="00796DBC">
        <w:rPr>
          <w:iCs/>
        </w:rPr>
        <w:t>odel</w:t>
      </w:r>
      <w:r w:rsidR="00796DBC">
        <w:rPr>
          <w:iCs/>
        </w:rPr>
        <w:t>”</w:t>
      </w:r>
      <w:r w:rsidR="00796DBC" w:rsidRPr="00796DBC">
        <w:rPr>
          <w:iCs/>
        </w:rPr>
        <w:t xml:space="preserve"> is chosen for DriveNet web application due to its sequential and linear approach, which aligns with our clearly defined requirements and the small, focused team of 3 members. This structured methodology ensures systematic progression, allowing thorough planning and precise implementation throughout the project lifecycle</w:t>
      </w:r>
      <w:r w:rsidR="00F84DB4">
        <w:rPr>
          <w:iCs/>
        </w:rPr>
        <w:t xml:space="preserve"> with proper documentation</w:t>
      </w:r>
      <w:r w:rsidR="00796DBC" w:rsidRPr="00796DBC">
        <w:rPr>
          <w:iCs/>
        </w:rPr>
        <w:t>.</w:t>
      </w:r>
      <w:r w:rsidR="001D7A5C">
        <w:rPr>
          <w:iCs/>
        </w:rPr>
        <w:t xml:space="preserve"> </w:t>
      </w:r>
      <w:r w:rsidRPr="00FF539D">
        <w:rPr>
          <w:iCs/>
        </w:rPr>
        <w:t>Following is the methodology we have planned for the project</w:t>
      </w:r>
      <w:r w:rsidR="001D7A5C">
        <w:rPr>
          <w:iCs/>
        </w:rPr>
        <w:t>:</w:t>
      </w:r>
    </w:p>
    <w:p w14:paraId="16E53569" w14:textId="23602953" w:rsidR="00E607E6" w:rsidRDefault="00E607E6" w:rsidP="00E607E6">
      <w:pPr>
        <w:pStyle w:val="Heading3"/>
      </w:pPr>
      <w:bookmarkStart w:id="16" w:name="_Toc147160531"/>
      <w:r w:rsidRPr="00E607E6">
        <w:t>Requirements Gathering</w:t>
      </w:r>
      <w:r w:rsidR="002F460C">
        <w:t xml:space="preserve"> and test cases</w:t>
      </w:r>
      <w:bookmarkEnd w:id="16"/>
    </w:p>
    <w:p w14:paraId="73A79A2E" w14:textId="6AAC88EE" w:rsidR="00E607E6" w:rsidRPr="00E607E6" w:rsidRDefault="00E607E6" w:rsidP="00E607E6">
      <w:pPr>
        <w:tabs>
          <w:tab w:val="left" w:pos="90"/>
        </w:tabs>
        <w:autoSpaceDE w:val="0"/>
        <w:autoSpaceDN w:val="0"/>
        <w:adjustRightInd w:val="0"/>
        <w:rPr>
          <w:iCs/>
        </w:rPr>
      </w:pPr>
      <w:r w:rsidRPr="00E607E6">
        <w:rPr>
          <w:iCs/>
        </w:rPr>
        <w:t>The project will commence with an in-depth analysis of user requirements and market needs. This phase will involve surveys, user interviews</w:t>
      </w:r>
      <w:r>
        <w:rPr>
          <w:iCs/>
        </w:rPr>
        <w:t xml:space="preserve"> (especially vehicle enthusiasts)</w:t>
      </w:r>
      <w:r w:rsidRPr="00E607E6">
        <w:rPr>
          <w:iCs/>
        </w:rPr>
        <w:t>, and market research to identify the specific points and expectations of vehicle sellers, buyers, and enthusiasts.</w:t>
      </w:r>
    </w:p>
    <w:p w14:paraId="100F0A3D" w14:textId="5BF89658" w:rsidR="00E607E6" w:rsidRDefault="00E607E6" w:rsidP="00E607E6">
      <w:pPr>
        <w:pStyle w:val="Heading3"/>
      </w:pPr>
      <w:bookmarkStart w:id="17" w:name="_Toc147160532"/>
      <w:r w:rsidRPr="00E607E6">
        <w:lastRenderedPageBreak/>
        <w:t>Design and Planning</w:t>
      </w:r>
      <w:bookmarkEnd w:id="17"/>
    </w:p>
    <w:p w14:paraId="5768F6B8" w14:textId="4C6B543C" w:rsidR="00E607E6" w:rsidRPr="00E607E6" w:rsidRDefault="00E607E6" w:rsidP="00E607E6">
      <w:pPr>
        <w:tabs>
          <w:tab w:val="left" w:pos="90"/>
        </w:tabs>
        <w:autoSpaceDE w:val="0"/>
        <w:autoSpaceDN w:val="0"/>
        <w:adjustRightInd w:val="0"/>
        <w:rPr>
          <w:iCs/>
        </w:rPr>
      </w:pPr>
      <w:r w:rsidRPr="00E607E6">
        <w:rPr>
          <w:iCs/>
        </w:rPr>
        <w:t>Based on the gathered requirements, a comprehensive design and planning phase will follow. This will encompass defining the system's features, user interfaces, and technical specifications. Additionally, project milestones and a timeline will be established.</w:t>
      </w:r>
    </w:p>
    <w:p w14:paraId="7DC6BDC6" w14:textId="77777777" w:rsidR="00E607E6" w:rsidRDefault="00E607E6" w:rsidP="00E607E6">
      <w:pPr>
        <w:pStyle w:val="Heading3"/>
      </w:pPr>
      <w:bookmarkStart w:id="18" w:name="_Toc147160533"/>
      <w:r w:rsidRPr="00E607E6">
        <w:t>Technology Stack Selection:</w:t>
      </w:r>
      <w:bookmarkEnd w:id="18"/>
      <w:r w:rsidRPr="00E607E6">
        <w:t xml:space="preserve"> </w:t>
      </w:r>
    </w:p>
    <w:p w14:paraId="26073DA8" w14:textId="38811CB9" w:rsidR="00E607E6" w:rsidRPr="00E607E6" w:rsidRDefault="00E607E6" w:rsidP="00E607E6">
      <w:pPr>
        <w:tabs>
          <w:tab w:val="left" w:pos="90"/>
        </w:tabs>
        <w:autoSpaceDE w:val="0"/>
        <w:autoSpaceDN w:val="0"/>
        <w:adjustRightInd w:val="0"/>
        <w:rPr>
          <w:iCs/>
        </w:rPr>
      </w:pPr>
      <w:r w:rsidRPr="00E607E6">
        <w:rPr>
          <w:iCs/>
        </w:rPr>
        <w:t>As mentioned earlier, the MERN (MongoDB, Express.js, React, Node.js) stack will be employed for its flexibility and scalability. The selection of additional libraries and tools will also be finalized during this phase.</w:t>
      </w:r>
    </w:p>
    <w:p w14:paraId="103071FA" w14:textId="77777777" w:rsidR="00E607E6" w:rsidRDefault="00E607E6" w:rsidP="00E607E6">
      <w:pPr>
        <w:pStyle w:val="Heading3"/>
      </w:pPr>
      <w:bookmarkStart w:id="19" w:name="_Toc147160534"/>
      <w:r w:rsidRPr="00E607E6">
        <w:t>Development:</w:t>
      </w:r>
      <w:bookmarkEnd w:id="19"/>
      <w:r w:rsidRPr="00E607E6">
        <w:t xml:space="preserve"> </w:t>
      </w:r>
    </w:p>
    <w:p w14:paraId="5080F360" w14:textId="5B3D19CE" w:rsidR="00E607E6" w:rsidRPr="00E607E6" w:rsidRDefault="00E607E6" w:rsidP="00E607E6">
      <w:pPr>
        <w:tabs>
          <w:tab w:val="left" w:pos="90"/>
        </w:tabs>
        <w:autoSpaceDE w:val="0"/>
        <w:autoSpaceDN w:val="0"/>
        <w:adjustRightInd w:val="0"/>
        <w:rPr>
          <w:iCs/>
        </w:rPr>
      </w:pPr>
      <w:r w:rsidRPr="00E607E6">
        <w:rPr>
          <w:iCs/>
        </w:rPr>
        <w:t xml:space="preserve">The development phase will involve the creation of the web-based application and AI-based price prediction system. </w:t>
      </w:r>
      <w:r>
        <w:rPr>
          <w:iCs/>
        </w:rPr>
        <w:t>We</w:t>
      </w:r>
      <w:r w:rsidRPr="00E607E6">
        <w:rPr>
          <w:iCs/>
        </w:rPr>
        <w:t xml:space="preserve"> will work on both the frontend (React) and backend (Node.js and Express.js) components</w:t>
      </w:r>
      <w:r>
        <w:rPr>
          <w:iCs/>
        </w:rPr>
        <w:t xml:space="preserve"> in parallel</w:t>
      </w:r>
      <w:r w:rsidRPr="00E607E6">
        <w:rPr>
          <w:iCs/>
        </w:rPr>
        <w:t>, ensuring seamless integration.</w:t>
      </w:r>
    </w:p>
    <w:p w14:paraId="56B19CA4" w14:textId="77777777" w:rsidR="00E607E6" w:rsidRDefault="00E607E6" w:rsidP="00E607E6">
      <w:pPr>
        <w:pStyle w:val="Heading3"/>
      </w:pPr>
      <w:bookmarkStart w:id="20" w:name="_Toc147160535"/>
      <w:r w:rsidRPr="00E607E6">
        <w:t>Machine Learning Model Development</w:t>
      </w:r>
      <w:bookmarkEnd w:id="20"/>
    </w:p>
    <w:p w14:paraId="3849AABC" w14:textId="59DCCB18" w:rsidR="00E607E6" w:rsidRPr="00E607E6" w:rsidRDefault="00E607E6" w:rsidP="00E607E6">
      <w:pPr>
        <w:tabs>
          <w:tab w:val="left" w:pos="90"/>
        </w:tabs>
        <w:autoSpaceDE w:val="0"/>
        <w:autoSpaceDN w:val="0"/>
        <w:adjustRightInd w:val="0"/>
        <w:rPr>
          <w:iCs/>
        </w:rPr>
      </w:pPr>
      <w:r w:rsidRPr="00E607E6">
        <w:rPr>
          <w:iCs/>
        </w:rPr>
        <w:t>For the price prediction system, machine learning models will be developed using Python</w:t>
      </w:r>
      <w:r>
        <w:rPr>
          <w:iCs/>
        </w:rPr>
        <w:t xml:space="preserve"> and </w:t>
      </w:r>
      <w:r w:rsidR="00DD5FCD">
        <w:rPr>
          <w:iCs/>
        </w:rPr>
        <w:t xml:space="preserve">its </w:t>
      </w:r>
      <w:r w:rsidR="00DD5FCD" w:rsidRPr="00E607E6">
        <w:rPr>
          <w:iCs/>
        </w:rPr>
        <w:t>libraries</w:t>
      </w:r>
      <w:r w:rsidRPr="00E607E6">
        <w:rPr>
          <w:iCs/>
        </w:rPr>
        <w:t xml:space="preserve"> like scikit-learn and TensorFlow. These models will be trained on historical vehicle data to provide accurate price estimates.</w:t>
      </w:r>
      <w:r>
        <w:rPr>
          <w:iCs/>
        </w:rPr>
        <w:t xml:space="preserve"> The dataset will be used from Kaggle, or may be scrapped in case </w:t>
      </w:r>
      <w:r w:rsidR="00DD5FCD">
        <w:rPr>
          <w:iCs/>
        </w:rPr>
        <w:t>it’s</w:t>
      </w:r>
      <w:r>
        <w:rPr>
          <w:iCs/>
        </w:rPr>
        <w:t xml:space="preserve"> not enough.</w:t>
      </w:r>
    </w:p>
    <w:p w14:paraId="3F773001" w14:textId="04CBBEE8" w:rsidR="002F460C" w:rsidRDefault="00E607E6" w:rsidP="002F460C">
      <w:pPr>
        <w:pStyle w:val="Heading3"/>
      </w:pPr>
      <w:bookmarkStart w:id="21" w:name="_Toc147160536"/>
      <w:r w:rsidRPr="00E607E6">
        <w:t>Community System Integration</w:t>
      </w:r>
      <w:bookmarkEnd w:id="21"/>
    </w:p>
    <w:p w14:paraId="78D1486C" w14:textId="4749A68C" w:rsidR="00E607E6" w:rsidRPr="00E607E6" w:rsidRDefault="00E607E6" w:rsidP="002F460C">
      <w:pPr>
        <w:tabs>
          <w:tab w:val="left" w:pos="90"/>
        </w:tabs>
        <w:autoSpaceDE w:val="0"/>
        <w:autoSpaceDN w:val="0"/>
        <w:adjustRightInd w:val="0"/>
        <w:rPr>
          <w:iCs/>
        </w:rPr>
      </w:pPr>
      <w:r w:rsidRPr="00E607E6">
        <w:rPr>
          <w:iCs/>
        </w:rPr>
        <w:t>The community system, including forums, event listings, and user profiles, will be integrated into the platform. User engagement features like notifications and messaging will be developed.</w:t>
      </w:r>
    </w:p>
    <w:p w14:paraId="78A68944" w14:textId="27ECECEA" w:rsidR="002F460C" w:rsidRDefault="00E607E6" w:rsidP="002F460C">
      <w:pPr>
        <w:pStyle w:val="Heading3"/>
      </w:pPr>
      <w:bookmarkStart w:id="22" w:name="_Toc147160537"/>
      <w:r w:rsidRPr="00E607E6">
        <w:t>User Testing</w:t>
      </w:r>
      <w:bookmarkEnd w:id="22"/>
    </w:p>
    <w:p w14:paraId="4A16A4B4" w14:textId="60E93A45" w:rsidR="00E607E6" w:rsidRDefault="00E607E6" w:rsidP="00E607E6">
      <w:pPr>
        <w:tabs>
          <w:tab w:val="left" w:pos="90"/>
        </w:tabs>
        <w:autoSpaceDE w:val="0"/>
        <w:autoSpaceDN w:val="0"/>
        <w:adjustRightInd w:val="0"/>
        <w:rPr>
          <w:iCs/>
        </w:rPr>
      </w:pPr>
      <w:r w:rsidRPr="00E607E6">
        <w:rPr>
          <w:iCs/>
        </w:rPr>
        <w:t>Continuous testing will occur throughout development to identify and address issues promptly</w:t>
      </w:r>
      <w:r w:rsidR="002F460C">
        <w:rPr>
          <w:iCs/>
        </w:rPr>
        <w:t xml:space="preserve"> and after the development integration and user testing will be performed. The accuracy of ML modal will be tested.</w:t>
      </w:r>
    </w:p>
    <w:p w14:paraId="6876E159" w14:textId="1560CE1B" w:rsidR="00E1349A" w:rsidRDefault="00E1349A" w:rsidP="00E1349A">
      <w:pPr>
        <w:pStyle w:val="Heading2"/>
      </w:pPr>
      <w:bookmarkStart w:id="23" w:name="_Toc147160538"/>
      <w:r>
        <w:lastRenderedPageBreak/>
        <w:t>System Architecture</w:t>
      </w:r>
      <w:bookmarkEnd w:id="23"/>
    </w:p>
    <w:p w14:paraId="4BE70BB2" w14:textId="3DCFB1D5" w:rsidR="00E1349A" w:rsidRDefault="007D690A" w:rsidP="00E1349A">
      <w:pPr>
        <w:rPr>
          <w:lang w:val="en-GB"/>
        </w:rPr>
      </w:pPr>
      <w:r>
        <w:rPr>
          <w:noProof/>
          <w:lang w:val="en-GB"/>
        </w:rPr>
        <w:drawing>
          <wp:anchor distT="0" distB="0" distL="114300" distR="114300" simplePos="0" relativeHeight="251659264" behindDoc="0" locked="0" layoutInCell="1" allowOverlap="1" wp14:anchorId="49ADECF7" wp14:editId="63E611EB">
            <wp:simplePos x="0" y="0"/>
            <wp:positionH relativeFrom="page">
              <wp:align>center</wp:align>
            </wp:positionH>
            <wp:positionV relativeFrom="paragraph">
              <wp:posOffset>709295</wp:posOffset>
            </wp:positionV>
            <wp:extent cx="5551805" cy="285897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51805" cy="2858971"/>
                    </a:xfrm>
                    <a:prstGeom prst="rect">
                      <a:avLst/>
                    </a:prstGeom>
                  </pic:spPr>
                </pic:pic>
              </a:graphicData>
            </a:graphic>
          </wp:anchor>
        </w:drawing>
      </w:r>
      <w:r w:rsidR="00E1349A">
        <w:rPr>
          <w:lang w:val="en-GB"/>
        </w:rPr>
        <w:t xml:space="preserve">The architecture of the system will be modular and scalable. We plan to use Client Server </w:t>
      </w:r>
      <w:r w:rsidR="00DD5FCD">
        <w:rPr>
          <w:lang w:val="en-GB"/>
        </w:rPr>
        <w:t>Architecture</w:t>
      </w:r>
      <w:r w:rsidR="00E1349A">
        <w:rPr>
          <w:lang w:val="en-GB"/>
        </w:rPr>
        <w:t xml:space="preserve"> with the introduction of </w:t>
      </w:r>
      <w:r w:rsidR="00DD5FCD">
        <w:rPr>
          <w:lang w:val="en-GB"/>
        </w:rPr>
        <w:t>Object-Oriented</w:t>
      </w:r>
      <w:r w:rsidR="00E1349A">
        <w:rPr>
          <w:lang w:val="en-GB"/>
        </w:rPr>
        <w:t xml:space="preserve"> Architecture Style. Following is the basic architecture of our system:</w:t>
      </w:r>
    </w:p>
    <w:p w14:paraId="228B851D" w14:textId="36C3A22B" w:rsidR="00E1349A" w:rsidRPr="00E1349A" w:rsidRDefault="00E1349A" w:rsidP="00E1349A">
      <w:pPr>
        <w:rPr>
          <w:lang w:val="en-GB"/>
        </w:rPr>
      </w:pPr>
    </w:p>
    <w:p w14:paraId="1EC72879" w14:textId="450E3E31" w:rsidR="00A3542C" w:rsidRPr="0067659D" w:rsidRDefault="00A3542C" w:rsidP="00A3542C">
      <w:pPr>
        <w:pStyle w:val="Heading1"/>
      </w:pPr>
      <w:bookmarkStart w:id="24" w:name="_Toc147160539"/>
      <w:r w:rsidRPr="0067659D">
        <w:t>Individual Tasks</w:t>
      </w:r>
      <w:bookmarkEnd w:id="24"/>
      <w:r w:rsidRPr="0067659D">
        <w:t xml:space="preserve"> </w:t>
      </w:r>
    </w:p>
    <w:p w14:paraId="59687017" w14:textId="5A1DF01E" w:rsidR="00A3542C" w:rsidRDefault="00A3542C" w:rsidP="00A3542C">
      <w:pPr>
        <w:tabs>
          <w:tab w:val="left" w:pos="90"/>
        </w:tabs>
        <w:autoSpaceDE w:val="0"/>
        <w:autoSpaceDN w:val="0"/>
        <w:adjustRightInd w:val="0"/>
        <w:rPr>
          <w:iCs/>
        </w:rPr>
      </w:pPr>
    </w:p>
    <w:tbl>
      <w:tblPr>
        <w:tblStyle w:val="TableGrid"/>
        <w:tblW w:w="0" w:type="auto"/>
        <w:jc w:val="center"/>
        <w:tblLook w:val="04A0" w:firstRow="1" w:lastRow="0" w:firstColumn="1" w:lastColumn="0" w:noHBand="0" w:noVBand="1"/>
      </w:tblPr>
      <w:tblGrid>
        <w:gridCol w:w="3060"/>
        <w:gridCol w:w="2646"/>
        <w:gridCol w:w="2123"/>
      </w:tblGrid>
      <w:tr w:rsidR="00A3542C" w:rsidRPr="00077852" w14:paraId="5BF1BA33" w14:textId="77777777" w:rsidTr="00C661C4">
        <w:trPr>
          <w:jc w:val="center"/>
        </w:trPr>
        <w:tc>
          <w:tcPr>
            <w:tcW w:w="3060"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2646"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56A26DB" w14:textId="77777777" w:rsidTr="00C661C4">
        <w:trPr>
          <w:jc w:val="center"/>
        </w:trPr>
        <w:tc>
          <w:tcPr>
            <w:tcW w:w="3060" w:type="dxa"/>
          </w:tcPr>
          <w:p w14:paraId="7C5CBE40" w14:textId="716DE7E2" w:rsidR="00A3542C" w:rsidRPr="00F436E3" w:rsidRDefault="005E5D4F" w:rsidP="005E5D4F">
            <w:pPr>
              <w:jc w:val="center"/>
              <w:rPr>
                <w:rFonts w:asciiTheme="majorBidi" w:hAnsiTheme="majorBidi" w:cstheme="majorBidi"/>
                <w:bCs/>
                <w:sz w:val="20"/>
                <w:szCs w:val="20"/>
              </w:rPr>
            </w:pPr>
            <w:r w:rsidRPr="00F436E3">
              <w:rPr>
                <w:rFonts w:asciiTheme="majorBidi" w:hAnsiTheme="majorBidi" w:cstheme="majorBidi"/>
                <w:bCs/>
                <w:sz w:val="20"/>
                <w:szCs w:val="20"/>
              </w:rPr>
              <w:t>Hafiz Kunwar Muhammad Ahmed</w:t>
            </w:r>
          </w:p>
        </w:tc>
        <w:tc>
          <w:tcPr>
            <w:tcW w:w="2646" w:type="dxa"/>
          </w:tcPr>
          <w:p w14:paraId="0CFB8CE6" w14:textId="62E7016B"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Requirement Elicitation</w:t>
            </w:r>
          </w:p>
        </w:tc>
        <w:tc>
          <w:tcPr>
            <w:tcW w:w="2123" w:type="dxa"/>
          </w:tcPr>
          <w:p w14:paraId="2958F98C" w14:textId="68ED0A18"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5 October 2023 – 18 October 2023</w:t>
            </w:r>
          </w:p>
        </w:tc>
      </w:tr>
      <w:tr w:rsidR="00A3542C" w:rsidRPr="00077852" w14:paraId="6D7A4C40" w14:textId="77777777" w:rsidTr="00C661C4">
        <w:trPr>
          <w:jc w:val="center"/>
        </w:trPr>
        <w:tc>
          <w:tcPr>
            <w:tcW w:w="3060" w:type="dxa"/>
          </w:tcPr>
          <w:p w14:paraId="646185D5" w14:textId="3F708C8C" w:rsidR="00A3542C" w:rsidRPr="00F436E3" w:rsidRDefault="005E5D4F" w:rsidP="005E5D4F">
            <w:pPr>
              <w:jc w:val="center"/>
              <w:rPr>
                <w:rFonts w:asciiTheme="majorBidi" w:hAnsiTheme="majorBidi" w:cstheme="majorBidi"/>
                <w:bCs/>
                <w:sz w:val="20"/>
                <w:szCs w:val="20"/>
              </w:rPr>
            </w:pPr>
            <w:r w:rsidRPr="00F436E3">
              <w:rPr>
                <w:rFonts w:asciiTheme="majorBidi" w:hAnsiTheme="majorBidi" w:cstheme="majorBidi"/>
                <w:bCs/>
                <w:sz w:val="20"/>
                <w:szCs w:val="20"/>
              </w:rPr>
              <w:t>Muhammad Mehroz</w:t>
            </w:r>
          </w:p>
        </w:tc>
        <w:tc>
          <w:tcPr>
            <w:tcW w:w="2646" w:type="dxa"/>
          </w:tcPr>
          <w:p w14:paraId="0C583A43" w14:textId="61EEE82D"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Requirement Analysis</w:t>
            </w:r>
          </w:p>
        </w:tc>
        <w:tc>
          <w:tcPr>
            <w:tcW w:w="2123" w:type="dxa"/>
          </w:tcPr>
          <w:p w14:paraId="2FBFD5D0" w14:textId="607B7DCD"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19 October 2023 – 25 October 2023</w:t>
            </w:r>
          </w:p>
        </w:tc>
      </w:tr>
      <w:tr w:rsidR="00A3542C" w:rsidRPr="00077852" w14:paraId="4DD627E6" w14:textId="77777777" w:rsidTr="00C661C4">
        <w:trPr>
          <w:jc w:val="center"/>
        </w:trPr>
        <w:tc>
          <w:tcPr>
            <w:tcW w:w="3060" w:type="dxa"/>
          </w:tcPr>
          <w:p w14:paraId="07CC1C3A" w14:textId="6DA82B09" w:rsidR="00A3542C" w:rsidRPr="00F436E3" w:rsidRDefault="005E5D4F" w:rsidP="005E5D4F">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3C63A2FB" w14:textId="3269E234"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Database Design</w:t>
            </w:r>
          </w:p>
        </w:tc>
        <w:tc>
          <w:tcPr>
            <w:tcW w:w="2123" w:type="dxa"/>
          </w:tcPr>
          <w:p w14:paraId="55703CB7" w14:textId="45694CE0"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3 November 2023 – 8 November 2023</w:t>
            </w:r>
          </w:p>
        </w:tc>
      </w:tr>
      <w:tr w:rsidR="00A3542C" w:rsidRPr="00077852" w14:paraId="65AA8BE9" w14:textId="77777777" w:rsidTr="00C661C4">
        <w:trPr>
          <w:jc w:val="center"/>
        </w:trPr>
        <w:tc>
          <w:tcPr>
            <w:tcW w:w="3060" w:type="dxa"/>
          </w:tcPr>
          <w:p w14:paraId="2BC58037" w14:textId="765C8478" w:rsidR="00A3542C" w:rsidRPr="00F436E3" w:rsidRDefault="005E5D4F" w:rsidP="005E5D4F">
            <w:pPr>
              <w:jc w:val="center"/>
              <w:rPr>
                <w:rFonts w:asciiTheme="majorBidi" w:hAnsiTheme="majorBidi" w:cstheme="majorBidi"/>
                <w:bCs/>
                <w:sz w:val="20"/>
                <w:szCs w:val="20"/>
              </w:rPr>
            </w:pPr>
            <w:r w:rsidRPr="00F436E3">
              <w:rPr>
                <w:rFonts w:asciiTheme="majorBidi" w:hAnsiTheme="majorBidi" w:cstheme="majorBidi"/>
                <w:bCs/>
                <w:sz w:val="20"/>
                <w:szCs w:val="20"/>
              </w:rPr>
              <w:t>Hafiz Kunwar Muhammad Ahmed</w:t>
            </w:r>
          </w:p>
        </w:tc>
        <w:tc>
          <w:tcPr>
            <w:tcW w:w="2646" w:type="dxa"/>
          </w:tcPr>
          <w:p w14:paraId="52D499C4" w14:textId="1AFF6E88"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UI/UX design</w:t>
            </w:r>
          </w:p>
        </w:tc>
        <w:tc>
          <w:tcPr>
            <w:tcW w:w="2123" w:type="dxa"/>
          </w:tcPr>
          <w:p w14:paraId="411BE199" w14:textId="6A04B0A3" w:rsidR="00A3542C" w:rsidRPr="00F436E3" w:rsidRDefault="005E5D4F" w:rsidP="009A2F80">
            <w:pPr>
              <w:jc w:val="center"/>
              <w:rPr>
                <w:rFonts w:asciiTheme="majorBidi" w:hAnsiTheme="majorBidi" w:cstheme="majorBidi"/>
                <w:bCs/>
                <w:sz w:val="20"/>
                <w:szCs w:val="20"/>
              </w:rPr>
            </w:pPr>
            <w:r w:rsidRPr="00F436E3">
              <w:rPr>
                <w:rFonts w:asciiTheme="majorBidi" w:hAnsiTheme="majorBidi" w:cstheme="majorBidi"/>
                <w:bCs/>
                <w:sz w:val="20"/>
                <w:szCs w:val="20"/>
              </w:rPr>
              <w:t>9 November 2023 – November 13 2023</w:t>
            </w:r>
          </w:p>
        </w:tc>
      </w:tr>
      <w:tr w:rsidR="009A2F80" w:rsidRPr="00077852" w14:paraId="15F62F3E" w14:textId="77777777" w:rsidTr="00C661C4">
        <w:trPr>
          <w:jc w:val="center"/>
        </w:trPr>
        <w:tc>
          <w:tcPr>
            <w:tcW w:w="3060" w:type="dxa"/>
          </w:tcPr>
          <w:p w14:paraId="4082C1AA" w14:textId="23AAB0C9" w:rsidR="009A2F80" w:rsidRPr="00F436E3" w:rsidRDefault="009A2F80" w:rsidP="005E5D4F">
            <w:pPr>
              <w:jc w:val="center"/>
              <w:rPr>
                <w:rFonts w:asciiTheme="majorBidi" w:hAnsiTheme="majorBidi" w:cstheme="majorBidi"/>
                <w:bCs/>
                <w:sz w:val="20"/>
                <w:szCs w:val="20"/>
              </w:rPr>
            </w:pPr>
            <w:r w:rsidRPr="00F436E3">
              <w:rPr>
                <w:rFonts w:asciiTheme="majorBidi" w:hAnsiTheme="majorBidi" w:cstheme="majorBidi"/>
                <w:bCs/>
                <w:sz w:val="20"/>
                <w:szCs w:val="20"/>
              </w:rPr>
              <w:t xml:space="preserve">Muhammad Mehroz </w:t>
            </w:r>
          </w:p>
        </w:tc>
        <w:tc>
          <w:tcPr>
            <w:tcW w:w="2646" w:type="dxa"/>
          </w:tcPr>
          <w:p w14:paraId="734C5CD1" w14:textId="78FA1482"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Price Prediction Module Architecture</w:t>
            </w:r>
          </w:p>
        </w:tc>
        <w:tc>
          <w:tcPr>
            <w:tcW w:w="2123" w:type="dxa"/>
          </w:tcPr>
          <w:p w14:paraId="5391A866" w14:textId="603DDF84"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15November 2023 – 19 December 2023</w:t>
            </w:r>
          </w:p>
        </w:tc>
      </w:tr>
      <w:tr w:rsidR="009A2F80" w:rsidRPr="00077852" w14:paraId="5B0A0C90" w14:textId="77777777" w:rsidTr="00C661C4">
        <w:trPr>
          <w:jc w:val="center"/>
        </w:trPr>
        <w:tc>
          <w:tcPr>
            <w:tcW w:w="3060" w:type="dxa"/>
          </w:tcPr>
          <w:p w14:paraId="41A5DD9D" w14:textId="3F532AAE" w:rsidR="009A2F80" w:rsidRPr="00F436E3" w:rsidRDefault="009A2F80" w:rsidP="005E5D4F">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1333B02C" w14:textId="58EE7DA1"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Chat Module Architecture</w:t>
            </w:r>
          </w:p>
        </w:tc>
        <w:tc>
          <w:tcPr>
            <w:tcW w:w="2123" w:type="dxa"/>
          </w:tcPr>
          <w:p w14:paraId="40FA3D2F" w14:textId="0C3BE33A"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 November 2023 – 19 December 2023</w:t>
            </w:r>
          </w:p>
        </w:tc>
      </w:tr>
      <w:tr w:rsidR="009A2F80" w:rsidRPr="00077852" w14:paraId="75AE45B0" w14:textId="77777777" w:rsidTr="00C661C4">
        <w:trPr>
          <w:jc w:val="center"/>
        </w:trPr>
        <w:tc>
          <w:tcPr>
            <w:tcW w:w="3060" w:type="dxa"/>
          </w:tcPr>
          <w:p w14:paraId="4224FEA4" w14:textId="51B9E1BC" w:rsidR="009A2F80" w:rsidRPr="00F436E3" w:rsidRDefault="009A2F80" w:rsidP="005E5D4F">
            <w:pPr>
              <w:jc w:val="center"/>
              <w:rPr>
                <w:rFonts w:asciiTheme="majorBidi" w:hAnsiTheme="majorBidi" w:cstheme="majorBidi"/>
                <w:bCs/>
                <w:sz w:val="20"/>
                <w:szCs w:val="20"/>
              </w:rPr>
            </w:pPr>
            <w:r w:rsidRPr="00F436E3">
              <w:rPr>
                <w:rFonts w:asciiTheme="majorBidi" w:hAnsiTheme="majorBidi" w:cstheme="majorBidi"/>
                <w:bCs/>
                <w:sz w:val="20"/>
                <w:szCs w:val="20"/>
              </w:rPr>
              <w:lastRenderedPageBreak/>
              <w:t>Hafiz Kunwar Muhammad Ahmed</w:t>
            </w:r>
          </w:p>
        </w:tc>
        <w:tc>
          <w:tcPr>
            <w:tcW w:w="2646" w:type="dxa"/>
          </w:tcPr>
          <w:p w14:paraId="2049A688" w14:textId="6C60014C"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Chat Module Architecture</w:t>
            </w:r>
          </w:p>
        </w:tc>
        <w:tc>
          <w:tcPr>
            <w:tcW w:w="2123" w:type="dxa"/>
          </w:tcPr>
          <w:p w14:paraId="448677C9" w14:textId="7300696B"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15 November 2023 – 19 December 2023</w:t>
            </w:r>
          </w:p>
        </w:tc>
      </w:tr>
      <w:tr w:rsidR="009A2F80" w:rsidRPr="00077852" w14:paraId="34DC65BC" w14:textId="77777777" w:rsidTr="00C661C4">
        <w:trPr>
          <w:jc w:val="center"/>
        </w:trPr>
        <w:tc>
          <w:tcPr>
            <w:tcW w:w="3060" w:type="dxa"/>
          </w:tcPr>
          <w:p w14:paraId="4AE968EE" w14:textId="46EB1242" w:rsidR="009A2F80" w:rsidRPr="00F436E3" w:rsidRDefault="009A2F80" w:rsidP="005E5D4F">
            <w:pPr>
              <w:jc w:val="center"/>
              <w:rPr>
                <w:rFonts w:asciiTheme="majorBidi" w:hAnsiTheme="majorBidi" w:cstheme="majorBidi"/>
                <w:bCs/>
                <w:sz w:val="20"/>
                <w:szCs w:val="20"/>
              </w:rPr>
            </w:pPr>
            <w:r w:rsidRPr="00F436E3">
              <w:rPr>
                <w:rFonts w:asciiTheme="majorBidi" w:hAnsiTheme="majorBidi" w:cstheme="majorBidi"/>
                <w:bCs/>
                <w:sz w:val="20"/>
                <w:szCs w:val="20"/>
              </w:rPr>
              <w:t>Muhammad Mehroz</w:t>
            </w:r>
          </w:p>
        </w:tc>
        <w:tc>
          <w:tcPr>
            <w:tcW w:w="2646" w:type="dxa"/>
          </w:tcPr>
          <w:p w14:paraId="776B524B" w14:textId="0F2596B4"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Admin Module Architecture</w:t>
            </w:r>
          </w:p>
        </w:tc>
        <w:tc>
          <w:tcPr>
            <w:tcW w:w="2123" w:type="dxa"/>
          </w:tcPr>
          <w:p w14:paraId="6B40ED4C" w14:textId="0557D2D5" w:rsidR="009A2F80" w:rsidRPr="00F436E3" w:rsidRDefault="009A2F80" w:rsidP="000C768B">
            <w:pPr>
              <w:rPr>
                <w:rFonts w:asciiTheme="majorBidi" w:hAnsiTheme="majorBidi" w:cstheme="majorBidi"/>
                <w:bCs/>
                <w:sz w:val="20"/>
                <w:szCs w:val="20"/>
              </w:rPr>
            </w:pPr>
            <w:r w:rsidRPr="00F436E3">
              <w:rPr>
                <w:rFonts w:asciiTheme="majorBidi" w:hAnsiTheme="majorBidi" w:cstheme="majorBidi"/>
                <w:bCs/>
                <w:sz w:val="20"/>
                <w:szCs w:val="20"/>
              </w:rPr>
              <w:t>20 December 2023 – 29 December 2023</w:t>
            </w:r>
          </w:p>
        </w:tc>
      </w:tr>
      <w:tr w:rsidR="009A2F80" w:rsidRPr="00077852" w14:paraId="1704AE38" w14:textId="77777777" w:rsidTr="00C661C4">
        <w:trPr>
          <w:jc w:val="center"/>
        </w:trPr>
        <w:tc>
          <w:tcPr>
            <w:tcW w:w="3060" w:type="dxa"/>
          </w:tcPr>
          <w:p w14:paraId="6E8B0051" w14:textId="3194A6BE" w:rsidR="009A2F80" w:rsidRPr="00F436E3" w:rsidRDefault="009A2F80" w:rsidP="005E5D4F">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65982187" w14:textId="719FFD29" w:rsidR="009A2F80" w:rsidRPr="00F436E3" w:rsidRDefault="009A2F80" w:rsidP="009A2F80">
            <w:pPr>
              <w:jc w:val="center"/>
              <w:rPr>
                <w:rFonts w:asciiTheme="majorBidi" w:hAnsiTheme="majorBidi" w:cstheme="majorBidi"/>
                <w:bCs/>
                <w:sz w:val="20"/>
                <w:szCs w:val="20"/>
              </w:rPr>
            </w:pPr>
            <w:r w:rsidRPr="00F436E3">
              <w:rPr>
                <w:rFonts w:asciiTheme="majorBidi" w:hAnsiTheme="majorBidi" w:cstheme="majorBidi"/>
                <w:bCs/>
                <w:sz w:val="20"/>
                <w:szCs w:val="20"/>
              </w:rPr>
              <w:t>Authentication Module Architecture</w:t>
            </w:r>
          </w:p>
        </w:tc>
        <w:tc>
          <w:tcPr>
            <w:tcW w:w="2123" w:type="dxa"/>
          </w:tcPr>
          <w:p w14:paraId="184B2CDC" w14:textId="251F1D27" w:rsidR="009A2F80" w:rsidRPr="00F436E3" w:rsidRDefault="00730789" w:rsidP="004A7E00">
            <w:pPr>
              <w:jc w:val="center"/>
              <w:rPr>
                <w:rFonts w:asciiTheme="majorBidi" w:hAnsiTheme="majorBidi" w:cstheme="majorBidi"/>
                <w:bCs/>
                <w:sz w:val="20"/>
                <w:szCs w:val="20"/>
              </w:rPr>
            </w:pPr>
            <w:r w:rsidRPr="00F436E3">
              <w:rPr>
                <w:rFonts w:asciiTheme="majorBidi" w:hAnsiTheme="majorBidi" w:cstheme="majorBidi"/>
                <w:bCs/>
                <w:sz w:val="20"/>
                <w:szCs w:val="20"/>
              </w:rPr>
              <w:t>1 January 2024 – 12 January 2024</w:t>
            </w:r>
          </w:p>
        </w:tc>
      </w:tr>
      <w:tr w:rsidR="00DF476A" w:rsidRPr="00077852" w14:paraId="46D9B752" w14:textId="77777777" w:rsidTr="00C661C4">
        <w:trPr>
          <w:jc w:val="center"/>
        </w:trPr>
        <w:tc>
          <w:tcPr>
            <w:tcW w:w="3060" w:type="dxa"/>
          </w:tcPr>
          <w:p w14:paraId="5EFB2D09" w14:textId="20920525"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Muhammad Mehroz </w:t>
            </w:r>
          </w:p>
        </w:tc>
        <w:tc>
          <w:tcPr>
            <w:tcW w:w="2646" w:type="dxa"/>
          </w:tcPr>
          <w:p w14:paraId="64FB9ADE" w14:textId="15BECAD9"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Price Prediction Module Coding</w:t>
            </w:r>
          </w:p>
        </w:tc>
        <w:tc>
          <w:tcPr>
            <w:tcW w:w="2123" w:type="dxa"/>
          </w:tcPr>
          <w:p w14:paraId="2371265E" w14:textId="4502E7BE" w:rsidR="00DF476A" w:rsidRPr="00F436E3" w:rsidRDefault="00AA4E24" w:rsidP="00AA4E24">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26484869" w14:textId="77777777" w:rsidTr="00C661C4">
        <w:trPr>
          <w:jc w:val="center"/>
        </w:trPr>
        <w:tc>
          <w:tcPr>
            <w:tcW w:w="3060" w:type="dxa"/>
          </w:tcPr>
          <w:p w14:paraId="37E945E2" w14:textId="413BDD77"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0B2AC80C" w14:textId="7780AF50"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Chat Module Coding</w:t>
            </w:r>
          </w:p>
        </w:tc>
        <w:tc>
          <w:tcPr>
            <w:tcW w:w="2123" w:type="dxa"/>
          </w:tcPr>
          <w:p w14:paraId="034918C7" w14:textId="3BFB6561"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3133A94C" w14:textId="77777777" w:rsidTr="00C661C4">
        <w:trPr>
          <w:jc w:val="center"/>
        </w:trPr>
        <w:tc>
          <w:tcPr>
            <w:tcW w:w="3060" w:type="dxa"/>
          </w:tcPr>
          <w:p w14:paraId="70F1725C" w14:textId="5152B0F5"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Hafiz Kunwar Muhammad Ahmed</w:t>
            </w:r>
          </w:p>
        </w:tc>
        <w:tc>
          <w:tcPr>
            <w:tcW w:w="2646" w:type="dxa"/>
          </w:tcPr>
          <w:p w14:paraId="79BD1B59" w14:textId="22E08EA7"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Admin </w:t>
            </w:r>
            <w:r w:rsidR="00DF476A" w:rsidRPr="00F436E3">
              <w:rPr>
                <w:rFonts w:asciiTheme="majorBidi" w:hAnsiTheme="majorBidi" w:cstheme="majorBidi"/>
                <w:bCs/>
                <w:sz w:val="20"/>
                <w:szCs w:val="20"/>
              </w:rPr>
              <w:t>Module Coding</w:t>
            </w:r>
          </w:p>
        </w:tc>
        <w:tc>
          <w:tcPr>
            <w:tcW w:w="2123" w:type="dxa"/>
          </w:tcPr>
          <w:p w14:paraId="66CF13B3" w14:textId="3076D6DF"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15 January 2024 – 11 March 2024</w:t>
            </w:r>
          </w:p>
        </w:tc>
      </w:tr>
      <w:tr w:rsidR="00DF476A" w:rsidRPr="00077852" w14:paraId="265000A0" w14:textId="77777777" w:rsidTr="00C661C4">
        <w:trPr>
          <w:jc w:val="center"/>
        </w:trPr>
        <w:tc>
          <w:tcPr>
            <w:tcW w:w="3060" w:type="dxa"/>
          </w:tcPr>
          <w:p w14:paraId="2E5EF479" w14:textId="111C6598" w:rsidR="00DF476A" w:rsidRPr="00F436E3" w:rsidRDefault="00DF476A" w:rsidP="00DF476A">
            <w:pPr>
              <w:jc w:val="center"/>
              <w:rPr>
                <w:rFonts w:asciiTheme="majorBidi" w:hAnsiTheme="majorBidi" w:cstheme="majorBidi"/>
                <w:bCs/>
                <w:sz w:val="20"/>
                <w:szCs w:val="20"/>
              </w:rPr>
            </w:pPr>
            <w:r w:rsidRPr="00F436E3">
              <w:rPr>
                <w:rFonts w:asciiTheme="majorBidi" w:hAnsiTheme="majorBidi" w:cstheme="majorBidi"/>
                <w:bCs/>
                <w:sz w:val="20"/>
                <w:szCs w:val="20"/>
              </w:rPr>
              <w:t>Muhammad Mehroz</w:t>
            </w:r>
          </w:p>
        </w:tc>
        <w:tc>
          <w:tcPr>
            <w:tcW w:w="2646" w:type="dxa"/>
          </w:tcPr>
          <w:p w14:paraId="0BD5A0C6" w14:textId="119170FF" w:rsidR="00DF476A" w:rsidRPr="00F436E3" w:rsidRDefault="00AA4E24"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Add </w:t>
            </w:r>
            <w:r w:rsidR="00DF476A" w:rsidRPr="00F436E3">
              <w:rPr>
                <w:rFonts w:asciiTheme="majorBidi" w:hAnsiTheme="majorBidi" w:cstheme="majorBidi"/>
                <w:bCs/>
                <w:sz w:val="20"/>
                <w:szCs w:val="20"/>
              </w:rPr>
              <w:t>Module Coding</w:t>
            </w:r>
          </w:p>
        </w:tc>
        <w:tc>
          <w:tcPr>
            <w:tcW w:w="2123" w:type="dxa"/>
          </w:tcPr>
          <w:p w14:paraId="1D85851A" w14:textId="5F8986E6" w:rsidR="00DF476A"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12 March 2024 – 25 March 2024</w:t>
            </w:r>
          </w:p>
        </w:tc>
      </w:tr>
      <w:tr w:rsidR="00587A8C" w:rsidRPr="00077852" w14:paraId="167102EF" w14:textId="77777777" w:rsidTr="00C661C4">
        <w:trPr>
          <w:jc w:val="center"/>
        </w:trPr>
        <w:tc>
          <w:tcPr>
            <w:tcW w:w="3060" w:type="dxa"/>
          </w:tcPr>
          <w:p w14:paraId="38339877" w14:textId="60041E77"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2E6CCC65" w14:textId="05724797"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Authentication Module</w:t>
            </w:r>
          </w:p>
        </w:tc>
        <w:tc>
          <w:tcPr>
            <w:tcW w:w="2123" w:type="dxa"/>
          </w:tcPr>
          <w:p w14:paraId="1EEA1D41" w14:textId="5FDA4772"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26 March 2024 – 25 April 2024</w:t>
            </w:r>
          </w:p>
        </w:tc>
      </w:tr>
      <w:tr w:rsidR="00587A8C" w:rsidRPr="00077852" w14:paraId="76B48C9B" w14:textId="77777777" w:rsidTr="00C661C4">
        <w:trPr>
          <w:jc w:val="center"/>
        </w:trPr>
        <w:tc>
          <w:tcPr>
            <w:tcW w:w="3060" w:type="dxa"/>
          </w:tcPr>
          <w:p w14:paraId="76C6F650" w14:textId="4F4E771B"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Hafiz Kunwar Muhammad Ahmed</w:t>
            </w:r>
          </w:p>
        </w:tc>
        <w:tc>
          <w:tcPr>
            <w:tcW w:w="2646" w:type="dxa"/>
          </w:tcPr>
          <w:p w14:paraId="49E4611C" w14:textId="0B6DFF15"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Module Testing</w:t>
            </w:r>
          </w:p>
        </w:tc>
        <w:tc>
          <w:tcPr>
            <w:tcW w:w="2123" w:type="dxa"/>
          </w:tcPr>
          <w:p w14:paraId="596E475C" w14:textId="2F0F6872"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26 April 2024 – 10 May 2024</w:t>
            </w:r>
          </w:p>
        </w:tc>
      </w:tr>
      <w:tr w:rsidR="00587A8C" w:rsidRPr="00077852" w14:paraId="767E0C79" w14:textId="77777777" w:rsidTr="00C661C4">
        <w:trPr>
          <w:jc w:val="center"/>
        </w:trPr>
        <w:tc>
          <w:tcPr>
            <w:tcW w:w="3060" w:type="dxa"/>
          </w:tcPr>
          <w:p w14:paraId="04E0F765" w14:textId="747AA743"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 xml:space="preserve">Muhammad Mehroz </w:t>
            </w:r>
          </w:p>
        </w:tc>
        <w:tc>
          <w:tcPr>
            <w:tcW w:w="2646" w:type="dxa"/>
          </w:tcPr>
          <w:p w14:paraId="457F8A6C" w14:textId="206FA4FC"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Integration Testing</w:t>
            </w:r>
          </w:p>
        </w:tc>
        <w:tc>
          <w:tcPr>
            <w:tcW w:w="2123" w:type="dxa"/>
          </w:tcPr>
          <w:p w14:paraId="48EE3BEF" w14:textId="01D5ACF6"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13 May 2024 – 17 May 2024</w:t>
            </w:r>
          </w:p>
        </w:tc>
      </w:tr>
      <w:tr w:rsidR="00587A8C" w:rsidRPr="00077852" w14:paraId="388895C6" w14:textId="77777777" w:rsidTr="00C661C4">
        <w:trPr>
          <w:jc w:val="center"/>
        </w:trPr>
        <w:tc>
          <w:tcPr>
            <w:tcW w:w="3060" w:type="dxa"/>
          </w:tcPr>
          <w:p w14:paraId="6DA56240" w14:textId="684A96CD"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Muhammad Zohaib</w:t>
            </w:r>
          </w:p>
        </w:tc>
        <w:tc>
          <w:tcPr>
            <w:tcW w:w="2646" w:type="dxa"/>
          </w:tcPr>
          <w:p w14:paraId="7CB730D9" w14:textId="4CAD1431"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System Testing</w:t>
            </w:r>
          </w:p>
        </w:tc>
        <w:tc>
          <w:tcPr>
            <w:tcW w:w="2123" w:type="dxa"/>
          </w:tcPr>
          <w:p w14:paraId="1ADA01ED" w14:textId="12BFD773" w:rsidR="00587A8C" w:rsidRPr="00F436E3" w:rsidRDefault="00587A8C" w:rsidP="00DF476A">
            <w:pPr>
              <w:jc w:val="center"/>
              <w:rPr>
                <w:rFonts w:asciiTheme="majorBidi" w:hAnsiTheme="majorBidi" w:cstheme="majorBidi"/>
                <w:bCs/>
                <w:sz w:val="20"/>
                <w:szCs w:val="20"/>
              </w:rPr>
            </w:pPr>
            <w:r w:rsidRPr="00F436E3">
              <w:rPr>
                <w:rFonts w:asciiTheme="majorBidi" w:hAnsiTheme="majorBidi" w:cstheme="majorBidi"/>
                <w:bCs/>
                <w:sz w:val="20"/>
                <w:szCs w:val="20"/>
              </w:rPr>
              <w:t>20 May 2024 – 24 May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7F64CD7B" w:rsidR="00A3542C" w:rsidRDefault="00A3542C" w:rsidP="00A3542C">
      <w:pPr>
        <w:pStyle w:val="Heading1"/>
      </w:pPr>
      <w:bookmarkStart w:id="25" w:name="_Toc147160540"/>
      <w:r>
        <w:lastRenderedPageBreak/>
        <w:t>Gantt Chart</w:t>
      </w:r>
      <w:bookmarkEnd w:id="25"/>
      <w:r>
        <w:t xml:space="preserve"> </w:t>
      </w:r>
    </w:p>
    <w:p w14:paraId="3121BFCD" w14:textId="52BDDC10" w:rsidR="00D55C03" w:rsidRDefault="00D55C03" w:rsidP="00A3542C">
      <w:pPr>
        <w:tabs>
          <w:tab w:val="left" w:pos="90"/>
        </w:tabs>
        <w:autoSpaceDE w:val="0"/>
        <w:autoSpaceDN w:val="0"/>
        <w:adjustRightInd w:val="0"/>
        <w:rPr>
          <w:b/>
          <w:iCs/>
          <w:sz w:val="32"/>
          <w:szCs w:val="32"/>
        </w:rPr>
      </w:pPr>
      <w:r w:rsidRPr="00D55C03">
        <w:rPr>
          <w:b/>
          <w:iCs/>
          <w:noProof/>
          <w:sz w:val="32"/>
          <w:szCs w:val="32"/>
        </w:rPr>
        <w:drawing>
          <wp:anchor distT="0" distB="0" distL="114300" distR="114300" simplePos="0" relativeHeight="251658240" behindDoc="0" locked="0" layoutInCell="1" allowOverlap="1" wp14:anchorId="07059E37" wp14:editId="0562B0CD">
            <wp:simplePos x="0" y="0"/>
            <wp:positionH relativeFrom="margin">
              <wp:align>right</wp:align>
            </wp:positionH>
            <wp:positionV relativeFrom="paragraph">
              <wp:posOffset>1835150</wp:posOffset>
            </wp:positionV>
            <wp:extent cx="5551805" cy="1221740"/>
            <wp:effectExtent l="0" t="0" r="0" b="0"/>
            <wp:wrapSquare wrapText="bothSides"/>
            <wp:docPr id="139257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70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1805" cy="1221740"/>
                    </a:xfrm>
                    <a:prstGeom prst="rect">
                      <a:avLst/>
                    </a:prstGeom>
                  </pic:spPr>
                </pic:pic>
              </a:graphicData>
            </a:graphic>
          </wp:anchor>
        </w:drawing>
      </w:r>
      <w:r w:rsidRPr="00D55C03">
        <w:rPr>
          <w:b/>
          <w:iCs/>
          <w:noProof/>
          <w:sz w:val="32"/>
          <w:szCs w:val="32"/>
        </w:rPr>
        <w:drawing>
          <wp:inline distT="0" distB="0" distL="0" distR="0" wp14:anchorId="0E59E5F9" wp14:editId="3651299D">
            <wp:extent cx="5551805" cy="1810385"/>
            <wp:effectExtent l="0" t="0" r="0" b="0"/>
            <wp:docPr id="13738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9600" name=""/>
                    <pic:cNvPicPr/>
                  </pic:nvPicPr>
                  <pic:blipFill>
                    <a:blip r:embed="rId18"/>
                    <a:stretch>
                      <a:fillRect/>
                    </a:stretch>
                  </pic:blipFill>
                  <pic:spPr>
                    <a:xfrm>
                      <a:off x="0" y="0"/>
                      <a:ext cx="5551805" cy="1810385"/>
                    </a:xfrm>
                    <a:prstGeom prst="rect">
                      <a:avLst/>
                    </a:prstGeom>
                  </pic:spPr>
                </pic:pic>
              </a:graphicData>
            </a:graphic>
          </wp:inline>
        </w:drawing>
      </w:r>
    </w:p>
    <w:p w14:paraId="76126767" w14:textId="50792644" w:rsidR="00D55C03" w:rsidRPr="00CD20DD" w:rsidRDefault="00D55C03" w:rsidP="00A3542C">
      <w:pPr>
        <w:tabs>
          <w:tab w:val="left" w:pos="90"/>
        </w:tabs>
        <w:autoSpaceDE w:val="0"/>
        <w:autoSpaceDN w:val="0"/>
        <w:adjustRightInd w:val="0"/>
        <w:rPr>
          <w:b/>
          <w:iCs/>
          <w:sz w:val="32"/>
          <w:szCs w:val="32"/>
        </w:rPr>
      </w:pPr>
    </w:p>
    <w:p w14:paraId="3625FFC5" w14:textId="610424CF" w:rsidR="00A3542C" w:rsidRDefault="00A3542C" w:rsidP="00A3542C">
      <w:pPr>
        <w:pStyle w:val="Heading1"/>
      </w:pPr>
      <w:bookmarkStart w:id="26" w:name="_Toc147160541"/>
      <w:r w:rsidRPr="0067659D">
        <w:t>Tools and Technologies</w:t>
      </w:r>
      <w:bookmarkEnd w:id="26"/>
    </w:p>
    <w:tbl>
      <w:tblPr>
        <w:tblStyle w:val="TableGrid"/>
        <w:tblW w:w="0" w:type="auto"/>
        <w:tblLook w:val="04A0" w:firstRow="1" w:lastRow="0" w:firstColumn="1" w:lastColumn="0" w:noHBand="0" w:noVBand="1"/>
      </w:tblPr>
      <w:tblGrid>
        <w:gridCol w:w="4366"/>
        <w:gridCol w:w="4367"/>
      </w:tblGrid>
      <w:tr w:rsidR="00532252" w14:paraId="085768BE" w14:textId="77777777" w:rsidTr="00532252">
        <w:tc>
          <w:tcPr>
            <w:tcW w:w="4366" w:type="dxa"/>
          </w:tcPr>
          <w:p w14:paraId="46FB7E66" w14:textId="1F15B5E7" w:rsidR="00532252" w:rsidRPr="00532252" w:rsidRDefault="00532252" w:rsidP="00532252">
            <w:pPr>
              <w:rPr>
                <w:b/>
                <w:bCs/>
                <w:lang w:val="en-GB"/>
              </w:rPr>
            </w:pPr>
            <w:r w:rsidRPr="00532252">
              <w:rPr>
                <w:b/>
                <w:bCs/>
                <w:lang w:val="en-GB"/>
              </w:rPr>
              <w:t>Code Editors</w:t>
            </w:r>
          </w:p>
        </w:tc>
        <w:tc>
          <w:tcPr>
            <w:tcW w:w="4367" w:type="dxa"/>
          </w:tcPr>
          <w:p w14:paraId="392CD796" w14:textId="154CC199" w:rsidR="00532252" w:rsidRDefault="00532252" w:rsidP="00532252">
            <w:pPr>
              <w:rPr>
                <w:lang w:val="en-GB"/>
              </w:rPr>
            </w:pPr>
            <w:r>
              <w:rPr>
                <w:lang w:val="en-GB"/>
              </w:rPr>
              <w:t>VS Code, Jupyter Notebook</w:t>
            </w:r>
          </w:p>
        </w:tc>
      </w:tr>
      <w:tr w:rsidR="00532252" w14:paraId="6BB03E6A" w14:textId="77777777" w:rsidTr="00532252">
        <w:tc>
          <w:tcPr>
            <w:tcW w:w="4366" w:type="dxa"/>
          </w:tcPr>
          <w:p w14:paraId="1C59ECEF" w14:textId="58298627" w:rsidR="00532252" w:rsidRPr="00532252" w:rsidRDefault="00532252" w:rsidP="00532252">
            <w:pPr>
              <w:rPr>
                <w:b/>
                <w:bCs/>
                <w:lang w:val="en-GB"/>
              </w:rPr>
            </w:pPr>
            <w:r w:rsidRPr="00532252">
              <w:rPr>
                <w:b/>
                <w:bCs/>
                <w:lang w:val="en-GB"/>
              </w:rPr>
              <w:t>Web Development Frameworks</w:t>
            </w:r>
          </w:p>
        </w:tc>
        <w:tc>
          <w:tcPr>
            <w:tcW w:w="4367" w:type="dxa"/>
          </w:tcPr>
          <w:p w14:paraId="40E3513C" w14:textId="70A9F0FB" w:rsidR="00532252" w:rsidRDefault="00532252" w:rsidP="00532252">
            <w:pPr>
              <w:rPr>
                <w:lang w:val="en-GB"/>
              </w:rPr>
            </w:pPr>
            <w:r>
              <w:rPr>
                <w:lang w:val="en-GB"/>
              </w:rPr>
              <w:t>React &amp; Express (M</w:t>
            </w:r>
            <w:r w:rsidR="008C7ECD">
              <w:rPr>
                <w:lang w:val="en-GB"/>
              </w:rPr>
              <w:t>ERN</w:t>
            </w:r>
            <w:r>
              <w:rPr>
                <w:lang w:val="en-GB"/>
              </w:rPr>
              <w:t>), Bootstrap</w:t>
            </w:r>
          </w:p>
        </w:tc>
      </w:tr>
      <w:tr w:rsidR="00532252" w14:paraId="21030759" w14:textId="77777777" w:rsidTr="00532252">
        <w:tc>
          <w:tcPr>
            <w:tcW w:w="4366" w:type="dxa"/>
          </w:tcPr>
          <w:p w14:paraId="03FF6B0C" w14:textId="37DF3F56" w:rsidR="00532252" w:rsidRPr="00532252" w:rsidRDefault="00532252" w:rsidP="00532252">
            <w:pPr>
              <w:rPr>
                <w:b/>
                <w:bCs/>
                <w:lang w:val="en-GB"/>
              </w:rPr>
            </w:pPr>
            <w:r w:rsidRPr="00532252">
              <w:rPr>
                <w:b/>
                <w:bCs/>
                <w:lang w:val="en-GB"/>
              </w:rPr>
              <w:t>Programming Languages</w:t>
            </w:r>
          </w:p>
        </w:tc>
        <w:tc>
          <w:tcPr>
            <w:tcW w:w="4367" w:type="dxa"/>
          </w:tcPr>
          <w:p w14:paraId="78BA6008" w14:textId="2C0FC6C5" w:rsidR="00532252" w:rsidRDefault="006B3D93" w:rsidP="00532252">
            <w:pPr>
              <w:rPr>
                <w:lang w:val="en-GB"/>
              </w:rPr>
            </w:pPr>
            <w:r>
              <w:rPr>
                <w:lang w:val="en-GB"/>
              </w:rPr>
              <w:t>Javascript</w:t>
            </w:r>
            <w:r w:rsidR="00433C8C">
              <w:rPr>
                <w:lang w:val="en-GB"/>
              </w:rPr>
              <w:t>,</w:t>
            </w:r>
            <w:r>
              <w:rPr>
                <w:lang w:val="en-GB"/>
              </w:rPr>
              <w:t xml:space="preserve"> Python</w:t>
            </w:r>
          </w:p>
        </w:tc>
      </w:tr>
      <w:tr w:rsidR="00532252" w14:paraId="6ECFDC5A" w14:textId="77777777" w:rsidTr="00532252">
        <w:tc>
          <w:tcPr>
            <w:tcW w:w="4366" w:type="dxa"/>
          </w:tcPr>
          <w:p w14:paraId="48FE1F18" w14:textId="5FAF1E34" w:rsidR="00532252" w:rsidRPr="00532252" w:rsidRDefault="00532252" w:rsidP="00532252">
            <w:pPr>
              <w:rPr>
                <w:b/>
                <w:bCs/>
                <w:lang w:val="en-GB"/>
              </w:rPr>
            </w:pPr>
            <w:r w:rsidRPr="00532252">
              <w:rPr>
                <w:b/>
                <w:bCs/>
                <w:lang w:val="en-GB"/>
              </w:rPr>
              <w:t>Machine Learning Libraries</w:t>
            </w:r>
          </w:p>
        </w:tc>
        <w:tc>
          <w:tcPr>
            <w:tcW w:w="4367" w:type="dxa"/>
          </w:tcPr>
          <w:p w14:paraId="57FBB807" w14:textId="4263065B" w:rsidR="00532252" w:rsidRDefault="00156A8F" w:rsidP="00532252">
            <w:pPr>
              <w:rPr>
                <w:lang w:val="en-GB"/>
              </w:rPr>
            </w:pPr>
            <w:r>
              <w:rPr>
                <w:lang w:val="en-GB"/>
              </w:rPr>
              <w:t>S</w:t>
            </w:r>
            <w:r w:rsidRPr="00156A8F">
              <w:rPr>
                <w:lang w:val="en-GB"/>
              </w:rPr>
              <w:t>cikit learn</w:t>
            </w:r>
            <w:r>
              <w:rPr>
                <w:lang w:val="en-GB"/>
              </w:rPr>
              <w:t xml:space="preserve">, </w:t>
            </w:r>
            <w:r w:rsidR="00B31CB8">
              <w:rPr>
                <w:lang w:val="en-GB"/>
              </w:rPr>
              <w:t xml:space="preserve">Tensorflow, </w:t>
            </w:r>
            <w:r w:rsidR="00B5473A">
              <w:rPr>
                <w:lang w:val="en-GB"/>
              </w:rPr>
              <w:t>Pandas</w:t>
            </w:r>
            <w:r w:rsidR="00D573D9">
              <w:rPr>
                <w:lang w:val="en-GB"/>
              </w:rPr>
              <w:t>, Numpy ,</w:t>
            </w:r>
            <w:r w:rsidR="007E02E4">
              <w:rPr>
                <w:lang w:val="en-GB"/>
              </w:rPr>
              <w:t xml:space="preserve"> Matplotlib</w:t>
            </w:r>
          </w:p>
        </w:tc>
      </w:tr>
      <w:tr w:rsidR="008C7ECD" w14:paraId="75437F72" w14:textId="77777777" w:rsidTr="00532252">
        <w:tc>
          <w:tcPr>
            <w:tcW w:w="4366" w:type="dxa"/>
          </w:tcPr>
          <w:p w14:paraId="609A82A5" w14:textId="6DEC7F18" w:rsidR="008C7ECD" w:rsidRPr="00532252" w:rsidRDefault="008C7ECD" w:rsidP="00532252">
            <w:pPr>
              <w:rPr>
                <w:b/>
                <w:bCs/>
                <w:lang w:val="en-GB"/>
              </w:rPr>
            </w:pPr>
            <w:r>
              <w:rPr>
                <w:b/>
                <w:bCs/>
                <w:lang w:val="en-GB"/>
              </w:rPr>
              <w:t>Database</w:t>
            </w:r>
          </w:p>
        </w:tc>
        <w:tc>
          <w:tcPr>
            <w:tcW w:w="4367" w:type="dxa"/>
          </w:tcPr>
          <w:p w14:paraId="2292D008" w14:textId="79CD9ED7" w:rsidR="008C7ECD" w:rsidRDefault="008C7ECD" w:rsidP="00532252">
            <w:pPr>
              <w:rPr>
                <w:lang w:val="en-GB"/>
              </w:rPr>
            </w:pPr>
            <w:r>
              <w:rPr>
                <w:lang w:val="en-GB"/>
              </w:rPr>
              <w:t>Mongodb</w:t>
            </w:r>
          </w:p>
        </w:tc>
      </w:tr>
      <w:tr w:rsidR="00433C8C" w14:paraId="35593DA5" w14:textId="77777777" w:rsidTr="00532252">
        <w:tc>
          <w:tcPr>
            <w:tcW w:w="4366" w:type="dxa"/>
          </w:tcPr>
          <w:p w14:paraId="163D35E7" w14:textId="4B24403C" w:rsidR="00433C8C" w:rsidRPr="00532252" w:rsidRDefault="00433C8C" w:rsidP="00532252">
            <w:pPr>
              <w:rPr>
                <w:b/>
                <w:bCs/>
                <w:lang w:val="en-GB"/>
              </w:rPr>
            </w:pPr>
            <w:r>
              <w:rPr>
                <w:b/>
                <w:bCs/>
                <w:lang w:val="en-GB"/>
              </w:rPr>
              <w:t>Server</w:t>
            </w:r>
          </w:p>
        </w:tc>
        <w:tc>
          <w:tcPr>
            <w:tcW w:w="4367" w:type="dxa"/>
          </w:tcPr>
          <w:p w14:paraId="4549A55A" w14:textId="441DEC31" w:rsidR="00433C8C" w:rsidRDefault="00433C8C" w:rsidP="00532252">
            <w:pPr>
              <w:rPr>
                <w:lang w:val="en-GB"/>
              </w:rPr>
            </w:pPr>
            <w:r>
              <w:rPr>
                <w:lang w:val="en-GB"/>
              </w:rPr>
              <w:t>Localhost</w:t>
            </w:r>
            <w:r w:rsidR="00B5473A">
              <w:rPr>
                <w:lang w:val="en-GB"/>
              </w:rPr>
              <w:t xml:space="preserve"> (React Router)</w:t>
            </w:r>
            <w:r w:rsidR="00AD0F8E">
              <w:rPr>
                <w:lang w:val="en-GB"/>
              </w:rPr>
              <w:t>, Postman</w:t>
            </w:r>
          </w:p>
        </w:tc>
      </w:tr>
    </w:tbl>
    <w:p w14:paraId="770501B9" w14:textId="77ED56B6" w:rsidR="00532252" w:rsidRDefault="00532252" w:rsidP="00532252">
      <w:pPr>
        <w:rPr>
          <w:lang w:val="en-GB"/>
        </w:rPr>
      </w:pPr>
    </w:p>
    <w:p w14:paraId="67246ED0" w14:textId="626CEF3C" w:rsidR="004A1C5B" w:rsidRDefault="004A1C5B" w:rsidP="00532252">
      <w:pPr>
        <w:rPr>
          <w:lang w:val="en-GB"/>
        </w:rPr>
      </w:pPr>
    </w:p>
    <w:p w14:paraId="0822BD26" w14:textId="61C6F50B" w:rsidR="004A1C5B" w:rsidRDefault="004A1C5B" w:rsidP="00532252">
      <w:pPr>
        <w:rPr>
          <w:lang w:val="en-GB"/>
        </w:rPr>
      </w:pPr>
    </w:p>
    <w:p w14:paraId="28B3A3FB" w14:textId="77777777" w:rsidR="004A1C5B" w:rsidRPr="00532252" w:rsidRDefault="004A1C5B" w:rsidP="00532252">
      <w:pPr>
        <w:rPr>
          <w:lang w:val="en-GB"/>
        </w:rPr>
      </w:pPr>
    </w:p>
    <w:bookmarkEnd w:id="5" w:displacedByCustomXml="next"/>
    <w:bookmarkEnd w:id="4" w:displacedByCustomXml="next"/>
    <w:bookmarkStart w:id="27" w:name="_Toc147160542" w:displacedByCustomXml="next"/>
    <w:sdt>
      <w:sdtPr>
        <w:rPr>
          <w:rFonts w:ascii="Times New Roman" w:hAnsi="Times New Roman"/>
          <w:b w:val="0"/>
          <w:bCs w:val="0"/>
          <w:kern w:val="0"/>
          <w:sz w:val="22"/>
          <w:szCs w:val="24"/>
          <w:lang w:val="en-IE"/>
        </w:rPr>
        <w:id w:val="718174483"/>
        <w:docPartObj>
          <w:docPartGallery w:val="Bibliographies"/>
          <w:docPartUnique/>
        </w:docPartObj>
      </w:sdtPr>
      <w:sdtContent>
        <w:p w14:paraId="2D61A417" w14:textId="77777777" w:rsidR="00A971A6" w:rsidRDefault="00A971A6" w:rsidP="00A971A6">
          <w:pPr>
            <w:pStyle w:val="Heading1"/>
          </w:pPr>
          <w:r>
            <w:t>References</w:t>
          </w:r>
          <w:bookmarkEnd w:id="27"/>
          <w:r>
            <w:t xml:space="preserve"> </w:t>
          </w:r>
          <w:r>
            <w:tab/>
          </w:r>
        </w:p>
        <w:sdt>
          <w:sdtPr>
            <w:id w:val="-573587230"/>
            <w:bibliography/>
          </w:sdtPr>
          <w:sdtContent>
            <w:p w14:paraId="3D878263" w14:textId="77777777" w:rsidR="0021623D" w:rsidRDefault="00A971A6" w:rsidP="00A971A6">
              <w:pPr>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411"/>
              </w:tblGrid>
              <w:tr w:rsidR="0021623D" w14:paraId="0BF487EF" w14:textId="77777777" w:rsidTr="0021623D">
                <w:trPr>
                  <w:divId w:val="19554074"/>
                  <w:tblCellSpacing w:w="15" w:type="dxa"/>
                </w:trPr>
                <w:tc>
                  <w:tcPr>
                    <w:tcW w:w="164" w:type="pct"/>
                    <w:hideMark/>
                  </w:tcPr>
                  <w:p w14:paraId="1D333FF3" w14:textId="5937676C" w:rsidR="0021623D" w:rsidRDefault="0021623D">
                    <w:pPr>
                      <w:pStyle w:val="Bibliography"/>
                      <w:rPr>
                        <w:noProof/>
                        <w:sz w:val="24"/>
                        <w:lang w:val="en-GB"/>
                      </w:rPr>
                    </w:pPr>
                    <w:r>
                      <w:rPr>
                        <w:noProof/>
                        <w:lang w:val="en-GB"/>
                      </w:rPr>
                      <w:t xml:space="preserve">[1] </w:t>
                    </w:r>
                  </w:p>
                </w:tc>
                <w:tc>
                  <w:tcPr>
                    <w:tcW w:w="0" w:type="auto"/>
                    <w:hideMark/>
                  </w:tcPr>
                  <w:p w14:paraId="52290D6A" w14:textId="77777777" w:rsidR="0021623D" w:rsidRDefault="0021623D">
                    <w:pPr>
                      <w:pStyle w:val="Bibliography"/>
                      <w:rPr>
                        <w:noProof/>
                        <w:lang w:val="en-GB"/>
                      </w:rPr>
                    </w:pPr>
                    <w:r>
                      <w:rPr>
                        <w:noProof/>
                        <w:lang w:val="en-GB"/>
                      </w:rPr>
                      <w:t>A. ZAHID, “Pakistan's Largest PakWheels Automobiles Listings,” Kaggle, 2021. [Online]. Available: https://www.kaggle.com/datasets/asimzahid/pakistans-largest-pakwheels-automobiles-listings/data. [Accessed 25 September 2023].</w:t>
                    </w:r>
                  </w:p>
                </w:tc>
              </w:tr>
              <w:tr w:rsidR="0021623D" w14:paraId="23E9C0A0" w14:textId="77777777" w:rsidTr="0021623D">
                <w:trPr>
                  <w:divId w:val="19554074"/>
                  <w:tblCellSpacing w:w="15" w:type="dxa"/>
                </w:trPr>
                <w:tc>
                  <w:tcPr>
                    <w:tcW w:w="164" w:type="pct"/>
                    <w:hideMark/>
                  </w:tcPr>
                  <w:p w14:paraId="3F0F88EE" w14:textId="77777777" w:rsidR="0021623D" w:rsidRDefault="0021623D">
                    <w:pPr>
                      <w:pStyle w:val="Bibliography"/>
                      <w:rPr>
                        <w:noProof/>
                        <w:lang w:val="en-GB"/>
                      </w:rPr>
                    </w:pPr>
                    <w:r>
                      <w:rPr>
                        <w:noProof/>
                        <w:lang w:val="en-GB"/>
                      </w:rPr>
                      <w:t xml:space="preserve">[2] </w:t>
                    </w:r>
                  </w:p>
                </w:tc>
                <w:tc>
                  <w:tcPr>
                    <w:tcW w:w="0" w:type="auto"/>
                    <w:hideMark/>
                  </w:tcPr>
                  <w:p w14:paraId="5204F9A3" w14:textId="77777777" w:rsidR="0021623D" w:rsidRDefault="0021623D">
                    <w:pPr>
                      <w:pStyle w:val="Bibliography"/>
                      <w:rPr>
                        <w:noProof/>
                        <w:lang w:val="en-GB"/>
                      </w:rPr>
                    </w:pPr>
                    <w:r>
                      <w:rPr>
                        <w:noProof/>
                        <w:lang w:val="en-GB"/>
                      </w:rPr>
                      <w:t>Prosus, “OLX PAKISTAN,” 2016. [Online]. Available: https://www.olx.com.pk/. [Accessed 2023 September 25].</w:t>
                    </w:r>
                  </w:p>
                </w:tc>
              </w:tr>
              <w:tr w:rsidR="0021623D" w14:paraId="1561F43F" w14:textId="77777777" w:rsidTr="0021623D">
                <w:trPr>
                  <w:divId w:val="19554074"/>
                  <w:tblCellSpacing w:w="15" w:type="dxa"/>
                </w:trPr>
                <w:tc>
                  <w:tcPr>
                    <w:tcW w:w="164" w:type="pct"/>
                    <w:hideMark/>
                  </w:tcPr>
                  <w:p w14:paraId="598F8EDE" w14:textId="77777777" w:rsidR="0021623D" w:rsidRDefault="0021623D">
                    <w:pPr>
                      <w:pStyle w:val="Bibliography"/>
                      <w:rPr>
                        <w:noProof/>
                        <w:lang w:val="en-GB"/>
                      </w:rPr>
                    </w:pPr>
                    <w:r>
                      <w:rPr>
                        <w:noProof/>
                        <w:lang w:val="en-GB"/>
                      </w:rPr>
                      <w:t xml:space="preserve">[3] </w:t>
                    </w:r>
                  </w:p>
                </w:tc>
                <w:tc>
                  <w:tcPr>
                    <w:tcW w:w="0" w:type="auto"/>
                    <w:hideMark/>
                  </w:tcPr>
                  <w:p w14:paraId="7368C532" w14:textId="77777777" w:rsidR="0021623D" w:rsidRDefault="0021623D">
                    <w:pPr>
                      <w:pStyle w:val="Bibliography"/>
                      <w:rPr>
                        <w:noProof/>
                        <w:lang w:val="en-GB"/>
                      </w:rPr>
                    </w:pPr>
                    <w:r>
                      <w:rPr>
                        <w:noProof/>
                        <w:lang w:val="en-GB"/>
                      </w:rPr>
                      <w:t>S. S. Munj, “Pakwheels,” [Online]. Available: https://www.pakwheels.com/. [Accessed 25 September 2023].</w:t>
                    </w:r>
                  </w:p>
                </w:tc>
              </w:tr>
            </w:tbl>
            <w:p w14:paraId="71A3AC1B" w14:textId="77777777" w:rsidR="0021623D" w:rsidRDefault="0021623D">
              <w:pPr>
                <w:divId w:val="19554074"/>
                <w:rPr>
                  <w:noProof/>
                </w:rPr>
              </w:pPr>
            </w:p>
            <w:p w14:paraId="1B2BE910" w14:textId="77777777" w:rsidR="00A971A6" w:rsidRDefault="00A971A6" w:rsidP="00A971A6">
              <w:r>
                <w:rPr>
                  <w:b/>
                  <w:bCs/>
                  <w:noProof/>
                </w:rPr>
                <w:fldChar w:fldCharType="end"/>
              </w:r>
            </w:p>
          </w:sdtContent>
        </w:sdt>
      </w:sdtContent>
    </w:sdt>
    <w:p w14:paraId="4F7FA9DD" w14:textId="4AEFC907" w:rsidR="00A27624" w:rsidRPr="0067659D" w:rsidRDefault="00A27624" w:rsidP="000F7F6F">
      <w:pPr>
        <w:tabs>
          <w:tab w:val="left" w:pos="90"/>
        </w:tabs>
        <w:autoSpaceDE w:val="0"/>
        <w:autoSpaceDN w:val="0"/>
        <w:adjustRightInd w:val="0"/>
        <w:rPr>
          <w:i/>
        </w:rPr>
      </w:pPr>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04042BE2" w:rsidR="00A13B57" w:rsidRPr="0067659D" w:rsidRDefault="001B6BBE" w:rsidP="000F7F6F">
      <w:pPr>
        <w:tabs>
          <w:tab w:val="left" w:pos="90"/>
        </w:tabs>
        <w:autoSpaceDE w:val="0"/>
        <w:autoSpaceDN w:val="0"/>
        <w:adjustRightInd w:val="0"/>
        <w:rPr>
          <w:i/>
        </w:rPr>
      </w:pPr>
      <w:r w:rsidRPr="001B6BBE">
        <w:rPr>
          <w:i/>
          <w:noProof/>
          <w:sz w:val="32"/>
        </w:rPr>
        <w:drawing>
          <wp:anchor distT="0" distB="0" distL="114300" distR="114300" simplePos="0" relativeHeight="251666432" behindDoc="0" locked="0" layoutInCell="1" allowOverlap="1" wp14:anchorId="6D6B8D29" wp14:editId="2F143573">
            <wp:simplePos x="0" y="0"/>
            <wp:positionH relativeFrom="margin">
              <wp:align>center</wp:align>
            </wp:positionH>
            <wp:positionV relativeFrom="paragraph">
              <wp:posOffset>430107</wp:posOffset>
            </wp:positionV>
            <wp:extent cx="4877223" cy="4465707"/>
            <wp:effectExtent l="0" t="0" r="0" b="0"/>
            <wp:wrapSquare wrapText="bothSides"/>
            <wp:docPr id="211567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0970" name=""/>
                    <pic:cNvPicPr/>
                  </pic:nvPicPr>
                  <pic:blipFill>
                    <a:blip r:embed="rId19">
                      <a:extLst>
                        <a:ext uri="{28A0092B-C50C-407E-A947-70E740481C1C}">
                          <a14:useLocalDpi xmlns:a14="http://schemas.microsoft.com/office/drawing/2010/main" val="0"/>
                        </a:ext>
                      </a:extLst>
                    </a:blip>
                    <a:stretch>
                      <a:fillRect/>
                    </a:stretch>
                  </pic:blipFill>
                  <pic:spPr>
                    <a:xfrm>
                      <a:off x="0" y="0"/>
                      <a:ext cx="4877223" cy="4465707"/>
                    </a:xfrm>
                    <a:prstGeom prst="rect">
                      <a:avLst/>
                    </a:prstGeom>
                  </pic:spPr>
                </pic:pic>
              </a:graphicData>
            </a:graphic>
          </wp:anchor>
        </w:drawing>
      </w:r>
    </w:p>
    <w:p w14:paraId="06C51222" w14:textId="1953E2A5" w:rsidR="00B050B4" w:rsidRPr="0067659D" w:rsidRDefault="00B050B4" w:rsidP="000F7F6F">
      <w:pPr>
        <w:tabs>
          <w:tab w:val="left" w:pos="90"/>
        </w:tabs>
        <w:autoSpaceDE w:val="0"/>
        <w:autoSpaceDN w:val="0"/>
        <w:adjustRightInd w:val="0"/>
        <w:jc w:val="center"/>
        <w:rPr>
          <w:i/>
        </w:rPr>
      </w:pPr>
    </w:p>
    <w:p w14:paraId="515552FB" w14:textId="4B462823" w:rsidR="00B050B4" w:rsidRPr="0067659D" w:rsidRDefault="00B050B4" w:rsidP="000F7F6F">
      <w:pPr>
        <w:tabs>
          <w:tab w:val="left" w:pos="90"/>
        </w:tabs>
        <w:autoSpaceDE w:val="0"/>
        <w:autoSpaceDN w:val="0"/>
        <w:adjustRightInd w:val="0"/>
        <w:jc w:val="center"/>
        <w:rPr>
          <w:i/>
        </w:rPr>
      </w:pPr>
    </w:p>
    <w:p w14:paraId="515D3C9A" w14:textId="5D59EBF6" w:rsidR="00B050B4" w:rsidRPr="0067659D" w:rsidRDefault="00B050B4" w:rsidP="000F7F6F">
      <w:pPr>
        <w:tabs>
          <w:tab w:val="left" w:pos="90"/>
        </w:tabs>
        <w:autoSpaceDE w:val="0"/>
        <w:autoSpaceDN w:val="0"/>
        <w:adjustRightInd w:val="0"/>
        <w:jc w:val="center"/>
        <w:rPr>
          <w:i/>
        </w:rPr>
      </w:pPr>
    </w:p>
    <w:p w14:paraId="00EABC7C" w14:textId="64CB0A3C" w:rsidR="00B050B4" w:rsidRPr="0067659D" w:rsidRDefault="00B050B4" w:rsidP="000F7F6F">
      <w:pPr>
        <w:tabs>
          <w:tab w:val="left" w:pos="90"/>
        </w:tabs>
        <w:autoSpaceDE w:val="0"/>
        <w:autoSpaceDN w:val="0"/>
        <w:adjustRightInd w:val="0"/>
        <w:jc w:val="center"/>
        <w:rPr>
          <w:i/>
        </w:rPr>
      </w:pPr>
    </w:p>
    <w:p w14:paraId="3F4E374A" w14:textId="35CFE801"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20"/>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AAEA" w14:textId="77777777" w:rsidR="0034512A" w:rsidRDefault="0034512A">
      <w:pPr>
        <w:spacing w:before="0" w:after="0"/>
      </w:pPr>
      <w:r>
        <w:separator/>
      </w:r>
    </w:p>
  </w:endnote>
  <w:endnote w:type="continuationSeparator" w:id="0">
    <w:p w14:paraId="61358BFB" w14:textId="77777777" w:rsidR="0034512A" w:rsidRDefault="00345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B7DC" w14:textId="77777777" w:rsidR="0034512A" w:rsidRDefault="0034512A">
      <w:pPr>
        <w:spacing w:before="0" w:after="0"/>
      </w:pPr>
      <w:r>
        <w:separator/>
      </w:r>
    </w:p>
  </w:footnote>
  <w:footnote w:type="continuationSeparator" w:id="0">
    <w:p w14:paraId="74895375" w14:textId="77777777" w:rsidR="0034512A" w:rsidRDefault="003451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B2E"/>
    <w:multiLevelType w:val="hybridMultilevel"/>
    <w:tmpl w:val="DECA6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0C66E5"/>
    <w:multiLevelType w:val="hybridMultilevel"/>
    <w:tmpl w:val="65DABF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AE46DC"/>
    <w:multiLevelType w:val="multilevel"/>
    <w:tmpl w:val="750A8C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715A5F"/>
    <w:multiLevelType w:val="hybridMultilevel"/>
    <w:tmpl w:val="1B04C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CC311E"/>
    <w:multiLevelType w:val="hybridMultilevel"/>
    <w:tmpl w:val="F7063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930255"/>
    <w:multiLevelType w:val="hybridMultilevel"/>
    <w:tmpl w:val="F9E0AA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27651"/>
    <w:multiLevelType w:val="multilevel"/>
    <w:tmpl w:val="AE5C83B4"/>
    <w:lvl w:ilvl="0">
      <w:start w:val="1"/>
      <w:numFmt w:val="bullet"/>
      <w:lvlText w:val=""/>
      <w:lvlJc w:val="left"/>
      <w:pPr>
        <w:ind w:left="450" w:firstLine="0"/>
      </w:pPr>
      <w:rPr>
        <w:rFonts w:ascii="Symbol" w:hAnsi="Symbol" w:hint="default"/>
      </w:rPr>
    </w:lvl>
    <w:lvl w:ilvl="1">
      <w:numFmt w:val="decimal"/>
      <w:lvlText w:val=""/>
      <w:lvlJc w:val="left"/>
      <w:pPr>
        <w:ind w:left="450" w:firstLine="0"/>
      </w:pPr>
    </w:lvl>
    <w:lvl w:ilvl="2">
      <w:numFmt w:val="decimal"/>
      <w:lvlText w:val=""/>
      <w:lvlJc w:val="left"/>
      <w:pPr>
        <w:ind w:left="450" w:firstLine="0"/>
      </w:pPr>
    </w:lvl>
    <w:lvl w:ilvl="3">
      <w:numFmt w:val="decimal"/>
      <w:lvlText w:val=""/>
      <w:lvlJc w:val="left"/>
      <w:pPr>
        <w:ind w:left="450" w:firstLine="0"/>
      </w:pPr>
    </w:lvl>
    <w:lvl w:ilvl="4">
      <w:numFmt w:val="decimal"/>
      <w:lvlText w:val=""/>
      <w:lvlJc w:val="left"/>
      <w:pPr>
        <w:ind w:left="450" w:firstLine="0"/>
      </w:pPr>
    </w:lvl>
    <w:lvl w:ilvl="5">
      <w:numFmt w:val="decimal"/>
      <w:lvlText w:val=""/>
      <w:lvlJc w:val="left"/>
      <w:pPr>
        <w:ind w:left="450" w:firstLine="0"/>
      </w:pPr>
    </w:lvl>
    <w:lvl w:ilvl="6">
      <w:numFmt w:val="decimal"/>
      <w:lvlText w:val=""/>
      <w:lvlJc w:val="left"/>
      <w:pPr>
        <w:ind w:left="450" w:firstLine="0"/>
      </w:pPr>
    </w:lvl>
    <w:lvl w:ilvl="7">
      <w:numFmt w:val="decimal"/>
      <w:lvlText w:val=""/>
      <w:lvlJc w:val="left"/>
      <w:pPr>
        <w:ind w:left="450" w:firstLine="0"/>
      </w:pPr>
    </w:lvl>
    <w:lvl w:ilvl="8">
      <w:numFmt w:val="decimal"/>
      <w:lvlText w:val=""/>
      <w:lvlJc w:val="left"/>
      <w:pPr>
        <w:ind w:left="450" w:firstLine="0"/>
      </w:pPr>
    </w:lvl>
  </w:abstractNum>
  <w:abstractNum w:abstractNumId="1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8ED688A"/>
    <w:multiLevelType w:val="hybridMultilevel"/>
    <w:tmpl w:val="96C6AD7C"/>
    <w:lvl w:ilvl="0" w:tplc="04090011">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num w:numId="1" w16cid:durableId="2124226510">
    <w:abstractNumId w:val="10"/>
  </w:num>
  <w:num w:numId="2" w16cid:durableId="264923201">
    <w:abstractNumId w:val="11"/>
  </w:num>
  <w:num w:numId="3" w16cid:durableId="1456211970">
    <w:abstractNumId w:val="2"/>
  </w:num>
  <w:num w:numId="4" w16cid:durableId="1660618992">
    <w:abstractNumId w:val="4"/>
  </w:num>
  <w:num w:numId="5" w16cid:durableId="1663121165">
    <w:abstractNumId w:val="12"/>
  </w:num>
  <w:num w:numId="6" w16cid:durableId="314072394">
    <w:abstractNumId w:val="13"/>
  </w:num>
  <w:num w:numId="7" w16cid:durableId="961154523">
    <w:abstractNumId w:val="8"/>
  </w:num>
  <w:num w:numId="8" w16cid:durableId="1598172682">
    <w:abstractNumId w:val="5"/>
  </w:num>
  <w:num w:numId="9" w16cid:durableId="863982493">
    <w:abstractNumId w:val="7"/>
  </w:num>
  <w:num w:numId="10" w16cid:durableId="12257248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7206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22785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964332">
    <w:abstractNumId w:val="6"/>
  </w:num>
  <w:num w:numId="14" w16cid:durableId="912079571">
    <w:abstractNumId w:val="3"/>
  </w:num>
  <w:num w:numId="15" w16cid:durableId="115587289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03D37"/>
    <w:rsid w:val="00017694"/>
    <w:rsid w:val="00020689"/>
    <w:rsid w:val="00037975"/>
    <w:rsid w:val="0004665B"/>
    <w:rsid w:val="00050030"/>
    <w:rsid w:val="00055E0B"/>
    <w:rsid w:val="00060CA7"/>
    <w:rsid w:val="000720C7"/>
    <w:rsid w:val="00072B09"/>
    <w:rsid w:val="00074E41"/>
    <w:rsid w:val="00077852"/>
    <w:rsid w:val="00085A81"/>
    <w:rsid w:val="000901B7"/>
    <w:rsid w:val="000A3859"/>
    <w:rsid w:val="000A75C1"/>
    <w:rsid w:val="000B31D4"/>
    <w:rsid w:val="000B4746"/>
    <w:rsid w:val="000B4FF4"/>
    <w:rsid w:val="000C4FF0"/>
    <w:rsid w:val="000D62EA"/>
    <w:rsid w:val="000E5510"/>
    <w:rsid w:val="000F72BB"/>
    <w:rsid w:val="000F7F6F"/>
    <w:rsid w:val="001050B1"/>
    <w:rsid w:val="00115540"/>
    <w:rsid w:val="0011698A"/>
    <w:rsid w:val="0012509A"/>
    <w:rsid w:val="0014330C"/>
    <w:rsid w:val="00151892"/>
    <w:rsid w:val="00153EDF"/>
    <w:rsid w:val="00156A8F"/>
    <w:rsid w:val="0017006F"/>
    <w:rsid w:val="00170552"/>
    <w:rsid w:val="001814E9"/>
    <w:rsid w:val="001837BF"/>
    <w:rsid w:val="00187AF5"/>
    <w:rsid w:val="001B59C5"/>
    <w:rsid w:val="001B6420"/>
    <w:rsid w:val="001B6BBE"/>
    <w:rsid w:val="001C600B"/>
    <w:rsid w:val="001D7A5C"/>
    <w:rsid w:val="001E2414"/>
    <w:rsid w:val="001E45AB"/>
    <w:rsid w:val="001F18ED"/>
    <w:rsid w:val="001F3334"/>
    <w:rsid w:val="001F6A9F"/>
    <w:rsid w:val="001F6FD3"/>
    <w:rsid w:val="002054D8"/>
    <w:rsid w:val="0021623D"/>
    <w:rsid w:val="00223049"/>
    <w:rsid w:val="00227485"/>
    <w:rsid w:val="002279E5"/>
    <w:rsid w:val="0023137F"/>
    <w:rsid w:val="00232ABF"/>
    <w:rsid w:val="00235570"/>
    <w:rsid w:val="0024115F"/>
    <w:rsid w:val="002471BA"/>
    <w:rsid w:val="002658F2"/>
    <w:rsid w:val="00267CDC"/>
    <w:rsid w:val="0027341D"/>
    <w:rsid w:val="002743A9"/>
    <w:rsid w:val="0027440A"/>
    <w:rsid w:val="002748FB"/>
    <w:rsid w:val="00277244"/>
    <w:rsid w:val="002800A9"/>
    <w:rsid w:val="00284FD6"/>
    <w:rsid w:val="0029333D"/>
    <w:rsid w:val="002972FB"/>
    <w:rsid w:val="002C0821"/>
    <w:rsid w:val="002C1D41"/>
    <w:rsid w:val="002D1BFB"/>
    <w:rsid w:val="002D26BE"/>
    <w:rsid w:val="002D5378"/>
    <w:rsid w:val="002F1241"/>
    <w:rsid w:val="002F460C"/>
    <w:rsid w:val="00303793"/>
    <w:rsid w:val="00310643"/>
    <w:rsid w:val="00312059"/>
    <w:rsid w:val="00317AC3"/>
    <w:rsid w:val="00327EF3"/>
    <w:rsid w:val="0033182E"/>
    <w:rsid w:val="00334F96"/>
    <w:rsid w:val="0033571F"/>
    <w:rsid w:val="00340B96"/>
    <w:rsid w:val="00341F8C"/>
    <w:rsid w:val="0034512A"/>
    <w:rsid w:val="00357405"/>
    <w:rsid w:val="00362254"/>
    <w:rsid w:val="003673A6"/>
    <w:rsid w:val="003762DA"/>
    <w:rsid w:val="00383F48"/>
    <w:rsid w:val="003926CE"/>
    <w:rsid w:val="003A3A5F"/>
    <w:rsid w:val="003A7D99"/>
    <w:rsid w:val="003B29C7"/>
    <w:rsid w:val="003C5646"/>
    <w:rsid w:val="003E2B61"/>
    <w:rsid w:val="003F640F"/>
    <w:rsid w:val="004040AF"/>
    <w:rsid w:val="0041078C"/>
    <w:rsid w:val="004236AE"/>
    <w:rsid w:val="00433C8C"/>
    <w:rsid w:val="00442146"/>
    <w:rsid w:val="004429C9"/>
    <w:rsid w:val="00445F24"/>
    <w:rsid w:val="00450D42"/>
    <w:rsid w:val="004542F7"/>
    <w:rsid w:val="00466BBF"/>
    <w:rsid w:val="00466D68"/>
    <w:rsid w:val="00472961"/>
    <w:rsid w:val="00477D53"/>
    <w:rsid w:val="00480C1C"/>
    <w:rsid w:val="00483A52"/>
    <w:rsid w:val="004849A6"/>
    <w:rsid w:val="00493EDF"/>
    <w:rsid w:val="004A1C5B"/>
    <w:rsid w:val="004A7E00"/>
    <w:rsid w:val="004C3AEC"/>
    <w:rsid w:val="004D6E61"/>
    <w:rsid w:val="004E2BE8"/>
    <w:rsid w:val="004E588D"/>
    <w:rsid w:val="004E7E63"/>
    <w:rsid w:val="0050319A"/>
    <w:rsid w:val="00512268"/>
    <w:rsid w:val="0052024E"/>
    <w:rsid w:val="005242D6"/>
    <w:rsid w:val="00532252"/>
    <w:rsid w:val="00541ECA"/>
    <w:rsid w:val="00545986"/>
    <w:rsid w:val="005515AC"/>
    <w:rsid w:val="005517D0"/>
    <w:rsid w:val="005615CB"/>
    <w:rsid w:val="00573D5A"/>
    <w:rsid w:val="005771C9"/>
    <w:rsid w:val="00577C3A"/>
    <w:rsid w:val="00577FE2"/>
    <w:rsid w:val="00583CA7"/>
    <w:rsid w:val="00587A8C"/>
    <w:rsid w:val="005924D2"/>
    <w:rsid w:val="005A328B"/>
    <w:rsid w:val="005B148A"/>
    <w:rsid w:val="005E5D4F"/>
    <w:rsid w:val="005E6DF0"/>
    <w:rsid w:val="005F152A"/>
    <w:rsid w:val="005F1FED"/>
    <w:rsid w:val="005F7703"/>
    <w:rsid w:val="00606B88"/>
    <w:rsid w:val="006464D3"/>
    <w:rsid w:val="006464FA"/>
    <w:rsid w:val="0067659D"/>
    <w:rsid w:val="0068530D"/>
    <w:rsid w:val="00692D21"/>
    <w:rsid w:val="006A0D45"/>
    <w:rsid w:val="006A2DBF"/>
    <w:rsid w:val="006B0D3C"/>
    <w:rsid w:val="006B0FED"/>
    <w:rsid w:val="006B3878"/>
    <w:rsid w:val="006B3D93"/>
    <w:rsid w:val="006B7C50"/>
    <w:rsid w:val="006C3085"/>
    <w:rsid w:val="006C6BAB"/>
    <w:rsid w:val="006E42B4"/>
    <w:rsid w:val="006F0F85"/>
    <w:rsid w:val="00701EDA"/>
    <w:rsid w:val="007120DC"/>
    <w:rsid w:val="00712920"/>
    <w:rsid w:val="00715381"/>
    <w:rsid w:val="00721298"/>
    <w:rsid w:val="007249F3"/>
    <w:rsid w:val="00730789"/>
    <w:rsid w:val="00735ABA"/>
    <w:rsid w:val="00742CA1"/>
    <w:rsid w:val="007550A5"/>
    <w:rsid w:val="007632E4"/>
    <w:rsid w:val="00777132"/>
    <w:rsid w:val="0077740C"/>
    <w:rsid w:val="00790B6C"/>
    <w:rsid w:val="00791AD6"/>
    <w:rsid w:val="00792D28"/>
    <w:rsid w:val="007960C0"/>
    <w:rsid w:val="00796DBC"/>
    <w:rsid w:val="007A2A23"/>
    <w:rsid w:val="007A4A94"/>
    <w:rsid w:val="007B40B0"/>
    <w:rsid w:val="007C1FF2"/>
    <w:rsid w:val="007C6A56"/>
    <w:rsid w:val="007C6D1F"/>
    <w:rsid w:val="007D17DF"/>
    <w:rsid w:val="007D690A"/>
    <w:rsid w:val="007E02E4"/>
    <w:rsid w:val="007E1463"/>
    <w:rsid w:val="007F1DCB"/>
    <w:rsid w:val="007F335E"/>
    <w:rsid w:val="00800B4F"/>
    <w:rsid w:val="00813900"/>
    <w:rsid w:val="008151EE"/>
    <w:rsid w:val="00837981"/>
    <w:rsid w:val="00864D92"/>
    <w:rsid w:val="00864DFA"/>
    <w:rsid w:val="00873BFD"/>
    <w:rsid w:val="008741F1"/>
    <w:rsid w:val="00877C71"/>
    <w:rsid w:val="00880D10"/>
    <w:rsid w:val="0089038F"/>
    <w:rsid w:val="008935BD"/>
    <w:rsid w:val="008964BF"/>
    <w:rsid w:val="008A3792"/>
    <w:rsid w:val="008B678E"/>
    <w:rsid w:val="008C7ECD"/>
    <w:rsid w:val="008D3C6D"/>
    <w:rsid w:val="008D79E9"/>
    <w:rsid w:val="008D7C14"/>
    <w:rsid w:val="008E2E52"/>
    <w:rsid w:val="008E6F60"/>
    <w:rsid w:val="009002C3"/>
    <w:rsid w:val="00903EEF"/>
    <w:rsid w:val="00904B1C"/>
    <w:rsid w:val="00913015"/>
    <w:rsid w:val="0092159F"/>
    <w:rsid w:val="00932304"/>
    <w:rsid w:val="009429C9"/>
    <w:rsid w:val="00945FD8"/>
    <w:rsid w:val="009467FB"/>
    <w:rsid w:val="00946A0A"/>
    <w:rsid w:val="009478AD"/>
    <w:rsid w:val="0097182D"/>
    <w:rsid w:val="00982CDE"/>
    <w:rsid w:val="00983B57"/>
    <w:rsid w:val="0099358D"/>
    <w:rsid w:val="0099557C"/>
    <w:rsid w:val="009A02EC"/>
    <w:rsid w:val="009A2F80"/>
    <w:rsid w:val="009B13CE"/>
    <w:rsid w:val="009B43E1"/>
    <w:rsid w:val="009B5C2B"/>
    <w:rsid w:val="009C0F7D"/>
    <w:rsid w:val="009D47E5"/>
    <w:rsid w:val="009D6D85"/>
    <w:rsid w:val="009F61C4"/>
    <w:rsid w:val="00A07589"/>
    <w:rsid w:val="00A13B57"/>
    <w:rsid w:val="00A14E2C"/>
    <w:rsid w:val="00A237C9"/>
    <w:rsid w:val="00A27624"/>
    <w:rsid w:val="00A311B1"/>
    <w:rsid w:val="00A34D06"/>
    <w:rsid w:val="00A353A5"/>
    <w:rsid w:val="00A3542C"/>
    <w:rsid w:val="00A35846"/>
    <w:rsid w:val="00A40F0F"/>
    <w:rsid w:val="00A44B8D"/>
    <w:rsid w:val="00A46D32"/>
    <w:rsid w:val="00A50CD3"/>
    <w:rsid w:val="00A63B9A"/>
    <w:rsid w:val="00A65C1C"/>
    <w:rsid w:val="00A91A2F"/>
    <w:rsid w:val="00A9369F"/>
    <w:rsid w:val="00A971A6"/>
    <w:rsid w:val="00AA4E24"/>
    <w:rsid w:val="00AB2D4D"/>
    <w:rsid w:val="00AB3D8A"/>
    <w:rsid w:val="00AB79CD"/>
    <w:rsid w:val="00AD0F8E"/>
    <w:rsid w:val="00AD37CC"/>
    <w:rsid w:val="00AE09D4"/>
    <w:rsid w:val="00AE0F6B"/>
    <w:rsid w:val="00AE106E"/>
    <w:rsid w:val="00AE39E8"/>
    <w:rsid w:val="00AF237F"/>
    <w:rsid w:val="00AF7933"/>
    <w:rsid w:val="00B050B4"/>
    <w:rsid w:val="00B11FBD"/>
    <w:rsid w:val="00B15C40"/>
    <w:rsid w:val="00B24A00"/>
    <w:rsid w:val="00B3017A"/>
    <w:rsid w:val="00B31CB8"/>
    <w:rsid w:val="00B339C8"/>
    <w:rsid w:val="00B41ABA"/>
    <w:rsid w:val="00B44EA9"/>
    <w:rsid w:val="00B46C24"/>
    <w:rsid w:val="00B540C1"/>
    <w:rsid w:val="00B5473A"/>
    <w:rsid w:val="00B6289E"/>
    <w:rsid w:val="00B76D2B"/>
    <w:rsid w:val="00B8449B"/>
    <w:rsid w:val="00B938EE"/>
    <w:rsid w:val="00B939F2"/>
    <w:rsid w:val="00B9767E"/>
    <w:rsid w:val="00B97E81"/>
    <w:rsid w:val="00BA4C68"/>
    <w:rsid w:val="00BB4CC8"/>
    <w:rsid w:val="00BC0D0D"/>
    <w:rsid w:val="00BE109B"/>
    <w:rsid w:val="00BF65E5"/>
    <w:rsid w:val="00C04342"/>
    <w:rsid w:val="00C070A9"/>
    <w:rsid w:val="00C10B92"/>
    <w:rsid w:val="00C126AE"/>
    <w:rsid w:val="00C13022"/>
    <w:rsid w:val="00C157FF"/>
    <w:rsid w:val="00C214FB"/>
    <w:rsid w:val="00C21C11"/>
    <w:rsid w:val="00C306F4"/>
    <w:rsid w:val="00C36042"/>
    <w:rsid w:val="00C3697A"/>
    <w:rsid w:val="00C56FFE"/>
    <w:rsid w:val="00C65CF1"/>
    <w:rsid w:val="00C661C4"/>
    <w:rsid w:val="00C676BC"/>
    <w:rsid w:val="00C76247"/>
    <w:rsid w:val="00C863C5"/>
    <w:rsid w:val="00CA6791"/>
    <w:rsid w:val="00CC0003"/>
    <w:rsid w:val="00CD1FC8"/>
    <w:rsid w:val="00CD20DD"/>
    <w:rsid w:val="00CD2D74"/>
    <w:rsid w:val="00CE61C1"/>
    <w:rsid w:val="00D05505"/>
    <w:rsid w:val="00D126AC"/>
    <w:rsid w:val="00D13C84"/>
    <w:rsid w:val="00D153BA"/>
    <w:rsid w:val="00D31B3F"/>
    <w:rsid w:val="00D37011"/>
    <w:rsid w:val="00D4261A"/>
    <w:rsid w:val="00D45756"/>
    <w:rsid w:val="00D55C03"/>
    <w:rsid w:val="00D573D9"/>
    <w:rsid w:val="00D5748C"/>
    <w:rsid w:val="00D64AB7"/>
    <w:rsid w:val="00D73187"/>
    <w:rsid w:val="00D77958"/>
    <w:rsid w:val="00D81116"/>
    <w:rsid w:val="00D81AD6"/>
    <w:rsid w:val="00D872B1"/>
    <w:rsid w:val="00D92999"/>
    <w:rsid w:val="00DA0A9B"/>
    <w:rsid w:val="00DA642B"/>
    <w:rsid w:val="00DD41E0"/>
    <w:rsid w:val="00DD5FCD"/>
    <w:rsid w:val="00DE4F84"/>
    <w:rsid w:val="00DE6ADA"/>
    <w:rsid w:val="00DF476A"/>
    <w:rsid w:val="00E01B93"/>
    <w:rsid w:val="00E02BD6"/>
    <w:rsid w:val="00E1349A"/>
    <w:rsid w:val="00E14AED"/>
    <w:rsid w:val="00E217F6"/>
    <w:rsid w:val="00E24E2B"/>
    <w:rsid w:val="00E32B22"/>
    <w:rsid w:val="00E455D0"/>
    <w:rsid w:val="00E45DB3"/>
    <w:rsid w:val="00E51083"/>
    <w:rsid w:val="00E52059"/>
    <w:rsid w:val="00E607E6"/>
    <w:rsid w:val="00E636DB"/>
    <w:rsid w:val="00E666B7"/>
    <w:rsid w:val="00E72E20"/>
    <w:rsid w:val="00E81ECA"/>
    <w:rsid w:val="00EA135D"/>
    <w:rsid w:val="00EA6AFB"/>
    <w:rsid w:val="00EB4455"/>
    <w:rsid w:val="00EC59D5"/>
    <w:rsid w:val="00ED1773"/>
    <w:rsid w:val="00ED46E7"/>
    <w:rsid w:val="00EE070A"/>
    <w:rsid w:val="00EE382E"/>
    <w:rsid w:val="00EF0B79"/>
    <w:rsid w:val="00F00082"/>
    <w:rsid w:val="00F026C5"/>
    <w:rsid w:val="00F050D0"/>
    <w:rsid w:val="00F10391"/>
    <w:rsid w:val="00F137ED"/>
    <w:rsid w:val="00F361C5"/>
    <w:rsid w:val="00F436E3"/>
    <w:rsid w:val="00F44A5D"/>
    <w:rsid w:val="00F53E26"/>
    <w:rsid w:val="00F541CE"/>
    <w:rsid w:val="00F57B5D"/>
    <w:rsid w:val="00F62E64"/>
    <w:rsid w:val="00F6476A"/>
    <w:rsid w:val="00F658FA"/>
    <w:rsid w:val="00F84DB4"/>
    <w:rsid w:val="00F93868"/>
    <w:rsid w:val="00FB1681"/>
    <w:rsid w:val="00FB3ECC"/>
    <w:rsid w:val="00FE3390"/>
    <w:rsid w:val="00FE3E4C"/>
    <w:rsid w:val="00FF4B2F"/>
    <w:rsid w:val="00FF5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B97E81"/>
    <w:pPr>
      <w:keepNext/>
      <w:numPr>
        <w:numId w:val="1"/>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
      </w:numPr>
      <w:spacing w:before="240" w:after="60"/>
      <w:outlineLvl w:val="3"/>
    </w:pPr>
    <w:rPr>
      <w:bCs/>
      <w:i/>
      <w:szCs w:val="28"/>
    </w:rPr>
  </w:style>
  <w:style w:type="paragraph" w:styleId="Heading5">
    <w:name w:val="heading 5"/>
    <w:basedOn w:val="Normal"/>
    <w:next w:val="Normal"/>
    <w:qFormat/>
    <w:rsid w:val="00742CA1"/>
    <w:pPr>
      <w:numPr>
        <w:ilvl w:val="4"/>
        <w:numId w:val="1"/>
      </w:numPr>
      <w:spacing w:before="240" w:after="60"/>
      <w:outlineLvl w:val="4"/>
    </w:pPr>
    <w:rPr>
      <w:b/>
      <w:bCs/>
      <w:i/>
      <w:iCs/>
      <w:sz w:val="26"/>
      <w:szCs w:val="26"/>
    </w:rPr>
  </w:style>
  <w:style w:type="paragraph" w:styleId="Heading6">
    <w:name w:val="heading 6"/>
    <w:basedOn w:val="Normal"/>
    <w:next w:val="Normal"/>
    <w:qFormat/>
    <w:rsid w:val="00742CA1"/>
    <w:pPr>
      <w:numPr>
        <w:ilvl w:val="5"/>
        <w:numId w:val="1"/>
      </w:numPr>
      <w:spacing w:before="240" w:after="60"/>
      <w:outlineLvl w:val="5"/>
    </w:pPr>
    <w:rPr>
      <w:b/>
      <w:bCs/>
      <w:szCs w:val="22"/>
    </w:rPr>
  </w:style>
  <w:style w:type="paragraph" w:styleId="Heading7">
    <w:name w:val="heading 7"/>
    <w:basedOn w:val="Normal"/>
    <w:next w:val="Normal"/>
    <w:qFormat/>
    <w:rsid w:val="00742CA1"/>
    <w:pPr>
      <w:numPr>
        <w:ilvl w:val="6"/>
        <w:numId w:val="1"/>
      </w:numPr>
      <w:spacing w:before="240" w:after="60"/>
      <w:outlineLvl w:val="6"/>
    </w:pPr>
    <w:rPr>
      <w:sz w:val="24"/>
    </w:rPr>
  </w:style>
  <w:style w:type="paragraph" w:styleId="Heading8">
    <w:name w:val="heading 8"/>
    <w:basedOn w:val="Normal"/>
    <w:next w:val="Normal"/>
    <w:qFormat/>
    <w:rsid w:val="00742CA1"/>
    <w:pPr>
      <w:numPr>
        <w:ilvl w:val="7"/>
        <w:numId w:val="1"/>
      </w:numPr>
      <w:spacing w:before="240" w:after="60"/>
      <w:outlineLvl w:val="7"/>
    </w:pPr>
    <w:rPr>
      <w:i/>
      <w:iCs/>
      <w:sz w:val="24"/>
    </w:rPr>
  </w:style>
  <w:style w:type="paragraph" w:styleId="Heading9">
    <w:name w:val="heading 9"/>
    <w:basedOn w:val="Normal"/>
    <w:next w:val="Normal"/>
    <w:qFormat/>
    <w:rsid w:val="00742CA1"/>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2"/>
      </w:numPr>
    </w:pPr>
    <w:rPr>
      <w:lang w:val="en-GB"/>
    </w:rPr>
  </w:style>
  <w:style w:type="paragraph" w:customStyle="1" w:styleId="figure">
    <w:name w:val="figure"/>
    <w:basedOn w:val="Normal"/>
    <w:next w:val="Normal"/>
    <w:rsid w:val="00742CA1"/>
    <w:pPr>
      <w:numPr>
        <w:numId w:val="4"/>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3"/>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unhideWhenUsed/>
    <w:rsid w:val="00D64AB7"/>
    <w:pPr>
      <w:spacing w:after="120"/>
    </w:pPr>
  </w:style>
  <w:style w:type="character" w:customStyle="1" w:styleId="BodyTextChar">
    <w:name w:val="Body Text Char"/>
    <w:basedOn w:val="DefaultParagraphFont"/>
    <w:link w:val="BodyText"/>
    <w:uiPriority w:val="99"/>
    <w:rsid w:val="00D64AB7"/>
    <w:rPr>
      <w:sz w:val="22"/>
      <w:szCs w:val="24"/>
      <w:lang w:val="en-IE"/>
    </w:rPr>
  </w:style>
  <w:style w:type="paragraph" w:customStyle="1" w:styleId="figurecaption">
    <w:name w:val="figure caption"/>
    <w:rsid w:val="00D64AB7"/>
    <w:pPr>
      <w:numPr>
        <w:numId w:val="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7"/>
      </w:numPr>
      <w:spacing w:before="60" w:after="30"/>
      <w:ind w:left="58" w:hanging="29"/>
      <w:jc w:val="right"/>
    </w:pPr>
    <w:rPr>
      <w:rFonts w:eastAsia="SimSun"/>
      <w:sz w:val="12"/>
      <w:szCs w:val="12"/>
    </w:rPr>
  </w:style>
  <w:style w:type="paragraph" w:customStyle="1" w:styleId="tablehead">
    <w:name w:val="table head"/>
    <w:rsid w:val="00D64AB7"/>
    <w:pPr>
      <w:numPr>
        <w:numId w:val="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450D42"/>
    <w:rPr>
      <w:color w:val="605E5C"/>
      <w:shd w:val="clear" w:color="auto" w:fill="E1DFDD"/>
    </w:rPr>
  </w:style>
  <w:style w:type="character" w:styleId="CommentReference">
    <w:name w:val="annotation reference"/>
    <w:basedOn w:val="DefaultParagraphFont"/>
    <w:uiPriority w:val="99"/>
    <w:semiHidden/>
    <w:unhideWhenUsed/>
    <w:rsid w:val="003926CE"/>
    <w:rPr>
      <w:sz w:val="16"/>
      <w:szCs w:val="16"/>
    </w:rPr>
  </w:style>
  <w:style w:type="paragraph" w:styleId="CommentText">
    <w:name w:val="annotation text"/>
    <w:basedOn w:val="Normal"/>
    <w:link w:val="CommentTextChar"/>
    <w:uiPriority w:val="99"/>
    <w:semiHidden/>
    <w:unhideWhenUsed/>
    <w:rsid w:val="003926CE"/>
    <w:rPr>
      <w:sz w:val="20"/>
      <w:szCs w:val="20"/>
    </w:rPr>
  </w:style>
  <w:style w:type="character" w:customStyle="1" w:styleId="CommentTextChar">
    <w:name w:val="Comment Text Char"/>
    <w:basedOn w:val="DefaultParagraphFont"/>
    <w:link w:val="CommentText"/>
    <w:uiPriority w:val="99"/>
    <w:semiHidden/>
    <w:rsid w:val="003926CE"/>
    <w:rPr>
      <w:lang w:val="en-IE"/>
    </w:rPr>
  </w:style>
  <w:style w:type="paragraph" w:styleId="CommentSubject">
    <w:name w:val="annotation subject"/>
    <w:basedOn w:val="CommentText"/>
    <w:next w:val="CommentText"/>
    <w:link w:val="CommentSubjectChar"/>
    <w:uiPriority w:val="99"/>
    <w:semiHidden/>
    <w:unhideWhenUsed/>
    <w:rsid w:val="003926CE"/>
    <w:rPr>
      <w:b/>
      <w:bCs/>
    </w:rPr>
  </w:style>
  <w:style w:type="character" w:customStyle="1" w:styleId="CommentSubjectChar">
    <w:name w:val="Comment Subject Char"/>
    <w:basedOn w:val="CommentTextChar"/>
    <w:link w:val="CommentSubject"/>
    <w:uiPriority w:val="99"/>
    <w:semiHidden/>
    <w:rsid w:val="003926CE"/>
    <w:rPr>
      <w:b/>
      <w:bCs/>
      <w:lang w:val="en-IE"/>
    </w:rPr>
  </w:style>
  <w:style w:type="paragraph" w:styleId="Bibliography">
    <w:name w:val="Bibliography"/>
    <w:basedOn w:val="Normal"/>
    <w:next w:val="Normal"/>
    <w:uiPriority w:val="37"/>
    <w:unhideWhenUsed/>
    <w:rsid w:val="00A971A6"/>
  </w:style>
  <w:style w:type="paragraph" w:styleId="TOCHeading">
    <w:name w:val="TOC Heading"/>
    <w:basedOn w:val="Heading1"/>
    <w:next w:val="Normal"/>
    <w:uiPriority w:val="39"/>
    <w:unhideWhenUsed/>
    <w:qFormat/>
    <w:rsid w:val="007C1FF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074">
      <w:bodyDiv w:val="1"/>
      <w:marLeft w:val="0"/>
      <w:marRight w:val="0"/>
      <w:marTop w:val="0"/>
      <w:marBottom w:val="0"/>
      <w:divBdr>
        <w:top w:val="none" w:sz="0" w:space="0" w:color="auto"/>
        <w:left w:val="none" w:sz="0" w:space="0" w:color="auto"/>
        <w:bottom w:val="none" w:sz="0" w:space="0" w:color="auto"/>
        <w:right w:val="none" w:sz="0" w:space="0" w:color="auto"/>
      </w:divBdr>
    </w:div>
    <w:div w:id="364864954">
      <w:bodyDiv w:val="1"/>
      <w:marLeft w:val="0"/>
      <w:marRight w:val="0"/>
      <w:marTop w:val="0"/>
      <w:marBottom w:val="0"/>
      <w:divBdr>
        <w:top w:val="none" w:sz="0" w:space="0" w:color="auto"/>
        <w:left w:val="none" w:sz="0" w:space="0" w:color="auto"/>
        <w:bottom w:val="none" w:sz="0" w:space="0" w:color="auto"/>
        <w:right w:val="none" w:sz="0" w:space="0" w:color="auto"/>
      </w:divBdr>
    </w:div>
    <w:div w:id="433987538">
      <w:bodyDiv w:val="1"/>
      <w:marLeft w:val="0"/>
      <w:marRight w:val="0"/>
      <w:marTop w:val="0"/>
      <w:marBottom w:val="0"/>
      <w:divBdr>
        <w:top w:val="none" w:sz="0" w:space="0" w:color="auto"/>
        <w:left w:val="none" w:sz="0" w:space="0" w:color="auto"/>
        <w:bottom w:val="none" w:sz="0" w:space="0" w:color="auto"/>
        <w:right w:val="none" w:sz="0" w:space="0" w:color="auto"/>
      </w:divBdr>
    </w:div>
    <w:div w:id="584458841">
      <w:bodyDiv w:val="1"/>
      <w:marLeft w:val="0"/>
      <w:marRight w:val="0"/>
      <w:marTop w:val="0"/>
      <w:marBottom w:val="0"/>
      <w:divBdr>
        <w:top w:val="none" w:sz="0" w:space="0" w:color="auto"/>
        <w:left w:val="none" w:sz="0" w:space="0" w:color="auto"/>
        <w:bottom w:val="none" w:sz="0" w:space="0" w:color="auto"/>
        <w:right w:val="none" w:sz="0" w:space="0" w:color="auto"/>
      </w:divBdr>
    </w:div>
    <w:div w:id="75262659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938416690">
      <w:bodyDiv w:val="1"/>
      <w:marLeft w:val="0"/>
      <w:marRight w:val="0"/>
      <w:marTop w:val="0"/>
      <w:marBottom w:val="0"/>
      <w:divBdr>
        <w:top w:val="none" w:sz="0" w:space="0" w:color="auto"/>
        <w:left w:val="none" w:sz="0" w:space="0" w:color="auto"/>
        <w:bottom w:val="none" w:sz="0" w:space="0" w:color="auto"/>
        <w:right w:val="none" w:sz="0" w:space="0" w:color="auto"/>
      </w:divBdr>
    </w:div>
    <w:div w:id="1030497138">
      <w:bodyDiv w:val="1"/>
      <w:marLeft w:val="0"/>
      <w:marRight w:val="0"/>
      <w:marTop w:val="0"/>
      <w:marBottom w:val="0"/>
      <w:divBdr>
        <w:top w:val="none" w:sz="0" w:space="0" w:color="auto"/>
        <w:left w:val="none" w:sz="0" w:space="0" w:color="auto"/>
        <w:bottom w:val="none" w:sz="0" w:space="0" w:color="auto"/>
        <w:right w:val="none" w:sz="0" w:space="0" w:color="auto"/>
      </w:divBdr>
    </w:div>
    <w:div w:id="1054426591">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231041062">
      <w:bodyDiv w:val="1"/>
      <w:marLeft w:val="0"/>
      <w:marRight w:val="0"/>
      <w:marTop w:val="0"/>
      <w:marBottom w:val="0"/>
      <w:divBdr>
        <w:top w:val="none" w:sz="0" w:space="0" w:color="auto"/>
        <w:left w:val="none" w:sz="0" w:space="0" w:color="auto"/>
        <w:bottom w:val="none" w:sz="0" w:space="0" w:color="auto"/>
        <w:right w:val="none" w:sz="0" w:space="0" w:color="auto"/>
      </w:divBdr>
    </w:div>
    <w:div w:id="1260677389">
      <w:bodyDiv w:val="1"/>
      <w:marLeft w:val="0"/>
      <w:marRight w:val="0"/>
      <w:marTop w:val="0"/>
      <w:marBottom w:val="0"/>
      <w:divBdr>
        <w:top w:val="none" w:sz="0" w:space="0" w:color="auto"/>
        <w:left w:val="none" w:sz="0" w:space="0" w:color="auto"/>
        <w:bottom w:val="none" w:sz="0" w:space="0" w:color="auto"/>
        <w:right w:val="none" w:sz="0" w:space="0" w:color="auto"/>
      </w:divBdr>
    </w:div>
    <w:div w:id="1281256823">
      <w:bodyDiv w:val="1"/>
      <w:marLeft w:val="0"/>
      <w:marRight w:val="0"/>
      <w:marTop w:val="0"/>
      <w:marBottom w:val="0"/>
      <w:divBdr>
        <w:top w:val="none" w:sz="0" w:space="0" w:color="auto"/>
        <w:left w:val="none" w:sz="0" w:space="0" w:color="auto"/>
        <w:bottom w:val="none" w:sz="0" w:space="0" w:color="auto"/>
        <w:right w:val="none" w:sz="0" w:space="0" w:color="auto"/>
      </w:divBdr>
    </w:div>
    <w:div w:id="1295670383">
      <w:bodyDiv w:val="1"/>
      <w:marLeft w:val="0"/>
      <w:marRight w:val="0"/>
      <w:marTop w:val="0"/>
      <w:marBottom w:val="0"/>
      <w:divBdr>
        <w:top w:val="none" w:sz="0" w:space="0" w:color="auto"/>
        <w:left w:val="none" w:sz="0" w:space="0" w:color="auto"/>
        <w:bottom w:val="none" w:sz="0" w:space="0" w:color="auto"/>
        <w:right w:val="none" w:sz="0" w:space="0" w:color="auto"/>
      </w:divBdr>
    </w:div>
    <w:div w:id="1823765246">
      <w:bodyDiv w:val="1"/>
      <w:marLeft w:val="0"/>
      <w:marRight w:val="0"/>
      <w:marTop w:val="0"/>
      <w:marBottom w:val="0"/>
      <w:divBdr>
        <w:top w:val="none" w:sz="0" w:space="0" w:color="auto"/>
        <w:left w:val="none" w:sz="0" w:space="0" w:color="auto"/>
        <w:bottom w:val="none" w:sz="0" w:space="0" w:color="auto"/>
        <w:right w:val="none" w:sz="0" w:space="0" w:color="auto"/>
      </w:divBdr>
    </w:div>
    <w:div w:id="1830562256">
      <w:bodyDiv w:val="1"/>
      <w:marLeft w:val="0"/>
      <w:marRight w:val="0"/>
      <w:marTop w:val="0"/>
      <w:marBottom w:val="0"/>
      <w:divBdr>
        <w:top w:val="none" w:sz="0" w:space="0" w:color="auto"/>
        <w:left w:val="none" w:sz="0" w:space="0" w:color="auto"/>
        <w:bottom w:val="none" w:sz="0" w:space="0" w:color="auto"/>
        <w:right w:val="none" w:sz="0" w:space="0" w:color="auto"/>
      </w:divBdr>
    </w:div>
    <w:div w:id="1991859000">
      <w:bodyDiv w:val="1"/>
      <w:marLeft w:val="0"/>
      <w:marRight w:val="0"/>
      <w:marTop w:val="0"/>
      <w:marBottom w:val="0"/>
      <w:divBdr>
        <w:top w:val="none" w:sz="0" w:space="0" w:color="auto"/>
        <w:left w:val="none" w:sz="0" w:space="0" w:color="auto"/>
        <w:bottom w:val="none" w:sz="0" w:space="0" w:color="auto"/>
        <w:right w:val="none" w:sz="0" w:space="0" w:color="auto"/>
      </w:divBdr>
    </w:div>
    <w:div w:id="20550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FA20-BSE-064@CUILAHORE.EDU.PK"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FA20-BSE-051@CUILAHORE.EDU.PK"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FA20-BSE-071@CUILAHORE.EDU.P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Yao</b:Tag>
    <b:SourceType>JournalArticle</b:SourceType>
    <b:Guid>{20DC253E-04A1-4DEB-AF58-56BAE91913B2}</b:Guid>
    <b:Author>
      <b:Author>
        <b:NameList>
          <b:Person>
            <b:Last>Yao</b:Last>
            <b:First>Deborah</b:First>
          </b:Person>
        </b:NameList>
      </b:Author>
    </b:Author>
    <b:Title>Apple Will Let Users Clone Their Voices</b:Title>
    <b:JournalName>AI Bussiness</b:JournalName>
    <b:RefOrder>4</b:RefOrder>
  </b:Source>
  <b:Source>
    <b:Tag>Pla</b:Tag>
    <b:SourceType>JournalArticle</b:SourceType>
    <b:Guid>{5A3E020D-4067-4B92-9E19-F105D81AAE32}</b:Guid>
    <b:Author>
      <b:Author>
        <b:NameList>
          <b:Person>
            <b:Last>company</b:Last>
            <b:First>PlayHit</b:First>
          </b:Person>
        </b:NameList>
      </b:Author>
    </b:Author>
    <b:Title>AI Voice Cloning with Unparalleled Quality</b:Title>
    <b:JournalName>Play Hit</b:JournalName>
    <b:RefOrder>5</b:RefOrder>
  </b:Source>
  <b:Source>
    <b:Tag>Sun23</b:Tag>
    <b:SourceType>InternetSite</b:SourceType>
    <b:Guid>{0089C673-5ED6-4D0E-AEBD-827F86A507E8}</b:Guid>
    <b:Title>Pakwheels</b:Title>
    <b:Author>
      <b:Author>
        <b:NameList>
          <b:Person>
            <b:Last>Munj</b:Last>
            <b:First>Suneel</b:First>
            <b:Middle>Sarfaraz</b:Middle>
          </b:Person>
        </b:NameList>
      </b:Author>
    </b:Author>
    <b:YearAccessed>2023</b:YearAccessed>
    <b:MonthAccessed>September</b:MonthAccessed>
    <b:DayAccessed>25</b:DayAccessed>
    <b:URL>https://www.pakwheels.com/</b:URL>
    <b:RefOrder>3</b:RefOrder>
  </b:Source>
  <b:Source>
    <b:Tag>ASI21</b:Tag>
    <b:SourceType>InternetSite</b:SourceType>
    <b:Guid>{D65564E7-0766-4A2A-BAA4-439E374A3E41}</b:Guid>
    <b:Author>
      <b:Author>
        <b:NameList>
          <b:Person>
            <b:Last>ZAHID</b:Last>
            <b:First>ASIM</b:First>
          </b:Person>
        </b:NameList>
      </b:Author>
    </b:Author>
    <b:Title>Pakistan's Largest PakWheels Automobiles Listings</b:Title>
    <b:ProductionCompany>Kaggle</b:ProductionCompany>
    <b:Year>2021</b:Year>
    <b:YearAccessed>2023</b:YearAccessed>
    <b:MonthAccessed>September</b:MonthAccessed>
    <b:DayAccessed>25</b:DayAccessed>
    <b:URL>https://www.kaggle.com/datasets/asimzahid/pakistans-largest-pakwheels-automobiles-listings/data</b:URL>
    <b:RefOrder>1</b:RefOrder>
  </b:Source>
  <b:Source>
    <b:Tag>Pro16</b:Tag>
    <b:SourceType>InternetSite</b:SourceType>
    <b:Guid>{58026C54-1B64-4E75-B046-5730E73597D5}</b:Guid>
    <b:Author>
      <b:Author>
        <b:Corporate>Prosus</b:Corporate>
      </b:Author>
    </b:Author>
    <b:Title>OLX PAKISTAN</b:Title>
    <b:Year>2016</b:Year>
    <b:YearAccessed>25</b:YearAccessed>
    <b:MonthAccessed>September</b:MonthAccessed>
    <b:DayAccessed>2023</b:DayAccessed>
    <b:URL>https://www.olx.com.pk/</b:URL>
    <b:RefOrder>2</b:RefOrder>
  </b:Source>
</b:Sources>
</file>

<file path=customXml/itemProps1.xml><?xml version="1.0" encoding="utf-8"?>
<ds:datastoreItem xmlns:ds="http://schemas.openxmlformats.org/officeDocument/2006/customXml" ds:itemID="{FB096C5C-CB6C-4CE4-93FE-3D0D6246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18576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Mehroz</cp:lastModifiedBy>
  <cp:revision>18</cp:revision>
  <cp:lastPrinted>2014-06-04T11:08:00Z</cp:lastPrinted>
  <dcterms:created xsi:type="dcterms:W3CDTF">2023-10-02T12:44:00Z</dcterms:created>
  <dcterms:modified xsi:type="dcterms:W3CDTF">2023-10-03T07:44:00Z</dcterms:modified>
</cp:coreProperties>
</file>