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Tibiere “No Plan B”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Construite de luptatori, pentru luptatori. Testate in conditii reale. Dezvoltate fara compromisuri.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Tibierele BeastLocker combina materiale premium, protectie avansata si stabilitate excelenta pentru a oferi confort si siguranta in fiecare antrenament. Toate acestea fac ca tibiera sa nu se miste in timpul contactului.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 Avansat de Protectie Si Control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Interior Premium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Tibiera ofera stabilitae excelenta si nu se misca in timpul contactului;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Tibiere realizate din spuma EVA lucrata manual;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Protectie pentru tibie, glezna si laba piciorului;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Unic Si Rezistent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Exterior Premium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Material construit pentru utilizare intensa si performanta pe termen lung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Exterior Flex PU premium cu finisaj mat.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Print cu rezistenta ridicata la uzura.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Fiecare detaliu a fost gandit pornind de la experienta reala din sporturile de contact.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