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CEAD" w14:textId="77777777" w:rsidR="006201AF" w:rsidRDefault="00000000" w:rsidP="00DC26FE">
      <w:pPr>
        <w:spacing w:before="1600" w:after="100"/>
        <w:ind w:firstLine="720"/>
        <w:jc w:val="center"/>
      </w:pPr>
      <w:r>
        <w:rPr>
          <w:b/>
          <w:bCs/>
          <w:color w:val="595959"/>
          <w:sz w:val="26"/>
          <w:szCs w:val="26"/>
        </w:rPr>
        <w:t>AUSTO MOTOR COMPANY</w:t>
      </w:r>
    </w:p>
    <w:p w14:paraId="071EB03F" w14:textId="77777777" w:rsidR="006201AF" w:rsidRDefault="00000000">
      <w:pPr>
        <w:spacing w:after="300"/>
        <w:jc w:val="center"/>
      </w:pPr>
      <w:r>
        <w:rPr>
          <w:b/>
          <w:bCs/>
          <w:color w:val="1F1F1F"/>
          <w:sz w:val="44"/>
          <w:szCs w:val="44"/>
        </w:rPr>
        <w:t>Marketing Campaign Analytics Report</w:t>
      </w:r>
    </w:p>
    <w:p w14:paraId="4BA57886" w14:textId="77777777" w:rsidR="006201AF" w:rsidRDefault="00000000">
      <w:pPr>
        <w:spacing w:after="60"/>
        <w:jc w:val="center"/>
      </w:pPr>
      <w:r>
        <w:t>Prepared by: Mehul Bhochiya</w:t>
      </w:r>
    </w:p>
    <w:p w14:paraId="260D8FF6" w14:textId="77777777" w:rsidR="006201AF" w:rsidRDefault="00000000">
      <w:pPr>
        <w:spacing w:after="60"/>
        <w:jc w:val="center"/>
      </w:pPr>
      <w:r>
        <w:t>Role: Data Analyst</w:t>
      </w:r>
    </w:p>
    <w:p w14:paraId="71589DB1" w14:textId="77777777" w:rsidR="006201AF" w:rsidRDefault="00000000">
      <w:pPr>
        <w:spacing w:after="60"/>
        <w:jc w:val="center"/>
      </w:pPr>
      <w:r>
        <w:t>Dataset: austo_automobile.csv</w:t>
      </w:r>
    </w:p>
    <w:p w14:paraId="6FA67A85" w14:textId="77777777" w:rsidR="006201AF" w:rsidRDefault="00000000">
      <w:pPr>
        <w:spacing w:after="60"/>
        <w:jc w:val="center"/>
      </w:pPr>
      <w:r>
        <w:t>Date: July 2026</w:t>
      </w:r>
    </w:p>
    <w:p w14:paraId="60B73DD2" w14:textId="77777777" w:rsidR="006201AF" w:rsidRDefault="00000000">
      <w:r>
        <w:br w:type="page"/>
      </w:r>
    </w:p>
    <w:p w14:paraId="70CB84B7" w14:textId="77777777" w:rsidR="006201AF" w:rsidRDefault="00000000">
      <w:pPr>
        <w:pStyle w:val="Heading1"/>
        <w:pBdr>
          <w:bottom w:val="single" w:sz="6" w:space="4" w:color="444444"/>
        </w:pBdr>
        <w:spacing w:before="400" w:after="200"/>
      </w:pPr>
      <w:r>
        <w:rPr>
          <w:b/>
          <w:bCs/>
          <w:color w:val="1F1F1F"/>
          <w:sz w:val="30"/>
          <w:szCs w:val="30"/>
        </w:rPr>
        <w:lastRenderedPageBreak/>
        <w:t>Table of Contents</w:t>
      </w:r>
    </w:p>
    <w:p w14:paraId="4AAF621B" w14:textId="77777777" w:rsidR="006201AF" w:rsidRDefault="00000000">
      <w:pPr>
        <w:pStyle w:val="ListParagraph"/>
        <w:numPr>
          <w:ilvl w:val="0"/>
          <w:numId w:val="1"/>
        </w:numPr>
        <w:spacing w:after="90" w:line="276" w:lineRule="auto"/>
      </w:pPr>
      <w:r>
        <w:t>1. Executive Summary</w:t>
      </w:r>
    </w:p>
    <w:p w14:paraId="455388F0" w14:textId="77777777" w:rsidR="006201AF" w:rsidRDefault="00000000">
      <w:pPr>
        <w:pStyle w:val="ListParagraph"/>
        <w:numPr>
          <w:ilvl w:val="0"/>
          <w:numId w:val="1"/>
        </w:numPr>
        <w:spacing w:after="90" w:line="276" w:lineRule="auto"/>
      </w:pPr>
      <w:r>
        <w:t>2. Business Background &amp; Objective</w:t>
      </w:r>
    </w:p>
    <w:p w14:paraId="30B944F1" w14:textId="77777777" w:rsidR="006201AF" w:rsidRDefault="00000000">
      <w:pPr>
        <w:pStyle w:val="ListParagraph"/>
        <w:numPr>
          <w:ilvl w:val="0"/>
          <w:numId w:val="1"/>
        </w:numPr>
        <w:spacing w:after="90" w:line="276" w:lineRule="auto"/>
      </w:pPr>
      <w:r>
        <w:t>3. Dataset Overview (Technical Summary)</w:t>
      </w:r>
    </w:p>
    <w:p w14:paraId="4E969EA7" w14:textId="77777777" w:rsidR="006201AF" w:rsidRDefault="00000000">
      <w:pPr>
        <w:pStyle w:val="ListParagraph"/>
        <w:numPr>
          <w:ilvl w:val="0"/>
          <w:numId w:val="1"/>
        </w:numPr>
        <w:spacing w:after="90" w:line="276" w:lineRule="auto"/>
      </w:pPr>
      <w:r>
        <w:t>4. Data Quality Assessment &amp; Preparation</w:t>
      </w:r>
    </w:p>
    <w:p w14:paraId="035142FD" w14:textId="77777777" w:rsidR="006201AF" w:rsidRDefault="00000000">
      <w:pPr>
        <w:pStyle w:val="ListParagraph"/>
        <w:numPr>
          <w:ilvl w:val="0"/>
          <w:numId w:val="1"/>
        </w:numPr>
        <w:spacing w:after="90" w:line="276" w:lineRule="auto"/>
      </w:pPr>
      <w:r>
        <w:t>5. Univariate Analysis</w:t>
      </w:r>
    </w:p>
    <w:p w14:paraId="5F83A0FA" w14:textId="77777777" w:rsidR="006201AF" w:rsidRDefault="00000000">
      <w:pPr>
        <w:pStyle w:val="ListParagraph"/>
        <w:numPr>
          <w:ilvl w:val="0"/>
          <w:numId w:val="1"/>
        </w:numPr>
        <w:spacing w:after="90" w:line="276" w:lineRule="auto"/>
      </w:pPr>
      <w:r>
        <w:t>6. Bivariate &amp; Relationship Analysis</w:t>
      </w:r>
    </w:p>
    <w:p w14:paraId="57C37216" w14:textId="77777777" w:rsidR="006201AF" w:rsidRDefault="00000000">
      <w:pPr>
        <w:pStyle w:val="ListParagraph"/>
        <w:numPr>
          <w:ilvl w:val="0"/>
          <w:numId w:val="1"/>
        </w:numPr>
        <w:spacing w:after="90" w:line="276" w:lineRule="auto"/>
      </w:pPr>
      <w:r>
        <w:t>7. Validating Stakeholder Observations</w:t>
      </w:r>
    </w:p>
    <w:p w14:paraId="7FFC899C" w14:textId="77777777" w:rsidR="006201AF" w:rsidRDefault="00000000">
      <w:pPr>
        <w:pStyle w:val="ListParagraph"/>
        <w:numPr>
          <w:ilvl w:val="0"/>
          <w:numId w:val="1"/>
        </w:numPr>
        <w:spacing w:after="90" w:line="276" w:lineRule="auto"/>
      </w:pPr>
      <w:r>
        <w:t>8. Spending Analysis by Customer Category</w:t>
      </w:r>
    </w:p>
    <w:p w14:paraId="16381ACA" w14:textId="77777777" w:rsidR="006201AF" w:rsidRDefault="00000000">
      <w:pPr>
        <w:pStyle w:val="ListParagraph"/>
        <w:numPr>
          <w:ilvl w:val="0"/>
          <w:numId w:val="1"/>
        </w:numPr>
        <w:spacing w:after="90" w:line="276" w:lineRule="auto"/>
      </w:pPr>
      <w:r>
        <w:t>9. Effect of Partner's Employment on Purchase Price</w:t>
      </w:r>
    </w:p>
    <w:p w14:paraId="01686744" w14:textId="77777777" w:rsidR="006201AF" w:rsidRDefault="00000000">
      <w:pPr>
        <w:pStyle w:val="ListParagraph"/>
        <w:numPr>
          <w:ilvl w:val="0"/>
          <w:numId w:val="1"/>
        </w:numPr>
        <w:spacing w:after="90" w:line="276" w:lineRule="auto"/>
      </w:pPr>
      <w:r>
        <w:t>10. Customer Segmentation Strategy</w:t>
      </w:r>
    </w:p>
    <w:p w14:paraId="1D4E51CE" w14:textId="77777777" w:rsidR="006201AF" w:rsidRDefault="00000000">
      <w:pPr>
        <w:pStyle w:val="ListParagraph"/>
        <w:numPr>
          <w:ilvl w:val="0"/>
          <w:numId w:val="1"/>
        </w:numPr>
        <w:spacing w:after="90" w:line="276" w:lineRule="auto"/>
      </w:pPr>
      <w:r>
        <w:t>11. Conclusion &amp; Recommendations</w:t>
      </w:r>
    </w:p>
    <w:p w14:paraId="60A504DB" w14:textId="77777777" w:rsidR="006201AF" w:rsidRDefault="00000000">
      <w:r>
        <w:br w:type="page"/>
      </w:r>
    </w:p>
    <w:p w14:paraId="35B833AB" w14:textId="77777777" w:rsidR="006201AF" w:rsidRDefault="00000000">
      <w:pPr>
        <w:pStyle w:val="Heading1"/>
        <w:pBdr>
          <w:bottom w:val="single" w:sz="6" w:space="4" w:color="444444"/>
        </w:pBdr>
        <w:spacing w:before="400" w:after="200"/>
      </w:pPr>
      <w:r>
        <w:rPr>
          <w:b/>
          <w:bCs/>
          <w:color w:val="1F1F1F"/>
          <w:sz w:val="30"/>
          <w:szCs w:val="30"/>
        </w:rPr>
        <w:lastRenderedPageBreak/>
        <w:t>1. Executive Summary</w:t>
      </w:r>
    </w:p>
    <w:p w14:paraId="76A2EAB4" w14:textId="77777777" w:rsidR="006201AF" w:rsidRDefault="00000000">
      <w:pPr>
        <w:spacing w:after="160" w:line="276" w:lineRule="auto"/>
        <w:jc w:val="both"/>
      </w:pPr>
      <w:r>
        <w:t>Austo Motor Company manufactures SUV, Sedan, and Hatchback vehicles and wants to sharpen its marketing campaign using data on 1,581 recent customers. This report cleans and examines that data, tests three claims made by the marketing team, and translates the findings into concrete targeting recommendations.</w:t>
      </w:r>
    </w:p>
    <w:p w14:paraId="6312F572" w14:textId="77777777" w:rsidR="006201AF" w:rsidRDefault="00000000">
      <w:pPr>
        <w:spacing w:after="160" w:line="276" w:lineRule="auto"/>
        <w:jc w:val="both"/>
      </w:pPr>
      <w:r>
        <w:t>The key findings are summarised below:</w:t>
      </w:r>
    </w:p>
    <w:p w14:paraId="695F1291" w14:textId="77777777" w:rsidR="006201AF" w:rsidRDefault="00000000">
      <w:pPr>
        <w:pStyle w:val="ListParagraph"/>
        <w:numPr>
          <w:ilvl w:val="0"/>
          <w:numId w:val="1"/>
        </w:numPr>
        <w:spacing w:after="90" w:line="276" w:lineRule="auto"/>
      </w:pPr>
      <w:r>
        <w:t>Sedan is the most purchased body type (44%), followed by Hatchback (37%) and SUV (19%).</w:t>
      </w:r>
    </w:p>
    <w:p w14:paraId="7F58440D" w14:textId="77777777" w:rsidR="006201AF" w:rsidRDefault="00000000">
      <w:pPr>
        <w:pStyle w:val="ListParagraph"/>
        <w:numPr>
          <w:ilvl w:val="0"/>
          <w:numId w:val="1"/>
        </w:numPr>
        <w:spacing w:after="90" w:line="276" w:lineRule="auto"/>
      </w:pPr>
      <w:r>
        <w:t>Buying data is dominated by married customers (91%) and male customers (79%); this skew should be treated as a data-collection characteristic, not necessarily a true reflection of market demand.</w:t>
      </w:r>
    </w:p>
    <w:p w14:paraId="78379ED4" w14:textId="43F37DB6" w:rsidR="006201AF" w:rsidRDefault="00000000">
      <w:pPr>
        <w:pStyle w:val="ListParagraph"/>
        <w:numPr>
          <w:ilvl w:val="0"/>
          <w:numId w:val="1"/>
        </w:numPr>
        <w:spacing w:after="90" w:line="276" w:lineRule="auto"/>
      </w:pPr>
      <w:r>
        <w:t>When compared fairly (as a share of each gender's own purchases), women favour SUVs far more than men do the opposite of what the marketing team assumed.</w:t>
      </w:r>
    </w:p>
    <w:p w14:paraId="75E4C9B5" w14:textId="77777777" w:rsidR="006201AF" w:rsidRDefault="00000000">
      <w:pPr>
        <w:pStyle w:val="ListParagraph"/>
        <w:numPr>
          <w:ilvl w:val="0"/>
          <w:numId w:val="1"/>
        </w:numPr>
        <w:spacing w:after="90" w:line="276" w:lineRule="auto"/>
      </w:pPr>
      <w:r>
        <w:t>Age and Salary are the strongest drivers of purchase price; whether a partner is employed has virtually no effect on how much a customer spends.</w:t>
      </w:r>
    </w:p>
    <w:p w14:paraId="651B1A17" w14:textId="77777777" w:rsidR="006201AF" w:rsidRDefault="00000000">
      <w:pPr>
        <w:pStyle w:val="ListParagraph"/>
        <w:numPr>
          <w:ilvl w:val="0"/>
          <w:numId w:val="1"/>
        </w:numPr>
        <w:spacing w:after="90" w:line="276" w:lineRule="auto"/>
      </w:pPr>
      <w:r>
        <w:t>Married women are the highest-value segment by average spend, while single men form the largest budget/entry-level segment.</w:t>
      </w:r>
    </w:p>
    <w:p w14:paraId="5BC4CF94" w14:textId="77777777" w:rsidR="006201AF" w:rsidRDefault="00000000">
      <w:pPr>
        <w:spacing w:after="160" w:line="276" w:lineRule="auto"/>
        <w:jc w:val="both"/>
      </w:pPr>
      <w:r>
        <w:t>Section 11 converts these findings into specific, actionable recommendations for the marketing team.</w:t>
      </w:r>
    </w:p>
    <w:p w14:paraId="285C37D6" w14:textId="77777777" w:rsidR="006201AF" w:rsidRDefault="00000000">
      <w:pPr>
        <w:pStyle w:val="Heading1"/>
        <w:pBdr>
          <w:bottom w:val="single" w:sz="6" w:space="4" w:color="444444"/>
        </w:pBdr>
        <w:spacing w:before="400" w:after="200"/>
      </w:pPr>
      <w:r>
        <w:rPr>
          <w:b/>
          <w:bCs/>
          <w:color w:val="1F1F1F"/>
          <w:sz w:val="30"/>
          <w:szCs w:val="30"/>
        </w:rPr>
        <w:t>2. Business Background &amp; Objective</w:t>
      </w:r>
    </w:p>
    <w:p w14:paraId="74D6C2C3" w14:textId="77777777" w:rsidR="006201AF" w:rsidRDefault="00000000">
      <w:pPr>
        <w:spacing w:after="160" w:line="276" w:lineRule="auto"/>
        <w:jc w:val="both"/>
      </w:pPr>
      <w:r>
        <w:t>Austo Motor Company's board raised concerns about the effectiveness of the current marketing campaign and commissioned an analytics review of customer purchase data. The objective of this study is to understand who is buying which type of vehicle, what factors influence that choice and the amount spent, and how the marketing team can use these patterns to target customer groups more precisely rather than running a one-size-fits-all campaign.</w:t>
      </w:r>
    </w:p>
    <w:p w14:paraId="6DFAB19E" w14:textId="77777777" w:rsidR="006201AF" w:rsidRDefault="00000000">
      <w:pPr>
        <w:spacing w:after="160" w:line="276" w:lineRule="auto"/>
        <w:jc w:val="both"/>
      </w:pPr>
      <w:r>
        <w:t>The analysis is organised in the same order as the questions raised by the business: a technical profile of the dataset, a data-quality review, feature-by-feature exploration, relationships between variables, a fact-check of three claims made by team members, a spend analysis by gender and loan status, the effect of a working partner on price, and a segmentation of customers by gender and marital status.</w:t>
      </w:r>
    </w:p>
    <w:p w14:paraId="457CE120" w14:textId="77777777" w:rsidR="006201AF" w:rsidRDefault="00000000">
      <w:pPr>
        <w:pStyle w:val="Heading1"/>
        <w:pBdr>
          <w:bottom w:val="single" w:sz="6" w:space="4" w:color="444444"/>
        </w:pBdr>
        <w:spacing w:before="400" w:after="200"/>
      </w:pPr>
      <w:r>
        <w:rPr>
          <w:b/>
          <w:bCs/>
          <w:color w:val="1F1F1F"/>
          <w:sz w:val="30"/>
          <w:szCs w:val="30"/>
        </w:rPr>
        <w:t>3. Dataset Overview (Technical Summary)</w:t>
      </w:r>
    </w:p>
    <w:p w14:paraId="62D563A9" w14:textId="77777777" w:rsidR="006201AF" w:rsidRDefault="00000000">
      <w:pPr>
        <w:spacing w:after="160" w:line="276" w:lineRule="auto"/>
        <w:jc w:val="both"/>
      </w:pPr>
      <w:r>
        <w:t>This section captures the technical profile of the dataset that a database administrator or engineer would need before integrating it into a reporting pipeline.</w:t>
      </w:r>
    </w:p>
    <w:p w14:paraId="2F5D3ED6" w14:textId="77777777" w:rsidR="006201AF" w:rsidRDefault="00000000">
      <w:pPr>
        <w:pStyle w:val="Heading2"/>
        <w:spacing w:before="300" w:after="150"/>
      </w:pPr>
      <w:r>
        <w:rPr>
          <w:b/>
          <w:bCs/>
          <w:color w:val="262626"/>
          <w:sz w:val="25"/>
          <w:szCs w:val="25"/>
        </w:rPr>
        <w:t>3.1 Size and Structure</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5000"/>
        <w:gridCol w:w="4020"/>
      </w:tblGrid>
      <w:tr w:rsidR="006201AF" w14:paraId="479508C1" w14:textId="77777777">
        <w:trPr>
          <w:tblHeader/>
        </w:trPr>
        <w:tc>
          <w:tcPr>
            <w:tcW w:w="5000" w:type="dxa"/>
            <w:shd w:val="clear" w:color="auto" w:fill="E7E9EB"/>
            <w:tcMar>
              <w:top w:w="80" w:type="dxa"/>
              <w:left w:w="100" w:type="dxa"/>
              <w:bottom w:w="80" w:type="dxa"/>
              <w:right w:w="100" w:type="dxa"/>
            </w:tcMar>
            <w:vAlign w:val="center"/>
          </w:tcPr>
          <w:p w14:paraId="2740558F" w14:textId="77777777" w:rsidR="006201AF" w:rsidRDefault="00000000">
            <w:pPr>
              <w:jc w:val="center"/>
            </w:pPr>
            <w:r>
              <w:rPr>
                <w:b/>
                <w:bCs/>
                <w:sz w:val="20"/>
                <w:szCs w:val="20"/>
              </w:rPr>
              <w:lastRenderedPageBreak/>
              <w:t>Property</w:t>
            </w:r>
          </w:p>
        </w:tc>
        <w:tc>
          <w:tcPr>
            <w:tcW w:w="4020" w:type="dxa"/>
            <w:shd w:val="clear" w:color="auto" w:fill="E7E9EB"/>
            <w:tcMar>
              <w:top w:w="80" w:type="dxa"/>
              <w:left w:w="100" w:type="dxa"/>
              <w:bottom w:w="80" w:type="dxa"/>
              <w:right w:w="100" w:type="dxa"/>
            </w:tcMar>
            <w:vAlign w:val="center"/>
          </w:tcPr>
          <w:p w14:paraId="6A1F232B" w14:textId="77777777" w:rsidR="006201AF" w:rsidRDefault="00000000">
            <w:pPr>
              <w:jc w:val="center"/>
            </w:pPr>
            <w:r>
              <w:rPr>
                <w:b/>
                <w:bCs/>
                <w:sz w:val="20"/>
                <w:szCs w:val="20"/>
              </w:rPr>
              <w:t>Value</w:t>
            </w:r>
          </w:p>
        </w:tc>
      </w:tr>
      <w:tr w:rsidR="006201AF" w14:paraId="4A4EC8F0" w14:textId="77777777">
        <w:tc>
          <w:tcPr>
            <w:tcW w:w="5000" w:type="dxa"/>
            <w:shd w:val="clear" w:color="auto" w:fill="FFFFFF"/>
            <w:tcMar>
              <w:top w:w="60" w:type="dxa"/>
              <w:left w:w="100" w:type="dxa"/>
              <w:bottom w:w="60" w:type="dxa"/>
              <w:right w:w="100" w:type="dxa"/>
            </w:tcMar>
            <w:vAlign w:val="center"/>
          </w:tcPr>
          <w:p w14:paraId="3B7DAFAD" w14:textId="77777777" w:rsidR="006201AF" w:rsidRDefault="00000000">
            <w:r>
              <w:rPr>
                <w:sz w:val="20"/>
                <w:szCs w:val="20"/>
              </w:rPr>
              <w:t>Number of records (rows)</w:t>
            </w:r>
          </w:p>
        </w:tc>
        <w:tc>
          <w:tcPr>
            <w:tcW w:w="4020" w:type="dxa"/>
            <w:shd w:val="clear" w:color="auto" w:fill="FFFFFF"/>
            <w:tcMar>
              <w:top w:w="60" w:type="dxa"/>
              <w:left w:w="100" w:type="dxa"/>
              <w:bottom w:w="60" w:type="dxa"/>
              <w:right w:w="100" w:type="dxa"/>
            </w:tcMar>
            <w:vAlign w:val="center"/>
          </w:tcPr>
          <w:p w14:paraId="5FC95856" w14:textId="77777777" w:rsidR="006201AF" w:rsidRDefault="00000000">
            <w:pPr>
              <w:jc w:val="center"/>
            </w:pPr>
            <w:r>
              <w:rPr>
                <w:sz w:val="20"/>
                <w:szCs w:val="20"/>
              </w:rPr>
              <w:t>1,581</w:t>
            </w:r>
          </w:p>
        </w:tc>
      </w:tr>
      <w:tr w:rsidR="006201AF" w14:paraId="6D7D32BE" w14:textId="77777777">
        <w:tc>
          <w:tcPr>
            <w:tcW w:w="5000" w:type="dxa"/>
            <w:shd w:val="clear" w:color="auto" w:fill="F5F6F7"/>
            <w:tcMar>
              <w:top w:w="60" w:type="dxa"/>
              <w:left w:w="100" w:type="dxa"/>
              <w:bottom w:w="60" w:type="dxa"/>
              <w:right w:w="100" w:type="dxa"/>
            </w:tcMar>
            <w:vAlign w:val="center"/>
          </w:tcPr>
          <w:p w14:paraId="4B7F7607" w14:textId="77777777" w:rsidR="006201AF" w:rsidRDefault="00000000">
            <w:r>
              <w:rPr>
                <w:sz w:val="20"/>
                <w:szCs w:val="20"/>
              </w:rPr>
              <w:t>Number of attributes (columns)</w:t>
            </w:r>
          </w:p>
        </w:tc>
        <w:tc>
          <w:tcPr>
            <w:tcW w:w="4020" w:type="dxa"/>
            <w:shd w:val="clear" w:color="auto" w:fill="F5F6F7"/>
            <w:tcMar>
              <w:top w:w="60" w:type="dxa"/>
              <w:left w:w="100" w:type="dxa"/>
              <w:bottom w:w="60" w:type="dxa"/>
              <w:right w:w="100" w:type="dxa"/>
            </w:tcMar>
            <w:vAlign w:val="center"/>
          </w:tcPr>
          <w:p w14:paraId="73DFD863" w14:textId="77777777" w:rsidR="006201AF" w:rsidRDefault="00000000">
            <w:pPr>
              <w:jc w:val="center"/>
            </w:pPr>
            <w:r>
              <w:rPr>
                <w:sz w:val="20"/>
                <w:szCs w:val="20"/>
              </w:rPr>
              <w:t>14</w:t>
            </w:r>
          </w:p>
        </w:tc>
      </w:tr>
      <w:tr w:rsidR="006201AF" w14:paraId="0750FA11" w14:textId="77777777">
        <w:tc>
          <w:tcPr>
            <w:tcW w:w="5000" w:type="dxa"/>
            <w:shd w:val="clear" w:color="auto" w:fill="FFFFFF"/>
            <w:tcMar>
              <w:top w:w="60" w:type="dxa"/>
              <w:left w:w="100" w:type="dxa"/>
              <w:bottom w:w="60" w:type="dxa"/>
              <w:right w:w="100" w:type="dxa"/>
            </w:tcMar>
            <w:vAlign w:val="center"/>
          </w:tcPr>
          <w:p w14:paraId="771088B3" w14:textId="77777777" w:rsidR="006201AF" w:rsidRDefault="00000000">
            <w:r>
              <w:rPr>
                <w:sz w:val="20"/>
                <w:szCs w:val="20"/>
              </w:rPr>
              <w:t>Duplicate records</w:t>
            </w:r>
          </w:p>
        </w:tc>
        <w:tc>
          <w:tcPr>
            <w:tcW w:w="4020" w:type="dxa"/>
            <w:shd w:val="clear" w:color="auto" w:fill="FFFFFF"/>
            <w:tcMar>
              <w:top w:w="60" w:type="dxa"/>
              <w:left w:w="100" w:type="dxa"/>
              <w:bottom w:w="60" w:type="dxa"/>
              <w:right w:w="100" w:type="dxa"/>
            </w:tcMar>
            <w:vAlign w:val="center"/>
          </w:tcPr>
          <w:p w14:paraId="50592799" w14:textId="77777777" w:rsidR="006201AF" w:rsidRDefault="00000000">
            <w:pPr>
              <w:jc w:val="center"/>
            </w:pPr>
            <w:r>
              <w:rPr>
                <w:sz w:val="20"/>
                <w:szCs w:val="20"/>
              </w:rPr>
              <w:t>0 (none found)</w:t>
            </w:r>
          </w:p>
        </w:tc>
      </w:tr>
      <w:tr w:rsidR="006201AF" w14:paraId="67924C64" w14:textId="77777777">
        <w:tc>
          <w:tcPr>
            <w:tcW w:w="5000" w:type="dxa"/>
            <w:shd w:val="clear" w:color="auto" w:fill="F5F6F7"/>
            <w:tcMar>
              <w:top w:w="60" w:type="dxa"/>
              <w:left w:w="100" w:type="dxa"/>
              <w:bottom w:w="60" w:type="dxa"/>
              <w:right w:w="100" w:type="dxa"/>
            </w:tcMar>
            <w:vAlign w:val="center"/>
          </w:tcPr>
          <w:p w14:paraId="48961DB7" w14:textId="77777777" w:rsidR="006201AF" w:rsidRDefault="00000000">
            <w:r>
              <w:rPr>
                <w:sz w:val="20"/>
                <w:szCs w:val="20"/>
              </w:rPr>
              <w:t>File format</w:t>
            </w:r>
          </w:p>
        </w:tc>
        <w:tc>
          <w:tcPr>
            <w:tcW w:w="4020" w:type="dxa"/>
            <w:shd w:val="clear" w:color="auto" w:fill="F5F6F7"/>
            <w:tcMar>
              <w:top w:w="60" w:type="dxa"/>
              <w:left w:w="100" w:type="dxa"/>
              <w:bottom w:w="60" w:type="dxa"/>
              <w:right w:w="100" w:type="dxa"/>
            </w:tcMar>
            <w:vAlign w:val="center"/>
          </w:tcPr>
          <w:p w14:paraId="41FED085" w14:textId="77777777" w:rsidR="006201AF" w:rsidRDefault="00000000">
            <w:pPr>
              <w:jc w:val="center"/>
            </w:pPr>
            <w:r>
              <w:rPr>
                <w:sz w:val="20"/>
                <w:szCs w:val="20"/>
              </w:rPr>
              <w:t>CSV (comma-separated values)</w:t>
            </w:r>
          </w:p>
        </w:tc>
      </w:tr>
      <w:tr w:rsidR="006201AF" w14:paraId="3413048C" w14:textId="77777777">
        <w:tc>
          <w:tcPr>
            <w:tcW w:w="5000" w:type="dxa"/>
            <w:shd w:val="clear" w:color="auto" w:fill="FFFFFF"/>
            <w:tcMar>
              <w:top w:w="60" w:type="dxa"/>
              <w:left w:w="100" w:type="dxa"/>
              <w:bottom w:w="60" w:type="dxa"/>
              <w:right w:w="100" w:type="dxa"/>
            </w:tcMar>
            <w:vAlign w:val="center"/>
          </w:tcPr>
          <w:p w14:paraId="72897C81" w14:textId="77777777" w:rsidR="006201AF" w:rsidRDefault="00000000">
            <w:r>
              <w:rPr>
                <w:sz w:val="20"/>
                <w:szCs w:val="20"/>
              </w:rPr>
              <w:t>Grain of the data</w:t>
            </w:r>
          </w:p>
        </w:tc>
        <w:tc>
          <w:tcPr>
            <w:tcW w:w="4020" w:type="dxa"/>
            <w:shd w:val="clear" w:color="auto" w:fill="FFFFFF"/>
            <w:tcMar>
              <w:top w:w="60" w:type="dxa"/>
              <w:left w:w="100" w:type="dxa"/>
              <w:bottom w:w="60" w:type="dxa"/>
              <w:right w:w="100" w:type="dxa"/>
            </w:tcMar>
            <w:vAlign w:val="center"/>
          </w:tcPr>
          <w:p w14:paraId="1F7A5B73" w14:textId="77777777" w:rsidR="006201AF" w:rsidRDefault="00000000">
            <w:pPr>
              <w:jc w:val="center"/>
            </w:pPr>
            <w:r>
              <w:rPr>
                <w:sz w:val="20"/>
                <w:szCs w:val="20"/>
              </w:rPr>
              <w:t>One row per customer / purchase transaction</w:t>
            </w:r>
          </w:p>
        </w:tc>
      </w:tr>
    </w:tbl>
    <w:p w14:paraId="58A24A6C" w14:textId="77777777" w:rsidR="006201AF" w:rsidRDefault="006201AF">
      <w:pPr>
        <w:spacing w:after="100"/>
      </w:pPr>
    </w:p>
    <w:p w14:paraId="650DE9B9" w14:textId="77777777" w:rsidR="006201AF" w:rsidRDefault="00000000">
      <w:pPr>
        <w:pStyle w:val="Heading2"/>
        <w:spacing w:before="300" w:after="150"/>
      </w:pPr>
      <w:r>
        <w:rPr>
          <w:b/>
          <w:bCs/>
          <w:color w:val="262626"/>
          <w:sz w:val="25"/>
          <w:szCs w:val="25"/>
        </w:rPr>
        <w:t>3.2 Attribute Dictionary</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500"/>
        <w:gridCol w:w="1900"/>
        <w:gridCol w:w="1900"/>
        <w:gridCol w:w="4720"/>
      </w:tblGrid>
      <w:tr w:rsidR="006201AF" w14:paraId="269F9506" w14:textId="77777777">
        <w:trPr>
          <w:tblHeader/>
        </w:trPr>
        <w:tc>
          <w:tcPr>
            <w:tcW w:w="500" w:type="dxa"/>
            <w:shd w:val="clear" w:color="auto" w:fill="E7E9EB"/>
            <w:tcMar>
              <w:top w:w="80" w:type="dxa"/>
              <w:left w:w="100" w:type="dxa"/>
              <w:bottom w:w="80" w:type="dxa"/>
              <w:right w:w="100" w:type="dxa"/>
            </w:tcMar>
            <w:vAlign w:val="center"/>
          </w:tcPr>
          <w:p w14:paraId="61CC4BE6" w14:textId="77777777" w:rsidR="006201AF" w:rsidRDefault="00000000">
            <w:pPr>
              <w:jc w:val="center"/>
            </w:pPr>
            <w:r>
              <w:rPr>
                <w:b/>
                <w:bCs/>
                <w:sz w:val="20"/>
                <w:szCs w:val="20"/>
              </w:rPr>
              <w:t>#</w:t>
            </w:r>
          </w:p>
        </w:tc>
        <w:tc>
          <w:tcPr>
            <w:tcW w:w="1900" w:type="dxa"/>
            <w:shd w:val="clear" w:color="auto" w:fill="E7E9EB"/>
            <w:tcMar>
              <w:top w:w="80" w:type="dxa"/>
              <w:left w:w="100" w:type="dxa"/>
              <w:bottom w:w="80" w:type="dxa"/>
              <w:right w:w="100" w:type="dxa"/>
            </w:tcMar>
            <w:vAlign w:val="center"/>
          </w:tcPr>
          <w:p w14:paraId="7588B3C2" w14:textId="77777777" w:rsidR="006201AF" w:rsidRDefault="00000000">
            <w:pPr>
              <w:jc w:val="center"/>
            </w:pPr>
            <w:r>
              <w:rPr>
                <w:b/>
                <w:bCs/>
                <w:sz w:val="20"/>
                <w:szCs w:val="20"/>
              </w:rPr>
              <w:t>Attribute</w:t>
            </w:r>
          </w:p>
        </w:tc>
        <w:tc>
          <w:tcPr>
            <w:tcW w:w="1900" w:type="dxa"/>
            <w:shd w:val="clear" w:color="auto" w:fill="E7E9EB"/>
            <w:tcMar>
              <w:top w:w="80" w:type="dxa"/>
              <w:left w:w="100" w:type="dxa"/>
              <w:bottom w:w="80" w:type="dxa"/>
              <w:right w:w="100" w:type="dxa"/>
            </w:tcMar>
            <w:vAlign w:val="center"/>
          </w:tcPr>
          <w:p w14:paraId="18650753" w14:textId="77777777" w:rsidR="006201AF" w:rsidRDefault="00000000">
            <w:pPr>
              <w:jc w:val="center"/>
            </w:pPr>
            <w:r>
              <w:rPr>
                <w:b/>
                <w:bCs/>
                <w:sz w:val="20"/>
                <w:szCs w:val="20"/>
              </w:rPr>
              <w:t>Data Type</w:t>
            </w:r>
          </w:p>
        </w:tc>
        <w:tc>
          <w:tcPr>
            <w:tcW w:w="4720" w:type="dxa"/>
            <w:shd w:val="clear" w:color="auto" w:fill="E7E9EB"/>
            <w:tcMar>
              <w:top w:w="80" w:type="dxa"/>
              <w:left w:w="100" w:type="dxa"/>
              <w:bottom w:w="80" w:type="dxa"/>
              <w:right w:w="100" w:type="dxa"/>
            </w:tcMar>
            <w:vAlign w:val="center"/>
          </w:tcPr>
          <w:p w14:paraId="76D6B9B7" w14:textId="77777777" w:rsidR="006201AF" w:rsidRDefault="00000000">
            <w:pPr>
              <w:jc w:val="center"/>
            </w:pPr>
            <w:r>
              <w:rPr>
                <w:b/>
                <w:bCs/>
                <w:sz w:val="20"/>
                <w:szCs w:val="20"/>
              </w:rPr>
              <w:t>Description</w:t>
            </w:r>
          </w:p>
        </w:tc>
      </w:tr>
      <w:tr w:rsidR="006201AF" w14:paraId="6F92AB90" w14:textId="77777777">
        <w:tc>
          <w:tcPr>
            <w:tcW w:w="500" w:type="dxa"/>
            <w:shd w:val="clear" w:color="auto" w:fill="FFFFFF"/>
            <w:tcMar>
              <w:top w:w="60" w:type="dxa"/>
              <w:left w:w="100" w:type="dxa"/>
              <w:bottom w:w="60" w:type="dxa"/>
              <w:right w:w="100" w:type="dxa"/>
            </w:tcMar>
            <w:vAlign w:val="center"/>
          </w:tcPr>
          <w:p w14:paraId="5324BE40" w14:textId="77777777" w:rsidR="006201AF" w:rsidRDefault="00000000">
            <w:r>
              <w:rPr>
                <w:sz w:val="20"/>
                <w:szCs w:val="20"/>
              </w:rPr>
              <w:t>1</w:t>
            </w:r>
          </w:p>
        </w:tc>
        <w:tc>
          <w:tcPr>
            <w:tcW w:w="1900" w:type="dxa"/>
            <w:shd w:val="clear" w:color="auto" w:fill="FFFFFF"/>
            <w:tcMar>
              <w:top w:w="60" w:type="dxa"/>
              <w:left w:w="100" w:type="dxa"/>
              <w:bottom w:w="60" w:type="dxa"/>
              <w:right w:w="100" w:type="dxa"/>
            </w:tcMar>
            <w:vAlign w:val="center"/>
          </w:tcPr>
          <w:p w14:paraId="43A38A7F" w14:textId="77777777" w:rsidR="006201AF" w:rsidRDefault="00000000">
            <w:pPr>
              <w:jc w:val="center"/>
            </w:pPr>
            <w:r>
              <w:rPr>
                <w:sz w:val="20"/>
                <w:szCs w:val="20"/>
              </w:rPr>
              <w:t>Age</w:t>
            </w:r>
          </w:p>
        </w:tc>
        <w:tc>
          <w:tcPr>
            <w:tcW w:w="1900" w:type="dxa"/>
            <w:shd w:val="clear" w:color="auto" w:fill="FFFFFF"/>
            <w:tcMar>
              <w:top w:w="60" w:type="dxa"/>
              <w:left w:w="100" w:type="dxa"/>
              <w:bottom w:w="60" w:type="dxa"/>
              <w:right w:w="100" w:type="dxa"/>
            </w:tcMar>
            <w:vAlign w:val="center"/>
          </w:tcPr>
          <w:p w14:paraId="7404FD87" w14:textId="77777777" w:rsidR="006201AF" w:rsidRDefault="00000000">
            <w:pPr>
              <w:jc w:val="center"/>
            </w:pPr>
            <w:r>
              <w:rPr>
                <w:sz w:val="20"/>
                <w:szCs w:val="20"/>
              </w:rPr>
              <w:t>Integer</w:t>
            </w:r>
          </w:p>
        </w:tc>
        <w:tc>
          <w:tcPr>
            <w:tcW w:w="4720" w:type="dxa"/>
            <w:shd w:val="clear" w:color="auto" w:fill="FFFFFF"/>
            <w:tcMar>
              <w:top w:w="60" w:type="dxa"/>
              <w:left w:w="100" w:type="dxa"/>
              <w:bottom w:w="60" w:type="dxa"/>
              <w:right w:w="100" w:type="dxa"/>
            </w:tcMar>
            <w:vAlign w:val="center"/>
          </w:tcPr>
          <w:p w14:paraId="7E7F2A9C" w14:textId="77777777" w:rsidR="006201AF" w:rsidRDefault="00000000">
            <w:pPr>
              <w:jc w:val="center"/>
            </w:pPr>
            <w:r>
              <w:rPr>
                <w:sz w:val="20"/>
                <w:szCs w:val="20"/>
              </w:rPr>
              <w:t>Age of the customer in years</w:t>
            </w:r>
          </w:p>
        </w:tc>
      </w:tr>
      <w:tr w:rsidR="006201AF" w14:paraId="443CB719" w14:textId="77777777">
        <w:tc>
          <w:tcPr>
            <w:tcW w:w="500" w:type="dxa"/>
            <w:shd w:val="clear" w:color="auto" w:fill="F5F6F7"/>
            <w:tcMar>
              <w:top w:w="60" w:type="dxa"/>
              <w:left w:w="100" w:type="dxa"/>
              <w:bottom w:w="60" w:type="dxa"/>
              <w:right w:w="100" w:type="dxa"/>
            </w:tcMar>
            <w:vAlign w:val="center"/>
          </w:tcPr>
          <w:p w14:paraId="68CCAE1E" w14:textId="77777777" w:rsidR="006201AF" w:rsidRDefault="00000000">
            <w:r>
              <w:rPr>
                <w:sz w:val="20"/>
                <w:szCs w:val="20"/>
              </w:rPr>
              <w:t>2</w:t>
            </w:r>
          </w:p>
        </w:tc>
        <w:tc>
          <w:tcPr>
            <w:tcW w:w="1900" w:type="dxa"/>
            <w:shd w:val="clear" w:color="auto" w:fill="F5F6F7"/>
            <w:tcMar>
              <w:top w:w="60" w:type="dxa"/>
              <w:left w:w="100" w:type="dxa"/>
              <w:bottom w:w="60" w:type="dxa"/>
              <w:right w:w="100" w:type="dxa"/>
            </w:tcMar>
            <w:vAlign w:val="center"/>
          </w:tcPr>
          <w:p w14:paraId="0F40AA04" w14:textId="77777777" w:rsidR="006201AF" w:rsidRDefault="00000000">
            <w:pPr>
              <w:jc w:val="center"/>
            </w:pPr>
            <w:r>
              <w:rPr>
                <w:sz w:val="20"/>
                <w:szCs w:val="20"/>
              </w:rPr>
              <w:t>Gender</w:t>
            </w:r>
          </w:p>
        </w:tc>
        <w:tc>
          <w:tcPr>
            <w:tcW w:w="1900" w:type="dxa"/>
            <w:shd w:val="clear" w:color="auto" w:fill="F5F6F7"/>
            <w:tcMar>
              <w:top w:w="60" w:type="dxa"/>
              <w:left w:w="100" w:type="dxa"/>
              <w:bottom w:w="60" w:type="dxa"/>
              <w:right w:w="100" w:type="dxa"/>
            </w:tcMar>
            <w:vAlign w:val="center"/>
          </w:tcPr>
          <w:p w14:paraId="3EC70B42" w14:textId="77777777" w:rsidR="006201AF" w:rsidRDefault="00000000">
            <w:pPr>
              <w:jc w:val="center"/>
            </w:pPr>
            <w:r>
              <w:rPr>
                <w:sz w:val="20"/>
                <w:szCs w:val="20"/>
              </w:rPr>
              <w:t>Text (category)</w:t>
            </w:r>
          </w:p>
        </w:tc>
        <w:tc>
          <w:tcPr>
            <w:tcW w:w="4720" w:type="dxa"/>
            <w:shd w:val="clear" w:color="auto" w:fill="F5F6F7"/>
            <w:tcMar>
              <w:top w:w="60" w:type="dxa"/>
              <w:left w:w="100" w:type="dxa"/>
              <w:bottom w:w="60" w:type="dxa"/>
              <w:right w:w="100" w:type="dxa"/>
            </w:tcMar>
            <w:vAlign w:val="center"/>
          </w:tcPr>
          <w:p w14:paraId="7507B878" w14:textId="77777777" w:rsidR="006201AF" w:rsidRDefault="00000000">
            <w:pPr>
              <w:jc w:val="center"/>
            </w:pPr>
            <w:r>
              <w:rPr>
                <w:sz w:val="20"/>
                <w:szCs w:val="20"/>
              </w:rPr>
              <w:t>Male / Female</w:t>
            </w:r>
          </w:p>
        </w:tc>
      </w:tr>
      <w:tr w:rsidR="006201AF" w14:paraId="24DFBFB3" w14:textId="77777777">
        <w:tc>
          <w:tcPr>
            <w:tcW w:w="500" w:type="dxa"/>
            <w:shd w:val="clear" w:color="auto" w:fill="FFFFFF"/>
            <w:tcMar>
              <w:top w:w="60" w:type="dxa"/>
              <w:left w:w="100" w:type="dxa"/>
              <w:bottom w:w="60" w:type="dxa"/>
              <w:right w:w="100" w:type="dxa"/>
            </w:tcMar>
            <w:vAlign w:val="center"/>
          </w:tcPr>
          <w:p w14:paraId="68491C50" w14:textId="77777777" w:rsidR="006201AF" w:rsidRDefault="00000000">
            <w:r>
              <w:rPr>
                <w:sz w:val="20"/>
                <w:szCs w:val="20"/>
              </w:rPr>
              <w:t>3</w:t>
            </w:r>
          </w:p>
        </w:tc>
        <w:tc>
          <w:tcPr>
            <w:tcW w:w="1900" w:type="dxa"/>
            <w:shd w:val="clear" w:color="auto" w:fill="FFFFFF"/>
            <w:tcMar>
              <w:top w:w="60" w:type="dxa"/>
              <w:left w:w="100" w:type="dxa"/>
              <w:bottom w:w="60" w:type="dxa"/>
              <w:right w:w="100" w:type="dxa"/>
            </w:tcMar>
            <w:vAlign w:val="center"/>
          </w:tcPr>
          <w:p w14:paraId="57D007EC" w14:textId="77777777" w:rsidR="006201AF" w:rsidRDefault="00000000">
            <w:pPr>
              <w:jc w:val="center"/>
            </w:pPr>
            <w:r>
              <w:rPr>
                <w:sz w:val="20"/>
                <w:szCs w:val="20"/>
              </w:rPr>
              <w:t>Profession</w:t>
            </w:r>
          </w:p>
        </w:tc>
        <w:tc>
          <w:tcPr>
            <w:tcW w:w="1900" w:type="dxa"/>
            <w:shd w:val="clear" w:color="auto" w:fill="FFFFFF"/>
            <w:tcMar>
              <w:top w:w="60" w:type="dxa"/>
              <w:left w:w="100" w:type="dxa"/>
              <w:bottom w:w="60" w:type="dxa"/>
              <w:right w:w="100" w:type="dxa"/>
            </w:tcMar>
            <w:vAlign w:val="center"/>
          </w:tcPr>
          <w:p w14:paraId="62CCC0EC" w14:textId="77777777" w:rsidR="006201AF" w:rsidRDefault="00000000">
            <w:pPr>
              <w:jc w:val="center"/>
            </w:pPr>
            <w:r>
              <w:rPr>
                <w:sz w:val="20"/>
                <w:szCs w:val="20"/>
              </w:rPr>
              <w:t>Text (category)</w:t>
            </w:r>
          </w:p>
        </w:tc>
        <w:tc>
          <w:tcPr>
            <w:tcW w:w="4720" w:type="dxa"/>
            <w:shd w:val="clear" w:color="auto" w:fill="FFFFFF"/>
            <w:tcMar>
              <w:top w:w="60" w:type="dxa"/>
              <w:left w:w="100" w:type="dxa"/>
              <w:bottom w:w="60" w:type="dxa"/>
              <w:right w:w="100" w:type="dxa"/>
            </w:tcMar>
            <w:vAlign w:val="center"/>
          </w:tcPr>
          <w:p w14:paraId="641215EB" w14:textId="77777777" w:rsidR="006201AF" w:rsidRDefault="00000000">
            <w:pPr>
              <w:jc w:val="center"/>
            </w:pPr>
            <w:r>
              <w:rPr>
                <w:sz w:val="20"/>
                <w:szCs w:val="20"/>
              </w:rPr>
              <w:t>Salaried or Business</w:t>
            </w:r>
          </w:p>
        </w:tc>
      </w:tr>
      <w:tr w:rsidR="006201AF" w14:paraId="05EEA429" w14:textId="77777777">
        <w:tc>
          <w:tcPr>
            <w:tcW w:w="500" w:type="dxa"/>
            <w:shd w:val="clear" w:color="auto" w:fill="F5F6F7"/>
            <w:tcMar>
              <w:top w:w="60" w:type="dxa"/>
              <w:left w:w="100" w:type="dxa"/>
              <w:bottom w:w="60" w:type="dxa"/>
              <w:right w:w="100" w:type="dxa"/>
            </w:tcMar>
            <w:vAlign w:val="center"/>
          </w:tcPr>
          <w:p w14:paraId="36C9FC03" w14:textId="77777777" w:rsidR="006201AF" w:rsidRDefault="00000000">
            <w:r>
              <w:rPr>
                <w:sz w:val="20"/>
                <w:szCs w:val="20"/>
              </w:rPr>
              <w:t>4</w:t>
            </w:r>
          </w:p>
        </w:tc>
        <w:tc>
          <w:tcPr>
            <w:tcW w:w="1900" w:type="dxa"/>
            <w:shd w:val="clear" w:color="auto" w:fill="F5F6F7"/>
            <w:tcMar>
              <w:top w:w="60" w:type="dxa"/>
              <w:left w:w="100" w:type="dxa"/>
              <w:bottom w:w="60" w:type="dxa"/>
              <w:right w:w="100" w:type="dxa"/>
            </w:tcMar>
            <w:vAlign w:val="center"/>
          </w:tcPr>
          <w:p w14:paraId="7DD5CB97" w14:textId="77777777" w:rsidR="006201AF" w:rsidRDefault="00000000">
            <w:pPr>
              <w:jc w:val="center"/>
            </w:pPr>
            <w:proofErr w:type="spellStart"/>
            <w:r>
              <w:rPr>
                <w:sz w:val="20"/>
                <w:szCs w:val="20"/>
              </w:rPr>
              <w:t>Marital_status</w:t>
            </w:r>
            <w:proofErr w:type="spellEnd"/>
          </w:p>
        </w:tc>
        <w:tc>
          <w:tcPr>
            <w:tcW w:w="1900" w:type="dxa"/>
            <w:shd w:val="clear" w:color="auto" w:fill="F5F6F7"/>
            <w:tcMar>
              <w:top w:w="60" w:type="dxa"/>
              <w:left w:w="100" w:type="dxa"/>
              <w:bottom w:w="60" w:type="dxa"/>
              <w:right w:w="100" w:type="dxa"/>
            </w:tcMar>
            <w:vAlign w:val="center"/>
          </w:tcPr>
          <w:p w14:paraId="0DF04B28" w14:textId="77777777" w:rsidR="006201AF" w:rsidRDefault="00000000">
            <w:pPr>
              <w:jc w:val="center"/>
            </w:pPr>
            <w:r>
              <w:rPr>
                <w:sz w:val="20"/>
                <w:szCs w:val="20"/>
              </w:rPr>
              <w:t>Text (category)</w:t>
            </w:r>
          </w:p>
        </w:tc>
        <w:tc>
          <w:tcPr>
            <w:tcW w:w="4720" w:type="dxa"/>
            <w:shd w:val="clear" w:color="auto" w:fill="F5F6F7"/>
            <w:tcMar>
              <w:top w:w="60" w:type="dxa"/>
              <w:left w:w="100" w:type="dxa"/>
              <w:bottom w:w="60" w:type="dxa"/>
              <w:right w:w="100" w:type="dxa"/>
            </w:tcMar>
            <w:vAlign w:val="center"/>
          </w:tcPr>
          <w:p w14:paraId="567FF534" w14:textId="77777777" w:rsidR="006201AF" w:rsidRDefault="00000000">
            <w:pPr>
              <w:jc w:val="center"/>
            </w:pPr>
            <w:r>
              <w:rPr>
                <w:sz w:val="20"/>
                <w:szCs w:val="20"/>
              </w:rPr>
              <w:t>Married or Single</w:t>
            </w:r>
          </w:p>
        </w:tc>
      </w:tr>
      <w:tr w:rsidR="006201AF" w14:paraId="4CBA1A09" w14:textId="77777777">
        <w:tc>
          <w:tcPr>
            <w:tcW w:w="500" w:type="dxa"/>
            <w:shd w:val="clear" w:color="auto" w:fill="FFFFFF"/>
            <w:tcMar>
              <w:top w:w="60" w:type="dxa"/>
              <w:left w:w="100" w:type="dxa"/>
              <w:bottom w:w="60" w:type="dxa"/>
              <w:right w:w="100" w:type="dxa"/>
            </w:tcMar>
            <w:vAlign w:val="center"/>
          </w:tcPr>
          <w:p w14:paraId="2F1C6B53" w14:textId="77777777" w:rsidR="006201AF" w:rsidRDefault="00000000">
            <w:r>
              <w:rPr>
                <w:sz w:val="20"/>
                <w:szCs w:val="20"/>
              </w:rPr>
              <w:t>5</w:t>
            </w:r>
          </w:p>
        </w:tc>
        <w:tc>
          <w:tcPr>
            <w:tcW w:w="1900" w:type="dxa"/>
            <w:shd w:val="clear" w:color="auto" w:fill="FFFFFF"/>
            <w:tcMar>
              <w:top w:w="60" w:type="dxa"/>
              <w:left w:w="100" w:type="dxa"/>
              <w:bottom w:w="60" w:type="dxa"/>
              <w:right w:w="100" w:type="dxa"/>
            </w:tcMar>
            <w:vAlign w:val="center"/>
          </w:tcPr>
          <w:p w14:paraId="704E0BFE" w14:textId="77777777" w:rsidR="006201AF" w:rsidRDefault="00000000">
            <w:pPr>
              <w:jc w:val="center"/>
            </w:pPr>
            <w:r>
              <w:rPr>
                <w:sz w:val="20"/>
                <w:szCs w:val="20"/>
              </w:rPr>
              <w:t>Education</w:t>
            </w:r>
          </w:p>
        </w:tc>
        <w:tc>
          <w:tcPr>
            <w:tcW w:w="1900" w:type="dxa"/>
            <w:shd w:val="clear" w:color="auto" w:fill="FFFFFF"/>
            <w:tcMar>
              <w:top w:w="60" w:type="dxa"/>
              <w:left w:w="100" w:type="dxa"/>
              <w:bottom w:w="60" w:type="dxa"/>
              <w:right w:w="100" w:type="dxa"/>
            </w:tcMar>
            <w:vAlign w:val="center"/>
          </w:tcPr>
          <w:p w14:paraId="7D2EFBFE" w14:textId="77777777" w:rsidR="006201AF" w:rsidRDefault="00000000">
            <w:pPr>
              <w:jc w:val="center"/>
            </w:pPr>
            <w:r>
              <w:rPr>
                <w:sz w:val="20"/>
                <w:szCs w:val="20"/>
              </w:rPr>
              <w:t>Text (category)</w:t>
            </w:r>
          </w:p>
        </w:tc>
        <w:tc>
          <w:tcPr>
            <w:tcW w:w="4720" w:type="dxa"/>
            <w:shd w:val="clear" w:color="auto" w:fill="FFFFFF"/>
            <w:tcMar>
              <w:top w:w="60" w:type="dxa"/>
              <w:left w:w="100" w:type="dxa"/>
              <w:bottom w:w="60" w:type="dxa"/>
              <w:right w:w="100" w:type="dxa"/>
            </w:tcMar>
            <w:vAlign w:val="center"/>
          </w:tcPr>
          <w:p w14:paraId="0E862EB2" w14:textId="77777777" w:rsidR="006201AF" w:rsidRDefault="00000000">
            <w:pPr>
              <w:jc w:val="center"/>
            </w:pPr>
            <w:r>
              <w:rPr>
                <w:sz w:val="20"/>
                <w:szCs w:val="20"/>
              </w:rPr>
              <w:t>Graduate or Post Graduate</w:t>
            </w:r>
          </w:p>
        </w:tc>
      </w:tr>
      <w:tr w:rsidR="006201AF" w14:paraId="73227B77" w14:textId="77777777">
        <w:tc>
          <w:tcPr>
            <w:tcW w:w="500" w:type="dxa"/>
            <w:shd w:val="clear" w:color="auto" w:fill="F5F6F7"/>
            <w:tcMar>
              <w:top w:w="60" w:type="dxa"/>
              <w:left w:w="100" w:type="dxa"/>
              <w:bottom w:w="60" w:type="dxa"/>
              <w:right w:w="100" w:type="dxa"/>
            </w:tcMar>
            <w:vAlign w:val="center"/>
          </w:tcPr>
          <w:p w14:paraId="1A85AE07" w14:textId="77777777" w:rsidR="006201AF" w:rsidRDefault="00000000">
            <w:r>
              <w:rPr>
                <w:sz w:val="20"/>
                <w:szCs w:val="20"/>
              </w:rPr>
              <w:t>6</w:t>
            </w:r>
          </w:p>
        </w:tc>
        <w:tc>
          <w:tcPr>
            <w:tcW w:w="1900" w:type="dxa"/>
            <w:shd w:val="clear" w:color="auto" w:fill="F5F6F7"/>
            <w:tcMar>
              <w:top w:w="60" w:type="dxa"/>
              <w:left w:w="100" w:type="dxa"/>
              <w:bottom w:w="60" w:type="dxa"/>
              <w:right w:w="100" w:type="dxa"/>
            </w:tcMar>
            <w:vAlign w:val="center"/>
          </w:tcPr>
          <w:p w14:paraId="15720575" w14:textId="77777777" w:rsidR="006201AF" w:rsidRDefault="00000000">
            <w:pPr>
              <w:jc w:val="center"/>
            </w:pPr>
            <w:proofErr w:type="spellStart"/>
            <w:r>
              <w:rPr>
                <w:sz w:val="20"/>
                <w:szCs w:val="20"/>
              </w:rPr>
              <w:t>No_of_Dependents</w:t>
            </w:r>
            <w:proofErr w:type="spellEnd"/>
          </w:p>
        </w:tc>
        <w:tc>
          <w:tcPr>
            <w:tcW w:w="1900" w:type="dxa"/>
            <w:shd w:val="clear" w:color="auto" w:fill="F5F6F7"/>
            <w:tcMar>
              <w:top w:w="60" w:type="dxa"/>
              <w:left w:w="100" w:type="dxa"/>
              <w:bottom w:w="60" w:type="dxa"/>
              <w:right w:w="100" w:type="dxa"/>
            </w:tcMar>
            <w:vAlign w:val="center"/>
          </w:tcPr>
          <w:p w14:paraId="524814D9" w14:textId="77777777" w:rsidR="006201AF" w:rsidRDefault="00000000">
            <w:pPr>
              <w:jc w:val="center"/>
            </w:pPr>
            <w:r>
              <w:rPr>
                <w:sz w:val="20"/>
                <w:szCs w:val="20"/>
              </w:rPr>
              <w:t>Integer</w:t>
            </w:r>
          </w:p>
        </w:tc>
        <w:tc>
          <w:tcPr>
            <w:tcW w:w="4720" w:type="dxa"/>
            <w:shd w:val="clear" w:color="auto" w:fill="F5F6F7"/>
            <w:tcMar>
              <w:top w:w="60" w:type="dxa"/>
              <w:left w:w="100" w:type="dxa"/>
              <w:bottom w:w="60" w:type="dxa"/>
              <w:right w:w="100" w:type="dxa"/>
            </w:tcMar>
            <w:vAlign w:val="center"/>
          </w:tcPr>
          <w:p w14:paraId="32549D47" w14:textId="77777777" w:rsidR="006201AF" w:rsidRDefault="00000000">
            <w:pPr>
              <w:jc w:val="center"/>
            </w:pPr>
            <w:r>
              <w:rPr>
                <w:sz w:val="20"/>
                <w:szCs w:val="20"/>
              </w:rPr>
              <w:t>Number of dependents supported by the customer</w:t>
            </w:r>
          </w:p>
        </w:tc>
      </w:tr>
      <w:tr w:rsidR="006201AF" w14:paraId="5314F020" w14:textId="77777777">
        <w:tc>
          <w:tcPr>
            <w:tcW w:w="500" w:type="dxa"/>
            <w:shd w:val="clear" w:color="auto" w:fill="FFFFFF"/>
            <w:tcMar>
              <w:top w:w="60" w:type="dxa"/>
              <w:left w:w="100" w:type="dxa"/>
              <w:bottom w:w="60" w:type="dxa"/>
              <w:right w:w="100" w:type="dxa"/>
            </w:tcMar>
            <w:vAlign w:val="center"/>
          </w:tcPr>
          <w:p w14:paraId="0CE779CC" w14:textId="77777777" w:rsidR="006201AF" w:rsidRDefault="00000000">
            <w:r>
              <w:rPr>
                <w:sz w:val="20"/>
                <w:szCs w:val="20"/>
              </w:rPr>
              <w:t>7</w:t>
            </w:r>
          </w:p>
        </w:tc>
        <w:tc>
          <w:tcPr>
            <w:tcW w:w="1900" w:type="dxa"/>
            <w:shd w:val="clear" w:color="auto" w:fill="FFFFFF"/>
            <w:tcMar>
              <w:top w:w="60" w:type="dxa"/>
              <w:left w:w="100" w:type="dxa"/>
              <w:bottom w:w="60" w:type="dxa"/>
              <w:right w:w="100" w:type="dxa"/>
            </w:tcMar>
            <w:vAlign w:val="center"/>
          </w:tcPr>
          <w:p w14:paraId="27383A70" w14:textId="77777777" w:rsidR="006201AF" w:rsidRDefault="00000000">
            <w:pPr>
              <w:jc w:val="center"/>
            </w:pPr>
            <w:proofErr w:type="spellStart"/>
            <w:r>
              <w:rPr>
                <w:sz w:val="20"/>
                <w:szCs w:val="20"/>
              </w:rPr>
              <w:t>Personal_loan</w:t>
            </w:r>
            <w:proofErr w:type="spellEnd"/>
          </w:p>
        </w:tc>
        <w:tc>
          <w:tcPr>
            <w:tcW w:w="1900" w:type="dxa"/>
            <w:shd w:val="clear" w:color="auto" w:fill="FFFFFF"/>
            <w:tcMar>
              <w:top w:w="60" w:type="dxa"/>
              <w:left w:w="100" w:type="dxa"/>
              <w:bottom w:w="60" w:type="dxa"/>
              <w:right w:w="100" w:type="dxa"/>
            </w:tcMar>
            <w:vAlign w:val="center"/>
          </w:tcPr>
          <w:p w14:paraId="33269E6C" w14:textId="77777777" w:rsidR="006201AF" w:rsidRDefault="00000000">
            <w:pPr>
              <w:jc w:val="center"/>
            </w:pPr>
            <w:r>
              <w:rPr>
                <w:sz w:val="20"/>
                <w:szCs w:val="20"/>
              </w:rPr>
              <w:t>Text (category)</w:t>
            </w:r>
          </w:p>
        </w:tc>
        <w:tc>
          <w:tcPr>
            <w:tcW w:w="4720" w:type="dxa"/>
            <w:shd w:val="clear" w:color="auto" w:fill="FFFFFF"/>
            <w:tcMar>
              <w:top w:w="60" w:type="dxa"/>
              <w:left w:w="100" w:type="dxa"/>
              <w:bottom w:w="60" w:type="dxa"/>
              <w:right w:w="100" w:type="dxa"/>
            </w:tcMar>
            <w:vAlign w:val="center"/>
          </w:tcPr>
          <w:p w14:paraId="6B9876DD" w14:textId="77777777" w:rsidR="006201AF" w:rsidRDefault="00000000">
            <w:pPr>
              <w:jc w:val="center"/>
            </w:pPr>
            <w:r>
              <w:rPr>
                <w:sz w:val="20"/>
                <w:szCs w:val="20"/>
              </w:rPr>
              <w:t>Whether the customer holds a personal loan (Yes/No)</w:t>
            </w:r>
          </w:p>
        </w:tc>
      </w:tr>
      <w:tr w:rsidR="006201AF" w14:paraId="6E840FE6" w14:textId="77777777">
        <w:tc>
          <w:tcPr>
            <w:tcW w:w="500" w:type="dxa"/>
            <w:shd w:val="clear" w:color="auto" w:fill="F5F6F7"/>
            <w:tcMar>
              <w:top w:w="60" w:type="dxa"/>
              <w:left w:w="100" w:type="dxa"/>
              <w:bottom w:w="60" w:type="dxa"/>
              <w:right w:w="100" w:type="dxa"/>
            </w:tcMar>
            <w:vAlign w:val="center"/>
          </w:tcPr>
          <w:p w14:paraId="654CCE92" w14:textId="77777777" w:rsidR="006201AF" w:rsidRDefault="00000000">
            <w:r>
              <w:rPr>
                <w:sz w:val="20"/>
                <w:szCs w:val="20"/>
              </w:rPr>
              <w:t>8</w:t>
            </w:r>
          </w:p>
        </w:tc>
        <w:tc>
          <w:tcPr>
            <w:tcW w:w="1900" w:type="dxa"/>
            <w:shd w:val="clear" w:color="auto" w:fill="F5F6F7"/>
            <w:tcMar>
              <w:top w:w="60" w:type="dxa"/>
              <w:left w:w="100" w:type="dxa"/>
              <w:bottom w:w="60" w:type="dxa"/>
              <w:right w:w="100" w:type="dxa"/>
            </w:tcMar>
            <w:vAlign w:val="center"/>
          </w:tcPr>
          <w:p w14:paraId="4E9D93CD" w14:textId="77777777" w:rsidR="006201AF" w:rsidRDefault="00000000">
            <w:pPr>
              <w:jc w:val="center"/>
            </w:pPr>
            <w:proofErr w:type="spellStart"/>
            <w:r>
              <w:rPr>
                <w:sz w:val="20"/>
                <w:szCs w:val="20"/>
              </w:rPr>
              <w:t>House_loan</w:t>
            </w:r>
            <w:proofErr w:type="spellEnd"/>
          </w:p>
        </w:tc>
        <w:tc>
          <w:tcPr>
            <w:tcW w:w="1900" w:type="dxa"/>
            <w:shd w:val="clear" w:color="auto" w:fill="F5F6F7"/>
            <w:tcMar>
              <w:top w:w="60" w:type="dxa"/>
              <w:left w:w="100" w:type="dxa"/>
              <w:bottom w:w="60" w:type="dxa"/>
              <w:right w:w="100" w:type="dxa"/>
            </w:tcMar>
            <w:vAlign w:val="center"/>
          </w:tcPr>
          <w:p w14:paraId="0E3BF45F" w14:textId="77777777" w:rsidR="006201AF" w:rsidRDefault="00000000">
            <w:pPr>
              <w:jc w:val="center"/>
            </w:pPr>
            <w:r>
              <w:rPr>
                <w:sz w:val="20"/>
                <w:szCs w:val="20"/>
              </w:rPr>
              <w:t>Text (category)</w:t>
            </w:r>
          </w:p>
        </w:tc>
        <w:tc>
          <w:tcPr>
            <w:tcW w:w="4720" w:type="dxa"/>
            <w:shd w:val="clear" w:color="auto" w:fill="F5F6F7"/>
            <w:tcMar>
              <w:top w:w="60" w:type="dxa"/>
              <w:left w:w="100" w:type="dxa"/>
              <w:bottom w:w="60" w:type="dxa"/>
              <w:right w:w="100" w:type="dxa"/>
            </w:tcMar>
            <w:vAlign w:val="center"/>
          </w:tcPr>
          <w:p w14:paraId="2D1A8C45" w14:textId="77777777" w:rsidR="006201AF" w:rsidRDefault="00000000">
            <w:pPr>
              <w:jc w:val="center"/>
            </w:pPr>
            <w:r>
              <w:rPr>
                <w:sz w:val="20"/>
                <w:szCs w:val="20"/>
              </w:rPr>
              <w:t>Whether the customer holds a home loan (Yes/No)</w:t>
            </w:r>
          </w:p>
        </w:tc>
      </w:tr>
      <w:tr w:rsidR="006201AF" w14:paraId="2B5F1C31" w14:textId="77777777">
        <w:tc>
          <w:tcPr>
            <w:tcW w:w="500" w:type="dxa"/>
            <w:shd w:val="clear" w:color="auto" w:fill="FFFFFF"/>
            <w:tcMar>
              <w:top w:w="60" w:type="dxa"/>
              <w:left w:w="100" w:type="dxa"/>
              <w:bottom w:w="60" w:type="dxa"/>
              <w:right w:w="100" w:type="dxa"/>
            </w:tcMar>
            <w:vAlign w:val="center"/>
          </w:tcPr>
          <w:p w14:paraId="5B62ECC7" w14:textId="77777777" w:rsidR="006201AF" w:rsidRDefault="00000000">
            <w:r>
              <w:rPr>
                <w:sz w:val="20"/>
                <w:szCs w:val="20"/>
              </w:rPr>
              <w:t>9</w:t>
            </w:r>
          </w:p>
        </w:tc>
        <w:tc>
          <w:tcPr>
            <w:tcW w:w="1900" w:type="dxa"/>
            <w:shd w:val="clear" w:color="auto" w:fill="FFFFFF"/>
            <w:tcMar>
              <w:top w:w="60" w:type="dxa"/>
              <w:left w:w="100" w:type="dxa"/>
              <w:bottom w:w="60" w:type="dxa"/>
              <w:right w:w="100" w:type="dxa"/>
            </w:tcMar>
            <w:vAlign w:val="center"/>
          </w:tcPr>
          <w:p w14:paraId="7D2282CE" w14:textId="77777777" w:rsidR="006201AF" w:rsidRDefault="00000000">
            <w:pPr>
              <w:jc w:val="center"/>
            </w:pPr>
            <w:proofErr w:type="spellStart"/>
            <w:r>
              <w:rPr>
                <w:sz w:val="20"/>
                <w:szCs w:val="20"/>
              </w:rPr>
              <w:t>Partner_working</w:t>
            </w:r>
            <w:proofErr w:type="spellEnd"/>
          </w:p>
        </w:tc>
        <w:tc>
          <w:tcPr>
            <w:tcW w:w="1900" w:type="dxa"/>
            <w:shd w:val="clear" w:color="auto" w:fill="FFFFFF"/>
            <w:tcMar>
              <w:top w:w="60" w:type="dxa"/>
              <w:left w:w="100" w:type="dxa"/>
              <w:bottom w:w="60" w:type="dxa"/>
              <w:right w:w="100" w:type="dxa"/>
            </w:tcMar>
            <w:vAlign w:val="center"/>
          </w:tcPr>
          <w:p w14:paraId="300103FC" w14:textId="77777777" w:rsidR="006201AF" w:rsidRDefault="00000000">
            <w:pPr>
              <w:jc w:val="center"/>
            </w:pPr>
            <w:r>
              <w:rPr>
                <w:sz w:val="20"/>
                <w:szCs w:val="20"/>
              </w:rPr>
              <w:t>Text (category)</w:t>
            </w:r>
          </w:p>
        </w:tc>
        <w:tc>
          <w:tcPr>
            <w:tcW w:w="4720" w:type="dxa"/>
            <w:shd w:val="clear" w:color="auto" w:fill="FFFFFF"/>
            <w:tcMar>
              <w:top w:w="60" w:type="dxa"/>
              <w:left w:w="100" w:type="dxa"/>
              <w:bottom w:w="60" w:type="dxa"/>
              <w:right w:w="100" w:type="dxa"/>
            </w:tcMar>
            <w:vAlign w:val="center"/>
          </w:tcPr>
          <w:p w14:paraId="3202AACC" w14:textId="77777777" w:rsidR="006201AF" w:rsidRDefault="00000000">
            <w:pPr>
              <w:jc w:val="center"/>
            </w:pPr>
            <w:r>
              <w:rPr>
                <w:sz w:val="20"/>
                <w:szCs w:val="20"/>
              </w:rPr>
              <w:t>Whether the customer's partner is employed (Yes/No)</w:t>
            </w:r>
          </w:p>
        </w:tc>
      </w:tr>
      <w:tr w:rsidR="006201AF" w14:paraId="51B60224" w14:textId="77777777">
        <w:tc>
          <w:tcPr>
            <w:tcW w:w="500" w:type="dxa"/>
            <w:shd w:val="clear" w:color="auto" w:fill="F5F6F7"/>
            <w:tcMar>
              <w:top w:w="60" w:type="dxa"/>
              <w:left w:w="100" w:type="dxa"/>
              <w:bottom w:w="60" w:type="dxa"/>
              <w:right w:w="100" w:type="dxa"/>
            </w:tcMar>
            <w:vAlign w:val="center"/>
          </w:tcPr>
          <w:p w14:paraId="7AC95399" w14:textId="77777777" w:rsidR="006201AF" w:rsidRDefault="00000000">
            <w:r>
              <w:rPr>
                <w:sz w:val="20"/>
                <w:szCs w:val="20"/>
              </w:rPr>
              <w:t>10</w:t>
            </w:r>
          </w:p>
        </w:tc>
        <w:tc>
          <w:tcPr>
            <w:tcW w:w="1900" w:type="dxa"/>
            <w:shd w:val="clear" w:color="auto" w:fill="F5F6F7"/>
            <w:tcMar>
              <w:top w:w="60" w:type="dxa"/>
              <w:left w:w="100" w:type="dxa"/>
              <w:bottom w:w="60" w:type="dxa"/>
              <w:right w:w="100" w:type="dxa"/>
            </w:tcMar>
            <w:vAlign w:val="center"/>
          </w:tcPr>
          <w:p w14:paraId="1898FF95" w14:textId="77777777" w:rsidR="006201AF" w:rsidRDefault="00000000">
            <w:pPr>
              <w:jc w:val="center"/>
            </w:pPr>
            <w:r>
              <w:rPr>
                <w:sz w:val="20"/>
                <w:szCs w:val="20"/>
              </w:rPr>
              <w:t>Salary</w:t>
            </w:r>
          </w:p>
        </w:tc>
        <w:tc>
          <w:tcPr>
            <w:tcW w:w="1900" w:type="dxa"/>
            <w:shd w:val="clear" w:color="auto" w:fill="F5F6F7"/>
            <w:tcMar>
              <w:top w:w="60" w:type="dxa"/>
              <w:left w:w="100" w:type="dxa"/>
              <w:bottom w:w="60" w:type="dxa"/>
              <w:right w:w="100" w:type="dxa"/>
            </w:tcMar>
            <w:vAlign w:val="center"/>
          </w:tcPr>
          <w:p w14:paraId="4091B94A" w14:textId="77777777" w:rsidR="006201AF" w:rsidRDefault="00000000">
            <w:pPr>
              <w:jc w:val="center"/>
            </w:pPr>
            <w:r>
              <w:rPr>
                <w:sz w:val="20"/>
                <w:szCs w:val="20"/>
              </w:rPr>
              <w:t>Integer</w:t>
            </w:r>
          </w:p>
        </w:tc>
        <w:tc>
          <w:tcPr>
            <w:tcW w:w="4720" w:type="dxa"/>
            <w:shd w:val="clear" w:color="auto" w:fill="F5F6F7"/>
            <w:tcMar>
              <w:top w:w="60" w:type="dxa"/>
              <w:left w:w="100" w:type="dxa"/>
              <w:bottom w:w="60" w:type="dxa"/>
              <w:right w:w="100" w:type="dxa"/>
            </w:tcMar>
            <w:vAlign w:val="center"/>
          </w:tcPr>
          <w:p w14:paraId="317E34A2" w14:textId="77777777" w:rsidR="006201AF" w:rsidRDefault="00000000">
            <w:pPr>
              <w:jc w:val="center"/>
            </w:pPr>
            <w:r>
              <w:rPr>
                <w:sz w:val="20"/>
                <w:szCs w:val="20"/>
              </w:rPr>
              <w:t>Customer's annual salary (INR)</w:t>
            </w:r>
          </w:p>
        </w:tc>
      </w:tr>
      <w:tr w:rsidR="006201AF" w14:paraId="3209660D" w14:textId="77777777">
        <w:tc>
          <w:tcPr>
            <w:tcW w:w="500" w:type="dxa"/>
            <w:shd w:val="clear" w:color="auto" w:fill="FFFFFF"/>
            <w:tcMar>
              <w:top w:w="60" w:type="dxa"/>
              <w:left w:w="100" w:type="dxa"/>
              <w:bottom w:w="60" w:type="dxa"/>
              <w:right w:w="100" w:type="dxa"/>
            </w:tcMar>
            <w:vAlign w:val="center"/>
          </w:tcPr>
          <w:p w14:paraId="4E7D105F" w14:textId="77777777" w:rsidR="006201AF" w:rsidRDefault="00000000">
            <w:r>
              <w:rPr>
                <w:sz w:val="20"/>
                <w:szCs w:val="20"/>
              </w:rPr>
              <w:t>11</w:t>
            </w:r>
          </w:p>
        </w:tc>
        <w:tc>
          <w:tcPr>
            <w:tcW w:w="1900" w:type="dxa"/>
            <w:shd w:val="clear" w:color="auto" w:fill="FFFFFF"/>
            <w:tcMar>
              <w:top w:w="60" w:type="dxa"/>
              <w:left w:w="100" w:type="dxa"/>
              <w:bottom w:w="60" w:type="dxa"/>
              <w:right w:w="100" w:type="dxa"/>
            </w:tcMar>
            <w:vAlign w:val="center"/>
          </w:tcPr>
          <w:p w14:paraId="2EE9D891" w14:textId="77777777" w:rsidR="006201AF" w:rsidRDefault="00000000">
            <w:pPr>
              <w:jc w:val="center"/>
            </w:pPr>
            <w:proofErr w:type="spellStart"/>
            <w:r>
              <w:rPr>
                <w:sz w:val="20"/>
                <w:szCs w:val="20"/>
              </w:rPr>
              <w:t>Partner_salary</w:t>
            </w:r>
            <w:proofErr w:type="spellEnd"/>
          </w:p>
        </w:tc>
        <w:tc>
          <w:tcPr>
            <w:tcW w:w="1900" w:type="dxa"/>
            <w:shd w:val="clear" w:color="auto" w:fill="FFFFFF"/>
            <w:tcMar>
              <w:top w:w="60" w:type="dxa"/>
              <w:left w:w="100" w:type="dxa"/>
              <w:bottom w:w="60" w:type="dxa"/>
              <w:right w:w="100" w:type="dxa"/>
            </w:tcMar>
            <w:vAlign w:val="center"/>
          </w:tcPr>
          <w:p w14:paraId="5C25F429" w14:textId="77777777" w:rsidR="006201AF" w:rsidRDefault="00000000">
            <w:pPr>
              <w:jc w:val="center"/>
            </w:pPr>
            <w:r>
              <w:rPr>
                <w:sz w:val="20"/>
                <w:szCs w:val="20"/>
              </w:rPr>
              <w:t>Decimal</w:t>
            </w:r>
          </w:p>
        </w:tc>
        <w:tc>
          <w:tcPr>
            <w:tcW w:w="4720" w:type="dxa"/>
            <w:shd w:val="clear" w:color="auto" w:fill="FFFFFF"/>
            <w:tcMar>
              <w:top w:w="60" w:type="dxa"/>
              <w:left w:w="100" w:type="dxa"/>
              <w:bottom w:w="60" w:type="dxa"/>
              <w:right w:w="100" w:type="dxa"/>
            </w:tcMar>
            <w:vAlign w:val="center"/>
          </w:tcPr>
          <w:p w14:paraId="3714BFA8" w14:textId="11504D5A" w:rsidR="006201AF" w:rsidRDefault="00000000">
            <w:pPr>
              <w:jc w:val="center"/>
            </w:pPr>
            <w:r>
              <w:rPr>
                <w:sz w:val="20"/>
                <w:szCs w:val="20"/>
              </w:rPr>
              <w:t>Partner's annual salary; 0 where partner does not earn</w:t>
            </w:r>
          </w:p>
        </w:tc>
      </w:tr>
      <w:tr w:rsidR="006201AF" w14:paraId="42084819" w14:textId="77777777">
        <w:tc>
          <w:tcPr>
            <w:tcW w:w="500" w:type="dxa"/>
            <w:shd w:val="clear" w:color="auto" w:fill="F5F6F7"/>
            <w:tcMar>
              <w:top w:w="60" w:type="dxa"/>
              <w:left w:w="100" w:type="dxa"/>
              <w:bottom w:w="60" w:type="dxa"/>
              <w:right w:w="100" w:type="dxa"/>
            </w:tcMar>
            <w:vAlign w:val="center"/>
          </w:tcPr>
          <w:p w14:paraId="2D9CC848" w14:textId="77777777" w:rsidR="006201AF" w:rsidRDefault="00000000">
            <w:r>
              <w:rPr>
                <w:sz w:val="20"/>
                <w:szCs w:val="20"/>
              </w:rPr>
              <w:t>12</w:t>
            </w:r>
          </w:p>
        </w:tc>
        <w:tc>
          <w:tcPr>
            <w:tcW w:w="1900" w:type="dxa"/>
            <w:shd w:val="clear" w:color="auto" w:fill="F5F6F7"/>
            <w:tcMar>
              <w:top w:w="60" w:type="dxa"/>
              <w:left w:w="100" w:type="dxa"/>
              <w:bottom w:w="60" w:type="dxa"/>
              <w:right w:w="100" w:type="dxa"/>
            </w:tcMar>
            <w:vAlign w:val="center"/>
          </w:tcPr>
          <w:p w14:paraId="72BC3789" w14:textId="77777777" w:rsidR="006201AF" w:rsidRDefault="00000000">
            <w:pPr>
              <w:jc w:val="center"/>
            </w:pPr>
            <w:proofErr w:type="spellStart"/>
            <w:r>
              <w:rPr>
                <w:sz w:val="20"/>
                <w:szCs w:val="20"/>
              </w:rPr>
              <w:t>Total_salary</w:t>
            </w:r>
            <w:proofErr w:type="spellEnd"/>
          </w:p>
        </w:tc>
        <w:tc>
          <w:tcPr>
            <w:tcW w:w="1900" w:type="dxa"/>
            <w:shd w:val="clear" w:color="auto" w:fill="F5F6F7"/>
            <w:tcMar>
              <w:top w:w="60" w:type="dxa"/>
              <w:left w:w="100" w:type="dxa"/>
              <w:bottom w:w="60" w:type="dxa"/>
              <w:right w:w="100" w:type="dxa"/>
            </w:tcMar>
            <w:vAlign w:val="center"/>
          </w:tcPr>
          <w:p w14:paraId="39AB8A9E" w14:textId="77777777" w:rsidR="006201AF" w:rsidRDefault="00000000">
            <w:pPr>
              <w:jc w:val="center"/>
            </w:pPr>
            <w:r>
              <w:rPr>
                <w:sz w:val="20"/>
                <w:szCs w:val="20"/>
              </w:rPr>
              <w:t>Integer</w:t>
            </w:r>
          </w:p>
        </w:tc>
        <w:tc>
          <w:tcPr>
            <w:tcW w:w="4720" w:type="dxa"/>
            <w:shd w:val="clear" w:color="auto" w:fill="F5F6F7"/>
            <w:tcMar>
              <w:top w:w="60" w:type="dxa"/>
              <w:left w:w="100" w:type="dxa"/>
              <w:bottom w:w="60" w:type="dxa"/>
              <w:right w:w="100" w:type="dxa"/>
            </w:tcMar>
            <w:vAlign w:val="center"/>
          </w:tcPr>
          <w:p w14:paraId="04F18F04" w14:textId="77777777" w:rsidR="006201AF" w:rsidRDefault="00000000">
            <w:pPr>
              <w:jc w:val="center"/>
            </w:pPr>
            <w:r>
              <w:rPr>
                <w:sz w:val="20"/>
                <w:szCs w:val="20"/>
              </w:rPr>
              <w:t xml:space="preserve">Household income (Salary + </w:t>
            </w:r>
            <w:proofErr w:type="spellStart"/>
            <w:r>
              <w:rPr>
                <w:sz w:val="20"/>
                <w:szCs w:val="20"/>
              </w:rPr>
              <w:t>Partner_salary</w:t>
            </w:r>
            <w:proofErr w:type="spellEnd"/>
            <w:r>
              <w:rPr>
                <w:sz w:val="20"/>
                <w:szCs w:val="20"/>
              </w:rPr>
              <w:t>)</w:t>
            </w:r>
          </w:p>
        </w:tc>
      </w:tr>
      <w:tr w:rsidR="006201AF" w14:paraId="43406925" w14:textId="77777777">
        <w:tc>
          <w:tcPr>
            <w:tcW w:w="500" w:type="dxa"/>
            <w:shd w:val="clear" w:color="auto" w:fill="FFFFFF"/>
            <w:tcMar>
              <w:top w:w="60" w:type="dxa"/>
              <w:left w:w="100" w:type="dxa"/>
              <w:bottom w:w="60" w:type="dxa"/>
              <w:right w:w="100" w:type="dxa"/>
            </w:tcMar>
            <w:vAlign w:val="center"/>
          </w:tcPr>
          <w:p w14:paraId="52C2B109" w14:textId="77777777" w:rsidR="006201AF" w:rsidRDefault="00000000">
            <w:r>
              <w:rPr>
                <w:sz w:val="20"/>
                <w:szCs w:val="20"/>
              </w:rPr>
              <w:t>13</w:t>
            </w:r>
          </w:p>
        </w:tc>
        <w:tc>
          <w:tcPr>
            <w:tcW w:w="1900" w:type="dxa"/>
            <w:shd w:val="clear" w:color="auto" w:fill="FFFFFF"/>
            <w:tcMar>
              <w:top w:w="60" w:type="dxa"/>
              <w:left w:w="100" w:type="dxa"/>
              <w:bottom w:w="60" w:type="dxa"/>
              <w:right w:w="100" w:type="dxa"/>
            </w:tcMar>
            <w:vAlign w:val="center"/>
          </w:tcPr>
          <w:p w14:paraId="120E8AD4" w14:textId="77777777" w:rsidR="006201AF" w:rsidRDefault="00000000">
            <w:pPr>
              <w:jc w:val="center"/>
            </w:pPr>
            <w:r>
              <w:rPr>
                <w:sz w:val="20"/>
                <w:szCs w:val="20"/>
              </w:rPr>
              <w:t>Price</w:t>
            </w:r>
          </w:p>
        </w:tc>
        <w:tc>
          <w:tcPr>
            <w:tcW w:w="1900" w:type="dxa"/>
            <w:shd w:val="clear" w:color="auto" w:fill="FFFFFF"/>
            <w:tcMar>
              <w:top w:w="60" w:type="dxa"/>
              <w:left w:w="100" w:type="dxa"/>
              <w:bottom w:w="60" w:type="dxa"/>
              <w:right w:w="100" w:type="dxa"/>
            </w:tcMar>
            <w:vAlign w:val="center"/>
          </w:tcPr>
          <w:p w14:paraId="52F09159" w14:textId="77777777" w:rsidR="006201AF" w:rsidRDefault="00000000">
            <w:pPr>
              <w:jc w:val="center"/>
            </w:pPr>
            <w:r>
              <w:rPr>
                <w:sz w:val="20"/>
                <w:szCs w:val="20"/>
              </w:rPr>
              <w:t>Integer</w:t>
            </w:r>
          </w:p>
        </w:tc>
        <w:tc>
          <w:tcPr>
            <w:tcW w:w="4720" w:type="dxa"/>
            <w:shd w:val="clear" w:color="auto" w:fill="FFFFFF"/>
            <w:tcMar>
              <w:top w:w="60" w:type="dxa"/>
              <w:left w:w="100" w:type="dxa"/>
              <w:bottom w:w="60" w:type="dxa"/>
              <w:right w:w="100" w:type="dxa"/>
            </w:tcMar>
            <w:vAlign w:val="center"/>
          </w:tcPr>
          <w:p w14:paraId="7204F538" w14:textId="081CC90B" w:rsidR="006201AF" w:rsidRDefault="00000000">
            <w:pPr>
              <w:jc w:val="center"/>
            </w:pPr>
            <w:r>
              <w:rPr>
                <w:sz w:val="20"/>
                <w:szCs w:val="20"/>
              </w:rPr>
              <w:t xml:space="preserve">Price of the vehicle purchased </w:t>
            </w:r>
          </w:p>
        </w:tc>
      </w:tr>
      <w:tr w:rsidR="006201AF" w14:paraId="15822A7F" w14:textId="77777777">
        <w:tc>
          <w:tcPr>
            <w:tcW w:w="500" w:type="dxa"/>
            <w:shd w:val="clear" w:color="auto" w:fill="F5F6F7"/>
            <w:tcMar>
              <w:top w:w="60" w:type="dxa"/>
              <w:left w:w="100" w:type="dxa"/>
              <w:bottom w:w="60" w:type="dxa"/>
              <w:right w:w="100" w:type="dxa"/>
            </w:tcMar>
            <w:vAlign w:val="center"/>
          </w:tcPr>
          <w:p w14:paraId="190E7767" w14:textId="77777777" w:rsidR="006201AF" w:rsidRDefault="00000000">
            <w:r>
              <w:rPr>
                <w:sz w:val="20"/>
                <w:szCs w:val="20"/>
              </w:rPr>
              <w:t>14</w:t>
            </w:r>
          </w:p>
        </w:tc>
        <w:tc>
          <w:tcPr>
            <w:tcW w:w="1900" w:type="dxa"/>
            <w:shd w:val="clear" w:color="auto" w:fill="F5F6F7"/>
            <w:tcMar>
              <w:top w:w="60" w:type="dxa"/>
              <w:left w:w="100" w:type="dxa"/>
              <w:bottom w:w="60" w:type="dxa"/>
              <w:right w:w="100" w:type="dxa"/>
            </w:tcMar>
            <w:vAlign w:val="center"/>
          </w:tcPr>
          <w:p w14:paraId="5B075E6B" w14:textId="77777777" w:rsidR="006201AF" w:rsidRDefault="00000000">
            <w:pPr>
              <w:jc w:val="center"/>
            </w:pPr>
            <w:r>
              <w:rPr>
                <w:sz w:val="20"/>
                <w:szCs w:val="20"/>
              </w:rPr>
              <w:t>Make</w:t>
            </w:r>
          </w:p>
        </w:tc>
        <w:tc>
          <w:tcPr>
            <w:tcW w:w="1900" w:type="dxa"/>
            <w:shd w:val="clear" w:color="auto" w:fill="F5F6F7"/>
            <w:tcMar>
              <w:top w:w="60" w:type="dxa"/>
              <w:left w:w="100" w:type="dxa"/>
              <w:bottom w:w="60" w:type="dxa"/>
              <w:right w:w="100" w:type="dxa"/>
            </w:tcMar>
            <w:vAlign w:val="center"/>
          </w:tcPr>
          <w:p w14:paraId="44BE0AF5" w14:textId="77777777" w:rsidR="006201AF" w:rsidRDefault="00000000">
            <w:pPr>
              <w:jc w:val="center"/>
            </w:pPr>
            <w:r>
              <w:rPr>
                <w:sz w:val="20"/>
                <w:szCs w:val="20"/>
              </w:rPr>
              <w:t>Text (category)</w:t>
            </w:r>
          </w:p>
        </w:tc>
        <w:tc>
          <w:tcPr>
            <w:tcW w:w="4720" w:type="dxa"/>
            <w:shd w:val="clear" w:color="auto" w:fill="F5F6F7"/>
            <w:tcMar>
              <w:top w:w="60" w:type="dxa"/>
              <w:left w:w="100" w:type="dxa"/>
              <w:bottom w:w="60" w:type="dxa"/>
              <w:right w:w="100" w:type="dxa"/>
            </w:tcMar>
            <w:vAlign w:val="center"/>
          </w:tcPr>
          <w:p w14:paraId="49B73BE9" w14:textId="77777777" w:rsidR="006201AF" w:rsidRDefault="00000000">
            <w:pPr>
              <w:jc w:val="center"/>
            </w:pPr>
            <w:r>
              <w:rPr>
                <w:sz w:val="20"/>
                <w:szCs w:val="20"/>
              </w:rPr>
              <w:t>Vehicle type purchased: SUV, Sedan or Hatchback</w:t>
            </w:r>
          </w:p>
        </w:tc>
      </w:tr>
    </w:tbl>
    <w:p w14:paraId="3DA4FD3D" w14:textId="77777777" w:rsidR="006201AF" w:rsidRDefault="006201AF">
      <w:pPr>
        <w:spacing w:after="100"/>
      </w:pPr>
    </w:p>
    <w:p w14:paraId="7D93E25A" w14:textId="77777777" w:rsidR="006201AF" w:rsidRDefault="00000000">
      <w:pPr>
        <w:pStyle w:val="Heading2"/>
        <w:spacing w:before="300" w:after="150"/>
      </w:pPr>
      <w:r>
        <w:rPr>
          <w:b/>
          <w:bCs/>
          <w:color w:val="262626"/>
          <w:sz w:val="25"/>
          <w:szCs w:val="25"/>
        </w:rPr>
        <w:t>3.3 Statistical Summary of Numeric Fields</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587"/>
        <w:gridCol w:w="1141"/>
        <w:gridCol w:w="1207"/>
        <w:gridCol w:w="1241"/>
        <w:gridCol w:w="1439"/>
        <w:gridCol w:w="1341"/>
        <w:gridCol w:w="1064"/>
      </w:tblGrid>
      <w:tr w:rsidR="006201AF" w14:paraId="0D0A1E0E" w14:textId="77777777">
        <w:trPr>
          <w:tblHeader/>
        </w:trPr>
        <w:tc>
          <w:tcPr>
            <w:tcW w:w="1600" w:type="dxa"/>
            <w:shd w:val="clear" w:color="auto" w:fill="E7E9EB"/>
            <w:tcMar>
              <w:top w:w="80" w:type="dxa"/>
              <w:left w:w="100" w:type="dxa"/>
              <w:bottom w:w="80" w:type="dxa"/>
              <w:right w:w="100" w:type="dxa"/>
            </w:tcMar>
            <w:vAlign w:val="center"/>
          </w:tcPr>
          <w:p w14:paraId="2D5F84B1" w14:textId="77777777" w:rsidR="006201AF" w:rsidRDefault="00000000">
            <w:pPr>
              <w:jc w:val="center"/>
            </w:pPr>
            <w:r>
              <w:rPr>
                <w:b/>
                <w:bCs/>
                <w:sz w:val="20"/>
                <w:szCs w:val="20"/>
              </w:rPr>
              <w:t>Statistic</w:t>
            </w:r>
          </w:p>
        </w:tc>
        <w:tc>
          <w:tcPr>
            <w:tcW w:w="1150" w:type="dxa"/>
            <w:shd w:val="clear" w:color="auto" w:fill="E7E9EB"/>
            <w:tcMar>
              <w:top w:w="80" w:type="dxa"/>
              <w:left w:w="100" w:type="dxa"/>
              <w:bottom w:w="80" w:type="dxa"/>
              <w:right w:w="100" w:type="dxa"/>
            </w:tcMar>
            <w:vAlign w:val="center"/>
          </w:tcPr>
          <w:p w14:paraId="447246A7" w14:textId="77777777" w:rsidR="006201AF" w:rsidRDefault="00000000">
            <w:pPr>
              <w:jc w:val="center"/>
            </w:pPr>
            <w:r>
              <w:rPr>
                <w:b/>
                <w:bCs/>
                <w:sz w:val="20"/>
                <w:szCs w:val="20"/>
              </w:rPr>
              <w:t>Age</w:t>
            </w:r>
          </w:p>
        </w:tc>
        <w:tc>
          <w:tcPr>
            <w:tcW w:w="1150" w:type="dxa"/>
            <w:shd w:val="clear" w:color="auto" w:fill="E7E9EB"/>
            <w:tcMar>
              <w:top w:w="80" w:type="dxa"/>
              <w:left w:w="100" w:type="dxa"/>
              <w:bottom w:w="80" w:type="dxa"/>
              <w:right w:w="100" w:type="dxa"/>
            </w:tcMar>
            <w:vAlign w:val="center"/>
          </w:tcPr>
          <w:p w14:paraId="6F0D5207" w14:textId="77777777" w:rsidR="006201AF" w:rsidRDefault="00000000">
            <w:pPr>
              <w:jc w:val="center"/>
            </w:pPr>
            <w:r>
              <w:rPr>
                <w:b/>
                <w:bCs/>
                <w:sz w:val="20"/>
                <w:szCs w:val="20"/>
              </w:rPr>
              <w:t>Dependents</w:t>
            </w:r>
          </w:p>
        </w:tc>
        <w:tc>
          <w:tcPr>
            <w:tcW w:w="1250" w:type="dxa"/>
            <w:shd w:val="clear" w:color="auto" w:fill="E7E9EB"/>
            <w:tcMar>
              <w:top w:w="80" w:type="dxa"/>
              <w:left w:w="100" w:type="dxa"/>
              <w:bottom w:w="80" w:type="dxa"/>
              <w:right w:w="100" w:type="dxa"/>
            </w:tcMar>
            <w:vAlign w:val="center"/>
          </w:tcPr>
          <w:p w14:paraId="6D10BCD1" w14:textId="77777777" w:rsidR="006201AF" w:rsidRDefault="00000000">
            <w:pPr>
              <w:jc w:val="center"/>
            </w:pPr>
            <w:r>
              <w:rPr>
                <w:b/>
                <w:bCs/>
                <w:sz w:val="20"/>
                <w:szCs w:val="20"/>
              </w:rPr>
              <w:t>Salary</w:t>
            </w:r>
          </w:p>
        </w:tc>
        <w:tc>
          <w:tcPr>
            <w:tcW w:w="1450" w:type="dxa"/>
            <w:shd w:val="clear" w:color="auto" w:fill="E7E9EB"/>
            <w:tcMar>
              <w:top w:w="80" w:type="dxa"/>
              <w:left w:w="100" w:type="dxa"/>
              <w:bottom w:w="80" w:type="dxa"/>
              <w:right w:w="100" w:type="dxa"/>
            </w:tcMar>
            <w:vAlign w:val="center"/>
          </w:tcPr>
          <w:p w14:paraId="36289BE2" w14:textId="77777777" w:rsidR="006201AF" w:rsidRDefault="00000000">
            <w:pPr>
              <w:jc w:val="center"/>
            </w:pPr>
            <w:r>
              <w:rPr>
                <w:b/>
                <w:bCs/>
                <w:sz w:val="20"/>
                <w:szCs w:val="20"/>
              </w:rPr>
              <w:t>Partner Salary</w:t>
            </w:r>
          </w:p>
        </w:tc>
        <w:tc>
          <w:tcPr>
            <w:tcW w:w="1350" w:type="dxa"/>
            <w:shd w:val="clear" w:color="auto" w:fill="E7E9EB"/>
            <w:tcMar>
              <w:top w:w="80" w:type="dxa"/>
              <w:left w:w="100" w:type="dxa"/>
              <w:bottom w:w="80" w:type="dxa"/>
              <w:right w:w="100" w:type="dxa"/>
            </w:tcMar>
            <w:vAlign w:val="center"/>
          </w:tcPr>
          <w:p w14:paraId="4EF0ED9D" w14:textId="77777777" w:rsidR="006201AF" w:rsidRDefault="00000000">
            <w:pPr>
              <w:jc w:val="center"/>
            </w:pPr>
            <w:r>
              <w:rPr>
                <w:b/>
                <w:bCs/>
                <w:sz w:val="20"/>
                <w:szCs w:val="20"/>
              </w:rPr>
              <w:t>Total Salary</w:t>
            </w:r>
          </w:p>
        </w:tc>
        <w:tc>
          <w:tcPr>
            <w:tcW w:w="1070" w:type="dxa"/>
            <w:shd w:val="clear" w:color="auto" w:fill="E7E9EB"/>
            <w:tcMar>
              <w:top w:w="80" w:type="dxa"/>
              <w:left w:w="100" w:type="dxa"/>
              <w:bottom w:w="80" w:type="dxa"/>
              <w:right w:w="100" w:type="dxa"/>
            </w:tcMar>
            <w:vAlign w:val="center"/>
          </w:tcPr>
          <w:p w14:paraId="0BD888F0" w14:textId="77777777" w:rsidR="006201AF" w:rsidRDefault="00000000">
            <w:pPr>
              <w:jc w:val="center"/>
            </w:pPr>
            <w:r>
              <w:rPr>
                <w:b/>
                <w:bCs/>
                <w:sz w:val="20"/>
                <w:szCs w:val="20"/>
              </w:rPr>
              <w:t>Price</w:t>
            </w:r>
          </w:p>
        </w:tc>
      </w:tr>
      <w:tr w:rsidR="006201AF" w14:paraId="2B62629C" w14:textId="77777777">
        <w:tc>
          <w:tcPr>
            <w:tcW w:w="1600" w:type="dxa"/>
            <w:shd w:val="clear" w:color="auto" w:fill="FFFFFF"/>
            <w:tcMar>
              <w:top w:w="60" w:type="dxa"/>
              <w:left w:w="100" w:type="dxa"/>
              <w:bottom w:w="60" w:type="dxa"/>
              <w:right w:w="100" w:type="dxa"/>
            </w:tcMar>
            <w:vAlign w:val="center"/>
          </w:tcPr>
          <w:p w14:paraId="582FC1C5" w14:textId="77777777" w:rsidR="006201AF" w:rsidRDefault="00000000">
            <w:r>
              <w:rPr>
                <w:sz w:val="20"/>
                <w:szCs w:val="20"/>
              </w:rPr>
              <w:t>Count</w:t>
            </w:r>
          </w:p>
        </w:tc>
        <w:tc>
          <w:tcPr>
            <w:tcW w:w="1150" w:type="dxa"/>
            <w:shd w:val="clear" w:color="auto" w:fill="FFFFFF"/>
            <w:tcMar>
              <w:top w:w="60" w:type="dxa"/>
              <w:left w:w="100" w:type="dxa"/>
              <w:bottom w:w="60" w:type="dxa"/>
              <w:right w:w="100" w:type="dxa"/>
            </w:tcMar>
            <w:vAlign w:val="center"/>
          </w:tcPr>
          <w:p w14:paraId="3B2995BB" w14:textId="77777777" w:rsidR="006201AF" w:rsidRDefault="00000000">
            <w:pPr>
              <w:jc w:val="center"/>
            </w:pPr>
            <w:r>
              <w:rPr>
                <w:sz w:val="20"/>
                <w:szCs w:val="20"/>
              </w:rPr>
              <w:t>1,581</w:t>
            </w:r>
          </w:p>
        </w:tc>
        <w:tc>
          <w:tcPr>
            <w:tcW w:w="1150" w:type="dxa"/>
            <w:shd w:val="clear" w:color="auto" w:fill="FFFFFF"/>
            <w:tcMar>
              <w:top w:w="60" w:type="dxa"/>
              <w:left w:w="100" w:type="dxa"/>
              <w:bottom w:w="60" w:type="dxa"/>
              <w:right w:w="100" w:type="dxa"/>
            </w:tcMar>
            <w:vAlign w:val="center"/>
          </w:tcPr>
          <w:p w14:paraId="456207BE" w14:textId="77777777" w:rsidR="006201AF" w:rsidRDefault="00000000">
            <w:pPr>
              <w:jc w:val="center"/>
            </w:pPr>
            <w:r>
              <w:rPr>
                <w:sz w:val="20"/>
                <w:szCs w:val="20"/>
              </w:rPr>
              <w:t>1,581</w:t>
            </w:r>
          </w:p>
        </w:tc>
        <w:tc>
          <w:tcPr>
            <w:tcW w:w="1250" w:type="dxa"/>
            <w:shd w:val="clear" w:color="auto" w:fill="FFFFFF"/>
            <w:tcMar>
              <w:top w:w="60" w:type="dxa"/>
              <w:left w:w="100" w:type="dxa"/>
              <w:bottom w:w="60" w:type="dxa"/>
              <w:right w:w="100" w:type="dxa"/>
            </w:tcMar>
            <w:vAlign w:val="center"/>
          </w:tcPr>
          <w:p w14:paraId="5CCFD193" w14:textId="77777777" w:rsidR="006201AF" w:rsidRDefault="00000000">
            <w:pPr>
              <w:jc w:val="center"/>
            </w:pPr>
            <w:r>
              <w:rPr>
                <w:sz w:val="20"/>
                <w:szCs w:val="20"/>
              </w:rPr>
              <w:t>1,581</w:t>
            </w:r>
          </w:p>
        </w:tc>
        <w:tc>
          <w:tcPr>
            <w:tcW w:w="1450" w:type="dxa"/>
            <w:shd w:val="clear" w:color="auto" w:fill="FFFFFF"/>
            <w:tcMar>
              <w:top w:w="60" w:type="dxa"/>
              <w:left w:w="100" w:type="dxa"/>
              <w:bottom w:w="60" w:type="dxa"/>
              <w:right w:w="100" w:type="dxa"/>
            </w:tcMar>
            <w:vAlign w:val="center"/>
          </w:tcPr>
          <w:p w14:paraId="2BA7CE2B" w14:textId="77777777" w:rsidR="006201AF" w:rsidRDefault="00000000">
            <w:pPr>
              <w:jc w:val="center"/>
            </w:pPr>
            <w:r>
              <w:rPr>
                <w:sz w:val="20"/>
                <w:szCs w:val="20"/>
              </w:rPr>
              <w:t>1,581</w:t>
            </w:r>
          </w:p>
        </w:tc>
        <w:tc>
          <w:tcPr>
            <w:tcW w:w="1350" w:type="dxa"/>
            <w:shd w:val="clear" w:color="auto" w:fill="FFFFFF"/>
            <w:tcMar>
              <w:top w:w="60" w:type="dxa"/>
              <w:left w:w="100" w:type="dxa"/>
              <w:bottom w:w="60" w:type="dxa"/>
              <w:right w:w="100" w:type="dxa"/>
            </w:tcMar>
            <w:vAlign w:val="center"/>
          </w:tcPr>
          <w:p w14:paraId="5F9D1253" w14:textId="77777777" w:rsidR="006201AF" w:rsidRDefault="00000000">
            <w:pPr>
              <w:jc w:val="center"/>
            </w:pPr>
            <w:r>
              <w:rPr>
                <w:sz w:val="20"/>
                <w:szCs w:val="20"/>
              </w:rPr>
              <w:t>1,581</w:t>
            </w:r>
          </w:p>
        </w:tc>
        <w:tc>
          <w:tcPr>
            <w:tcW w:w="1070" w:type="dxa"/>
            <w:shd w:val="clear" w:color="auto" w:fill="FFFFFF"/>
            <w:tcMar>
              <w:top w:w="60" w:type="dxa"/>
              <w:left w:w="100" w:type="dxa"/>
              <w:bottom w:w="60" w:type="dxa"/>
              <w:right w:w="100" w:type="dxa"/>
            </w:tcMar>
            <w:vAlign w:val="center"/>
          </w:tcPr>
          <w:p w14:paraId="27D4D7AA" w14:textId="77777777" w:rsidR="006201AF" w:rsidRDefault="00000000">
            <w:pPr>
              <w:jc w:val="center"/>
            </w:pPr>
            <w:r>
              <w:rPr>
                <w:sz w:val="20"/>
                <w:szCs w:val="20"/>
              </w:rPr>
              <w:t>1,581</w:t>
            </w:r>
          </w:p>
        </w:tc>
      </w:tr>
      <w:tr w:rsidR="006201AF" w14:paraId="3B1177CB" w14:textId="77777777">
        <w:tc>
          <w:tcPr>
            <w:tcW w:w="1600" w:type="dxa"/>
            <w:shd w:val="clear" w:color="auto" w:fill="F5F6F7"/>
            <w:tcMar>
              <w:top w:w="60" w:type="dxa"/>
              <w:left w:w="100" w:type="dxa"/>
              <w:bottom w:w="60" w:type="dxa"/>
              <w:right w:w="100" w:type="dxa"/>
            </w:tcMar>
            <w:vAlign w:val="center"/>
          </w:tcPr>
          <w:p w14:paraId="786DC9F1" w14:textId="77777777" w:rsidR="006201AF" w:rsidRDefault="00000000">
            <w:r>
              <w:rPr>
                <w:sz w:val="20"/>
                <w:szCs w:val="20"/>
              </w:rPr>
              <w:t>Mean</w:t>
            </w:r>
          </w:p>
        </w:tc>
        <w:tc>
          <w:tcPr>
            <w:tcW w:w="1150" w:type="dxa"/>
            <w:shd w:val="clear" w:color="auto" w:fill="F5F6F7"/>
            <w:tcMar>
              <w:top w:w="60" w:type="dxa"/>
              <w:left w:w="100" w:type="dxa"/>
              <w:bottom w:w="60" w:type="dxa"/>
              <w:right w:w="100" w:type="dxa"/>
            </w:tcMar>
            <w:vAlign w:val="center"/>
          </w:tcPr>
          <w:p w14:paraId="26E92980" w14:textId="77777777" w:rsidR="006201AF" w:rsidRDefault="00000000">
            <w:pPr>
              <w:jc w:val="center"/>
            </w:pPr>
            <w:r>
              <w:rPr>
                <w:sz w:val="20"/>
                <w:szCs w:val="20"/>
              </w:rPr>
              <w:t>31.9</w:t>
            </w:r>
          </w:p>
        </w:tc>
        <w:tc>
          <w:tcPr>
            <w:tcW w:w="1150" w:type="dxa"/>
            <w:shd w:val="clear" w:color="auto" w:fill="F5F6F7"/>
            <w:tcMar>
              <w:top w:w="60" w:type="dxa"/>
              <w:left w:w="100" w:type="dxa"/>
              <w:bottom w:w="60" w:type="dxa"/>
              <w:right w:w="100" w:type="dxa"/>
            </w:tcMar>
            <w:vAlign w:val="center"/>
          </w:tcPr>
          <w:p w14:paraId="59E9CC38" w14:textId="77777777" w:rsidR="006201AF" w:rsidRDefault="00000000">
            <w:pPr>
              <w:jc w:val="center"/>
            </w:pPr>
            <w:r>
              <w:rPr>
                <w:sz w:val="20"/>
                <w:szCs w:val="20"/>
              </w:rPr>
              <w:t>2.46</w:t>
            </w:r>
          </w:p>
        </w:tc>
        <w:tc>
          <w:tcPr>
            <w:tcW w:w="1250" w:type="dxa"/>
            <w:shd w:val="clear" w:color="auto" w:fill="F5F6F7"/>
            <w:tcMar>
              <w:top w:w="60" w:type="dxa"/>
              <w:left w:w="100" w:type="dxa"/>
              <w:bottom w:w="60" w:type="dxa"/>
              <w:right w:w="100" w:type="dxa"/>
            </w:tcMar>
            <w:vAlign w:val="center"/>
          </w:tcPr>
          <w:p w14:paraId="794C6D70" w14:textId="77777777" w:rsidR="006201AF" w:rsidRDefault="00000000">
            <w:pPr>
              <w:jc w:val="center"/>
            </w:pPr>
            <w:r>
              <w:rPr>
                <w:sz w:val="20"/>
                <w:szCs w:val="20"/>
              </w:rPr>
              <w:t>60,392</w:t>
            </w:r>
          </w:p>
        </w:tc>
        <w:tc>
          <w:tcPr>
            <w:tcW w:w="1450" w:type="dxa"/>
            <w:shd w:val="clear" w:color="auto" w:fill="F5F6F7"/>
            <w:tcMar>
              <w:top w:w="60" w:type="dxa"/>
              <w:left w:w="100" w:type="dxa"/>
              <w:bottom w:w="60" w:type="dxa"/>
              <w:right w:w="100" w:type="dxa"/>
            </w:tcMar>
            <w:vAlign w:val="center"/>
          </w:tcPr>
          <w:p w14:paraId="040F4D83" w14:textId="77777777" w:rsidR="006201AF" w:rsidRDefault="00000000">
            <w:pPr>
              <w:jc w:val="center"/>
            </w:pPr>
            <w:r>
              <w:rPr>
                <w:sz w:val="20"/>
                <w:szCs w:val="20"/>
              </w:rPr>
              <w:t>19,234*</w:t>
            </w:r>
          </w:p>
        </w:tc>
        <w:tc>
          <w:tcPr>
            <w:tcW w:w="1350" w:type="dxa"/>
            <w:shd w:val="clear" w:color="auto" w:fill="F5F6F7"/>
            <w:tcMar>
              <w:top w:w="60" w:type="dxa"/>
              <w:left w:w="100" w:type="dxa"/>
              <w:bottom w:w="60" w:type="dxa"/>
              <w:right w:w="100" w:type="dxa"/>
            </w:tcMar>
            <w:vAlign w:val="center"/>
          </w:tcPr>
          <w:p w14:paraId="5A1D5CC0" w14:textId="77777777" w:rsidR="006201AF" w:rsidRDefault="00000000">
            <w:pPr>
              <w:jc w:val="center"/>
            </w:pPr>
            <w:r>
              <w:rPr>
                <w:sz w:val="20"/>
                <w:szCs w:val="20"/>
              </w:rPr>
              <w:t>79,626</w:t>
            </w:r>
          </w:p>
        </w:tc>
        <w:tc>
          <w:tcPr>
            <w:tcW w:w="1070" w:type="dxa"/>
            <w:shd w:val="clear" w:color="auto" w:fill="F5F6F7"/>
            <w:tcMar>
              <w:top w:w="60" w:type="dxa"/>
              <w:left w:w="100" w:type="dxa"/>
              <w:bottom w:w="60" w:type="dxa"/>
              <w:right w:w="100" w:type="dxa"/>
            </w:tcMar>
            <w:vAlign w:val="center"/>
          </w:tcPr>
          <w:p w14:paraId="337C1A80" w14:textId="77777777" w:rsidR="006201AF" w:rsidRDefault="00000000">
            <w:pPr>
              <w:jc w:val="center"/>
            </w:pPr>
            <w:r>
              <w:rPr>
                <w:sz w:val="20"/>
                <w:szCs w:val="20"/>
              </w:rPr>
              <w:t>35,598</w:t>
            </w:r>
          </w:p>
        </w:tc>
      </w:tr>
      <w:tr w:rsidR="006201AF" w14:paraId="356C5DBF" w14:textId="77777777">
        <w:tc>
          <w:tcPr>
            <w:tcW w:w="1600" w:type="dxa"/>
            <w:shd w:val="clear" w:color="auto" w:fill="FFFFFF"/>
            <w:tcMar>
              <w:top w:w="60" w:type="dxa"/>
              <w:left w:w="100" w:type="dxa"/>
              <w:bottom w:w="60" w:type="dxa"/>
              <w:right w:w="100" w:type="dxa"/>
            </w:tcMar>
            <w:vAlign w:val="center"/>
          </w:tcPr>
          <w:p w14:paraId="282D71AD" w14:textId="77777777" w:rsidR="006201AF" w:rsidRDefault="00000000">
            <w:r>
              <w:rPr>
                <w:sz w:val="20"/>
                <w:szCs w:val="20"/>
              </w:rPr>
              <w:t>Std. Dev.</w:t>
            </w:r>
          </w:p>
        </w:tc>
        <w:tc>
          <w:tcPr>
            <w:tcW w:w="1150" w:type="dxa"/>
            <w:shd w:val="clear" w:color="auto" w:fill="FFFFFF"/>
            <w:tcMar>
              <w:top w:w="60" w:type="dxa"/>
              <w:left w:w="100" w:type="dxa"/>
              <w:bottom w:w="60" w:type="dxa"/>
              <w:right w:w="100" w:type="dxa"/>
            </w:tcMar>
            <w:vAlign w:val="center"/>
          </w:tcPr>
          <w:p w14:paraId="726EC5E6" w14:textId="77777777" w:rsidR="006201AF" w:rsidRDefault="00000000">
            <w:pPr>
              <w:jc w:val="center"/>
            </w:pPr>
            <w:r>
              <w:rPr>
                <w:sz w:val="20"/>
                <w:szCs w:val="20"/>
              </w:rPr>
              <w:t>8.4</w:t>
            </w:r>
          </w:p>
        </w:tc>
        <w:tc>
          <w:tcPr>
            <w:tcW w:w="1150" w:type="dxa"/>
            <w:shd w:val="clear" w:color="auto" w:fill="FFFFFF"/>
            <w:tcMar>
              <w:top w:w="60" w:type="dxa"/>
              <w:left w:w="100" w:type="dxa"/>
              <w:bottom w:w="60" w:type="dxa"/>
              <w:right w:w="100" w:type="dxa"/>
            </w:tcMar>
            <w:vAlign w:val="center"/>
          </w:tcPr>
          <w:p w14:paraId="1EAAF068" w14:textId="77777777" w:rsidR="006201AF" w:rsidRDefault="00000000">
            <w:pPr>
              <w:jc w:val="center"/>
            </w:pPr>
            <w:r>
              <w:rPr>
                <w:sz w:val="20"/>
                <w:szCs w:val="20"/>
              </w:rPr>
              <w:t>0.94</w:t>
            </w:r>
          </w:p>
        </w:tc>
        <w:tc>
          <w:tcPr>
            <w:tcW w:w="1250" w:type="dxa"/>
            <w:shd w:val="clear" w:color="auto" w:fill="FFFFFF"/>
            <w:tcMar>
              <w:top w:w="60" w:type="dxa"/>
              <w:left w:w="100" w:type="dxa"/>
              <w:bottom w:w="60" w:type="dxa"/>
              <w:right w:w="100" w:type="dxa"/>
            </w:tcMar>
            <w:vAlign w:val="center"/>
          </w:tcPr>
          <w:p w14:paraId="1ED59655" w14:textId="77777777" w:rsidR="006201AF" w:rsidRDefault="00000000">
            <w:pPr>
              <w:jc w:val="center"/>
            </w:pPr>
            <w:r>
              <w:rPr>
                <w:sz w:val="20"/>
                <w:szCs w:val="20"/>
              </w:rPr>
              <w:t>14,675</w:t>
            </w:r>
          </w:p>
        </w:tc>
        <w:tc>
          <w:tcPr>
            <w:tcW w:w="1450" w:type="dxa"/>
            <w:shd w:val="clear" w:color="auto" w:fill="FFFFFF"/>
            <w:tcMar>
              <w:top w:w="60" w:type="dxa"/>
              <w:left w:w="100" w:type="dxa"/>
              <w:bottom w:w="60" w:type="dxa"/>
              <w:right w:w="100" w:type="dxa"/>
            </w:tcMar>
            <w:vAlign w:val="center"/>
          </w:tcPr>
          <w:p w14:paraId="02F4F879" w14:textId="77777777" w:rsidR="006201AF" w:rsidRDefault="00000000">
            <w:pPr>
              <w:jc w:val="center"/>
            </w:pPr>
            <w:r>
              <w:rPr>
                <w:sz w:val="20"/>
                <w:szCs w:val="20"/>
              </w:rPr>
              <w:t>19,670*</w:t>
            </w:r>
          </w:p>
        </w:tc>
        <w:tc>
          <w:tcPr>
            <w:tcW w:w="1350" w:type="dxa"/>
            <w:shd w:val="clear" w:color="auto" w:fill="FFFFFF"/>
            <w:tcMar>
              <w:top w:w="60" w:type="dxa"/>
              <w:left w:w="100" w:type="dxa"/>
              <w:bottom w:w="60" w:type="dxa"/>
              <w:right w:w="100" w:type="dxa"/>
            </w:tcMar>
            <w:vAlign w:val="center"/>
          </w:tcPr>
          <w:p w14:paraId="0AECF946" w14:textId="77777777" w:rsidR="006201AF" w:rsidRDefault="00000000">
            <w:pPr>
              <w:jc w:val="center"/>
            </w:pPr>
            <w:r>
              <w:rPr>
                <w:sz w:val="20"/>
                <w:szCs w:val="20"/>
              </w:rPr>
              <w:t>25,546</w:t>
            </w:r>
          </w:p>
        </w:tc>
        <w:tc>
          <w:tcPr>
            <w:tcW w:w="1070" w:type="dxa"/>
            <w:shd w:val="clear" w:color="auto" w:fill="FFFFFF"/>
            <w:tcMar>
              <w:top w:w="60" w:type="dxa"/>
              <w:left w:w="100" w:type="dxa"/>
              <w:bottom w:w="60" w:type="dxa"/>
              <w:right w:w="100" w:type="dxa"/>
            </w:tcMar>
            <w:vAlign w:val="center"/>
          </w:tcPr>
          <w:p w14:paraId="4023B891" w14:textId="77777777" w:rsidR="006201AF" w:rsidRDefault="00000000">
            <w:pPr>
              <w:jc w:val="center"/>
            </w:pPr>
            <w:r>
              <w:rPr>
                <w:sz w:val="20"/>
                <w:szCs w:val="20"/>
              </w:rPr>
              <w:t>13,634</w:t>
            </w:r>
          </w:p>
        </w:tc>
      </w:tr>
      <w:tr w:rsidR="006201AF" w14:paraId="70A0E710" w14:textId="77777777">
        <w:tc>
          <w:tcPr>
            <w:tcW w:w="1600" w:type="dxa"/>
            <w:shd w:val="clear" w:color="auto" w:fill="F5F6F7"/>
            <w:tcMar>
              <w:top w:w="60" w:type="dxa"/>
              <w:left w:w="100" w:type="dxa"/>
              <w:bottom w:w="60" w:type="dxa"/>
              <w:right w:w="100" w:type="dxa"/>
            </w:tcMar>
            <w:vAlign w:val="center"/>
          </w:tcPr>
          <w:p w14:paraId="19553318" w14:textId="77777777" w:rsidR="006201AF" w:rsidRDefault="00000000">
            <w:r>
              <w:rPr>
                <w:sz w:val="20"/>
                <w:szCs w:val="20"/>
              </w:rPr>
              <w:t>Min</w:t>
            </w:r>
          </w:p>
        </w:tc>
        <w:tc>
          <w:tcPr>
            <w:tcW w:w="1150" w:type="dxa"/>
            <w:shd w:val="clear" w:color="auto" w:fill="F5F6F7"/>
            <w:tcMar>
              <w:top w:w="60" w:type="dxa"/>
              <w:left w:w="100" w:type="dxa"/>
              <w:bottom w:w="60" w:type="dxa"/>
              <w:right w:w="100" w:type="dxa"/>
            </w:tcMar>
            <w:vAlign w:val="center"/>
          </w:tcPr>
          <w:p w14:paraId="7495D6DD" w14:textId="77777777" w:rsidR="006201AF" w:rsidRDefault="00000000">
            <w:pPr>
              <w:jc w:val="center"/>
            </w:pPr>
            <w:r>
              <w:rPr>
                <w:sz w:val="20"/>
                <w:szCs w:val="20"/>
              </w:rPr>
              <w:t>22</w:t>
            </w:r>
          </w:p>
        </w:tc>
        <w:tc>
          <w:tcPr>
            <w:tcW w:w="1150" w:type="dxa"/>
            <w:shd w:val="clear" w:color="auto" w:fill="F5F6F7"/>
            <w:tcMar>
              <w:top w:w="60" w:type="dxa"/>
              <w:left w:w="100" w:type="dxa"/>
              <w:bottom w:w="60" w:type="dxa"/>
              <w:right w:w="100" w:type="dxa"/>
            </w:tcMar>
            <w:vAlign w:val="center"/>
          </w:tcPr>
          <w:p w14:paraId="3360D080" w14:textId="77777777" w:rsidR="006201AF" w:rsidRDefault="00000000">
            <w:pPr>
              <w:jc w:val="center"/>
            </w:pPr>
            <w:r>
              <w:rPr>
                <w:sz w:val="20"/>
                <w:szCs w:val="20"/>
              </w:rPr>
              <w:t>0</w:t>
            </w:r>
          </w:p>
        </w:tc>
        <w:tc>
          <w:tcPr>
            <w:tcW w:w="1250" w:type="dxa"/>
            <w:shd w:val="clear" w:color="auto" w:fill="F5F6F7"/>
            <w:tcMar>
              <w:top w:w="60" w:type="dxa"/>
              <w:left w:w="100" w:type="dxa"/>
              <w:bottom w:w="60" w:type="dxa"/>
              <w:right w:w="100" w:type="dxa"/>
            </w:tcMar>
            <w:vAlign w:val="center"/>
          </w:tcPr>
          <w:p w14:paraId="242B8DDA" w14:textId="77777777" w:rsidR="006201AF" w:rsidRDefault="00000000">
            <w:pPr>
              <w:jc w:val="center"/>
            </w:pPr>
            <w:r>
              <w:rPr>
                <w:sz w:val="20"/>
                <w:szCs w:val="20"/>
              </w:rPr>
              <w:t>30,000</w:t>
            </w:r>
          </w:p>
        </w:tc>
        <w:tc>
          <w:tcPr>
            <w:tcW w:w="1450" w:type="dxa"/>
            <w:shd w:val="clear" w:color="auto" w:fill="F5F6F7"/>
            <w:tcMar>
              <w:top w:w="60" w:type="dxa"/>
              <w:left w:w="100" w:type="dxa"/>
              <w:bottom w:w="60" w:type="dxa"/>
              <w:right w:w="100" w:type="dxa"/>
            </w:tcMar>
            <w:vAlign w:val="center"/>
          </w:tcPr>
          <w:p w14:paraId="35EDA562" w14:textId="77777777" w:rsidR="006201AF" w:rsidRDefault="00000000">
            <w:pPr>
              <w:jc w:val="center"/>
            </w:pPr>
            <w:r>
              <w:rPr>
                <w:sz w:val="20"/>
                <w:szCs w:val="20"/>
              </w:rPr>
              <w:t>0</w:t>
            </w:r>
          </w:p>
        </w:tc>
        <w:tc>
          <w:tcPr>
            <w:tcW w:w="1350" w:type="dxa"/>
            <w:shd w:val="clear" w:color="auto" w:fill="F5F6F7"/>
            <w:tcMar>
              <w:top w:w="60" w:type="dxa"/>
              <w:left w:w="100" w:type="dxa"/>
              <w:bottom w:w="60" w:type="dxa"/>
              <w:right w:w="100" w:type="dxa"/>
            </w:tcMar>
            <w:vAlign w:val="center"/>
          </w:tcPr>
          <w:p w14:paraId="78EE7B7D" w14:textId="77777777" w:rsidR="006201AF" w:rsidRDefault="00000000">
            <w:pPr>
              <w:jc w:val="center"/>
            </w:pPr>
            <w:r>
              <w:rPr>
                <w:sz w:val="20"/>
                <w:szCs w:val="20"/>
              </w:rPr>
              <w:t>30,000</w:t>
            </w:r>
          </w:p>
        </w:tc>
        <w:tc>
          <w:tcPr>
            <w:tcW w:w="1070" w:type="dxa"/>
            <w:shd w:val="clear" w:color="auto" w:fill="F5F6F7"/>
            <w:tcMar>
              <w:top w:w="60" w:type="dxa"/>
              <w:left w:w="100" w:type="dxa"/>
              <w:bottom w:w="60" w:type="dxa"/>
              <w:right w:w="100" w:type="dxa"/>
            </w:tcMar>
            <w:vAlign w:val="center"/>
          </w:tcPr>
          <w:p w14:paraId="700450E9" w14:textId="77777777" w:rsidR="006201AF" w:rsidRDefault="00000000">
            <w:pPr>
              <w:jc w:val="center"/>
            </w:pPr>
            <w:r>
              <w:rPr>
                <w:sz w:val="20"/>
                <w:szCs w:val="20"/>
              </w:rPr>
              <w:t>18,000</w:t>
            </w:r>
          </w:p>
        </w:tc>
      </w:tr>
      <w:tr w:rsidR="006201AF" w14:paraId="39B81159" w14:textId="77777777">
        <w:tc>
          <w:tcPr>
            <w:tcW w:w="1600" w:type="dxa"/>
            <w:shd w:val="clear" w:color="auto" w:fill="FFFFFF"/>
            <w:tcMar>
              <w:top w:w="60" w:type="dxa"/>
              <w:left w:w="100" w:type="dxa"/>
              <w:bottom w:w="60" w:type="dxa"/>
              <w:right w:w="100" w:type="dxa"/>
            </w:tcMar>
            <w:vAlign w:val="center"/>
          </w:tcPr>
          <w:p w14:paraId="67CD4AB8" w14:textId="77777777" w:rsidR="006201AF" w:rsidRDefault="00000000">
            <w:r>
              <w:rPr>
                <w:sz w:val="20"/>
                <w:szCs w:val="20"/>
              </w:rPr>
              <w:t>25%</w:t>
            </w:r>
          </w:p>
        </w:tc>
        <w:tc>
          <w:tcPr>
            <w:tcW w:w="1150" w:type="dxa"/>
            <w:shd w:val="clear" w:color="auto" w:fill="FFFFFF"/>
            <w:tcMar>
              <w:top w:w="60" w:type="dxa"/>
              <w:left w:w="100" w:type="dxa"/>
              <w:bottom w:w="60" w:type="dxa"/>
              <w:right w:w="100" w:type="dxa"/>
            </w:tcMar>
            <w:vAlign w:val="center"/>
          </w:tcPr>
          <w:p w14:paraId="49B86310" w14:textId="77777777" w:rsidR="006201AF" w:rsidRDefault="00000000">
            <w:pPr>
              <w:jc w:val="center"/>
            </w:pPr>
            <w:r>
              <w:rPr>
                <w:sz w:val="20"/>
                <w:szCs w:val="20"/>
              </w:rPr>
              <w:t>25</w:t>
            </w:r>
          </w:p>
        </w:tc>
        <w:tc>
          <w:tcPr>
            <w:tcW w:w="1150" w:type="dxa"/>
            <w:shd w:val="clear" w:color="auto" w:fill="FFFFFF"/>
            <w:tcMar>
              <w:top w:w="60" w:type="dxa"/>
              <w:left w:w="100" w:type="dxa"/>
              <w:bottom w:w="60" w:type="dxa"/>
              <w:right w:w="100" w:type="dxa"/>
            </w:tcMar>
            <w:vAlign w:val="center"/>
          </w:tcPr>
          <w:p w14:paraId="41BD3E12" w14:textId="77777777" w:rsidR="006201AF" w:rsidRDefault="00000000">
            <w:pPr>
              <w:jc w:val="center"/>
            </w:pPr>
            <w:r>
              <w:rPr>
                <w:sz w:val="20"/>
                <w:szCs w:val="20"/>
              </w:rPr>
              <w:t>2</w:t>
            </w:r>
          </w:p>
        </w:tc>
        <w:tc>
          <w:tcPr>
            <w:tcW w:w="1250" w:type="dxa"/>
            <w:shd w:val="clear" w:color="auto" w:fill="FFFFFF"/>
            <w:tcMar>
              <w:top w:w="60" w:type="dxa"/>
              <w:left w:w="100" w:type="dxa"/>
              <w:bottom w:w="60" w:type="dxa"/>
              <w:right w:w="100" w:type="dxa"/>
            </w:tcMar>
            <w:vAlign w:val="center"/>
          </w:tcPr>
          <w:p w14:paraId="1403098A" w14:textId="77777777" w:rsidR="006201AF" w:rsidRDefault="00000000">
            <w:pPr>
              <w:jc w:val="center"/>
            </w:pPr>
            <w:r>
              <w:rPr>
                <w:sz w:val="20"/>
                <w:szCs w:val="20"/>
              </w:rPr>
              <w:t>51,900</w:t>
            </w:r>
          </w:p>
        </w:tc>
        <w:tc>
          <w:tcPr>
            <w:tcW w:w="1450" w:type="dxa"/>
            <w:shd w:val="clear" w:color="auto" w:fill="FFFFFF"/>
            <w:tcMar>
              <w:top w:w="60" w:type="dxa"/>
              <w:left w:w="100" w:type="dxa"/>
              <w:bottom w:w="60" w:type="dxa"/>
              <w:right w:w="100" w:type="dxa"/>
            </w:tcMar>
            <w:vAlign w:val="center"/>
          </w:tcPr>
          <w:p w14:paraId="5391B42B" w14:textId="77777777" w:rsidR="006201AF" w:rsidRDefault="00000000">
            <w:pPr>
              <w:jc w:val="center"/>
            </w:pPr>
            <w:r>
              <w:rPr>
                <w:sz w:val="20"/>
                <w:szCs w:val="20"/>
              </w:rPr>
              <w:t>0</w:t>
            </w:r>
          </w:p>
        </w:tc>
        <w:tc>
          <w:tcPr>
            <w:tcW w:w="1350" w:type="dxa"/>
            <w:shd w:val="clear" w:color="auto" w:fill="FFFFFF"/>
            <w:tcMar>
              <w:top w:w="60" w:type="dxa"/>
              <w:left w:w="100" w:type="dxa"/>
              <w:bottom w:w="60" w:type="dxa"/>
              <w:right w:w="100" w:type="dxa"/>
            </w:tcMar>
            <w:vAlign w:val="center"/>
          </w:tcPr>
          <w:p w14:paraId="17B9C8F0" w14:textId="77777777" w:rsidR="006201AF" w:rsidRDefault="00000000">
            <w:pPr>
              <w:jc w:val="center"/>
            </w:pPr>
            <w:r>
              <w:rPr>
                <w:sz w:val="20"/>
                <w:szCs w:val="20"/>
              </w:rPr>
              <w:t>60,500</w:t>
            </w:r>
          </w:p>
        </w:tc>
        <w:tc>
          <w:tcPr>
            <w:tcW w:w="1070" w:type="dxa"/>
            <w:shd w:val="clear" w:color="auto" w:fill="FFFFFF"/>
            <w:tcMar>
              <w:top w:w="60" w:type="dxa"/>
              <w:left w:w="100" w:type="dxa"/>
              <w:bottom w:w="60" w:type="dxa"/>
              <w:right w:w="100" w:type="dxa"/>
            </w:tcMar>
            <w:vAlign w:val="center"/>
          </w:tcPr>
          <w:p w14:paraId="4D5E6791" w14:textId="77777777" w:rsidR="006201AF" w:rsidRDefault="00000000">
            <w:pPr>
              <w:jc w:val="center"/>
            </w:pPr>
            <w:r>
              <w:rPr>
                <w:sz w:val="20"/>
                <w:szCs w:val="20"/>
              </w:rPr>
              <w:t>25,000</w:t>
            </w:r>
          </w:p>
        </w:tc>
      </w:tr>
      <w:tr w:rsidR="006201AF" w14:paraId="719E5A31" w14:textId="77777777">
        <w:tc>
          <w:tcPr>
            <w:tcW w:w="1600" w:type="dxa"/>
            <w:shd w:val="clear" w:color="auto" w:fill="F5F6F7"/>
            <w:tcMar>
              <w:top w:w="60" w:type="dxa"/>
              <w:left w:w="100" w:type="dxa"/>
              <w:bottom w:w="60" w:type="dxa"/>
              <w:right w:w="100" w:type="dxa"/>
            </w:tcMar>
            <w:vAlign w:val="center"/>
          </w:tcPr>
          <w:p w14:paraId="657E5DD8" w14:textId="77777777" w:rsidR="006201AF" w:rsidRDefault="00000000">
            <w:r>
              <w:rPr>
                <w:sz w:val="20"/>
                <w:szCs w:val="20"/>
              </w:rPr>
              <w:t>50% (Median)</w:t>
            </w:r>
          </w:p>
        </w:tc>
        <w:tc>
          <w:tcPr>
            <w:tcW w:w="1150" w:type="dxa"/>
            <w:shd w:val="clear" w:color="auto" w:fill="F5F6F7"/>
            <w:tcMar>
              <w:top w:w="60" w:type="dxa"/>
              <w:left w:w="100" w:type="dxa"/>
              <w:bottom w:w="60" w:type="dxa"/>
              <w:right w:w="100" w:type="dxa"/>
            </w:tcMar>
            <w:vAlign w:val="center"/>
          </w:tcPr>
          <w:p w14:paraId="3BE3117E" w14:textId="77777777" w:rsidR="006201AF" w:rsidRDefault="00000000">
            <w:pPr>
              <w:jc w:val="center"/>
            </w:pPr>
            <w:r>
              <w:rPr>
                <w:sz w:val="20"/>
                <w:szCs w:val="20"/>
              </w:rPr>
              <w:t>29</w:t>
            </w:r>
          </w:p>
        </w:tc>
        <w:tc>
          <w:tcPr>
            <w:tcW w:w="1150" w:type="dxa"/>
            <w:shd w:val="clear" w:color="auto" w:fill="F5F6F7"/>
            <w:tcMar>
              <w:top w:w="60" w:type="dxa"/>
              <w:left w:w="100" w:type="dxa"/>
              <w:bottom w:w="60" w:type="dxa"/>
              <w:right w:w="100" w:type="dxa"/>
            </w:tcMar>
            <w:vAlign w:val="center"/>
          </w:tcPr>
          <w:p w14:paraId="1122E971" w14:textId="77777777" w:rsidR="006201AF" w:rsidRDefault="00000000">
            <w:pPr>
              <w:jc w:val="center"/>
            </w:pPr>
            <w:r>
              <w:rPr>
                <w:sz w:val="20"/>
                <w:szCs w:val="20"/>
              </w:rPr>
              <w:t>2</w:t>
            </w:r>
          </w:p>
        </w:tc>
        <w:tc>
          <w:tcPr>
            <w:tcW w:w="1250" w:type="dxa"/>
            <w:shd w:val="clear" w:color="auto" w:fill="F5F6F7"/>
            <w:tcMar>
              <w:top w:w="60" w:type="dxa"/>
              <w:left w:w="100" w:type="dxa"/>
              <w:bottom w:w="60" w:type="dxa"/>
              <w:right w:w="100" w:type="dxa"/>
            </w:tcMar>
            <w:vAlign w:val="center"/>
          </w:tcPr>
          <w:p w14:paraId="03623F4A" w14:textId="77777777" w:rsidR="006201AF" w:rsidRDefault="00000000">
            <w:pPr>
              <w:jc w:val="center"/>
            </w:pPr>
            <w:r>
              <w:rPr>
                <w:sz w:val="20"/>
                <w:szCs w:val="20"/>
              </w:rPr>
              <w:t>59,500</w:t>
            </w:r>
          </w:p>
        </w:tc>
        <w:tc>
          <w:tcPr>
            <w:tcW w:w="1450" w:type="dxa"/>
            <w:shd w:val="clear" w:color="auto" w:fill="F5F6F7"/>
            <w:tcMar>
              <w:top w:w="60" w:type="dxa"/>
              <w:left w:w="100" w:type="dxa"/>
              <w:bottom w:w="60" w:type="dxa"/>
              <w:right w:w="100" w:type="dxa"/>
            </w:tcMar>
            <w:vAlign w:val="center"/>
          </w:tcPr>
          <w:p w14:paraId="6B22A5F0" w14:textId="77777777" w:rsidR="006201AF" w:rsidRDefault="00000000">
            <w:pPr>
              <w:jc w:val="center"/>
            </w:pPr>
            <w:r>
              <w:rPr>
                <w:sz w:val="20"/>
                <w:szCs w:val="20"/>
              </w:rPr>
              <w:t>25,100</w:t>
            </w:r>
          </w:p>
        </w:tc>
        <w:tc>
          <w:tcPr>
            <w:tcW w:w="1350" w:type="dxa"/>
            <w:shd w:val="clear" w:color="auto" w:fill="F5F6F7"/>
            <w:tcMar>
              <w:top w:w="60" w:type="dxa"/>
              <w:left w:w="100" w:type="dxa"/>
              <w:bottom w:w="60" w:type="dxa"/>
              <w:right w:w="100" w:type="dxa"/>
            </w:tcMar>
            <w:vAlign w:val="center"/>
          </w:tcPr>
          <w:p w14:paraId="2B44E0E6" w14:textId="77777777" w:rsidR="006201AF" w:rsidRDefault="00000000">
            <w:pPr>
              <w:jc w:val="center"/>
            </w:pPr>
            <w:r>
              <w:rPr>
                <w:sz w:val="20"/>
                <w:szCs w:val="20"/>
              </w:rPr>
              <w:t>78,000</w:t>
            </w:r>
          </w:p>
        </w:tc>
        <w:tc>
          <w:tcPr>
            <w:tcW w:w="1070" w:type="dxa"/>
            <w:shd w:val="clear" w:color="auto" w:fill="F5F6F7"/>
            <w:tcMar>
              <w:top w:w="60" w:type="dxa"/>
              <w:left w:w="100" w:type="dxa"/>
              <w:bottom w:w="60" w:type="dxa"/>
              <w:right w:w="100" w:type="dxa"/>
            </w:tcMar>
            <w:vAlign w:val="center"/>
          </w:tcPr>
          <w:p w14:paraId="0C74A303" w14:textId="77777777" w:rsidR="006201AF" w:rsidRDefault="00000000">
            <w:pPr>
              <w:jc w:val="center"/>
            </w:pPr>
            <w:r>
              <w:rPr>
                <w:sz w:val="20"/>
                <w:szCs w:val="20"/>
              </w:rPr>
              <w:t>31,000</w:t>
            </w:r>
          </w:p>
        </w:tc>
      </w:tr>
      <w:tr w:rsidR="006201AF" w14:paraId="274C23CD" w14:textId="77777777">
        <w:tc>
          <w:tcPr>
            <w:tcW w:w="1600" w:type="dxa"/>
            <w:shd w:val="clear" w:color="auto" w:fill="FFFFFF"/>
            <w:tcMar>
              <w:top w:w="60" w:type="dxa"/>
              <w:left w:w="100" w:type="dxa"/>
              <w:bottom w:w="60" w:type="dxa"/>
              <w:right w:w="100" w:type="dxa"/>
            </w:tcMar>
            <w:vAlign w:val="center"/>
          </w:tcPr>
          <w:p w14:paraId="62F6FB2A" w14:textId="77777777" w:rsidR="006201AF" w:rsidRDefault="00000000">
            <w:r>
              <w:rPr>
                <w:sz w:val="20"/>
                <w:szCs w:val="20"/>
              </w:rPr>
              <w:lastRenderedPageBreak/>
              <w:t>75%</w:t>
            </w:r>
          </w:p>
        </w:tc>
        <w:tc>
          <w:tcPr>
            <w:tcW w:w="1150" w:type="dxa"/>
            <w:shd w:val="clear" w:color="auto" w:fill="FFFFFF"/>
            <w:tcMar>
              <w:top w:w="60" w:type="dxa"/>
              <w:left w:w="100" w:type="dxa"/>
              <w:bottom w:w="60" w:type="dxa"/>
              <w:right w:w="100" w:type="dxa"/>
            </w:tcMar>
            <w:vAlign w:val="center"/>
          </w:tcPr>
          <w:p w14:paraId="380E73B8" w14:textId="77777777" w:rsidR="006201AF" w:rsidRDefault="00000000">
            <w:pPr>
              <w:jc w:val="center"/>
            </w:pPr>
            <w:r>
              <w:rPr>
                <w:sz w:val="20"/>
                <w:szCs w:val="20"/>
              </w:rPr>
              <w:t>38</w:t>
            </w:r>
          </w:p>
        </w:tc>
        <w:tc>
          <w:tcPr>
            <w:tcW w:w="1150" w:type="dxa"/>
            <w:shd w:val="clear" w:color="auto" w:fill="FFFFFF"/>
            <w:tcMar>
              <w:top w:w="60" w:type="dxa"/>
              <w:left w:w="100" w:type="dxa"/>
              <w:bottom w:w="60" w:type="dxa"/>
              <w:right w:w="100" w:type="dxa"/>
            </w:tcMar>
            <w:vAlign w:val="center"/>
          </w:tcPr>
          <w:p w14:paraId="1D7A1E2E" w14:textId="77777777" w:rsidR="006201AF" w:rsidRDefault="00000000">
            <w:pPr>
              <w:jc w:val="center"/>
            </w:pPr>
            <w:r>
              <w:rPr>
                <w:sz w:val="20"/>
                <w:szCs w:val="20"/>
              </w:rPr>
              <w:t>3</w:t>
            </w:r>
          </w:p>
        </w:tc>
        <w:tc>
          <w:tcPr>
            <w:tcW w:w="1250" w:type="dxa"/>
            <w:shd w:val="clear" w:color="auto" w:fill="FFFFFF"/>
            <w:tcMar>
              <w:top w:w="60" w:type="dxa"/>
              <w:left w:w="100" w:type="dxa"/>
              <w:bottom w:w="60" w:type="dxa"/>
              <w:right w:w="100" w:type="dxa"/>
            </w:tcMar>
            <w:vAlign w:val="center"/>
          </w:tcPr>
          <w:p w14:paraId="70E4975C" w14:textId="77777777" w:rsidR="006201AF" w:rsidRDefault="00000000">
            <w:pPr>
              <w:jc w:val="center"/>
            </w:pPr>
            <w:r>
              <w:rPr>
                <w:sz w:val="20"/>
                <w:szCs w:val="20"/>
              </w:rPr>
              <w:t>71,800</w:t>
            </w:r>
          </w:p>
        </w:tc>
        <w:tc>
          <w:tcPr>
            <w:tcW w:w="1450" w:type="dxa"/>
            <w:shd w:val="clear" w:color="auto" w:fill="FFFFFF"/>
            <w:tcMar>
              <w:top w:w="60" w:type="dxa"/>
              <w:left w:w="100" w:type="dxa"/>
              <w:bottom w:w="60" w:type="dxa"/>
              <w:right w:w="100" w:type="dxa"/>
            </w:tcMar>
            <w:vAlign w:val="center"/>
          </w:tcPr>
          <w:p w14:paraId="0C8F9DA9" w14:textId="77777777" w:rsidR="006201AF" w:rsidRDefault="00000000">
            <w:pPr>
              <w:jc w:val="center"/>
            </w:pPr>
            <w:r>
              <w:rPr>
                <w:sz w:val="20"/>
                <w:szCs w:val="20"/>
              </w:rPr>
              <w:t>38,100</w:t>
            </w:r>
          </w:p>
        </w:tc>
        <w:tc>
          <w:tcPr>
            <w:tcW w:w="1350" w:type="dxa"/>
            <w:shd w:val="clear" w:color="auto" w:fill="FFFFFF"/>
            <w:tcMar>
              <w:top w:w="60" w:type="dxa"/>
              <w:left w:w="100" w:type="dxa"/>
              <w:bottom w:w="60" w:type="dxa"/>
              <w:right w:w="100" w:type="dxa"/>
            </w:tcMar>
            <w:vAlign w:val="center"/>
          </w:tcPr>
          <w:p w14:paraId="7CA00BF8" w14:textId="77777777" w:rsidR="006201AF" w:rsidRDefault="00000000">
            <w:pPr>
              <w:jc w:val="center"/>
            </w:pPr>
            <w:r>
              <w:rPr>
                <w:sz w:val="20"/>
                <w:szCs w:val="20"/>
              </w:rPr>
              <w:t>95,900</w:t>
            </w:r>
          </w:p>
        </w:tc>
        <w:tc>
          <w:tcPr>
            <w:tcW w:w="1070" w:type="dxa"/>
            <w:shd w:val="clear" w:color="auto" w:fill="FFFFFF"/>
            <w:tcMar>
              <w:top w:w="60" w:type="dxa"/>
              <w:left w:w="100" w:type="dxa"/>
              <w:bottom w:w="60" w:type="dxa"/>
              <w:right w:w="100" w:type="dxa"/>
            </w:tcMar>
            <w:vAlign w:val="center"/>
          </w:tcPr>
          <w:p w14:paraId="22F83669" w14:textId="77777777" w:rsidR="006201AF" w:rsidRDefault="00000000">
            <w:pPr>
              <w:jc w:val="center"/>
            </w:pPr>
            <w:r>
              <w:rPr>
                <w:sz w:val="20"/>
                <w:szCs w:val="20"/>
              </w:rPr>
              <w:t>47,000</w:t>
            </w:r>
          </w:p>
        </w:tc>
      </w:tr>
      <w:tr w:rsidR="006201AF" w14:paraId="79111172" w14:textId="77777777">
        <w:tc>
          <w:tcPr>
            <w:tcW w:w="1600" w:type="dxa"/>
            <w:shd w:val="clear" w:color="auto" w:fill="F5F6F7"/>
            <w:tcMar>
              <w:top w:w="60" w:type="dxa"/>
              <w:left w:w="100" w:type="dxa"/>
              <w:bottom w:w="60" w:type="dxa"/>
              <w:right w:w="100" w:type="dxa"/>
            </w:tcMar>
            <w:vAlign w:val="center"/>
          </w:tcPr>
          <w:p w14:paraId="2F063828" w14:textId="77777777" w:rsidR="006201AF" w:rsidRDefault="00000000">
            <w:r>
              <w:rPr>
                <w:sz w:val="20"/>
                <w:szCs w:val="20"/>
              </w:rPr>
              <w:t>Max</w:t>
            </w:r>
          </w:p>
        </w:tc>
        <w:tc>
          <w:tcPr>
            <w:tcW w:w="1150" w:type="dxa"/>
            <w:shd w:val="clear" w:color="auto" w:fill="F5F6F7"/>
            <w:tcMar>
              <w:top w:w="60" w:type="dxa"/>
              <w:left w:w="100" w:type="dxa"/>
              <w:bottom w:w="60" w:type="dxa"/>
              <w:right w:w="100" w:type="dxa"/>
            </w:tcMar>
            <w:vAlign w:val="center"/>
          </w:tcPr>
          <w:p w14:paraId="1CA5115A" w14:textId="77777777" w:rsidR="006201AF" w:rsidRDefault="00000000">
            <w:pPr>
              <w:jc w:val="center"/>
            </w:pPr>
            <w:r>
              <w:rPr>
                <w:sz w:val="20"/>
                <w:szCs w:val="20"/>
              </w:rPr>
              <w:t>54</w:t>
            </w:r>
          </w:p>
        </w:tc>
        <w:tc>
          <w:tcPr>
            <w:tcW w:w="1150" w:type="dxa"/>
            <w:shd w:val="clear" w:color="auto" w:fill="F5F6F7"/>
            <w:tcMar>
              <w:top w:w="60" w:type="dxa"/>
              <w:left w:w="100" w:type="dxa"/>
              <w:bottom w:w="60" w:type="dxa"/>
              <w:right w:w="100" w:type="dxa"/>
            </w:tcMar>
            <w:vAlign w:val="center"/>
          </w:tcPr>
          <w:p w14:paraId="039773BA" w14:textId="77777777" w:rsidR="006201AF" w:rsidRDefault="00000000">
            <w:pPr>
              <w:jc w:val="center"/>
            </w:pPr>
            <w:r>
              <w:rPr>
                <w:sz w:val="20"/>
                <w:szCs w:val="20"/>
              </w:rPr>
              <w:t>4</w:t>
            </w:r>
          </w:p>
        </w:tc>
        <w:tc>
          <w:tcPr>
            <w:tcW w:w="1250" w:type="dxa"/>
            <w:shd w:val="clear" w:color="auto" w:fill="F5F6F7"/>
            <w:tcMar>
              <w:top w:w="60" w:type="dxa"/>
              <w:left w:w="100" w:type="dxa"/>
              <w:bottom w:w="60" w:type="dxa"/>
              <w:right w:w="100" w:type="dxa"/>
            </w:tcMar>
            <w:vAlign w:val="center"/>
          </w:tcPr>
          <w:p w14:paraId="643F6BBA" w14:textId="77777777" w:rsidR="006201AF" w:rsidRDefault="00000000">
            <w:pPr>
              <w:jc w:val="center"/>
            </w:pPr>
            <w:r>
              <w:rPr>
                <w:sz w:val="20"/>
                <w:szCs w:val="20"/>
              </w:rPr>
              <w:t>99,300</w:t>
            </w:r>
          </w:p>
        </w:tc>
        <w:tc>
          <w:tcPr>
            <w:tcW w:w="1450" w:type="dxa"/>
            <w:shd w:val="clear" w:color="auto" w:fill="F5F6F7"/>
            <w:tcMar>
              <w:top w:w="60" w:type="dxa"/>
              <w:left w:w="100" w:type="dxa"/>
              <w:bottom w:w="60" w:type="dxa"/>
              <w:right w:w="100" w:type="dxa"/>
            </w:tcMar>
            <w:vAlign w:val="center"/>
          </w:tcPr>
          <w:p w14:paraId="7014B182" w14:textId="77777777" w:rsidR="006201AF" w:rsidRDefault="00000000">
            <w:pPr>
              <w:jc w:val="center"/>
            </w:pPr>
            <w:r>
              <w:rPr>
                <w:sz w:val="20"/>
                <w:szCs w:val="20"/>
              </w:rPr>
              <w:t>80,500</w:t>
            </w:r>
          </w:p>
        </w:tc>
        <w:tc>
          <w:tcPr>
            <w:tcW w:w="1350" w:type="dxa"/>
            <w:shd w:val="clear" w:color="auto" w:fill="F5F6F7"/>
            <w:tcMar>
              <w:top w:w="60" w:type="dxa"/>
              <w:left w:w="100" w:type="dxa"/>
              <w:bottom w:w="60" w:type="dxa"/>
              <w:right w:w="100" w:type="dxa"/>
            </w:tcMar>
            <w:vAlign w:val="center"/>
          </w:tcPr>
          <w:p w14:paraId="64EABA7E" w14:textId="77777777" w:rsidR="006201AF" w:rsidRDefault="00000000">
            <w:pPr>
              <w:jc w:val="center"/>
            </w:pPr>
            <w:r>
              <w:rPr>
                <w:sz w:val="20"/>
                <w:szCs w:val="20"/>
              </w:rPr>
              <w:t>171,000</w:t>
            </w:r>
          </w:p>
        </w:tc>
        <w:tc>
          <w:tcPr>
            <w:tcW w:w="1070" w:type="dxa"/>
            <w:shd w:val="clear" w:color="auto" w:fill="F5F6F7"/>
            <w:tcMar>
              <w:top w:w="60" w:type="dxa"/>
              <w:left w:w="100" w:type="dxa"/>
              <w:bottom w:w="60" w:type="dxa"/>
              <w:right w:w="100" w:type="dxa"/>
            </w:tcMar>
            <w:vAlign w:val="center"/>
          </w:tcPr>
          <w:p w14:paraId="1C014DC4" w14:textId="77777777" w:rsidR="006201AF" w:rsidRDefault="00000000">
            <w:pPr>
              <w:jc w:val="center"/>
            </w:pPr>
            <w:r>
              <w:rPr>
                <w:sz w:val="20"/>
                <w:szCs w:val="20"/>
              </w:rPr>
              <w:t>70,000</w:t>
            </w:r>
          </w:p>
        </w:tc>
      </w:tr>
    </w:tbl>
    <w:p w14:paraId="1ED739ED" w14:textId="77777777" w:rsidR="006201AF" w:rsidRDefault="00000000">
      <w:pPr>
        <w:spacing w:before="60" w:after="200"/>
        <w:jc w:val="center"/>
      </w:pPr>
      <w:r>
        <w:rPr>
          <w:i/>
          <w:iCs/>
          <w:color w:val="595959"/>
          <w:sz w:val="19"/>
          <w:szCs w:val="19"/>
        </w:rPr>
        <w:t xml:space="preserve">*Computed after cleaning (missing </w:t>
      </w:r>
      <w:proofErr w:type="spellStart"/>
      <w:r>
        <w:rPr>
          <w:i/>
          <w:iCs/>
          <w:color w:val="595959"/>
          <w:sz w:val="19"/>
          <w:szCs w:val="19"/>
        </w:rPr>
        <w:t>Partner_salary</w:t>
      </w:r>
      <w:proofErr w:type="spellEnd"/>
      <w:r>
        <w:rPr>
          <w:i/>
          <w:iCs/>
          <w:color w:val="595959"/>
          <w:sz w:val="19"/>
          <w:szCs w:val="19"/>
        </w:rPr>
        <w:t xml:space="preserve"> values imputed) — see Section 4.</w:t>
      </w:r>
    </w:p>
    <w:p w14:paraId="4B03657B" w14:textId="50B438E8" w:rsidR="006201AF" w:rsidRDefault="00000000" w:rsidP="00DD4D88">
      <w:r>
        <w:br w:type="page"/>
      </w:r>
      <w:r>
        <w:rPr>
          <w:b/>
          <w:bCs/>
          <w:color w:val="1F1F1F"/>
          <w:sz w:val="30"/>
          <w:szCs w:val="30"/>
        </w:rPr>
        <w:lastRenderedPageBreak/>
        <w:t>4. Data Quality Assessment &amp; Preparation</w:t>
      </w:r>
    </w:p>
    <w:p w14:paraId="5C590B0E" w14:textId="77777777" w:rsidR="006201AF" w:rsidRDefault="00000000">
      <w:pPr>
        <w:spacing w:after="160" w:line="276" w:lineRule="auto"/>
        <w:jc w:val="both"/>
      </w:pPr>
      <w:r>
        <w:t>Before drawing any conclusions, the data was checked for duplication, inconsistent category labels, and missing values. The checks and the treatment applied are documented below so the cleaning steps are fully reproducible.</w:t>
      </w:r>
    </w:p>
    <w:p w14:paraId="5F09FD16" w14:textId="77777777" w:rsidR="006201AF" w:rsidRDefault="00000000">
      <w:pPr>
        <w:pStyle w:val="Heading2"/>
        <w:spacing w:before="300" w:after="150"/>
      </w:pPr>
      <w:r>
        <w:rPr>
          <w:b/>
          <w:bCs/>
          <w:color w:val="262626"/>
          <w:sz w:val="25"/>
          <w:szCs w:val="25"/>
        </w:rPr>
        <w:t>4.1 Duplicate Records</w:t>
      </w:r>
    </w:p>
    <w:p w14:paraId="1D3F2F81" w14:textId="77777777" w:rsidR="006201AF" w:rsidRDefault="00000000">
      <w:pPr>
        <w:spacing w:after="160" w:line="276" w:lineRule="auto"/>
        <w:jc w:val="both"/>
      </w:pPr>
      <w:r>
        <w:t>No duplicate rows were found in the dataset — all 1,581 records are unique.</w:t>
      </w:r>
    </w:p>
    <w:p w14:paraId="1C0E1AAB" w14:textId="77777777" w:rsidR="006201AF" w:rsidRDefault="00000000">
      <w:pPr>
        <w:pStyle w:val="Heading2"/>
        <w:spacing w:before="300" w:after="150"/>
      </w:pPr>
      <w:r>
        <w:rPr>
          <w:b/>
          <w:bCs/>
          <w:color w:val="262626"/>
          <w:sz w:val="25"/>
          <w:szCs w:val="25"/>
        </w:rPr>
        <w:t>4.2 Inconsistent Category Labels</w:t>
      </w:r>
    </w:p>
    <w:p w14:paraId="6421CB70" w14:textId="77777777" w:rsidR="006201AF" w:rsidRDefault="00000000">
      <w:pPr>
        <w:spacing w:after="160" w:line="276" w:lineRule="auto"/>
        <w:jc w:val="both"/>
      </w:pPr>
      <w:r>
        <w:t>The Gender field contained two misspelled variants of “Female” — “</w:t>
      </w:r>
      <w:proofErr w:type="spellStart"/>
      <w:r>
        <w:t>Femal</w:t>
      </w:r>
      <w:proofErr w:type="spellEnd"/>
      <w:r>
        <w:t>” and “</w:t>
      </w:r>
      <w:proofErr w:type="spellStart"/>
      <w:r>
        <w:t>Femle</w:t>
      </w:r>
      <w:proofErr w:type="spellEnd"/>
      <w:r>
        <w:t>” — in addition to the correct “Male” and “Female” labels. These were standardised to “Female” before any analysis was performed.</w:t>
      </w:r>
    </w:p>
    <w:p w14:paraId="530BAE42" w14:textId="5E254B72" w:rsidR="006201AF" w:rsidRDefault="00DD4D88">
      <w:pPr>
        <w:spacing w:after="200"/>
      </w:pPr>
      <w:r w:rsidRPr="00DD4D88">
        <w:rPr>
          <w:noProof/>
        </w:rPr>
        <w:drawing>
          <wp:inline distT="0" distB="0" distL="0" distR="0" wp14:anchorId="57CC4794" wp14:editId="5650024D">
            <wp:extent cx="5943600" cy="643848"/>
            <wp:effectExtent l="0" t="0" r="0" b="4445"/>
            <wp:docPr id="101045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57181" name=""/>
                    <pic:cNvPicPr/>
                  </pic:nvPicPr>
                  <pic:blipFill>
                    <a:blip r:embed="rId5"/>
                    <a:stretch>
                      <a:fillRect/>
                    </a:stretch>
                  </pic:blipFill>
                  <pic:spPr>
                    <a:xfrm>
                      <a:off x="0" y="0"/>
                      <a:ext cx="5943600" cy="643848"/>
                    </a:xfrm>
                    <a:prstGeom prst="rect">
                      <a:avLst/>
                    </a:prstGeom>
                  </pic:spPr>
                </pic:pic>
              </a:graphicData>
            </a:graphic>
          </wp:inline>
        </w:drawing>
      </w:r>
    </w:p>
    <w:p w14:paraId="02290C3F" w14:textId="77777777" w:rsidR="006201AF" w:rsidRDefault="00000000">
      <w:pPr>
        <w:pStyle w:val="Heading2"/>
        <w:spacing w:before="300" w:after="150"/>
      </w:pPr>
      <w:r>
        <w:rPr>
          <w:b/>
          <w:bCs/>
          <w:color w:val="262626"/>
          <w:sz w:val="25"/>
          <w:szCs w:val="25"/>
        </w:rPr>
        <w:t>4.3 Missing Values</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400"/>
        <w:gridCol w:w="1600"/>
        <w:gridCol w:w="1600"/>
        <w:gridCol w:w="3420"/>
      </w:tblGrid>
      <w:tr w:rsidR="006201AF" w14:paraId="2A0B596E" w14:textId="77777777">
        <w:trPr>
          <w:tblHeader/>
        </w:trPr>
        <w:tc>
          <w:tcPr>
            <w:tcW w:w="2400" w:type="dxa"/>
            <w:shd w:val="clear" w:color="auto" w:fill="E7E9EB"/>
            <w:tcMar>
              <w:top w:w="80" w:type="dxa"/>
              <w:left w:w="100" w:type="dxa"/>
              <w:bottom w:w="80" w:type="dxa"/>
              <w:right w:w="100" w:type="dxa"/>
            </w:tcMar>
            <w:vAlign w:val="center"/>
          </w:tcPr>
          <w:p w14:paraId="7BC7806F" w14:textId="77777777" w:rsidR="006201AF" w:rsidRDefault="00000000">
            <w:pPr>
              <w:jc w:val="center"/>
            </w:pPr>
            <w:r>
              <w:rPr>
                <w:b/>
                <w:bCs/>
                <w:sz w:val="20"/>
                <w:szCs w:val="20"/>
              </w:rPr>
              <w:t>Attribute</w:t>
            </w:r>
          </w:p>
        </w:tc>
        <w:tc>
          <w:tcPr>
            <w:tcW w:w="1600" w:type="dxa"/>
            <w:shd w:val="clear" w:color="auto" w:fill="E7E9EB"/>
            <w:tcMar>
              <w:top w:w="80" w:type="dxa"/>
              <w:left w:w="100" w:type="dxa"/>
              <w:bottom w:w="80" w:type="dxa"/>
              <w:right w:w="100" w:type="dxa"/>
            </w:tcMar>
            <w:vAlign w:val="center"/>
          </w:tcPr>
          <w:p w14:paraId="2F972155" w14:textId="77777777" w:rsidR="006201AF" w:rsidRDefault="00000000">
            <w:pPr>
              <w:jc w:val="center"/>
            </w:pPr>
            <w:r>
              <w:rPr>
                <w:b/>
                <w:bCs/>
                <w:sz w:val="20"/>
                <w:szCs w:val="20"/>
              </w:rPr>
              <w:t>Missing Values</w:t>
            </w:r>
          </w:p>
        </w:tc>
        <w:tc>
          <w:tcPr>
            <w:tcW w:w="1600" w:type="dxa"/>
            <w:shd w:val="clear" w:color="auto" w:fill="E7E9EB"/>
            <w:tcMar>
              <w:top w:w="80" w:type="dxa"/>
              <w:left w:w="100" w:type="dxa"/>
              <w:bottom w:w="80" w:type="dxa"/>
              <w:right w:w="100" w:type="dxa"/>
            </w:tcMar>
            <w:vAlign w:val="center"/>
          </w:tcPr>
          <w:p w14:paraId="53E67FC9" w14:textId="77777777" w:rsidR="006201AF" w:rsidRDefault="00000000">
            <w:pPr>
              <w:jc w:val="center"/>
            </w:pPr>
            <w:r>
              <w:rPr>
                <w:b/>
                <w:bCs/>
                <w:sz w:val="20"/>
                <w:szCs w:val="20"/>
              </w:rPr>
              <w:t>% of Records</w:t>
            </w:r>
          </w:p>
        </w:tc>
        <w:tc>
          <w:tcPr>
            <w:tcW w:w="3420" w:type="dxa"/>
            <w:shd w:val="clear" w:color="auto" w:fill="E7E9EB"/>
            <w:tcMar>
              <w:top w:w="80" w:type="dxa"/>
              <w:left w:w="100" w:type="dxa"/>
              <w:bottom w:w="80" w:type="dxa"/>
              <w:right w:w="100" w:type="dxa"/>
            </w:tcMar>
            <w:vAlign w:val="center"/>
          </w:tcPr>
          <w:p w14:paraId="4CC12DEA" w14:textId="77777777" w:rsidR="006201AF" w:rsidRDefault="00000000">
            <w:pPr>
              <w:jc w:val="center"/>
            </w:pPr>
            <w:r>
              <w:rPr>
                <w:b/>
                <w:bCs/>
                <w:sz w:val="20"/>
                <w:szCs w:val="20"/>
              </w:rPr>
              <w:t>Treatment Applied</w:t>
            </w:r>
          </w:p>
        </w:tc>
      </w:tr>
      <w:tr w:rsidR="006201AF" w14:paraId="392665F4" w14:textId="77777777">
        <w:tc>
          <w:tcPr>
            <w:tcW w:w="2400" w:type="dxa"/>
            <w:shd w:val="clear" w:color="auto" w:fill="FFFFFF"/>
            <w:tcMar>
              <w:top w:w="60" w:type="dxa"/>
              <w:left w:w="100" w:type="dxa"/>
              <w:bottom w:w="60" w:type="dxa"/>
              <w:right w:w="100" w:type="dxa"/>
            </w:tcMar>
            <w:vAlign w:val="center"/>
          </w:tcPr>
          <w:p w14:paraId="10728843" w14:textId="77777777" w:rsidR="006201AF" w:rsidRDefault="00000000">
            <w:r>
              <w:rPr>
                <w:sz w:val="20"/>
                <w:szCs w:val="20"/>
              </w:rPr>
              <w:t>Gender</w:t>
            </w:r>
          </w:p>
        </w:tc>
        <w:tc>
          <w:tcPr>
            <w:tcW w:w="1600" w:type="dxa"/>
            <w:shd w:val="clear" w:color="auto" w:fill="FFFFFF"/>
            <w:tcMar>
              <w:top w:w="60" w:type="dxa"/>
              <w:left w:w="100" w:type="dxa"/>
              <w:bottom w:w="60" w:type="dxa"/>
              <w:right w:w="100" w:type="dxa"/>
            </w:tcMar>
            <w:vAlign w:val="center"/>
          </w:tcPr>
          <w:p w14:paraId="14E227C4" w14:textId="77777777" w:rsidR="006201AF" w:rsidRDefault="00000000">
            <w:pPr>
              <w:jc w:val="center"/>
            </w:pPr>
            <w:r>
              <w:rPr>
                <w:sz w:val="20"/>
                <w:szCs w:val="20"/>
              </w:rPr>
              <w:t>53</w:t>
            </w:r>
          </w:p>
        </w:tc>
        <w:tc>
          <w:tcPr>
            <w:tcW w:w="1600" w:type="dxa"/>
            <w:shd w:val="clear" w:color="auto" w:fill="FFFFFF"/>
            <w:tcMar>
              <w:top w:w="60" w:type="dxa"/>
              <w:left w:w="100" w:type="dxa"/>
              <w:bottom w:w="60" w:type="dxa"/>
              <w:right w:w="100" w:type="dxa"/>
            </w:tcMar>
            <w:vAlign w:val="center"/>
          </w:tcPr>
          <w:p w14:paraId="431C513C" w14:textId="77777777" w:rsidR="006201AF" w:rsidRDefault="00000000">
            <w:pPr>
              <w:jc w:val="center"/>
            </w:pPr>
            <w:r>
              <w:rPr>
                <w:sz w:val="20"/>
                <w:szCs w:val="20"/>
              </w:rPr>
              <w:t>3.4%</w:t>
            </w:r>
          </w:p>
        </w:tc>
        <w:tc>
          <w:tcPr>
            <w:tcW w:w="3420" w:type="dxa"/>
            <w:shd w:val="clear" w:color="auto" w:fill="FFFFFF"/>
            <w:tcMar>
              <w:top w:w="60" w:type="dxa"/>
              <w:left w:w="100" w:type="dxa"/>
              <w:bottom w:w="60" w:type="dxa"/>
              <w:right w:w="100" w:type="dxa"/>
            </w:tcMar>
            <w:vAlign w:val="center"/>
          </w:tcPr>
          <w:p w14:paraId="30654C21" w14:textId="77777777" w:rsidR="006201AF" w:rsidRDefault="00000000">
            <w:pPr>
              <w:jc w:val="center"/>
            </w:pPr>
            <w:r>
              <w:rPr>
                <w:sz w:val="20"/>
                <w:szCs w:val="20"/>
              </w:rPr>
              <w:t>Imputed with the mode, “Male”</w:t>
            </w:r>
          </w:p>
        </w:tc>
      </w:tr>
      <w:tr w:rsidR="006201AF" w14:paraId="4E453B9C" w14:textId="77777777">
        <w:tc>
          <w:tcPr>
            <w:tcW w:w="2400" w:type="dxa"/>
            <w:shd w:val="clear" w:color="auto" w:fill="F5F6F7"/>
            <w:tcMar>
              <w:top w:w="60" w:type="dxa"/>
              <w:left w:w="100" w:type="dxa"/>
              <w:bottom w:w="60" w:type="dxa"/>
              <w:right w:w="100" w:type="dxa"/>
            </w:tcMar>
            <w:vAlign w:val="center"/>
          </w:tcPr>
          <w:p w14:paraId="112224EC" w14:textId="77777777" w:rsidR="006201AF" w:rsidRDefault="00000000">
            <w:proofErr w:type="spellStart"/>
            <w:r>
              <w:rPr>
                <w:sz w:val="20"/>
                <w:szCs w:val="20"/>
              </w:rPr>
              <w:t>Partner_salary</w:t>
            </w:r>
            <w:proofErr w:type="spellEnd"/>
          </w:p>
        </w:tc>
        <w:tc>
          <w:tcPr>
            <w:tcW w:w="1600" w:type="dxa"/>
            <w:shd w:val="clear" w:color="auto" w:fill="F5F6F7"/>
            <w:tcMar>
              <w:top w:w="60" w:type="dxa"/>
              <w:left w:w="100" w:type="dxa"/>
              <w:bottom w:w="60" w:type="dxa"/>
              <w:right w:w="100" w:type="dxa"/>
            </w:tcMar>
            <w:vAlign w:val="center"/>
          </w:tcPr>
          <w:p w14:paraId="65EF3F0F" w14:textId="77777777" w:rsidR="006201AF" w:rsidRDefault="00000000">
            <w:pPr>
              <w:jc w:val="center"/>
            </w:pPr>
            <w:r>
              <w:rPr>
                <w:sz w:val="20"/>
                <w:szCs w:val="20"/>
              </w:rPr>
              <w:t>106</w:t>
            </w:r>
          </w:p>
        </w:tc>
        <w:tc>
          <w:tcPr>
            <w:tcW w:w="1600" w:type="dxa"/>
            <w:shd w:val="clear" w:color="auto" w:fill="F5F6F7"/>
            <w:tcMar>
              <w:top w:w="60" w:type="dxa"/>
              <w:left w:w="100" w:type="dxa"/>
              <w:bottom w:w="60" w:type="dxa"/>
              <w:right w:w="100" w:type="dxa"/>
            </w:tcMar>
            <w:vAlign w:val="center"/>
          </w:tcPr>
          <w:p w14:paraId="26530DAC" w14:textId="77777777" w:rsidR="006201AF" w:rsidRDefault="00000000">
            <w:pPr>
              <w:jc w:val="center"/>
            </w:pPr>
            <w:r>
              <w:rPr>
                <w:sz w:val="20"/>
                <w:szCs w:val="20"/>
              </w:rPr>
              <w:t>6.7%</w:t>
            </w:r>
          </w:p>
        </w:tc>
        <w:tc>
          <w:tcPr>
            <w:tcW w:w="3420" w:type="dxa"/>
            <w:shd w:val="clear" w:color="auto" w:fill="F5F6F7"/>
            <w:tcMar>
              <w:top w:w="60" w:type="dxa"/>
              <w:left w:w="100" w:type="dxa"/>
              <w:bottom w:w="60" w:type="dxa"/>
              <w:right w:w="100" w:type="dxa"/>
            </w:tcMar>
            <w:vAlign w:val="center"/>
          </w:tcPr>
          <w:p w14:paraId="5B40568D" w14:textId="77777777" w:rsidR="006201AF" w:rsidRDefault="00000000">
            <w:pPr>
              <w:jc w:val="center"/>
            </w:pPr>
            <w:r>
              <w:rPr>
                <w:sz w:val="20"/>
                <w:szCs w:val="20"/>
              </w:rPr>
              <w:t xml:space="preserve">Derived as </w:t>
            </w:r>
            <w:proofErr w:type="spellStart"/>
            <w:r>
              <w:rPr>
                <w:sz w:val="20"/>
                <w:szCs w:val="20"/>
              </w:rPr>
              <w:t>Total_salary</w:t>
            </w:r>
            <w:proofErr w:type="spellEnd"/>
            <w:r>
              <w:rPr>
                <w:sz w:val="20"/>
                <w:szCs w:val="20"/>
              </w:rPr>
              <w:t xml:space="preserve"> − Salary</w:t>
            </w:r>
          </w:p>
        </w:tc>
      </w:tr>
      <w:tr w:rsidR="006201AF" w14:paraId="1FD42B61" w14:textId="77777777">
        <w:tc>
          <w:tcPr>
            <w:tcW w:w="2400" w:type="dxa"/>
            <w:shd w:val="clear" w:color="auto" w:fill="FFFFFF"/>
            <w:tcMar>
              <w:top w:w="60" w:type="dxa"/>
              <w:left w:w="100" w:type="dxa"/>
              <w:bottom w:w="60" w:type="dxa"/>
              <w:right w:w="100" w:type="dxa"/>
            </w:tcMar>
            <w:vAlign w:val="center"/>
          </w:tcPr>
          <w:p w14:paraId="510CA816" w14:textId="77777777" w:rsidR="006201AF" w:rsidRDefault="00000000">
            <w:r>
              <w:rPr>
                <w:sz w:val="20"/>
                <w:szCs w:val="20"/>
              </w:rPr>
              <w:t>All other attributes</w:t>
            </w:r>
          </w:p>
        </w:tc>
        <w:tc>
          <w:tcPr>
            <w:tcW w:w="1600" w:type="dxa"/>
            <w:shd w:val="clear" w:color="auto" w:fill="FFFFFF"/>
            <w:tcMar>
              <w:top w:w="60" w:type="dxa"/>
              <w:left w:w="100" w:type="dxa"/>
              <w:bottom w:w="60" w:type="dxa"/>
              <w:right w:w="100" w:type="dxa"/>
            </w:tcMar>
            <w:vAlign w:val="center"/>
          </w:tcPr>
          <w:p w14:paraId="6D993AB7" w14:textId="77777777" w:rsidR="006201AF" w:rsidRDefault="00000000">
            <w:pPr>
              <w:jc w:val="center"/>
            </w:pPr>
            <w:r>
              <w:rPr>
                <w:sz w:val="20"/>
                <w:szCs w:val="20"/>
              </w:rPr>
              <w:t>0</w:t>
            </w:r>
          </w:p>
        </w:tc>
        <w:tc>
          <w:tcPr>
            <w:tcW w:w="1600" w:type="dxa"/>
            <w:shd w:val="clear" w:color="auto" w:fill="FFFFFF"/>
            <w:tcMar>
              <w:top w:w="60" w:type="dxa"/>
              <w:left w:w="100" w:type="dxa"/>
              <w:bottom w:w="60" w:type="dxa"/>
              <w:right w:w="100" w:type="dxa"/>
            </w:tcMar>
            <w:vAlign w:val="center"/>
          </w:tcPr>
          <w:p w14:paraId="2A6E7FCF" w14:textId="77777777" w:rsidR="006201AF" w:rsidRDefault="00000000">
            <w:pPr>
              <w:jc w:val="center"/>
            </w:pPr>
            <w:r>
              <w:rPr>
                <w:sz w:val="20"/>
                <w:szCs w:val="20"/>
              </w:rPr>
              <w:t>0.0%</w:t>
            </w:r>
          </w:p>
        </w:tc>
        <w:tc>
          <w:tcPr>
            <w:tcW w:w="3420" w:type="dxa"/>
            <w:shd w:val="clear" w:color="auto" w:fill="FFFFFF"/>
            <w:tcMar>
              <w:top w:w="60" w:type="dxa"/>
              <w:left w:w="100" w:type="dxa"/>
              <w:bottom w:w="60" w:type="dxa"/>
              <w:right w:w="100" w:type="dxa"/>
            </w:tcMar>
            <w:vAlign w:val="center"/>
          </w:tcPr>
          <w:p w14:paraId="6C29EF74" w14:textId="77777777" w:rsidR="006201AF" w:rsidRDefault="00000000">
            <w:pPr>
              <w:jc w:val="center"/>
            </w:pPr>
            <w:r>
              <w:rPr>
                <w:sz w:val="20"/>
                <w:szCs w:val="20"/>
              </w:rPr>
              <w:t>No treatment required</w:t>
            </w:r>
          </w:p>
        </w:tc>
      </w:tr>
    </w:tbl>
    <w:p w14:paraId="2990F3FE" w14:textId="77777777" w:rsidR="006201AF" w:rsidRDefault="006201AF">
      <w:pPr>
        <w:spacing w:after="100"/>
      </w:pPr>
    </w:p>
    <w:p w14:paraId="35EEE3A8" w14:textId="5CB9D9FB" w:rsidR="006201AF" w:rsidRDefault="00DD4D88">
      <w:pPr>
        <w:spacing w:after="200"/>
      </w:pPr>
      <w:r w:rsidRPr="00DD4D88">
        <w:rPr>
          <w:noProof/>
        </w:rPr>
        <w:drawing>
          <wp:inline distT="0" distB="0" distL="0" distR="0" wp14:anchorId="60EC5BC2" wp14:editId="35E9A0FD">
            <wp:extent cx="5943600" cy="529590"/>
            <wp:effectExtent l="0" t="0" r="0" b="3810"/>
            <wp:docPr id="27202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20554" name=""/>
                    <pic:cNvPicPr/>
                  </pic:nvPicPr>
                  <pic:blipFill>
                    <a:blip r:embed="rId6"/>
                    <a:stretch>
                      <a:fillRect/>
                    </a:stretch>
                  </pic:blipFill>
                  <pic:spPr>
                    <a:xfrm>
                      <a:off x="0" y="0"/>
                      <a:ext cx="5943600" cy="529590"/>
                    </a:xfrm>
                    <a:prstGeom prst="rect">
                      <a:avLst/>
                    </a:prstGeom>
                  </pic:spPr>
                </pic:pic>
              </a:graphicData>
            </a:graphic>
          </wp:inline>
        </w:drawing>
      </w:r>
    </w:p>
    <w:p w14:paraId="32EA87A4" w14:textId="22A7C8B9" w:rsidR="00DD4D88" w:rsidRDefault="00DD4D88">
      <w:pPr>
        <w:spacing w:after="200"/>
      </w:pPr>
      <w:r w:rsidRPr="00DD4D88">
        <w:rPr>
          <w:noProof/>
        </w:rPr>
        <w:drawing>
          <wp:inline distT="0" distB="0" distL="0" distR="0" wp14:anchorId="19CC2864" wp14:editId="48364D3C">
            <wp:extent cx="4610500" cy="701101"/>
            <wp:effectExtent l="0" t="0" r="0" b="3810"/>
            <wp:docPr id="136826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61421" name=""/>
                    <pic:cNvPicPr/>
                  </pic:nvPicPr>
                  <pic:blipFill>
                    <a:blip r:embed="rId7"/>
                    <a:stretch>
                      <a:fillRect/>
                    </a:stretch>
                  </pic:blipFill>
                  <pic:spPr>
                    <a:xfrm>
                      <a:off x="0" y="0"/>
                      <a:ext cx="4610500" cy="701101"/>
                    </a:xfrm>
                    <a:prstGeom prst="rect">
                      <a:avLst/>
                    </a:prstGeom>
                  </pic:spPr>
                </pic:pic>
              </a:graphicData>
            </a:graphic>
          </wp:inline>
        </w:drawing>
      </w:r>
    </w:p>
    <w:p w14:paraId="2CB93103" w14:textId="77777777" w:rsidR="006201AF" w:rsidRDefault="006201AF">
      <w:pPr>
        <w:spacing w:after="200"/>
      </w:pPr>
    </w:p>
    <w:p w14:paraId="579A0F10" w14:textId="77777777" w:rsidR="006201AF" w:rsidRDefault="00000000">
      <w:pPr>
        <w:pStyle w:val="Heading2"/>
        <w:spacing w:before="300" w:after="150"/>
      </w:pPr>
      <w:r>
        <w:rPr>
          <w:b/>
          <w:bCs/>
          <w:color w:val="262626"/>
          <w:sz w:val="25"/>
          <w:szCs w:val="25"/>
        </w:rPr>
        <w:t>4.4 Notes and Caution on the Cleaning Approach</w:t>
      </w:r>
    </w:p>
    <w:p w14:paraId="4C40C3E2" w14:textId="77777777" w:rsidR="006201AF" w:rsidRDefault="00000000">
      <w:pPr>
        <w:pStyle w:val="ListParagraph"/>
        <w:numPr>
          <w:ilvl w:val="0"/>
          <w:numId w:val="1"/>
        </w:numPr>
        <w:spacing w:after="90" w:line="276" w:lineRule="auto"/>
      </w:pPr>
      <w:r>
        <w:t>Filling missing Gender values with the mode (“Male”) is a reasonable default, but it slightly increases the existing male/female imbalance in the data. Any conclusion drawn specifically about the size of the gender gap in Section 5 and Section 7 should be read with this in mind.</w:t>
      </w:r>
    </w:p>
    <w:p w14:paraId="6BA7A498" w14:textId="77777777" w:rsidR="006201AF" w:rsidRDefault="00000000">
      <w:pPr>
        <w:pStyle w:val="ListParagraph"/>
        <w:numPr>
          <w:ilvl w:val="0"/>
          <w:numId w:val="1"/>
        </w:numPr>
        <w:spacing w:after="90" w:line="276" w:lineRule="auto"/>
      </w:pPr>
      <w:r>
        <w:t xml:space="preserve">Deriving </w:t>
      </w:r>
      <w:proofErr w:type="spellStart"/>
      <w:r>
        <w:t>Partner_salary</w:t>
      </w:r>
      <w:proofErr w:type="spellEnd"/>
      <w:r>
        <w:t xml:space="preserve"> as </w:t>
      </w:r>
      <w:proofErr w:type="spellStart"/>
      <w:r>
        <w:t>Total_salary</w:t>
      </w:r>
      <w:proofErr w:type="spellEnd"/>
      <w:r>
        <w:t xml:space="preserve"> minus Salary is mathematically exact given the other two fields are complete, so this treatment introduces no additional uncertainty.</w:t>
      </w:r>
    </w:p>
    <w:p w14:paraId="19623FDA" w14:textId="77777777" w:rsidR="006201AF" w:rsidRDefault="00000000">
      <w:pPr>
        <w:pStyle w:val="Heading2"/>
        <w:spacing w:before="300" w:after="150"/>
      </w:pPr>
      <w:r>
        <w:rPr>
          <w:b/>
          <w:bCs/>
          <w:color w:val="262626"/>
          <w:sz w:val="25"/>
          <w:szCs w:val="25"/>
        </w:rPr>
        <w:lastRenderedPageBreak/>
        <w:t>4.5 Dataset After Cleaning</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3400"/>
        <w:gridCol w:w="3420"/>
      </w:tblGrid>
      <w:tr w:rsidR="006201AF" w14:paraId="2C001E49" w14:textId="77777777">
        <w:trPr>
          <w:tblHeader/>
        </w:trPr>
        <w:tc>
          <w:tcPr>
            <w:tcW w:w="2200" w:type="dxa"/>
            <w:shd w:val="clear" w:color="auto" w:fill="E7E9EB"/>
            <w:tcMar>
              <w:top w:w="80" w:type="dxa"/>
              <w:left w:w="100" w:type="dxa"/>
              <w:bottom w:w="80" w:type="dxa"/>
              <w:right w:w="100" w:type="dxa"/>
            </w:tcMar>
            <w:vAlign w:val="center"/>
          </w:tcPr>
          <w:p w14:paraId="69383F92" w14:textId="77777777" w:rsidR="006201AF" w:rsidRDefault="00000000">
            <w:pPr>
              <w:jc w:val="center"/>
            </w:pPr>
            <w:r>
              <w:rPr>
                <w:b/>
                <w:bCs/>
                <w:sz w:val="20"/>
                <w:szCs w:val="20"/>
              </w:rPr>
              <w:t>Field</w:t>
            </w:r>
          </w:p>
        </w:tc>
        <w:tc>
          <w:tcPr>
            <w:tcW w:w="3400" w:type="dxa"/>
            <w:shd w:val="clear" w:color="auto" w:fill="E7E9EB"/>
            <w:tcMar>
              <w:top w:w="80" w:type="dxa"/>
              <w:left w:w="100" w:type="dxa"/>
              <w:bottom w:w="80" w:type="dxa"/>
              <w:right w:w="100" w:type="dxa"/>
            </w:tcMar>
            <w:vAlign w:val="center"/>
          </w:tcPr>
          <w:p w14:paraId="2DEBB8C7" w14:textId="77777777" w:rsidR="006201AF" w:rsidRDefault="00000000">
            <w:pPr>
              <w:jc w:val="center"/>
            </w:pPr>
            <w:r>
              <w:rPr>
                <w:b/>
                <w:bCs/>
                <w:sz w:val="20"/>
                <w:szCs w:val="20"/>
              </w:rPr>
              <w:t>Categories Before Cleaning</w:t>
            </w:r>
          </w:p>
        </w:tc>
        <w:tc>
          <w:tcPr>
            <w:tcW w:w="3420" w:type="dxa"/>
            <w:shd w:val="clear" w:color="auto" w:fill="E7E9EB"/>
            <w:tcMar>
              <w:top w:w="80" w:type="dxa"/>
              <w:left w:w="100" w:type="dxa"/>
              <w:bottom w:w="80" w:type="dxa"/>
              <w:right w:w="100" w:type="dxa"/>
            </w:tcMar>
            <w:vAlign w:val="center"/>
          </w:tcPr>
          <w:p w14:paraId="471C83FB" w14:textId="77777777" w:rsidR="006201AF" w:rsidRDefault="00000000">
            <w:pPr>
              <w:jc w:val="center"/>
            </w:pPr>
            <w:r>
              <w:rPr>
                <w:b/>
                <w:bCs/>
                <w:sz w:val="20"/>
                <w:szCs w:val="20"/>
              </w:rPr>
              <w:t>Categories After Cleaning</w:t>
            </w:r>
          </w:p>
        </w:tc>
      </w:tr>
      <w:tr w:rsidR="006201AF" w14:paraId="041ABABF" w14:textId="77777777">
        <w:tc>
          <w:tcPr>
            <w:tcW w:w="2200" w:type="dxa"/>
            <w:shd w:val="clear" w:color="auto" w:fill="FFFFFF"/>
            <w:tcMar>
              <w:top w:w="60" w:type="dxa"/>
              <w:left w:w="100" w:type="dxa"/>
              <w:bottom w:w="60" w:type="dxa"/>
              <w:right w:w="100" w:type="dxa"/>
            </w:tcMar>
            <w:vAlign w:val="center"/>
          </w:tcPr>
          <w:p w14:paraId="1B9691CA" w14:textId="77777777" w:rsidR="006201AF" w:rsidRDefault="00000000">
            <w:r>
              <w:rPr>
                <w:sz w:val="20"/>
                <w:szCs w:val="20"/>
              </w:rPr>
              <w:t>Gender</w:t>
            </w:r>
          </w:p>
        </w:tc>
        <w:tc>
          <w:tcPr>
            <w:tcW w:w="3400" w:type="dxa"/>
            <w:shd w:val="clear" w:color="auto" w:fill="FFFFFF"/>
            <w:tcMar>
              <w:top w:w="60" w:type="dxa"/>
              <w:left w:w="100" w:type="dxa"/>
              <w:bottom w:w="60" w:type="dxa"/>
              <w:right w:w="100" w:type="dxa"/>
            </w:tcMar>
            <w:vAlign w:val="center"/>
          </w:tcPr>
          <w:p w14:paraId="7A63BFDB" w14:textId="77777777" w:rsidR="006201AF" w:rsidRDefault="00000000">
            <w:pPr>
              <w:jc w:val="center"/>
            </w:pPr>
            <w:r>
              <w:rPr>
                <w:sz w:val="20"/>
                <w:szCs w:val="20"/>
              </w:rPr>
              <w:t xml:space="preserve">Male, Female, </w:t>
            </w:r>
            <w:proofErr w:type="spellStart"/>
            <w:r>
              <w:rPr>
                <w:sz w:val="20"/>
                <w:szCs w:val="20"/>
              </w:rPr>
              <w:t>Femal</w:t>
            </w:r>
            <w:proofErr w:type="spellEnd"/>
            <w:r>
              <w:rPr>
                <w:sz w:val="20"/>
                <w:szCs w:val="20"/>
              </w:rPr>
              <w:t xml:space="preserve">, </w:t>
            </w:r>
            <w:proofErr w:type="spellStart"/>
            <w:r>
              <w:rPr>
                <w:sz w:val="20"/>
                <w:szCs w:val="20"/>
              </w:rPr>
              <w:t>Femle</w:t>
            </w:r>
            <w:proofErr w:type="spellEnd"/>
            <w:r>
              <w:rPr>
                <w:sz w:val="20"/>
                <w:szCs w:val="20"/>
              </w:rPr>
              <w:t>, (missing)</w:t>
            </w:r>
          </w:p>
        </w:tc>
        <w:tc>
          <w:tcPr>
            <w:tcW w:w="3420" w:type="dxa"/>
            <w:shd w:val="clear" w:color="auto" w:fill="FFFFFF"/>
            <w:tcMar>
              <w:top w:w="60" w:type="dxa"/>
              <w:left w:w="100" w:type="dxa"/>
              <w:bottom w:w="60" w:type="dxa"/>
              <w:right w:w="100" w:type="dxa"/>
            </w:tcMar>
            <w:vAlign w:val="center"/>
          </w:tcPr>
          <w:p w14:paraId="5FC42DB7" w14:textId="77777777" w:rsidR="006201AF" w:rsidRDefault="00000000">
            <w:pPr>
              <w:jc w:val="center"/>
            </w:pPr>
            <w:r>
              <w:rPr>
                <w:sz w:val="20"/>
                <w:szCs w:val="20"/>
              </w:rPr>
              <w:t>Male (1,252), Female (329)</w:t>
            </w:r>
          </w:p>
        </w:tc>
      </w:tr>
    </w:tbl>
    <w:p w14:paraId="107AEF22" w14:textId="77777777" w:rsidR="006201AF" w:rsidRDefault="00000000">
      <w:r>
        <w:br w:type="page"/>
      </w:r>
    </w:p>
    <w:p w14:paraId="5734923D" w14:textId="77777777" w:rsidR="006201AF" w:rsidRDefault="00000000">
      <w:pPr>
        <w:pStyle w:val="Heading1"/>
        <w:pBdr>
          <w:bottom w:val="single" w:sz="6" w:space="4" w:color="444444"/>
        </w:pBdr>
        <w:spacing w:before="400" w:after="200"/>
      </w:pPr>
      <w:r>
        <w:rPr>
          <w:b/>
          <w:bCs/>
          <w:color w:val="1F1F1F"/>
          <w:sz w:val="30"/>
          <w:szCs w:val="30"/>
        </w:rPr>
        <w:lastRenderedPageBreak/>
        <w:t>5. Univariate Analysis</w:t>
      </w:r>
    </w:p>
    <w:p w14:paraId="16DB126B" w14:textId="77777777" w:rsidR="006201AF" w:rsidRDefault="00000000">
      <w:pPr>
        <w:spacing w:after="160" w:line="276" w:lineRule="auto"/>
        <w:jc w:val="both"/>
      </w:pPr>
      <w:r>
        <w:t>This section explores each variable on its own to understand the shape of the customer base before looking at relationships between variables.</w:t>
      </w:r>
    </w:p>
    <w:p w14:paraId="6D5E47B1" w14:textId="77777777" w:rsidR="006201AF" w:rsidRDefault="00000000">
      <w:pPr>
        <w:pStyle w:val="Heading2"/>
        <w:spacing w:before="300" w:after="150"/>
      </w:pPr>
      <w:r>
        <w:rPr>
          <w:b/>
          <w:bCs/>
          <w:color w:val="262626"/>
          <w:sz w:val="25"/>
          <w:szCs w:val="25"/>
        </w:rPr>
        <w:t>5.1 Categorical Variables</w:t>
      </w:r>
    </w:p>
    <w:p w14:paraId="54F153AD" w14:textId="77777777" w:rsidR="006201AF" w:rsidRDefault="00000000">
      <w:pPr>
        <w:pStyle w:val="Heading3"/>
        <w:spacing w:before="200" w:after="100"/>
      </w:pPr>
      <w:r>
        <w:rPr>
          <w:b/>
          <w:bCs/>
          <w:color w:val="333333"/>
          <w:sz w:val="22"/>
          <w:szCs w:val="22"/>
        </w:rPr>
        <w:t>Vehicle Make</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433"/>
        <w:gridCol w:w="1675"/>
        <w:gridCol w:w="2912"/>
      </w:tblGrid>
      <w:tr w:rsidR="006201AF" w14:paraId="59FB25B7" w14:textId="77777777" w:rsidTr="00DD4D88">
        <w:trPr>
          <w:tblHeader/>
        </w:trPr>
        <w:tc>
          <w:tcPr>
            <w:tcW w:w="4433" w:type="dxa"/>
            <w:shd w:val="clear" w:color="auto" w:fill="E7E9EB"/>
            <w:tcMar>
              <w:top w:w="80" w:type="dxa"/>
              <w:left w:w="100" w:type="dxa"/>
              <w:bottom w:w="80" w:type="dxa"/>
              <w:right w:w="100" w:type="dxa"/>
            </w:tcMar>
            <w:vAlign w:val="center"/>
          </w:tcPr>
          <w:p w14:paraId="4923EFC9" w14:textId="77777777" w:rsidR="006201AF" w:rsidRDefault="00000000">
            <w:pPr>
              <w:jc w:val="center"/>
            </w:pPr>
            <w:r>
              <w:rPr>
                <w:b/>
                <w:bCs/>
                <w:sz w:val="20"/>
                <w:szCs w:val="20"/>
              </w:rPr>
              <w:t>Make</w:t>
            </w:r>
          </w:p>
        </w:tc>
        <w:tc>
          <w:tcPr>
            <w:tcW w:w="1675" w:type="dxa"/>
            <w:shd w:val="clear" w:color="auto" w:fill="E7E9EB"/>
            <w:tcMar>
              <w:top w:w="80" w:type="dxa"/>
              <w:left w:w="100" w:type="dxa"/>
              <w:bottom w:w="80" w:type="dxa"/>
              <w:right w:w="100" w:type="dxa"/>
            </w:tcMar>
            <w:vAlign w:val="center"/>
          </w:tcPr>
          <w:p w14:paraId="02B2C6FE" w14:textId="77777777" w:rsidR="006201AF" w:rsidRDefault="00000000">
            <w:pPr>
              <w:jc w:val="center"/>
            </w:pPr>
            <w:r>
              <w:rPr>
                <w:b/>
                <w:bCs/>
                <w:sz w:val="20"/>
                <w:szCs w:val="20"/>
              </w:rPr>
              <w:t>Count</w:t>
            </w:r>
          </w:p>
        </w:tc>
        <w:tc>
          <w:tcPr>
            <w:tcW w:w="2912" w:type="dxa"/>
            <w:shd w:val="clear" w:color="auto" w:fill="E7E9EB"/>
            <w:tcMar>
              <w:top w:w="80" w:type="dxa"/>
              <w:left w:w="100" w:type="dxa"/>
              <w:bottom w:w="80" w:type="dxa"/>
              <w:right w:w="100" w:type="dxa"/>
            </w:tcMar>
            <w:vAlign w:val="center"/>
          </w:tcPr>
          <w:p w14:paraId="1F88B101" w14:textId="77777777" w:rsidR="006201AF" w:rsidRDefault="00000000">
            <w:pPr>
              <w:jc w:val="center"/>
            </w:pPr>
            <w:r>
              <w:rPr>
                <w:b/>
                <w:bCs/>
                <w:sz w:val="20"/>
                <w:szCs w:val="20"/>
              </w:rPr>
              <w:t>Share</w:t>
            </w:r>
          </w:p>
        </w:tc>
      </w:tr>
      <w:tr w:rsidR="006201AF" w14:paraId="227714F1" w14:textId="77777777" w:rsidTr="00DD4D88">
        <w:tc>
          <w:tcPr>
            <w:tcW w:w="4433" w:type="dxa"/>
            <w:shd w:val="clear" w:color="auto" w:fill="FFFFFF"/>
            <w:tcMar>
              <w:top w:w="60" w:type="dxa"/>
              <w:left w:w="100" w:type="dxa"/>
              <w:bottom w:w="60" w:type="dxa"/>
              <w:right w:w="100" w:type="dxa"/>
            </w:tcMar>
            <w:vAlign w:val="center"/>
          </w:tcPr>
          <w:p w14:paraId="12E2D0B9" w14:textId="77777777" w:rsidR="006201AF" w:rsidRDefault="00000000">
            <w:r>
              <w:rPr>
                <w:sz w:val="20"/>
                <w:szCs w:val="20"/>
              </w:rPr>
              <w:t>Sedan</w:t>
            </w:r>
          </w:p>
        </w:tc>
        <w:tc>
          <w:tcPr>
            <w:tcW w:w="1675" w:type="dxa"/>
            <w:shd w:val="clear" w:color="auto" w:fill="FFFFFF"/>
            <w:tcMar>
              <w:top w:w="60" w:type="dxa"/>
              <w:left w:w="100" w:type="dxa"/>
              <w:bottom w:w="60" w:type="dxa"/>
              <w:right w:w="100" w:type="dxa"/>
            </w:tcMar>
            <w:vAlign w:val="center"/>
          </w:tcPr>
          <w:p w14:paraId="226E0A9F" w14:textId="77777777" w:rsidR="006201AF" w:rsidRDefault="00000000">
            <w:pPr>
              <w:jc w:val="center"/>
            </w:pPr>
            <w:r>
              <w:rPr>
                <w:sz w:val="20"/>
                <w:szCs w:val="20"/>
              </w:rPr>
              <w:t>702</w:t>
            </w:r>
          </w:p>
        </w:tc>
        <w:tc>
          <w:tcPr>
            <w:tcW w:w="2912" w:type="dxa"/>
            <w:shd w:val="clear" w:color="auto" w:fill="FFFFFF"/>
            <w:tcMar>
              <w:top w:w="60" w:type="dxa"/>
              <w:left w:w="100" w:type="dxa"/>
              <w:bottom w:w="60" w:type="dxa"/>
              <w:right w:w="100" w:type="dxa"/>
            </w:tcMar>
            <w:vAlign w:val="center"/>
          </w:tcPr>
          <w:p w14:paraId="729A3F30" w14:textId="77777777" w:rsidR="006201AF" w:rsidRDefault="00000000">
            <w:pPr>
              <w:jc w:val="center"/>
            </w:pPr>
            <w:r>
              <w:rPr>
                <w:sz w:val="20"/>
                <w:szCs w:val="20"/>
              </w:rPr>
              <w:t>44.4%</w:t>
            </w:r>
          </w:p>
        </w:tc>
      </w:tr>
      <w:tr w:rsidR="006201AF" w14:paraId="1129D245" w14:textId="77777777" w:rsidTr="00DD4D88">
        <w:tc>
          <w:tcPr>
            <w:tcW w:w="4433" w:type="dxa"/>
            <w:shd w:val="clear" w:color="auto" w:fill="F5F6F7"/>
            <w:tcMar>
              <w:top w:w="60" w:type="dxa"/>
              <w:left w:w="100" w:type="dxa"/>
              <w:bottom w:w="60" w:type="dxa"/>
              <w:right w:w="100" w:type="dxa"/>
            </w:tcMar>
            <w:vAlign w:val="center"/>
          </w:tcPr>
          <w:p w14:paraId="4D6B28CF" w14:textId="77777777" w:rsidR="006201AF" w:rsidRDefault="00000000">
            <w:r>
              <w:rPr>
                <w:sz w:val="20"/>
                <w:szCs w:val="20"/>
              </w:rPr>
              <w:t>Hatchback</w:t>
            </w:r>
          </w:p>
        </w:tc>
        <w:tc>
          <w:tcPr>
            <w:tcW w:w="1675" w:type="dxa"/>
            <w:shd w:val="clear" w:color="auto" w:fill="F5F6F7"/>
            <w:tcMar>
              <w:top w:w="60" w:type="dxa"/>
              <w:left w:w="100" w:type="dxa"/>
              <w:bottom w:w="60" w:type="dxa"/>
              <w:right w:w="100" w:type="dxa"/>
            </w:tcMar>
            <w:vAlign w:val="center"/>
          </w:tcPr>
          <w:p w14:paraId="23095D13" w14:textId="77777777" w:rsidR="006201AF" w:rsidRDefault="00000000">
            <w:pPr>
              <w:jc w:val="center"/>
            </w:pPr>
            <w:r>
              <w:rPr>
                <w:sz w:val="20"/>
                <w:szCs w:val="20"/>
              </w:rPr>
              <w:t>582</w:t>
            </w:r>
          </w:p>
        </w:tc>
        <w:tc>
          <w:tcPr>
            <w:tcW w:w="2912" w:type="dxa"/>
            <w:shd w:val="clear" w:color="auto" w:fill="F5F6F7"/>
            <w:tcMar>
              <w:top w:w="60" w:type="dxa"/>
              <w:left w:w="100" w:type="dxa"/>
              <w:bottom w:w="60" w:type="dxa"/>
              <w:right w:w="100" w:type="dxa"/>
            </w:tcMar>
            <w:vAlign w:val="center"/>
          </w:tcPr>
          <w:p w14:paraId="39446D81" w14:textId="77777777" w:rsidR="006201AF" w:rsidRDefault="00000000">
            <w:pPr>
              <w:jc w:val="center"/>
            </w:pPr>
            <w:r>
              <w:rPr>
                <w:sz w:val="20"/>
                <w:szCs w:val="20"/>
              </w:rPr>
              <w:t>36.8%</w:t>
            </w:r>
          </w:p>
        </w:tc>
      </w:tr>
      <w:tr w:rsidR="006201AF" w14:paraId="49E063AE" w14:textId="77777777" w:rsidTr="00DD4D88">
        <w:tc>
          <w:tcPr>
            <w:tcW w:w="4433" w:type="dxa"/>
            <w:shd w:val="clear" w:color="auto" w:fill="FFFFFF"/>
            <w:tcMar>
              <w:top w:w="60" w:type="dxa"/>
              <w:left w:w="100" w:type="dxa"/>
              <w:bottom w:w="60" w:type="dxa"/>
              <w:right w:w="100" w:type="dxa"/>
            </w:tcMar>
            <w:vAlign w:val="center"/>
          </w:tcPr>
          <w:p w14:paraId="0C7463D5" w14:textId="77777777" w:rsidR="006201AF" w:rsidRDefault="00000000">
            <w:r>
              <w:rPr>
                <w:sz w:val="20"/>
                <w:szCs w:val="20"/>
              </w:rPr>
              <w:t>SUV</w:t>
            </w:r>
          </w:p>
        </w:tc>
        <w:tc>
          <w:tcPr>
            <w:tcW w:w="1675" w:type="dxa"/>
            <w:shd w:val="clear" w:color="auto" w:fill="FFFFFF"/>
            <w:tcMar>
              <w:top w:w="60" w:type="dxa"/>
              <w:left w:w="100" w:type="dxa"/>
              <w:bottom w:w="60" w:type="dxa"/>
              <w:right w:w="100" w:type="dxa"/>
            </w:tcMar>
            <w:vAlign w:val="center"/>
          </w:tcPr>
          <w:p w14:paraId="68268FC9" w14:textId="77777777" w:rsidR="006201AF" w:rsidRDefault="00000000">
            <w:pPr>
              <w:jc w:val="center"/>
            </w:pPr>
            <w:r>
              <w:rPr>
                <w:sz w:val="20"/>
                <w:szCs w:val="20"/>
              </w:rPr>
              <w:t>297</w:t>
            </w:r>
          </w:p>
        </w:tc>
        <w:tc>
          <w:tcPr>
            <w:tcW w:w="2912" w:type="dxa"/>
            <w:shd w:val="clear" w:color="auto" w:fill="FFFFFF"/>
            <w:tcMar>
              <w:top w:w="60" w:type="dxa"/>
              <w:left w:w="100" w:type="dxa"/>
              <w:bottom w:w="60" w:type="dxa"/>
              <w:right w:w="100" w:type="dxa"/>
            </w:tcMar>
            <w:vAlign w:val="center"/>
          </w:tcPr>
          <w:p w14:paraId="2A66EEB5" w14:textId="77777777" w:rsidR="006201AF" w:rsidRDefault="00000000">
            <w:pPr>
              <w:jc w:val="center"/>
            </w:pPr>
            <w:r>
              <w:rPr>
                <w:sz w:val="20"/>
                <w:szCs w:val="20"/>
              </w:rPr>
              <w:t>18.8%</w:t>
            </w:r>
          </w:p>
        </w:tc>
      </w:tr>
    </w:tbl>
    <w:p w14:paraId="497ECBE1" w14:textId="77777777" w:rsidR="00491032" w:rsidRDefault="00491032">
      <w:pPr>
        <w:spacing w:after="200"/>
      </w:pPr>
    </w:p>
    <w:p w14:paraId="1E8FCE20" w14:textId="1E1FEAC8" w:rsidR="006201AF" w:rsidRDefault="00DD4D88">
      <w:pPr>
        <w:spacing w:after="200"/>
      </w:pPr>
      <w:r w:rsidRPr="00DD4D88">
        <w:rPr>
          <w:noProof/>
        </w:rPr>
        <w:drawing>
          <wp:inline distT="0" distB="0" distL="0" distR="0" wp14:anchorId="447FF986" wp14:editId="6BBB3D1F">
            <wp:extent cx="5143500" cy="3823855"/>
            <wp:effectExtent l="0" t="0" r="0" b="5715"/>
            <wp:docPr id="199182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27571" name=""/>
                    <pic:cNvPicPr/>
                  </pic:nvPicPr>
                  <pic:blipFill rotWithShape="1">
                    <a:blip r:embed="rId8"/>
                    <a:srcRect b="3866"/>
                    <a:stretch>
                      <a:fillRect/>
                    </a:stretch>
                  </pic:blipFill>
                  <pic:spPr bwMode="auto">
                    <a:xfrm>
                      <a:off x="0" y="0"/>
                      <a:ext cx="5143946" cy="3824187"/>
                    </a:xfrm>
                    <a:prstGeom prst="rect">
                      <a:avLst/>
                    </a:prstGeom>
                    <a:ln>
                      <a:noFill/>
                    </a:ln>
                    <a:extLst>
                      <a:ext uri="{53640926-AAD7-44D8-BBD7-CCE9431645EC}">
                        <a14:shadowObscured xmlns:a14="http://schemas.microsoft.com/office/drawing/2010/main"/>
                      </a:ext>
                    </a:extLst>
                  </pic:spPr>
                </pic:pic>
              </a:graphicData>
            </a:graphic>
          </wp:inline>
        </w:drawing>
      </w:r>
    </w:p>
    <w:p w14:paraId="0DE3569A" w14:textId="77777777" w:rsidR="006201AF" w:rsidRDefault="00000000" w:rsidP="00DD4D88">
      <w:pPr>
        <w:pBdr>
          <w:left w:val="single" w:sz="18" w:space="7" w:color="595959"/>
        </w:pBdr>
        <w:spacing w:before="100" w:after="220" w:line="276" w:lineRule="auto"/>
        <w:ind w:left="260"/>
      </w:pPr>
      <w:r>
        <w:rPr>
          <w:b/>
          <w:bCs/>
          <w:i/>
          <w:iCs/>
        </w:rPr>
        <w:t xml:space="preserve">Observation: </w:t>
      </w:r>
      <w:r>
        <w:rPr>
          <w:i/>
          <w:iCs/>
        </w:rPr>
        <w:t>Sedan is the company's volume leader, purchased by 44% of customers, while SUV is the smallest segment at just under 19%. Because SUVs typically carry the highest price tag (see Section 8), this is also the segment with the most room to grow through targeted campaigns.</w:t>
      </w:r>
    </w:p>
    <w:p w14:paraId="61D296D7" w14:textId="77777777" w:rsidR="00DD4D88" w:rsidRDefault="00DD4D88">
      <w:pPr>
        <w:pStyle w:val="Heading3"/>
        <w:spacing w:before="200" w:after="100"/>
        <w:rPr>
          <w:b/>
          <w:bCs/>
          <w:color w:val="333333"/>
          <w:sz w:val="22"/>
          <w:szCs w:val="22"/>
        </w:rPr>
      </w:pPr>
    </w:p>
    <w:p w14:paraId="296A962A" w14:textId="77777777" w:rsidR="00491032" w:rsidRDefault="00491032">
      <w:pPr>
        <w:pStyle w:val="Heading3"/>
        <w:spacing w:before="200" w:after="100"/>
        <w:rPr>
          <w:b/>
          <w:bCs/>
          <w:color w:val="333333"/>
          <w:sz w:val="22"/>
          <w:szCs w:val="22"/>
        </w:rPr>
      </w:pPr>
    </w:p>
    <w:p w14:paraId="657E1587" w14:textId="20604CAF" w:rsidR="006201AF" w:rsidRDefault="00000000">
      <w:pPr>
        <w:pStyle w:val="Heading3"/>
        <w:spacing w:before="200" w:after="100"/>
      </w:pPr>
      <w:r>
        <w:rPr>
          <w:b/>
          <w:bCs/>
          <w:color w:val="333333"/>
          <w:sz w:val="22"/>
          <w:szCs w:val="22"/>
        </w:rPr>
        <w:lastRenderedPageBreak/>
        <w:t>Gender</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472"/>
        <w:gridCol w:w="1663"/>
        <w:gridCol w:w="2885"/>
      </w:tblGrid>
      <w:tr w:rsidR="006201AF" w14:paraId="44FA1034" w14:textId="77777777" w:rsidTr="00DD4D88">
        <w:trPr>
          <w:tblHeader/>
        </w:trPr>
        <w:tc>
          <w:tcPr>
            <w:tcW w:w="4472" w:type="dxa"/>
            <w:shd w:val="clear" w:color="auto" w:fill="E7E9EB"/>
            <w:tcMar>
              <w:top w:w="80" w:type="dxa"/>
              <w:left w:w="100" w:type="dxa"/>
              <w:bottom w:w="80" w:type="dxa"/>
              <w:right w:w="100" w:type="dxa"/>
            </w:tcMar>
            <w:vAlign w:val="center"/>
          </w:tcPr>
          <w:p w14:paraId="310CD61A" w14:textId="77777777" w:rsidR="006201AF" w:rsidRDefault="00000000">
            <w:pPr>
              <w:jc w:val="center"/>
            </w:pPr>
            <w:r>
              <w:rPr>
                <w:b/>
                <w:bCs/>
                <w:sz w:val="20"/>
                <w:szCs w:val="20"/>
              </w:rPr>
              <w:t>Gender</w:t>
            </w:r>
          </w:p>
        </w:tc>
        <w:tc>
          <w:tcPr>
            <w:tcW w:w="1663" w:type="dxa"/>
            <w:shd w:val="clear" w:color="auto" w:fill="E7E9EB"/>
            <w:tcMar>
              <w:top w:w="80" w:type="dxa"/>
              <w:left w:w="100" w:type="dxa"/>
              <w:bottom w:w="80" w:type="dxa"/>
              <w:right w:w="100" w:type="dxa"/>
            </w:tcMar>
            <w:vAlign w:val="center"/>
          </w:tcPr>
          <w:p w14:paraId="547E792A" w14:textId="77777777" w:rsidR="006201AF" w:rsidRDefault="00000000">
            <w:pPr>
              <w:jc w:val="center"/>
            </w:pPr>
            <w:r>
              <w:rPr>
                <w:b/>
                <w:bCs/>
                <w:sz w:val="20"/>
                <w:szCs w:val="20"/>
              </w:rPr>
              <w:t>Count</w:t>
            </w:r>
          </w:p>
        </w:tc>
        <w:tc>
          <w:tcPr>
            <w:tcW w:w="2885" w:type="dxa"/>
            <w:shd w:val="clear" w:color="auto" w:fill="E7E9EB"/>
            <w:tcMar>
              <w:top w:w="80" w:type="dxa"/>
              <w:left w:w="100" w:type="dxa"/>
              <w:bottom w:w="80" w:type="dxa"/>
              <w:right w:w="100" w:type="dxa"/>
            </w:tcMar>
            <w:vAlign w:val="center"/>
          </w:tcPr>
          <w:p w14:paraId="12FB124F" w14:textId="77777777" w:rsidR="006201AF" w:rsidRDefault="00000000">
            <w:pPr>
              <w:jc w:val="center"/>
            </w:pPr>
            <w:r>
              <w:rPr>
                <w:b/>
                <w:bCs/>
                <w:sz w:val="20"/>
                <w:szCs w:val="20"/>
              </w:rPr>
              <w:t>Share</w:t>
            </w:r>
          </w:p>
        </w:tc>
      </w:tr>
      <w:tr w:rsidR="006201AF" w14:paraId="03704BE2" w14:textId="77777777" w:rsidTr="00DD4D88">
        <w:tc>
          <w:tcPr>
            <w:tcW w:w="4472" w:type="dxa"/>
            <w:shd w:val="clear" w:color="auto" w:fill="FFFFFF"/>
            <w:tcMar>
              <w:top w:w="60" w:type="dxa"/>
              <w:left w:w="100" w:type="dxa"/>
              <w:bottom w:w="60" w:type="dxa"/>
              <w:right w:w="100" w:type="dxa"/>
            </w:tcMar>
            <w:vAlign w:val="center"/>
          </w:tcPr>
          <w:p w14:paraId="484C7AE0" w14:textId="77777777" w:rsidR="006201AF" w:rsidRDefault="00000000">
            <w:r>
              <w:rPr>
                <w:sz w:val="20"/>
                <w:szCs w:val="20"/>
              </w:rPr>
              <w:t>Male</w:t>
            </w:r>
          </w:p>
        </w:tc>
        <w:tc>
          <w:tcPr>
            <w:tcW w:w="1663" w:type="dxa"/>
            <w:shd w:val="clear" w:color="auto" w:fill="FFFFFF"/>
            <w:tcMar>
              <w:top w:w="60" w:type="dxa"/>
              <w:left w:w="100" w:type="dxa"/>
              <w:bottom w:w="60" w:type="dxa"/>
              <w:right w:w="100" w:type="dxa"/>
            </w:tcMar>
            <w:vAlign w:val="center"/>
          </w:tcPr>
          <w:p w14:paraId="3912B100" w14:textId="77777777" w:rsidR="006201AF" w:rsidRDefault="00000000">
            <w:pPr>
              <w:jc w:val="center"/>
            </w:pPr>
            <w:r>
              <w:rPr>
                <w:sz w:val="20"/>
                <w:szCs w:val="20"/>
              </w:rPr>
              <w:t>1,252</w:t>
            </w:r>
          </w:p>
        </w:tc>
        <w:tc>
          <w:tcPr>
            <w:tcW w:w="2885" w:type="dxa"/>
            <w:shd w:val="clear" w:color="auto" w:fill="FFFFFF"/>
            <w:tcMar>
              <w:top w:w="60" w:type="dxa"/>
              <w:left w:w="100" w:type="dxa"/>
              <w:bottom w:w="60" w:type="dxa"/>
              <w:right w:w="100" w:type="dxa"/>
            </w:tcMar>
            <w:vAlign w:val="center"/>
          </w:tcPr>
          <w:p w14:paraId="1D1D2DBC" w14:textId="77777777" w:rsidR="006201AF" w:rsidRDefault="00000000">
            <w:pPr>
              <w:jc w:val="center"/>
            </w:pPr>
            <w:r>
              <w:rPr>
                <w:sz w:val="20"/>
                <w:szCs w:val="20"/>
              </w:rPr>
              <w:t>79.2%</w:t>
            </w:r>
          </w:p>
        </w:tc>
      </w:tr>
      <w:tr w:rsidR="006201AF" w14:paraId="3BC0D984" w14:textId="77777777" w:rsidTr="00DD4D88">
        <w:tc>
          <w:tcPr>
            <w:tcW w:w="4472" w:type="dxa"/>
            <w:shd w:val="clear" w:color="auto" w:fill="F5F6F7"/>
            <w:tcMar>
              <w:top w:w="60" w:type="dxa"/>
              <w:left w:w="100" w:type="dxa"/>
              <w:bottom w:w="60" w:type="dxa"/>
              <w:right w:w="100" w:type="dxa"/>
            </w:tcMar>
            <w:vAlign w:val="center"/>
          </w:tcPr>
          <w:p w14:paraId="061BD4A1" w14:textId="77777777" w:rsidR="006201AF" w:rsidRDefault="00000000">
            <w:r>
              <w:rPr>
                <w:sz w:val="20"/>
                <w:szCs w:val="20"/>
              </w:rPr>
              <w:t>Female</w:t>
            </w:r>
          </w:p>
        </w:tc>
        <w:tc>
          <w:tcPr>
            <w:tcW w:w="1663" w:type="dxa"/>
            <w:shd w:val="clear" w:color="auto" w:fill="F5F6F7"/>
            <w:tcMar>
              <w:top w:w="60" w:type="dxa"/>
              <w:left w:w="100" w:type="dxa"/>
              <w:bottom w:w="60" w:type="dxa"/>
              <w:right w:w="100" w:type="dxa"/>
            </w:tcMar>
            <w:vAlign w:val="center"/>
          </w:tcPr>
          <w:p w14:paraId="74B8C873" w14:textId="77777777" w:rsidR="006201AF" w:rsidRDefault="00000000">
            <w:pPr>
              <w:jc w:val="center"/>
            </w:pPr>
            <w:r>
              <w:rPr>
                <w:sz w:val="20"/>
                <w:szCs w:val="20"/>
              </w:rPr>
              <w:t>329</w:t>
            </w:r>
          </w:p>
        </w:tc>
        <w:tc>
          <w:tcPr>
            <w:tcW w:w="2885" w:type="dxa"/>
            <w:shd w:val="clear" w:color="auto" w:fill="F5F6F7"/>
            <w:tcMar>
              <w:top w:w="60" w:type="dxa"/>
              <w:left w:w="100" w:type="dxa"/>
              <w:bottom w:w="60" w:type="dxa"/>
              <w:right w:w="100" w:type="dxa"/>
            </w:tcMar>
            <w:vAlign w:val="center"/>
          </w:tcPr>
          <w:p w14:paraId="6FEEEB2C" w14:textId="77777777" w:rsidR="006201AF" w:rsidRDefault="00000000">
            <w:pPr>
              <w:jc w:val="center"/>
            </w:pPr>
            <w:r>
              <w:rPr>
                <w:sz w:val="20"/>
                <w:szCs w:val="20"/>
              </w:rPr>
              <w:t>20.8%</w:t>
            </w:r>
          </w:p>
        </w:tc>
      </w:tr>
    </w:tbl>
    <w:p w14:paraId="1AB49E0C" w14:textId="77777777" w:rsidR="00491032" w:rsidRDefault="00491032">
      <w:pPr>
        <w:spacing w:after="200"/>
      </w:pPr>
    </w:p>
    <w:p w14:paraId="4CD756C8" w14:textId="574F5D21" w:rsidR="006201AF" w:rsidRDefault="00DD4D88">
      <w:pPr>
        <w:spacing w:after="200"/>
      </w:pPr>
      <w:r w:rsidRPr="00DD4D88">
        <w:rPr>
          <w:noProof/>
        </w:rPr>
        <w:drawing>
          <wp:inline distT="0" distB="0" distL="0" distR="0" wp14:anchorId="65005B81" wp14:editId="59C362CA">
            <wp:extent cx="5235394" cy="4038950"/>
            <wp:effectExtent l="0" t="0" r="3810" b="0"/>
            <wp:docPr id="44941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10668" name=""/>
                    <pic:cNvPicPr/>
                  </pic:nvPicPr>
                  <pic:blipFill>
                    <a:blip r:embed="rId9"/>
                    <a:stretch>
                      <a:fillRect/>
                    </a:stretch>
                  </pic:blipFill>
                  <pic:spPr>
                    <a:xfrm>
                      <a:off x="0" y="0"/>
                      <a:ext cx="5235394" cy="4038950"/>
                    </a:xfrm>
                    <a:prstGeom prst="rect">
                      <a:avLst/>
                    </a:prstGeom>
                  </pic:spPr>
                </pic:pic>
              </a:graphicData>
            </a:graphic>
          </wp:inline>
        </w:drawing>
      </w:r>
    </w:p>
    <w:p w14:paraId="7C291882" w14:textId="77777777" w:rsidR="006201AF" w:rsidRDefault="00000000">
      <w:pPr>
        <w:pBdr>
          <w:left w:val="single" w:sz="18" w:space="8" w:color="595959"/>
        </w:pBdr>
        <w:spacing w:before="100" w:after="220" w:line="276" w:lineRule="auto"/>
        <w:ind w:left="260"/>
      </w:pPr>
      <w:r>
        <w:rPr>
          <w:b/>
          <w:bCs/>
          <w:i/>
          <w:iCs/>
        </w:rPr>
        <w:t xml:space="preserve">Observation: </w:t>
      </w:r>
      <w:r>
        <w:rPr>
          <w:i/>
          <w:iCs/>
        </w:rPr>
        <w:t>Male customers outnumber female customers by roughly 4 to 1. This imbalance should be treated as a characteristic of how the data was collected rather than proof that women buy far fewer cars — Section 7 revisits this point using proportions instead of raw counts.</w:t>
      </w:r>
    </w:p>
    <w:p w14:paraId="6F358CB5" w14:textId="77777777" w:rsidR="00016D17" w:rsidRDefault="00016D17">
      <w:pPr>
        <w:pStyle w:val="Heading3"/>
        <w:spacing w:before="200" w:after="100"/>
        <w:rPr>
          <w:b/>
          <w:bCs/>
          <w:color w:val="333333"/>
          <w:sz w:val="22"/>
          <w:szCs w:val="22"/>
        </w:rPr>
      </w:pPr>
    </w:p>
    <w:p w14:paraId="13382823" w14:textId="77777777" w:rsidR="00016D17" w:rsidRDefault="00016D17">
      <w:pPr>
        <w:pStyle w:val="Heading3"/>
        <w:spacing w:before="200" w:after="100"/>
        <w:rPr>
          <w:b/>
          <w:bCs/>
          <w:color w:val="333333"/>
          <w:sz w:val="22"/>
          <w:szCs w:val="22"/>
        </w:rPr>
      </w:pPr>
    </w:p>
    <w:p w14:paraId="3585A6E3" w14:textId="77777777" w:rsidR="00491032" w:rsidRDefault="00491032" w:rsidP="00491032">
      <w:pPr>
        <w:rPr>
          <w:b/>
          <w:bCs/>
          <w:color w:val="333333"/>
        </w:rPr>
      </w:pPr>
    </w:p>
    <w:p w14:paraId="7985558B" w14:textId="77777777" w:rsidR="00491032" w:rsidRDefault="00491032" w:rsidP="00491032">
      <w:pPr>
        <w:rPr>
          <w:b/>
          <w:bCs/>
          <w:color w:val="333333"/>
        </w:rPr>
      </w:pPr>
    </w:p>
    <w:p w14:paraId="3DB4044C" w14:textId="77777777" w:rsidR="00491032" w:rsidRDefault="00491032" w:rsidP="00491032">
      <w:pPr>
        <w:rPr>
          <w:b/>
          <w:bCs/>
          <w:color w:val="333333"/>
        </w:rPr>
      </w:pPr>
    </w:p>
    <w:p w14:paraId="5E851A22" w14:textId="77777777" w:rsidR="00491032" w:rsidRDefault="00491032" w:rsidP="00491032">
      <w:pPr>
        <w:rPr>
          <w:b/>
          <w:bCs/>
          <w:color w:val="333333"/>
        </w:rPr>
      </w:pPr>
    </w:p>
    <w:p w14:paraId="7CFBC92A" w14:textId="77777777" w:rsidR="00491032" w:rsidRDefault="00491032" w:rsidP="00491032">
      <w:pPr>
        <w:rPr>
          <w:b/>
          <w:bCs/>
          <w:color w:val="333333"/>
        </w:rPr>
      </w:pPr>
    </w:p>
    <w:p w14:paraId="4B0DA88A" w14:textId="77777777" w:rsidR="00491032" w:rsidRDefault="00491032" w:rsidP="00491032">
      <w:pPr>
        <w:rPr>
          <w:b/>
          <w:bCs/>
          <w:color w:val="333333"/>
        </w:rPr>
      </w:pPr>
    </w:p>
    <w:p w14:paraId="4E868E76" w14:textId="77777777" w:rsidR="00491032" w:rsidRDefault="00491032" w:rsidP="00491032">
      <w:pPr>
        <w:rPr>
          <w:b/>
          <w:bCs/>
          <w:color w:val="333333"/>
        </w:rPr>
      </w:pPr>
    </w:p>
    <w:p w14:paraId="6D2A4017" w14:textId="77777777" w:rsidR="00491032" w:rsidRDefault="00491032" w:rsidP="00491032">
      <w:pPr>
        <w:rPr>
          <w:b/>
          <w:bCs/>
          <w:color w:val="333333"/>
        </w:rPr>
      </w:pPr>
    </w:p>
    <w:p w14:paraId="4F9E3BF8" w14:textId="1B1419B0" w:rsidR="006201AF" w:rsidRPr="00491032" w:rsidRDefault="00000000" w:rsidP="00491032">
      <w:pPr>
        <w:rPr>
          <w:b/>
          <w:bCs/>
          <w:color w:val="333333"/>
        </w:rPr>
      </w:pPr>
      <w:r>
        <w:rPr>
          <w:b/>
          <w:bCs/>
          <w:color w:val="333333"/>
        </w:rPr>
        <w:lastRenderedPageBreak/>
        <w:t>Profession</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474"/>
        <w:gridCol w:w="1662"/>
        <w:gridCol w:w="2884"/>
      </w:tblGrid>
      <w:tr w:rsidR="006201AF" w14:paraId="32D9C5C6" w14:textId="77777777" w:rsidTr="00016D17">
        <w:trPr>
          <w:tblHeader/>
        </w:trPr>
        <w:tc>
          <w:tcPr>
            <w:tcW w:w="4474" w:type="dxa"/>
            <w:shd w:val="clear" w:color="auto" w:fill="E7E9EB"/>
            <w:tcMar>
              <w:top w:w="80" w:type="dxa"/>
              <w:left w:w="100" w:type="dxa"/>
              <w:bottom w:w="80" w:type="dxa"/>
              <w:right w:w="100" w:type="dxa"/>
            </w:tcMar>
            <w:vAlign w:val="center"/>
          </w:tcPr>
          <w:p w14:paraId="046F85F8" w14:textId="77777777" w:rsidR="006201AF" w:rsidRDefault="00000000">
            <w:pPr>
              <w:jc w:val="center"/>
            </w:pPr>
            <w:r>
              <w:rPr>
                <w:b/>
                <w:bCs/>
                <w:sz w:val="20"/>
                <w:szCs w:val="20"/>
              </w:rPr>
              <w:t>Profession</w:t>
            </w:r>
          </w:p>
        </w:tc>
        <w:tc>
          <w:tcPr>
            <w:tcW w:w="1662" w:type="dxa"/>
            <w:shd w:val="clear" w:color="auto" w:fill="E7E9EB"/>
            <w:tcMar>
              <w:top w:w="80" w:type="dxa"/>
              <w:left w:w="100" w:type="dxa"/>
              <w:bottom w:w="80" w:type="dxa"/>
              <w:right w:w="100" w:type="dxa"/>
            </w:tcMar>
            <w:vAlign w:val="center"/>
          </w:tcPr>
          <w:p w14:paraId="45732BA6" w14:textId="77777777" w:rsidR="006201AF" w:rsidRDefault="00000000">
            <w:pPr>
              <w:jc w:val="center"/>
            </w:pPr>
            <w:r>
              <w:rPr>
                <w:b/>
                <w:bCs/>
                <w:sz w:val="20"/>
                <w:szCs w:val="20"/>
              </w:rPr>
              <w:t>Count</w:t>
            </w:r>
          </w:p>
        </w:tc>
        <w:tc>
          <w:tcPr>
            <w:tcW w:w="2884" w:type="dxa"/>
            <w:shd w:val="clear" w:color="auto" w:fill="E7E9EB"/>
            <w:tcMar>
              <w:top w:w="80" w:type="dxa"/>
              <w:left w:w="100" w:type="dxa"/>
              <w:bottom w:w="80" w:type="dxa"/>
              <w:right w:w="100" w:type="dxa"/>
            </w:tcMar>
            <w:vAlign w:val="center"/>
          </w:tcPr>
          <w:p w14:paraId="6E5E4DC1" w14:textId="77777777" w:rsidR="006201AF" w:rsidRDefault="00000000">
            <w:pPr>
              <w:jc w:val="center"/>
            </w:pPr>
            <w:r>
              <w:rPr>
                <w:b/>
                <w:bCs/>
                <w:sz w:val="20"/>
                <w:szCs w:val="20"/>
              </w:rPr>
              <w:t>Share</w:t>
            </w:r>
          </w:p>
        </w:tc>
      </w:tr>
      <w:tr w:rsidR="006201AF" w14:paraId="5A328EF5" w14:textId="77777777" w:rsidTr="00016D17">
        <w:tc>
          <w:tcPr>
            <w:tcW w:w="4474" w:type="dxa"/>
            <w:shd w:val="clear" w:color="auto" w:fill="FFFFFF"/>
            <w:tcMar>
              <w:top w:w="60" w:type="dxa"/>
              <w:left w:w="100" w:type="dxa"/>
              <w:bottom w:w="60" w:type="dxa"/>
              <w:right w:w="100" w:type="dxa"/>
            </w:tcMar>
            <w:vAlign w:val="center"/>
          </w:tcPr>
          <w:p w14:paraId="6784FCB1" w14:textId="77777777" w:rsidR="006201AF" w:rsidRDefault="00000000">
            <w:r>
              <w:rPr>
                <w:sz w:val="20"/>
                <w:szCs w:val="20"/>
              </w:rPr>
              <w:t>Salaried</w:t>
            </w:r>
          </w:p>
        </w:tc>
        <w:tc>
          <w:tcPr>
            <w:tcW w:w="1662" w:type="dxa"/>
            <w:shd w:val="clear" w:color="auto" w:fill="FFFFFF"/>
            <w:tcMar>
              <w:top w:w="60" w:type="dxa"/>
              <w:left w:w="100" w:type="dxa"/>
              <w:bottom w:w="60" w:type="dxa"/>
              <w:right w:w="100" w:type="dxa"/>
            </w:tcMar>
            <w:vAlign w:val="center"/>
          </w:tcPr>
          <w:p w14:paraId="73DF023E" w14:textId="77777777" w:rsidR="006201AF" w:rsidRDefault="00000000">
            <w:pPr>
              <w:jc w:val="center"/>
            </w:pPr>
            <w:r>
              <w:rPr>
                <w:sz w:val="20"/>
                <w:szCs w:val="20"/>
              </w:rPr>
              <w:t>896</w:t>
            </w:r>
          </w:p>
        </w:tc>
        <w:tc>
          <w:tcPr>
            <w:tcW w:w="2884" w:type="dxa"/>
            <w:shd w:val="clear" w:color="auto" w:fill="FFFFFF"/>
            <w:tcMar>
              <w:top w:w="60" w:type="dxa"/>
              <w:left w:w="100" w:type="dxa"/>
              <w:bottom w:w="60" w:type="dxa"/>
              <w:right w:w="100" w:type="dxa"/>
            </w:tcMar>
            <w:vAlign w:val="center"/>
          </w:tcPr>
          <w:p w14:paraId="4D65EC99" w14:textId="77777777" w:rsidR="006201AF" w:rsidRDefault="00000000">
            <w:pPr>
              <w:jc w:val="center"/>
            </w:pPr>
            <w:r>
              <w:rPr>
                <w:sz w:val="20"/>
                <w:szCs w:val="20"/>
              </w:rPr>
              <w:t>56.7%</w:t>
            </w:r>
          </w:p>
        </w:tc>
      </w:tr>
      <w:tr w:rsidR="006201AF" w14:paraId="56B39CD8" w14:textId="77777777" w:rsidTr="00016D17">
        <w:tc>
          <w:tcPr>
            <w:tcW w:w="4474" w:type="dxa"/>
            <w:shd w:val="clear" w:color="auto" w:fill="F5F6F7"/>
            <w:tcMar>
              <w:top w:w="60" w:type="dxa"/>
              <w:left w:w="100" w:type="dxa"/>
              <w:bottom w:w="60" w:type="dxa"/>
              <w:right w:w="100" w:type="dxa"/>
            </w:tcMar>
            <w:vAlign w:val="center"/>
          </w:tcPr>
          <w:p w14:paraId="60A343FD" w14:textId="77777777" w:rsidR="006201AF" w:rsidRDefault="00000000">
            <w:r>
              <w:rPr>
                <w:sz w:val="20"/>
                <w:szCs w:val="20"/>
              </w:rPr>
              <w:t>Business</w:t>
            </w:r>
          </w:p>
        </w:tc>
        <w:tc>
          <w:tcPr>
            <w:tcW w:w="1662" w:type="dxa"/>
            <w:shd w:val="clear" w:color="auto" w:fill="F5F6F7"/>
            <w:tcMar>
              <w:top w:w="60" w:type="dxa"/>
              <w:left w:w="100" w:type="dxa"/>
              <w:bottom w:w="60" w:type="dxa"/>
              <w:right w:w="100" w:type="dxa"/>
            </w:tcMar>
            <w:vAlign w:val="center"/>
          </w:tcPr>
          <w:p w14:paraId="72742BD4" w14:textId="77777777" w:rsidR="006201AF" w:rsidRDefault="00000000">
            <w:pPr>
              <w:jc w:val="center"/>
            </w:pPr>
            <w:r>
              <w:rPr>
                <w:sz w:val="20"/>
                <w:szCs w:val="20"/>
              </w:rPr>
              <w:t>685</w:t>
            </w:r>
          </w:p>
        </w:tc>
        <w:tc>
          <w:tcPr>
            <w:tcW w:w="2884" w:type="dxa"/>
            <w:shd w:val="clear" w:color="auto" w:fill="F5F6F7"/>
            <w:tcMar>
              <w:top w:w="60" w:type="dxa"/>
              <w:left w:w="100" w:type="dxa"/>
              <w:bottom w:w="60" w:type="dxa"/>
              <w:right w:w="100" w:type="dxa"/>
            </w:tcMar>
            <w:vAlign w:val="center"/>
          </w:tcPr>
          <w:p w14:paraId="6DC26BEF" w14:textId="77777777" w:rsidR="006201AF" w:rsidRDefault="00000000">
            <w:pPr>
              <w:jc w:val="center"/>
            </w:pPr>
            <w:r>
              <w:rPr>
                <w:sz w:val="20"/>
                <w:szCs w:val="20"/>
              </w:rPr>
              <w:t>43.3%</w:t>
            </w:r>
          </w:p>
        </w:tc>
      </w:tr>
    </w:tbl>
    <w:p w14:paraId="52F9E191" w14:textId="77777777" w:rsidR="00491032" w:rsidRDefault="00491032">
      <w:pPr>
        <w:spacing w:after="200"/>
      </w:pPr>
    </w:p>
    <w:p w14:paraId="43AEC727" w14:textId="013E6D75" w:rsidR="006201AF" w:rsidRDefault="00016D17">
      <w:pPr>
        <w:spacing w:after="200"/>
      </w:pPr>
      <w:r w:rsidRPr="00016D17">
        <w:rPr>
          <w:noProof/>
        </w:rPr>
        <w:drawing>
          <wp:inline distT="0" distB="0" distL="0" distR="0" wp14:anchorId="49B1AA30" wp14:editId="3FDAC6C2">
            <wp:extent cx="5182049" cy="4016088"/>
            <wp:effectExtent l="0" t="0" r="0" b="3810"/>
            <wp:docPr id="209433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36513" name=""/>
                    <pic:cNvPicPr/>
                  </pic:nvPicPr>
                  <pic:blipFill>
                    <a:blip r:embed="rId10"/>
                    <a:stretch>
                      <a:fillRect/>
                    </a:stretch>
                  </pic:blipFill>
                  <pic:spPr>
                    <a:xfrm>
                      <a:off x="0" y="0"/>
                      <a:ext cx="5182049" cy="4016088"/>
                    </a:xfrm>
                    <a:prstGeom prst="rect">
                      <a:avLst/>
                    </a:prstGeom>
                  </pic:spPr>
                </pic:pic>
              </a:graphicData>
            </a:graphic>
          </wp:inline>
        </w:drawing>
      </w:r>
    </w:p>
    <w:p w14:paraId="231AFECF" w14:textId="77777777" w:rsidR="006201AF" w:rsidRDefault="00000000">
      <w:pPr>
        <w:pBdr>
          <w:left w:val="single" w:sz="18" w:space="8" w:color="595959"/>
        </w:pBdr>
        <w:spacing w:before="100" w:after="220" w:line="276" w:lineRule="auto"/>
        <w:ind w:left="260"/>
      </w:pPr>
      <w:r>
        <w:rPr>
          <w:b/>
          <w:bCs/>
          <w:i/>
          <w:iCs/>
        </w:rPr>
        <w:t xml:space="preserve">Observation: </w:t>
      </w:r>
      <w:r>
        <w:rPr>
          <w:i/>
          <w:iCs/>
        </w:rPr>
        <w:t>Salaried customers make up a modest majority of buyers. The two groups are close enough in size that profession-based campaigns should be sized similarly rather than favouring one group by default.</w:t>
      </w:r>
    </w:p>
    <w:p w14:paraId="7E44458E" w14:textId="77777777" w:rsidR="00016D17" w:rsidRDefault="00016D17">
      <w:pPr>
        <w:pStyle w:val="Heading3"/>
        <w:spacing w:before="200" w:after="100"/>
        <w:rPr>
          <w:b/>
          <w:bCs/>
          <w:color w:val="333333"/>
          <w:sz w:val="22"/>
          <w:szCs w:val="22"/>
        </w:rPr>
      </w:pPr>
    </w:p>
    <w:p w14:paraId="14D076D2" w14:textId="77777777" w:rsidR="00016D17" w:rsidRDefault="00016D17">
      <w:pPr>
        <w:pStyle w:val="Heading3"/>
        <w:spacing w:before="200" w:after="100"/>
        <w:rPr>
          <w:b/>
          <w:bCs/>
          <w:color w:val="333333"/>
          <w:sz w:val="22"/>
          <w:szCs w:val="22"/>
        </w:rPr>
      </w:pPr>
    </w:p>
    <w:p w14:paraId="07B7FA26" w14:textId="77777777" w:rsidR="00491032" w:rsidRDefault="00491032">
      <w:pPr>
        <w:rPr>
          <w:b/>
          <w:bCs/>
          <w:color w:val="333333"/>
        </w:rPr>
      </w:pPr>
      <w:r>
        <w:rPr>
          <w:b/>
          <w:bCs/>
          <w:color w:val="333333"/>
        </w:rPr>
        <w:br w:type="page"/>
      </w:r>
    </w:p>
    <w:p w14:paraId="5DAE044B" w14:textId="29F06DFB" w:rsidR="006201AF" w:rsidRPr="00491032" w:rsidRDefault="00000000" w:rsidP="00491032">
      <w:pPr>
        <w:rPr>
          <w:b/>
          <w:bCs/>
          <w:color w:val="333333"/>
        </w:rPr>
      </w:pPr>
      <w:r>
        <w:rPr>
          <w:b/>
          <w:bCs/>
          <w:color w:val="333333"/>
        </w:rPr>
        <w:lastRenderedPageBreak/>
        <w:t>Marital Status</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472"/>
        <w:gridCol w:w="1663"/>
        <w:gridCol w:w="2885"/>
      </w:tblGrid>
      <w:tr w:rsidR="006201AF" w14:paraId="7217ED9C" w14:textId="77777777" w:rsidTr="0035064C">
        <w:trPr>
          <w:tblHeader/>
        </w:trPr>
        <w:tc>
          <w:tcPr>
            <w:tcW w:w="4472" w:type="dxa"/>
            <w:shd w:val="clear" w:color="auto" w:fill="E7E9EB"/>
            <w:tcMar>
              <w:top w:w="80" w:type="dxa"/>
              <w:left w:w="100" w:type="dxa"/>
              <w:bottom w:w="80" w:type="dxa"/>
              <w:right w:w="100" w:type="dxa"/>
            </w:tcMar>
            <w:vAlign w:val="center"/>
          </w:tcPr>
          <w:p w14:paraId="77E79AD1" w14:textId="77777777" w:rsidR="006201AF" w:rsidRDefault="00000000">
            <w:pPr>
              <w:jc w:val="center"/>
            </w:pPr>
            <w:r>
              <w:rPr>
                <w:b/>
                <w:bCs/>
                <w:sz w:val="20"/>
                <w:szCs w:val="20"/>
              </w:rPr>
              <w:t>Marital Status</w:t>
            </w:r>
          </w:p>
        </w:tc>
        <w:tc>
          <w:tcPr>
            <w:tcW w:w="1663" w:type="dxa"/>
            <w:shd w:val="clear" w:color="auto" w:fill="E7E9EB"/>
            <w:tcMar>
              <w:top w:w="80" w:type="dxa"/>
              <w:left w:w="100" w:type="dxa"/>
              <w:bottom w:w="80" w:type="dxa"/>
              <w:right w:w="100" w:type="dxa"/>
            </w:tcMar>
            <w:vAlign w:val="center"/>
          </w:tcPr>
          <w:p w14:paraId="0B2B4182" w14:textId="77777777" w:rsidR="006201AF" w:rsidRDefault="00000000">
            <w:pPr>
              <w:jc w:val="center"/>
            </w:pPr>
            <w:r>
              <w:rPr>
                <w:b/>
                <w:bCs/>
                <w:sz w:val="20"/>
                <w:szCs w:val="20"/>
              </w:rPr>
              <w:t>Count</w:t>
            </w:r>
          </w:p>
        </w:tc>
        <w:tc>
          <w:tcPr>
            <w:tcW w:w="2885" w:type="dxa"/>
            <w:shd w:val="clear" w:color="auto" w:fill="E7E9EB"/>
            <w:tcMar>
              <w:top w:w="80" w:type="dxa"/>
              <w:left w:w="100" w:type="dxa"/>
              <w:bottom w:w="80" w:type="dxa"/>
              <w:right w:w="100" w:type="dxa"/>
            </w:tcMar>
            <w:vAlign w:val="center"/>
          </w:tcPr>
          <w:p w14:paraId="157CDC30" w14:textId="77777777" w:rsidR="006201AF" w:rsidRDefault="00000000">
            <w:pPr>
              <w:jc w:val="center"/>
            </w:pPr>
            <w:r>
              <w:rPr>
                <w:b/>
                <w:bCs/>
                <w:sz w:val="20"/>
                <w:szCs w:val="20"/>
              </w:rPr>
              <w:t>Share</w:t>
            </w:r>
          </w:p>
        </w:tc>
      </w:tr>
      <w:tr w:rsidR="006201AF" w14:paraId="35FCA3F4" w14:textId="77777777" w:rsidTr="0035064C">
        <w:tc>
          <w:tcPr>
            <w:tcW w:w="4472" w:type="dxa"/>
            <w:shd w:val="clear" w:color="auto" w:fill="FFFFFF"/>
            <w:tcMar>
              <w:top w:w="60" w:type="dxa"/>
              <w:left w:w="100" w:type="dxa"/>
              <w:bottom w:w="60" w:type="dxa"/>
              <w:right w:w="100" w:type="dxa"/>
            </w:tcMar>
            <w:vAlign w:val="center"/>
          </w:tcPr>
          <w:p w14:paraId="1B036127" w14:textId="77777777" w:rsidR="006201AF" w:rsidRDefault="00000000">
            <w:r>
              <w:rPr>
                <w:sz w:val="20"/>
                <w:szCs w:val="20"/>
              </w:rPr>
              <w:t>Married</w:t>
            </w:r>
          </w:p>
        </w:tc>
        <w:tc>
          <w:tcPr>
            <w:tcW w:w="1663" w:type="dxa"/>
            <w:shd w:val="clear" w:color="auto" w:fill="FFFFFF"/>
            <w:tcMar>
              <w:top w:w="60" w:type="dxa"/>
              <w:left w:w="100" w:type="dxa"/>
              <w:bottom w:w="60" w:type="dxa"/>
              <w:right w:w="100" w:type="dxa"/>
            </w:tcMar>
            <w:vAlign w:val="center"/>
          </w:tcPr>
          <w:p w14:paraId="6BB2C2CC" w14:textId="77777777" w:rsidR="006201AF" w:rsidRDefault="00000000">
            <w:pPr>
              <w:jc w:val="center"/>
            </w:pPr>
            <w:r>
              <w:rPr>
                <w:sz w:val="20"/>
                <w:szCs w:val="20"/>
              </w:rPr>
              <w:t>1,443</w:t>
            </w:r>
          </w:p>
        </w:tc>
        <w:tc>
          <w:tcPr>
            <w:tcW w:w="2885" w:type="dxa"/>
            <w:shd w:val="clear" w:color="auto" w:fill="FFFFFF"/>
            <w:tcMar>
              <w:top w:w="60" w:type="dxa"/>
              <w:left w:w="100" w:type="dxa"/>
              <w:bottom w:w="60" w:type="dxa"/>
              <w:right w:w="100" w:type="dxa"/>
            </w:tcMar>
            <w:vAlign w:val="center"/>
          </w:tcPr>
          <w:p w14:paraId="43E7FDB3" w14:textId="77777777" w:rsidR="006201AF" w:rsidRDefault="00000000">
            <w:pPr>
              <w:jc w:val="center"/>
            </w:pPr>
            <w:r>
              <w:rPr>
                <w:sz w:val="20"/>
                <w:szCs w:val="20"/>
              </w:rPr>
              <w:t>91.3%</w:t>
            </w:r>
          </w:p>
        </w:tc>
      </w:tr>
      <w:tr w:rsidR="006201AF" w14:paraId="2CB52450" w14:textId="77777777" w:rsidTr="0035064C">
        <w:tc>
          <w:tcPr>
            <w:tcW w:w="4472" w:type="dxa"/>
            <w:shd w:val="clear" w:color="auto" w:fill="F5F6F7"/>
            <w:tcMar>
              <w:top w:w="60" w:type="dxa"/>
              <w:left w:w="100" w:type="dxa"/>
              <w:bottom w:w="60" w:type="dxa"/>
              <w:right w:w="100" w:type="dxa"/>
            </w:tcMar>
            <w:vAlign w:val="center"/>
          </w:tcPr>
          <w:p w14:paraId="382A9F02" w14:textId="77777777" w:rsidR="006201AF" w:rsidRDefault="00000000">
            <w:r>
              <w:rPr>
                <w:sz w:val="20"/>
                <w:szCs w:val="20"/>
              </w:rPr>
              <w:t>Single</w:t>
            </w:r>
          </w:p>
        </w:tc>
        <w:tc>
          <w:tcPr>
            <w:tcW w:w="1663" w:type="dxa"/>
            <w:shd w:val="clear" w:color="auto" w:fill="F5F6F7"/>
            <w:tcMar>
              <w:top w:w="60" w:type="dxa"/>
              <w:left w:w="100" w:type="dxa"/>
              <w:bottom w:w="60" w:type="dxa"/>
              <w:right w:w="100" w:type="dxa"/>
            </w:tcMar>
            <w:vAlign w:val="center"/>
          </w:tcPr>
          <w:p w14:paraId="5622E19F" w14:textId="77777777" w:rsidR="006201AF" w:rsidRDefault="00000000">
            <w:pPr>
              <w:jc w:val="center"/>
            </w:pPr>
            <w:r>
              <w:rPr>
                <w:sz w:val="20"/>
                <w:szCs w:val="20"/>
              </w:rPr>
              <w:t>138</w:t>
            </w:r>
          </w:p>
        </w:tc>
        <w:tc>
          <w:tcPr>
            <w:tcW w:w="2885" w:type="dxa"/>
            <w:shd w:val="clear" w:color="auto" w:fill="F5F6F7"/>
            <w:tcMar>
              <w:top w:w="60" w:type="dxa"/>
              <w:left w:w="100" w:type="dxa"/>
              <w:bottom w:w="60" w:type="dxa"/>
              <w:right w:w="100" w:type="dxa"/>
            </w:tcMar>
            <w:vAlign w:val="center"/>
          </w:tcPr>
          <w:p w14:paraId="13367F0F" w14:textId="77777777" w:rsidR="006201AF" w:rsidRDefault="00000000">
            <w:pPr>
              <w:jc w:val="center"/>
            </w:pPr>
            <w:r>
              <w:rPr>
                <w:sz w:val="20"/>
                <w:szCs w:val="20"/>
              </w:rPr>
              <w:t>8.7%</w:t>
            </w:r>
          </w:p>
        </w:tc>
      </w:tr>
    </w:tbl>
    <w:p w14:paraId="4A3F80D6" w14:textId="77777777" w:rsidR="00491032" w:rsidRDefault="00491032">
      <w:pPr>
        <w:spacing w:after="200"/>
      </w:pPr>
    </w:p>
    <w:p w14:paraId="033A8B2B" w14:textId="40B71222" w:rsidR="00491032" w:rsidRDefault="0035064C">
      <w:pPr>
        <w:spacing w:after="200"/>
      </w:pPr>
      <w:r w:rsidRPr="0035064C">
        <w:rPr>
          <w:noProof/>
        </w:rPr>
        <w:drawing>
          <wp:inline distT="0" distB="0" distL="0" distR="0" wp14:anchorId="1E981084" wp14:editId="4ABE4EA7">
            <wp:extent cx="5265876" cy="4016088"/>
            <wp:effectExtent l="0" t="0" r="0" b="3810"/>
            <wp:docPr id="10742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7028" name=""/>
                    <pic:cNvPicPr/>
                  </pic:nvPicPr>
                  <pic:blipFill>
                    <a:blip r:embed="rId11"/>
                    <a:stretch>
                      <a:fillRect/>
                    </a:stretch>
                  </pic:blipFill>
                  <pic:spPr>
                    <a:xfrm>
                      <a:off x="0" y="0"/>
                      <a:ext cx="5265876" cy="4016088"/>
                    </a:xfrm>
                    <a:prstGeom prst="rect">
                      <a:avLst/>
                    </a:prstGeom>
                  </pic:spPr>
                </pic:pic>
              </a:graphicData>
            </a:graphic>
          </wp:inline>
        </w:drawing>
      </w:r>
    </w:p>
    <w:p w14:paraId="1DE37B74" w14:textId="77777777" w:rsidR="006201AF" w:rsidRDefault="00000000">
      <w:pPr>
        <w:pBdr>
          <w:left w:val="single" w:sz="18" w:space="8" w:color="595959"/>
        </w:pBdr>
        <w:spacing w:before="100" w:after="220" w:line="276" w:lineRule="auto"/>
        <w:ind w:left="260"/>
      </w:pPr>
      <w:r>
        <w:rPr>
          <w:b/>
          <w:bCs/>
          <w:i/>
          <w:iCs/>
        </w:rPr>
        <w:t xml:space="preserve">Observation: </w:t>
      </w:r>
      <w:r>
        <w:rPr>
          <w:i/>
          <w:iCs/>
        </w:rPr>
        <w:t>The overwhelming majority of Austo's customers are married. Campaigns aimed at single buyers (Section 10) are working with a much smaller pool and should expect proportionally smaller reach.</w:t>
      </w:r>
    </w:p>
    <w:p w14:paraId="75D3C589" w14:textId="77777777" w:rsidR="0035064C" w:rsidRDefault="0035064C">
      <w:pPr>
        <w:pStyle w:val="Heading3"/>
        <w:spacing w:before="200" w:after="100"/>
        <w:rPr>
          <w:b/>
          <w:bCs/>
          <w:color w:val="333333"/>
          <w:sz w:val="22"/>
          <w:szCs w:val="22"/>
        </w:rPr>
      </w:pPr>
    </w:p>
    <w:p w14:paraId="47CD695F" w14:textId="77777777" w:rsidR="0035064C" w:rsidRDefault="0035064C">
      <w:pPr>
        <w:pStyle w:val="Heading3"/>
        <w:spacing w:before="200" w:after="100"/>
        <w:rPr>
          <w:b/>
          <w:bCs/>
          <w:color w:val="333333"/>
          <w:sz w:val="22"/>
          <w:szCs w:val="22"/>
        </w:rPr>
      </w:pPr>
    </w:p>
    <w:p w14:paraId="2D7F109F" w14:textId="77777777" w:rsidR="00491032" w:rsidRDefault="00491032">
      <w:pPr>
        <w:rPr>
          <w:b/>
          <w:bCs/>
          <w:color w:val="333333"/>
        </w:rPr>
      </w:pPr>
      <w:r>
        <w:rPr>
          <w:b/>
          <w:bCs/>
          <w:color w:val="333333"/>
        </w:rPr>
        <w:br w:type="page"/>
      </w:r>
    </w:p>
    <w:p w14:paraId="3B03DA0C" w14:textId="25579F18" w:rsidR="006201AF" w:rsidRDefault="00000000">
      <w:pPr>
        <w:pStyle w:val="Heading3"/>
        <w:spacing w:before="200" w:after="100"/>
      </w:pPr>
      <w:r>
        <w:rPr>
          <w:b/>
          <w:bCs/>
          <w:color w:val="333333"/>
          <w:sz w:val="22"/>
          <w:szCs w:val="22"/>
        </w:rPr>
        <w:lastRenderedPageBreak/>
        <w:t>Education</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472"/>
        <w:gridCol w:w="1663"/>
        <w:gridCol w:w="2885"/>
      </w:tblGrid>
      <w:tr w:rsidR="006201AF" w14:paraId="6CF4015F" w14:textId="77777777" w:rsidTr="002C004A">
        <w:trPr>
          <w:tblHeader/>
        </w:trPr>
        <w:tc>
          <w:tcPr>
            <w:tcW w:w="4472" w:type="dxa"/>
            <w:shd w:val="clear" w:color="auto" w:fill="E7E9EB"/>
            <w:tcMar>
              <w:top w:w="80" w:type="dxa"/>
              <w:left w:w="100" w:type="dxa"/>
              <w:bottom w:w="80" w:type="dxa"/>
              <w:right w:w="100" w:type="dxa"/>
            </w:tcMar>
            <w:vAlign w:val="center"/>
          </w:tcPr>
          <w:p w14:paraId="1DD0CE16" w14:textId="77777777" w:rsidR="006201AF" w:rsidRDefault="00000000">
            <w:pPr>
              <w:jc w:val="center"/>
            </w:pPr>
            <w:r>
              <w:rPr>
                <w:b/>
                <w:bCs/>
                <w:sz w:val="20"/>
                <w:szCs w:val="20"/>
              </w:rPr>
              <w:t>Education</w:t>
            </w:r>
          </w:p>
        </w:tc>
        <w:tc>
          <w:tcPr>
            <w:tcW w:w="1663" w:type="dxa"/>
            <w:shd w:val="clear" w:color="auto" w:fill="E7E9EB"/>
            <w:tcMar>
              <w:top w:w="80" w:type="dxa"/>
              <w:left w:w="100" w:type="dxa"/>
              <w:bottom w:w="80" w:type="dxa"/>
              <w:right w:w="100" w:type="dxa"/>
            </w:tcMar>
            <w:vAlign w:val="center"/>
          </w:tcPr>
          <w:p w14:paraId="6E7EDFA8" w14:textId="77777777" w:rsidR="006201AF" w:rsidRDefault="00000000">
            <w:pPr>
              <w:jc w:val="center"/>
            </w:pPr>
            <w:r>
              <w:rPr>
                <w:b/>
                <w:bCs/>
                <w:sz w:val="20"/>
                <w:szCs w:val="20"/>
              </w:rPr>
              <w:t>Count</w:t>
            </w:r>
          </w:p>
        </w:tc>
        <w:tc>
          <w:tcPr>
            <w:tcW w:w="2885" w:type="dxa"/>
            <w:shd w:val="clear" w:color="auto" w:fill="E7E9EB"/>
            <w:tcMar>
              <w:top w:w="80" w:type="dxa"/>
              <w:left w:w="100" w:type="dxa"/>
              <w:bottom w:w="80" w:type="dxa"/>
              <w:right w:w="100" w:type="dxa"/>
            </w:tcMar>
            <w:vAlign w:val="center"/>
          </w:tcPr>
          <w:p w14:paraId="14571CAE" w14:textId="77777777" w:rsidR="006201AF" w:rsidRDefault="00000000">
            <w:pPr>
              <w:jc w:val="center"/>
            </w:pPr>
            <w:r>
              <w:rPr>
                <w:b/>
                <w:bCs/>
                <w:sz w:val="20"/>
                <w:szCs w:val="20"/>
              </w:rPr>
              <w:t>Share</w:t>
            </w:r>
          </w:p>
        </w:tc>
      </w:tr>
      <w:tr w:rsidR="006201AF" w14:paraId="57D3F87D" w14:textId="77777777" w:rsidTr="002C004A">
        <w:tc>
          <w:tcPr>
            <w:tcW w:w="4472" w:type="dxa"/>
            <w:shd w:val="clear" w:color="auto" w:fill="FFFFFF"/>
            <w:tcMar>
              <w:top w:w="60" w:type="dxa"/>
              <w:left w:w="100" w:type="dxa"/>
              <w:bottom w:w="60" w:type="dxa"/>
              <w:right w:w="100" w:type="dxa"/>
            </w:tcMar>
            <w:vAlign w:val="center"/>
          </w:tcPr>
          <w:p w14:paraId="67E58242" w14:textId="77777777" w:rsidR="006201AF" w:rsidRDefault="00000000">
            <w:r>
              <w:rPr>
                <w:sz w:val="20"/>
                <w:szCs w:val="20"/>
              </w:rPr>
              <w:t>Post Graduate</w:t>
            </w:r>
          </w:p>
        </w:tc>
        <w:tc>
          <w:tcPr>
            <w:tcW w:w="1663" w:type="dxa"/>
            <w:shd w:val="clear" w:color="auto" w:fill="FFFFFF"/>
            <w:tcMar>
              <w:top w:w="60" w:type="dxa"/>
              <w:left w:w="100" w:type="dxa"/>
              <w:bottom w:w="60" w:type="dxa"/>
              <w:right w:w="100" w:type="dxa"/>
            </w:tcMar>
            <w:vAlign w:val="center"/>
          </w:tcPr>
          <w:p w14:paraId="6AC31BC7" w14:textId="77777777" w:rsidR="006201AF" w:rsidRDefault="00000000">
            <w:pPr>
              <w:jc w:val="center"/>
            </w:pPr>
            <w:r>
              <w:rPr>
                <w:sz w:val="20"/>
                <w:szCs w:val="20"/>
              </w:rPr>
              <w:t>985</w:t>
            </w:r>
          </w:p>
        </w:tc>
        <w:tc>
          <w:tcPr>
            <w:tcW w:w="2885" w:type="dxa"/>
            <w:shd w:val="clear" w:color="auto" w:fill="FFFFFF"/>
            <w:tcMar>
              <w:top w:w="60" w:type="dxa"/>
              <w:left w:w="100" w:type="dxa"/>
              <w:bottom w:w="60" w:type="dxa"/>
              <w:right w:w="100" w:type="dxa"/>
            </w:tcMar>
            <w:vAlign w:val="center"/>
          </w:tcPr>
          <w:p w14:paraId="5A0DA085" w14:textId="77777777" w:rsidR="006201AF" w:rsidRDefault="00000000">
            <w:pPr>
              <w:jc w:val="center"/>
            </w:pPr>
            <w:r>
              <w:rPr>
                <w:sz w:val="20"/>
                <w:szCs w:val="20"/>
              </w:rPr>
              <w:t>62.3%</w:t>
            </w:r>
          </w:p>
        </w:tc>
      </w:tr>
      <w:tr w:rsidR="006201AF" w14:paraId="14B735AB" w14:textId="77777777" w:rsidTr="002C004A">
        <w:tc>
          <w:tcPr>
            <w:tcW w:w="4472" w:type="dxa"/>
            <w:shd w:val="clear" w:color="auto" w:fill="F5F6F7"/>
            <w:tcMar>
              <w:top w:w="60" w:type="dxa"/>
              <w:left w:w="100" w:type="dxa"/>
              <w:bottom w:w="60" w:type="dxa"/>
              <w:right w:w="100" w:type="dxa"/>
            </w:tcMar>
            <w:vAlign w:val="center"/>
          </w:tcPr>
          <w:p w14:paraId="79F0BC02" w14:textId="77777777" w:rsidR="006201AF" w:rsidRDefault="00000000">
            <w:r>
              <w:rPr>
                <w:sz w:val="20"/>
                <w:szCs w:val="20"/>
              </w:rPr>
              <w:t>Graduate</w:t>
            </w:r>
          </w:p>
        </w:tc>
        <w:tc>
          <w:tcPr>
            <w:tcW w:w="1663" w:type="dxa"/>
            <w:shd w:val="clear" w:color="auto" w:fill="F5F6F7"/>
            <w:tcMar>
              <w:top w:w="60" w:type="dxa"/>
              <w:left w:w="100" w:type="dxa"/>
              <w:bottom w:w="60" w:type="dxa"/>
              <w:right w:w="100" w:type="dxa"/>
            </w:tcMar>
            <w:vAlign w:val="center"/>
          </w:tcPr>
          <w:p w14:paraId="23698872" w14:textId="77777777" w:rsidR="006201AF" w:rsidRDefault="00000000">
            <w:pPr>
              <w:jc w:val="center"/>
            </w:pPr>
            <w:r>
              <w:rPr>
                <w:sz w:val="20"/>
                <w:szCs w:val="20"/>
              </w:rPr>
              <w:t>596</w:t>
            </w:r>
          </w:p>
        </w:tc>
        <w:tc>
          <w:tcPr>
            <w:tcW w:w="2885" w:type="dxa"/>
            <w:shd w:val="clear" w:color="auto" w:fill="F5F6F7"/>
            <w:tcMar>
              <w:top w:w="60" w:type="dxa"/>
              <w:left w:w="100" w:type="dxa"/>
              <w:bottom w:w="60" w:type="dxa"/>
              <w:right w:w="100" w:type="dxa"/>
            </w:tcMar>
            <w:vAlign w:val="center"/>
          </w:tcPr>
          <w:p w14:paraId="22A450A9" w14:textId="77777777" w:rsidR="006201AF" w:rsidRDefault="00000000">
            <w:pPr>
              <w:jc w:val="center"/>
            </w:pPr>
            <w:r>
              <w:rPr>
                <w:sz w:val="20"/>
                <w:szCs w:val="20"/>
              </w:rPr>
              <w:t>37.7%</w:t>
            </w:r>
          </w:p>
        </w:tc>
      </w:tr>
    </w:tbl>
    <w:p w14:paraId="516BA212" w14:textId="77777777" w:rsidR="00491032" w:rsidRDefault="00491032">
      <w:pPr>
        <w:spacing w:after="200"/>
      </w:pPr>
    </w:p>
    <w:p w14:paraId="0B9B786B" w14:textId="08F59BEE" w:rsidR="006201AF" w:rsidRDefault="002C004A">
      <w:pPr>
        <w:spacing w:after="200"/>
      </w:pPr>
      <w:r w:rsidRPr="002C004A">
        <w:rPr>
          <w:noProof/>
        </w:rPr>
        <w:drawing>
          <wp:inline distT="0" distB="0" distL="0" distR="0" wp14:anchorId="6A786BB1" wp14:editId="28C859F7">
            <wp:extent cx="5197290" cy="4016088"/>
            <wp:effectExtent l="0" t="0" r="3810" b="3810"/>
            <wp:docPr id="5163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5428" name=""/>
                    <pic:cNvPicPr/>
                  </pic:nvPicPr>
                  <pic:blipFill>
                    <a:blip r:embed="rId12"/>
                    <a:stretch>
                      <a:fillRect/>
                    </a:stretch>
                  </pic:blipFill>
                  <pic:spPr>
                    <a:xfrm>
                      <a:off x="0" y="0"/>
                      <a:ext cx="5197290" cy="4016088"/>
                    </a:xfrm>
                    <a:prstGeom prst="rect">
                      <a:avLst/>
                    </a:prstGeom>
                  </pic:spPr>
                </pic:pic>
              </a:graphicData>
            </a:graphic>
          </wp:inline>
        </w:drawing>
      </w:r>
    </w:p>
    <w:p w14:paraId="66675000" w14:textId="6DFA85F6" w:rsidR="006201AF" w:rsidRDefault="00000000">
      <w:pPr>
        <w:pBdr>
          <w:left w:val="single" w:sz="18" w:space="8" w:color="595959"/>
        </w:pBdr>
        <w:spacing w:before="100" w:after="220" w:line="276" w:lineRule="auto"/>
        <w:ind w:left="260"/>
      </w:pPr>
      <w:r>
        <w:rPr>
          <w:b/>
          <w:bCs/>
          <w:i/>
          <w:iCs/>
        </w:rPr>
        <w:t xml:space="preserve">Observation: </w:t>
      </w:r>
      <w:r>
        <w:rPr>
          <w:i/>
          <w:iCs/>
        </w:rPr>
        <w:t>Post-graduate customers form the larger group. Education level tracks closely with the Salary and Profession fields, so it is unlikely to add much predictive power on its own</w:t>
      </w:r>
      <w:r w:rsidR="002C004A">
        <w:rPr>
          <w:i/>
          <w:iCs/>
        </w:rPr>
        <w:t>.</w:t>
      </w:r>
      <w:r>
        <w:rPr>
          <w:i/>
          <w:iCs/>
        </w:rPr>
        <w:t xml:space="preserve"> </w:t>
      </w:r>
    </w:p>
    <w:p w14:paraId="37FFC8FF" w14:textId="77777777" w:rsidR="002C004A" w:rsidRDefault="002C004A">
      <w:pPr>
        <w:pStyle w:val="Heading3"/>
        <w:spacing w:before="200" w:after="100"/>
        <w:rPr>
          <w:b/>
          <w:bCs/>
          <w:color w:val="333333"/>
          <w:sz w:val="22"/>
          <w:szCs w:val="22"/>
        </w:rPr>
      </w:pPr>
    </w:p>
    <w:p w14:paraId="18A48531" w14:textId="77777777" w:rsidR="002C004A" w:rsidRDefault="002C004A">
      <w:pPr>
        <w:pStyle w:val="Heading3"/>
        <w:spacing w:before="200" w:after="100"/>
        <w:rPr>
          <w:b/>
          <w:bCs/>
          <w:color w:val="333333"/>
          <w:sz w:val="22"/>
          <w:szCs w:val="22"/>
        </w:rPr>
      </w:pPr>
    </w:p>
    <w:p w14:paraId="5C57410E" w14:textId="77777777" w:rsidR="00491032" w:rsidRDefault="00491032">
      <w:pPr>
        <w:rPr>
          <w:b/>
          <w:bCs/>
          <w:color w:val="333333"/>
        </w:rPr>
      </w:pPr>
      <w:r>
        <w:rPr>
          <w:b/>
          <w:bCs/>
          <w:color w:val="333333"/>
        </w:rPr>
        <w:br w:type="page"/>
      </w:r>
    </w:p>
    <w:p w14:paraId="2474F382" w14:textId="7EAD6060" w:rsidR="006201AF" w:rsidRDefault="00000000">
      <w:pPr>
        <w:pStyle w:val="Heading3"/>
        <w:spacing w:before="200" w:after="100"/>
      </w:pPr>
      <w:r>
        <w:rPr>
          <w:b/>
          <w:bCs/>
          <w:color w:val="333333"/>
          <w:sz w:val="22"/>
          <w:szCs w:val="22"/>
        </w:rPr>
        <w:lastRenderedPageBreak/>
        <w:t>Personal Loan</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472"/>
        <w:gridCol w:w="1663"/>
        <w:gridCol w:w="2885"/>
      </w:tblGrid>
      <w:tr w:rsidR="006201AF" w14:paraId="13493ED5" w14:textId="77777777" w:rsidTr="00BB6F45">
        <w:trPr>
          <w:tblHeader/>
        </w:trPr>
        <w:tc>
          <w:tcPr>
            <w:tcW w:w="4472" w:type="dxa"/>
            <w:shd w:val="clear" w:color="auto" w:fill="E7E9EB"/>
            <w:tcMar>
              <w:top w:w="80" w:type="dxa"/>
              <w:left w:w="100" w:type="dxa"/>
              <w:bottom w:w="80" w:type="dxa"/>
              <w:right w:w="100" w:type="dxa"/>
            </w:tcMar>
            <w:vAlign w:val="center"/>
          </w:tcPr>
          <w:p w14:paraId="35AE7E18" w14:textId="77777777" w:rsidR="006201AF" w:rsidRDefault="00000000">
            <w:pPr>
              <w:jc w:val="center"/>
            </w:pPr>
            <w:r>
              <w:rPr>
                <w:b/>
                <w:bCs/>
                <w:sz w:val="20"/>
                <w:szCs w:val="20"/>
              </w:rPr>
              <w:t>Personal Loan</w:t>
            </w:r>
          </w:p>
        </w:tc>
        <w:tc>
          <w:tcPr>
            <w:tcW w:w="1663" w:type="dxa"/>
            <w:shd w:val="clear" w:color="auto" w:fill="E7E9EB"/>
            <w:tcMar>
              <w:top w:w="80" w:type="dxa"/>
              <w:left w:w="100" w:type="dxa"/>
              <w:bottom w:w="80" w:type="dxa"/>
              <w:right w:w="100" w:type="dxa"/>
            </w:tcMar>
            <w:vAlign w:val="center"/>
          </w:tcPr>
          <w:p w14:paraId="02283D95" w14:textId="77777777" w:rsidR="006201AF" w:rsidRDefault="00000000">
            <w:pPr>
              <w:jc w:val="center"/>
            </w:pPr>
            <w:r>
              <w:rPr>
                <w:b/>
                <w:bCs/>
                <w:sz w:val="20"/>
                <w:szCs w:val="20"/>
              </w:rPr>
              <w:t>Count</w:t>
            </w:r>
          </w:p>
        </w:tc>
        <w:tc>
          <w:tcPr>
            <w:tcW w:w="2885" w:type="dxa"/>
            <w:shd w:val="clear" w:color="auto" w:fill="E7E9EB"/>
            <w:tcMar>
              <w:top w:w="80" w:type="dxa"/>
              <w:left w:w="100" w:type="dxa"/>
              <w:bottom w:w="80" w:type="dxa"/>
              <w:right w:w="100" w:type="dxa"/>
            </w:tcMar>
            <w:vAlign w:val="center"/>
          </w:tcPr>
          <w:p w14:paraId="5CCF2EF4" w14:textId="77777777" w:rsidR="006201AF" w:rsidRDefault="00000000">
            <w:pPr>
              <w:jc w:val="center"/>
            </w:pPr>
            <w:r>
              <w:rPr>
                <w:b/>
                <w:bCs/>
                <w:sz w:val="20"/>
                <w:szCs w:val="20"/>
              </w:rPr>
              <w:t>Share</w:t>
            </w:r>
          </w:p>
        </w:tc>
      </w:tr>
      <w:tr w:rsidR="006201AF" w14:paraId="10F516AF" w14:textId="77777777" w:rsidTr="00BB6F45">
        <w:tc>
          <w:tcPr>
            <w:tcW w:w="4472" w:type="dxa"/>
            <w:shd w:val="clear" w:color="auto" w:fill="FFFFFF"/>
            <w:tcMar>
              <w:top w:w="60" w:type="dxa"/>
              <w:left w:w="100" w:type="dxa"/>
              <w:bottom w:w="60" w:type="dxa"/>
              <w:right w:w="100" w:type="dxa"/>
            </w:tcMar>
            <w:vAlign w:val="center"/>
          </w:tcPr>
          <w:p w14:paraId="7BFC22FA" w14:textId="77777777" w:rsidR="006201AF" w:rsidRDefault="00000000">
            <w:r>
              <w:rPr>
                <w:sz w:val="20"/>
                <w:szCs w:val="20"/>
              </w:rPr>
              <w:t>Yes</w:t>
            </w:r>
          </w:p>
        </w:tc>
        <w:tc>
          <w:tcPr>
            <w:tcW w:w="1663" w:type="dxa"/>
            <w:shd w:val="clear" w:color="auto" w:fill="FFFFFF"/>
            <w:tcMar>
              <w:top w:w="60" w:type="dxa"/>
              <w:left w:w="100" w:type="dxa"/>
              <w:bottom w:w="60" w:type="dxa"/>
              <w:right w:w="100" w:type="dxa"/>
            </w:tcMar>
            <w:vAlign w:val="center"/>
          </w:tcPr>
          <w:p w14:paraId="12D6DA77" w14:textId="77777777" w:rsidR="006201AF" w:rsidRDefault="00000000">
            <w:pPr>
              <w:jc w:val="center"/>
            </w:pPr>
            <w:r>
              <w:rPr>
                <w:sz w:val="20"/>
                <w:szCs w:val="20"/>
              </w:rPr>
              <w:t>792</w:t>
            </w:r>
          </w:p>
        </w:tc>
        <w:tc>
          <w:tcPr>
            <w:tcW w:w="2885" w:type="dxa"/>
            <w:shd w:val="clear" w:color="auto" w:fill="FFFFFF"/>
            <w:tcMar>
              <w:top w:w="60" w:type="dxa"/>
              <w:left w:w="100" w:type="dxa"/>
              <w:bottom w:w="60" w:type="dxa"/>
              <w:right w:w="100" w:type="dxa"/>
            </w:tcMar>
            <w:vAlign w:val="center"/>
          </w:tcPr>
          <w:p w14:paraId="5787D4A1" w14:textId="77777777" w:rsidR="006201AF" w:rsidRDefault="00000000">
            <w:pPr>
              <w:jc w:val="center"/>
            </w:pPr>
            <w:r>
              <w:rPr>
                <w:sz w:val="20"/>
                <w:szCs w:val="20"/>
              </w:rPr>
              <w:t>50.1%</w:t>
            </w:r>
          </w:p>
        </w:tc>
      </w:tr>
      <w:tr w:rsidR="006201AF" w14:paraId="495D2833" w14:textId="77777777" w:rsidTr="00BB6F45">
        <w:tc>
          <w:tcPr>
            <w:tcW w:w="4472" w:type="dxa"/>
            <w:shd w:val="clear" w:color="auto" w:fill="F5F6F7"/>
            <w:tcMar>
              <w:top w:w="60" w:type="dxa"/>
              <w:left w:w="100" w:type="dxa"/>
              <w:bottom w:w="60" w:type="dxa"/>
              <w:right w:w="100" w:type="dxa"/>
            </w:tcMar>
            <w:vAlign w:val="center"/>
          </w:tcPr>
          <w:p w14:paraId="2573E429" w14:textId="77777777" w:rsidR="006201AF" w:rsidRDefault="00000000">
            <w:r>
              <w:rPr>
                <w:sz w:val="20"/>
                <w:szCs w:val="20"/>
              </w:rPr>
              <w:t>No</w:t>
            </w:r>
          </w:p>
        </w:tc>
        <w:tc>
          <w:tcPr>
            <w:tcW w:w="1663" w:type="dxa"/>
            <w:shd w:val="clear" w:color="auto" w:fill="F5F6F7"/>
            <w:tcMar>
              <w:top w:w="60" w:type="dxa"/>
              <w:left w:w="100" w:type="dxa"/>
              <w:bottom w:w="60" w:type="dxa"/>
              <w:right w:w="100" w:type="dxa"/>
            </w:tcMar>
            <w:vAlign w:val="center"/>
          </w:tcPr>
          <w:p w14:paraId="6A04AF4A" w14:textId="77777777" w:rsidR="006201AF" w:rsidRDefault="00000000">
            <w:pPr>
              <w:jc w:val="center"/>
            </w:pPr>
            <w:r>
              <w:rPr>
                <w:sz w:val="20"/>
                <w:szCs w:val="20"/>
              </w:rPr>
              <w:t>789</w:t>
            </w:r>
          </w:p>
        </w:tc>
        <w:tc>
          <w:tcPr>
            <w:tcW w:w="2885" w:type="dxa"/>
            <w:shd w:val="clear" w:color="auto" w:fill="F5F6F7"/>
            <w:tcMar>
              <w:top w:w="60" w:type="dxa"/>
              <w:left w:w="100" w:type="dxa"/>
              <w:bottom w:w="60" w:type="dxa"/>
              <w:right w:w="100" w:type="dxa"/>
            </w:tcMar>
            <w:vAlign w:val="center"/>
          </w:tcPr>
          <w:p w14:paraId="50C5A524" w14:textId="77777777" w:rsidR="006201AF" w:rsidRDefault="00000000">
            <w:pPr>
              <w:jc w:val="center"/>
            </w:pPr>
            <w:r>
              <w:rPr>
                <w:sz w:val="20"/>
                <w:szCs w:val="20"/>
              </w:rPr>
              <w:t>49.9%</w:t>
            </w:r>
          </w:p>
        </w:tc>
      </w:tr>
    </w:tbl>
    <w:p w14:paraId="64BEDB72" w14:textId="77777777" w:rsidR="00491032" w:rsidRDefault="00491032">
      <w:pPr>
        <w:spacing w:after="200"/>
      </w:pPr>
    </w:p>
    <w:p w14:paraId="53D9538C" w14:textId="7461BDE4" w:rsidR="006201AF" w:rsidRDefault="00BB6F45">
      <w:pPr>
        <w:spacing w:after="200"/>
      </w:pPr>
      <w:r w:rsidRPr="00BB6F45">
        <w:rPr>
          <w:noProof/>
        </w:rPr>
        <w:drawing>
          <wp:inline distT="0" distB="0" distL="0" distR="0" wp14:anchorId="6E7E23B3" wp14:editId="561F78F8">
            <wp:extent cx="4814455" cy="3747736"/>
            <wp:effectExtent l="0" t="0" r="5715" b="5715"/>
            <wp:docPr id="90042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21350" name=""/>
                    <pic:cNvPicPr/>
                  </pic:nvPicPr>
                  <pic:blipFill>
                    <a:blip r:embed="rId13"/>
                    <a:stretch>
                      <a:fillRect/>
                    </a:stretch>
                  </pic:blipFill>
                  <pic:spPr>
                    <a:xfrm>
                      <a:off x="0" y="0"/>
                      <a:ext cx="4877507" cy="3796818"/>
                    </a:xfrm>
                    <a:prstGeom prst="rect">
                      <a:avLst/>
                    </a:prstGeom>
                  </pic:spPr>
                </pic:pic>
              </a:graphicData>
            </a:graphic>
          </wp:inline>
        </w:drawing>
      </w:r>
    </w:p>
    <w:p w14:paraId="5366FA33" w14:textId="77777777" w:rsidR="006201AF" w:rsidRDefault="00000000">
      <w:pPr>
        <w:pBdr>
          <w:left w:val="single" w:sz="18" w:space="8" w:color="595959"/>
        </w:pBdr>
        <w:spacing w:before="100" w:after="220" w:line="276" w:lineRule="auto"/>
        <w:ind w:left="260"/>
      </w:pPr>
      <w:r>
        <w:rPr>
          <w:b/>
          <w:bCs/>
          <w:i/>
          <w:iCs/>
        </w:rPr>
        <w:t xml:space="preserve">Observation: </w:t>
      </w:r>
      <w:r>
        <w:rPr>
          <w:i/>
          <w:iCs/>
        </w:rPr>
        <w:t>Customers are split almost exactly in half between those with and without a personal loan, so this field on its own does not separate the customer base into meaningfully different-sized groups.</w:t>
      </w:r>
    </w:p>
    <w:p w14:paraId="273362B6" w14:textId="77777777" w:rsidR="00BB6F45" w:rsidRDefault="00BB6F45">
      <w:pPr>
        <w:pStyle w:val="Heading3"/>
        <w:spacing w:before="200" w:after="100"/>
        <w:rPr>
          <w:b/>
          <w:bCs/>
          <w:color w:val="333333"/>
          <w:sz w:val="22"/>
          <w:szCs w:val="22"/>
        </w:rPr>
      </w:pPr>
    </w:p>
    <w:p w14:paraId="40926EE0" w14:textId="77777777" w:rsidR="00BB6F45" w:rsidRDefault="00BB6F45">
      <w:pPr>
        <w:pStyle w:val="Heading3"/>
        <w:spacing w:before="200" w:after="100"/>
        <w:rPr>
          <w:b/>
          <w:bCs/>
          <w:color w:val="333333"/>
          <w:sz w:val="22"/>
          <w:szCs w:val="22"/>
        </w:rPr>
      </w:pPr>
    </w:p>
    <w:p w14:paraId="115CD088" w14:textId="77777777" w:rsidR="00491032" w:rsidRDefault="00491032">
      <w:pPr>
        <w:rPr>
          <w:b/>
          <w:bCs/>
          <w:color w:val="333333"/>
        </w:rPr>
      </w:pPr>
      <w:r>
        <w:rPr>
          <w:b/>
          <w:bCs/>
          <w:color w:val="333333"/>
        </w:rPr>
        <w:br w:type="page"/>
      </w:r>
    </w:p>
    <w:p w14:paraId="30995649" w14:textId="1A678B6F" w:rsidR="006201AF" w:rsidRDefault="00000000">
      <w:pPr>
        <w:pStyle w:val="Heading3"/>
        <w:spacing w:before="200" w:after="100"/>
      </w:pPr>
      <w:r>
        <w:rPr>
          <w:b/>
          <w:bCs/>
          <w:color w:val="333333"/>
          <w:sz w:val="22"/>
          <w:szCs w:val="22"/>
        </w:rPr>
        <w:lastRenderedPageBreak/>
        <w:t>House Loan</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472"/>
        <w:gridCol w:w="1663"/>
        <w:gridCol w:w="2885"/>
      </w:tblGrid>
      <w:tr w:rsidR="006201AF" w14:paraId="13373399" w14:textId="77777777" w:rsidTr="00BB6F45">
        <w:trPr>
          <w:tblHeader/>
        </w:trPr>
        <w:tc>
          <w:tcPr>
            <w:tcW w:w="4472" w:type="dxa"/>
            <w:shd w:val="clear" w:color="auto" w:fill="E7E9EB"/>
            <w:tcMar>
              <w:top w:w="80" w:type="dxa"/>
              <w:left w:w="100" w:type="dxa"/>
              <w:bottom w:w="80" w:type="dxa"/>
              <w:right w:w="100" w:type="dxa"/>
            </w:tcMar>
            <w:vAlign w:val="center"/>
          </w:tcPr>
          <w:p w14:paraId="05900D9C" w14:textId="77777777" w:rsidR="006201AF" w:rsidRDefault="00000000">
            <w:pPr>
              <w:jc w:val="center"/>
            </w:pPr>
            <w:r>
              <w:rPr>
                <w:b/>
                <w:bCs/>
                <w:sz w:val="20"/>
                <w:szCs w:val="20"/>
              </w:rPr>
              <w:t>House Loan</w:t>
            </w:r>
          </w:p>
        </w:tc>
        <w:tc>
          <w:tcPr>
            <w:tcW w:w="1663" w:type="dxa"/>
            <w:shd w:val="clear" w:color="auto" w:fill="E7E9EB"/>
            <w:tcMar>
              <w:top w:w="80" w:type="dxa"/>
              <w:left w:w="100" w:type="dxa"/>
              <w:bottom w:w="80" w:type="dxa"/>
              <w:right w:w="100" w:type="dxa"/>
            </w:tcMar>
            <w:vAlign w:val="center"/>
          </w:tcPr>
          <w:p w14:paraId="0266BA0C" w14:textId="77777777" w:rsidR="006201AF" w:rsidRDefault="00000000">
            <w:pPr>
              <w:jc w:val="center"/>
            </w:pPr>
            <w:r>
              <w:rPr>
                <w:b/>
                <w:bCs/>
                <w:sz w:val="20"/>
                <w:szCs w:val="20"/>
              </w:rPr>
              <w:t>Count</w:t>
            </w:r>
          </w:p>
        </w:tc>
        <w:tc>
          <w:tcPr>
            <w:tcW w:w="2885" w:type="dxa"/>
            <w:shd w:val="clear" w:color="auto" w:fill="E7E9EB"/>
            <w:tcMar>
              <w:top w:w="80" w:type="dxa"/>
              <w:left w:w="100" w:type="dxa"/>
              <w:bottom w:w="80" w:type="dxa"/>
              <w:right w:w="100" w:type="dxa"/>
            </w:tcMar>
            <w:vAlign w:val="center"/>
          </w:tcPr>
          <w:p w14:paraId="39FBFD75" w14:textId="77777777" w:rsidR="006201AF" w:rsidRDefault="00000000">
            <w:pPr>
              <w:jc w:val="center"/>
            </w:pPr>
            <w:r>
              <w:rPr>
                <w:b/>
                <w:bCs/>
                <w:sz w:val="20"/>
                <w:szCs w:val="20"/>
              </w:rPr>
              <w:t>Share</w:t>
            </w:r>
          </w:p>
        </w:tc>
      </w:tr>
      <w:tr w:rsidR="006201AF" w14:paraId="2622B7D2" w14:textId="77777777" w:rsidTr="00BB6F45">
        <w:tc>
          <w:tcPr>
            <w:tcW w:w="4472" w:type="dxa"/>
            <w:shd w:val="clear" w:color="auto" w:fill="FFFFFF"/>
            <w:tcMar>
              <w:top w:w="60" w:type="dxa"/>
              <w:left w:w="100" w:type="dxa"/>
              <w:bottom w:w="60" w:type="dxa"/>
              <w:right w:w="100" w:type="dxa"/>
            </w:tcMar>
            <w:vAlign w:val="center"/>
          </w:tcPr>
          <w:p w14:paraId="47C320A4" w14:textId="77777777" w:rsidR="006201AF" w:rsidRDefault="00000000">
            <w:r>
              <w:rPr>
                <w:sz w:val="20"/>
                <w:szCs w:val="20"/>
              </w:rPr>
              <w:t>No</w:t>
            </w:r>
          </w:p>
        </w:tc>
        <w:tc>
          <w:tcPr>
            <w:tcW w:w="1663" w:type="dxa"/>
            <w:shd w:val="clear" w:color="auto" w:fill="FFFFFF"/>
            <w:tcMar>
              <w:top w:w="60" w:type="dxa"/>
              <w:left w:w="100" w:type="dxa"/>
              <w:bottom w:w="60" w:type="dxa"/>
              <w:right w:w="100" w:type="dxa"/>
            </w:tcMar>
            <w:vAlign w:val="center"/>
          </w:tcPr>
          <w:p w14:paraId="23C805ED" w14:textId="77777777" w:rsidR="006201AF" w:rsidRDefault="00000000">
            <w:pPr>
              <w:jc w:val="center"/>
            </w:pPr>
            <w:r>
              <w:rPr>
                <w:sz w:val="20"/>
                <w:szCs w:val="20"/>
              </w:rPr>
              <w:t>1,054</w:t>
            </w:r>
          </w:p>
        </w:tc>
        <w:tc>
          <w:tcPr>
            <w:tcW w:w="2885" w:type="dxa"/>
            <w:shd w:val="clear" w:color="auto" w:fill="FFFFFF"/>
            <w:tcMar>
              <w:top w:w="60" w:type="dxa"/>
              <w:left w:w="100" w:type="dxa"/>
              <w:bottom w:w="60" w:type="dxa"/>
              <w:right w:w="100" w:type="dxa"/>
            </w:tcMar>
            <w:vAlign w:val="center"/>
          </w:tcPr>
          <w:p w14:paraId="4B98207A" w14:textId="77777777" w:rsidR="006201AF" w:rsidRDefault="00000000">
            <w:pPr>
              <w:jc w:val="center"/>
            </w:pPr>
            <w:r>
              <w:rPr>
                <w:sz w:val="20"/>
                <w:szCs w:val="20"/>
              </w:rPr>
              <w:t>66.7%</w:t>
            </w:r>
          </w:p>
        </w:tc>
      </w:tr>
      <w:tr w:rsidR="006201AF" w14:paraId="5DBF383F" w14:textId="77777777" w:rsidTr="00BB6F45">
        <w:tc>
          <w:tcPr>
            <w:tcW w:w="4472" w:type="dxa"/>
            <w:shd w:val="clear" w:color="auto" w:fill="F5F6F7"/>
            <w:tcMar>
              <w:top w:w="60" w:type="dxa"/>
              <w:left w:w="100" w:type="dxa"/>
              <w:bottom w:w="60" w:type="dxa"/>
              <w:right w:w="100" w:type="dxa"/>
            </w:tcMar>
            <w:vAlign w:val="center"/>
          </w:tcPr>
          <w:p w14:paraId="1CF2C26A" w14:textId="77777777" w:rsidR="006201AF" w:rsidRDefault="00000000">
            <w:r>
              <w:rPr>
                <w:sz w:val="20"/>
                <w:szCs w:val="20"/>
              </w:rPr>
              <w:t>Yes</w:t>
            </w:r>
          </w:p>
        </w:tc>
        <w:tc>
          <w:tcPr>
            <w:tcW w:w="1663" w:type="dxa"/>
            <w:shd w:val="clear" w:color="auto" w:fill="F5F6F7"/>
            <w:tcMar>
              <w:top w:w="60" w:type="dxa"/>
              <w:left w:w="100" w:type="dxa"/>
              <w:bottom w:w="60" w:type="dxa"/>
              <w:right w:w="100" w:type="dxa"/>
            </w:tcMar>
            <w:vAlign w:val="center"/>
          </w:tcPr>
          <w:p w14:paraId="28192F28" w14:textId="77777777" w:rsidR="006201AF" w:rsidRDefault="00000000">
            <w:pPr>
              <w:jc w:val="center"/>
            </w:pPr>
            <w:r>
              <w:rPr>
                <w:sz w:val="20"/>
                <w:szCs w:val="20"/>
              </w:rPr>
              <w:t>527</w:t>
            </w:r>
          </w:p>
        </w:tc>
        <w:tc>
          <w:tcPr>
            <w:tcW w:w="2885" w:type="dxa"/>
            <w:shd w:val="clear" w:color="auto" w:fill="F5F6F7"/>
            <w:tcMar>
              <w:top w:w="60" w:type="dxa"/>
              <w:left w:w="100" w:type="dxa"/>
              <w:bottom w:w="60" w:type="dxa"/>
              <w:right w:w="100" w:type="dxa"/>
            </w:tcMar>
            <w:vAlign w:val="center"/>
          </w:tcPr>
          <w:p w14:paraId="6932D26B" w14:textId="77777777" w:rsidR="006201AF" w:rsidRDefault="00000000">
            <w:pPr>
              <w:jc w:val="center"/>
            </w:pPr>
            <w:r>
              <w:rPr>
                <w:sz w:val="20"/>
                <w:szCs w:val="20"/>
              </w:rPr>
              <w:t>33.3%</w:t>
            </w:r>
          </w:p>
        </w:tc>
      </w:tr>
    </w:tbl>
    <w:p w14:paraId="53801991" w14:textId="77777777" w:rsidR="00491032" w:rsidRDefault="00491032">
      <w:pPr>
        <w:spacing w:after="200"/>
      </w:pPr>
    </w:p>
    <w:p w14:paraId="12E6981D" w14:textId="2A3522AD" w:rsidR="006201AF" w:rsidRDefault="00BB6F45">
      <w:pPr>
        <w:spacing w:after="200"/>
      </w:pPr>
      <w:r w:rsidRPr="00BB6F45">
        <w:rPr>
          <w:noProof/>
        </w:rPr>
        <w:drawing>
          <wp:inline distT="0" distB="0" distL="0" distR="0" wp14:anchorId="19218C98" wp14:editId="6F4E08D0">
            <wp:extent cx="4682836" cy="3550871"/>
            <wp:effectExtent l="0" t="0" r="3810" b="0"/>
            <wp:docPr id="6032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358" name=""/>
                    <pic:cNvPicPr/>
                  </pic:nvPicPr>
                  <pic:blipFill>
                    <a:blip r:embed="rId14"/>
                    <a:stretch>
                      <a:fillRect/>
                    </a:stretch>
                  </pic:blipFill>
                  <pic:spPr>
                    <a:xfrm>
                      <a:off x="0" y="0"/>
                      <a:ext cx="4926900" cy="3735939"/>
                    </a:xfrm>
                    <a:prstGeom prst="rect">
                      <a:avLst/>
                    </a:prstGeom>
                  </pic:spPr>
                </pic:pic>
              </a:graphicData>
            </a:graphic>
          </wp:inline>
        </w:drawing>
      </w:r>
    </w:p>
    <w:p w14:paraId="33664117" w14:textId="77777777" w:rsidR="006201AF" w:rsidRDefault="00000000">
      <w:pPr>
        <w:pBdr>
          <w:left w:val="single" w:sz="18" w:space="8" w:color="595959"/>
        </w:pBdr>
        <w:spacing w:before="100" w:after="220" w:line="276" w:lineRule="auto"/>
        <w:ind w:left="260"/>
      </w:pPr>
      <w:r>
        <w:rPr>
          <w:b/>
          <w:bCs/>
          <w:i/>
          <w:iCs/>
        </w:rPr>
        <w:t xml:space="preserve">Observation: </w:t>
      </w:r>
      <w:r>
        <w:rPr>
          <w:i/>
          <w:iCs/>
        </w:rPr>
        <w:t>Two-thirds of customers do not carry a home loan, suggesting most car purchases are not being made alongside an active mortgage commitment.</w:t>
      </w:r>
    </w:p>
    <w:p w14:paraId="010FA335" w14:textId="77777777" w:rsidR="00E47A5E" w:rsidRDefault="00E47A5E">
      <w:pPr>
        <w:pStyle w:val="Heading3"/>
        <w:spacing w:before="200" w:after="100"/>
        <w:rPr>
          <w:b/>
          <w:bCs/>
          <w:color w:val="333333"/>
          <w:sz w:val="22"/>
          <w:szCs w:val="22"/>
        </w:rPr>
      </w:pPr>
    </w:p>
    <w:p w14:paraId="012DF4A2" w14:textId="77777777" w:rsidR="00E47A5E" w:rsidRDefault="00E47A5E">
      <w:pPr>
        <w:pStyle w:val="Heading3"/>
        <w:spacing w:before="200" w:after="100"/>
        <w:rPr>
          <w:b/>
          <w:bCs/>
          <w:color w:val="333333"/>
          <w:sz w:val="22"/>
          <w:szCs w:val="22"/>
        </w:rPr>
      </w:pPr>
    </w:p>
    <w:p w14:paraId="1356C784" w14:textId="77777777" w:rsidR="00491032" w:rsidRDefault="00491032">
      <w:pPr>
        <w:rPr>
          <w:b/>
          <w:bCs/>
          <w:color w:val="333333"/>
        </w:rPr>
      </w:pPr>
      <w:r>
        <w:rPr>
          <w:b/>
          <w:bCs/>
          <w:color w:val="333333"/>
        </w:rPr>
        <w:br w:type="page"/>
      </w:r>
    </w:p>
    <w:p w14:paraId="74DBDDCD" w14:textId="38042D9E" w:rsidR="006201AF" w:rsidRDefault="00000000">
      <w:pPr>
        <w:pStyle w:val="Heading3"/>
        <w:spacing w:before="200" w:after="100"/>
      </w:pPr>
      <w:r>
        <w:rPr>
          <w:b/>
          <w:bCs/>
          <w:color w:val="333333"/>
          <w:sz w:val="22"/>
          <w:szCs w:val="22"/>
        </w:rPr>
        <w:lastRenderedPageBreak/>
        <w:t>Partner Employment Status</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524"/>
        <w:gridCol w:w="1647"/>
        <w:gridCol w:w="2849"/>
      </w:tblGrid>
      <w:tr w:rsidR="006201AF" w14:paraId="5EFDC25C" w14:textId="77777777" w:rsidTr="00491032">
        <w:trPr>
          <w:tblHeader/>
        </w:trPr>
        <w:tc>
          <w:tcPr>
            <w:tcW w:w="4524" w:type="dxa"/>
            <w:shd w:val="clear" w:color="auto" w:fill="E7E9EB"/>
            <w:tcMar>
              <w:top w:w="80" w:type="dxa"/>
              <w:left w:w="100" w:type="dxa"/>
              <w:bottom w:w="80" w:type="dxa"/>
              <w:right w:w="100" w:type="dxa"/>
            </w:tcMar>
            <w:vAlign w:val="center"/>
          </w:tcPr>
          <w:p w14:paraId="31D9087F" w14:textId="77777777" w:rsidR="006201AF" w:rsidRDefault="00000000">
            <w:pPr>
              <w:jc w:val="center"/>
            </w:pPr>
            <w:r>
              <w:rPr>
                <w:b/>
                <w:bCs/>
                <w:sz w:val="20"/>
                <w:szCs w:val="20"/>
              </w:rPr>
              <w:t>Partner Working</w:t>
            </w:r>
          </w:p>
        </w:tc>
        <w:tc>
          <w:tcPr>
            <w:tcW w:w="1647" w:type="dxa"/>
            <w:shd w:val="clear" w:color="auto" w:fill="E7E9EB"/>
            <w:tcMar>
              <w:top w:w="80" w:type="dxa"/>
              <w:left w:w="100" w:type="dxa"/>
              <w:bottom w:w="80" w:type="dxa"/>
              <w:right w:w="100" w:type="dxa"/>
            </w:tcMar>
            <w:vAlign w:val="center"/>
          </w:tcPr>
          <w:p w14:paraId="6E27AFE6" w14:textId="77777777" w:rsidR="006201AF" w:rsidRDefault="00000000">
            <w:pPr>
              <w:jc w:val="center"/>
            </w:pPr>
            <w:r>
              <w:rPr>
                <w:b/>
                <w:bCs/>
                <w:sz w:val="20"/>
                <w:szCs w:val="20"/>
              </w:rPr>
              <w:t>Count</w:t>
            </w:r>
          </w:p>
        </w:tc>
        <w:tc>
          <w:tcPr>
            <w:tcW w:w="2849" w:type="dxa"/>
            <w:shd w:val="clear" w:color="auto" w:fill="E7E9EB"/>
            <w:tcMar>
              <w:top w:w="80" w:type="dxa"/>
              <w:left w:w="100" w:type="dxa"/>
              <w:bottom w:w="80" w:type="dxa"/>
              <w:right w:w="100" w:type="dxa"/>
            </w:tcMar>
            <w:vAlign w:val="center"/>
          </w:tcPr>
          <w:p w14:paraId="0393FA80" w14:textId="77777777" w:rsidR="006201AF" w:rsidRDefault="00000000">
            <w:pPr>
              <w:jc w:val="center"/>
            </w:pPr>
            <w:r>
              <w:rPr>
                <w:b/>
                <w:bCs/>
                <w:sz w:val="20"/>
                <w:szCs w:val="20"/>
              </w:rPr>
              <w:t>Share</w:t>
            </w:r>
          </w:p>
        </w:tc>
      </w:tr>
      <w:tr w:rsidR="006201AF" w14:paraId="25BF5AA6" w14:textId="77777777" w:rsidTr="00491032">
        <w:tc>
          <w:tcPr>
            <w:tcW w:w="4524" w:type="dxa"/>
            <w:shd w:val="clear" w:color="auto" w:fill="FFFFFF"/>
            <w:tcMar>
              <w:top w:w="60" w:type="dxa"/>
              <w:left w:w="100" w:type="dxa"/>
              <w:bottom w:w="60" w:type="dxa"/>
              <w:right w:w="100" w:type="dxa"/>
            </w:tcMar>
            <w:vAlign w:val="center"/>
          </w:tcPr>
          <w:p w14:paraId="481636A9" w14:textId="77777777" w:rsidR="006201AF" w:rsidRDefault="00000000">
            <w:r>
              <w:rPr>
                <w:sz w:val="20"/>
                <w:szCs w:val="20"/>
              </w:rPr>
              <w:t>Yes</w:t>
            </w:r>
          </w:p>
        </w:tc>
        <w:tc>
          <w:tcPr>
            <w:tcW w:w="1647" w:type="dxa"/>
            <w:shd w:val="clear" w:color="auto" w:fill="FFFFFF"/>
            <w:tcMar>
              <w:top w:w="60" w:type="dxa"/>
              <w:left w:w="100" w:type="dxa"/>
              <w:bottom w:w="60" w:type="dxa"/>
              <w:right w:w="100" w:type="dxa"/>
            </w:tcMar>
            <w:vAlign w:val="center"/>
          </w:tcPr>
          <w:p w14:paraId="173BD92C" w14:textId="77777777" w:rsidR="006201AF" w:rsidRDefault="00000000">
            <w:pPr>
              <w:jc w:val="center"/>
            </w:pPr>
            <w:r>
              <w:rPr>
                <w:sz w:val="20"/>
                <w:szCs w:val="20"/>
              </w:rPr>
              <w:t>868</w:t>
            </w:r>
          </w:p>
        </w:tc>
        <w:tc>
          <w:tcPr>
            <w:tcW w:w="2849" w:type="dxa"/>
            <w:shd w:val="clear" w:color="auto" w:fill="FFFFFF"/>
            <w:tcMar>
              <w:top w:w="60" w:type="dxa"/>
              <w:left w:w="100" w:type="dxa"/>
              <w:bottom w:w="60" w:type="dxa"/>
              <w:right w:w="100" w:type="dxa"/>
            </w:tcMar>
            <w:vAlign w:val="center"/>
          </w:tcPr>
          <w:p w14:paraId="6E073669" w14:textId="77777777" w:rsidR="006201AF" w:rsidRDefault="00000000">
            <w:pPr>
              <w:jc w:val="center"/>
            </w:pPr>
            <w:r>
              <w:rPr>
                <w:sz w:val="20"/>
                <w:szCs w:val="20"/>
              </w:rPr>
              <w:t>54.9%</w:t>
            </w:r>
          </w:p>
        </w:tc>
      </w:tr>
      <w:tr w:rsidR="006201AF" w14:paraId="5C568E09" w14:textId="77777777" w:rsidTr="00491032">
        <w:tc>
          <w:tcPr>
            <w:tcW w:w="4524" w:type="dxa"/>
            <w:shd w:val="clear" w:color="auto" w:fill="F5F6F7"/>
            <w:tcMar>
              <w:top w:w="60" w:type="dxa"/>
              <w:left w:w="100" w:type="dxa"/>
              <w:bottom w:w="60" w:type="dxa"/>
              <w:right w:w="100" w:type="dxa"/>
            </w:tcMar>
            <w:vAlign w:val="center"/>
          </w:tcPr>
          <w:p w14:paraId="39055990" w14:textId="77777777" w:rsidR="006201AF" w:rsidRDefault="00000000">
            <w:r>
              <w:rPr>
                <w:sz w:val="20"/>
                <w:szCs w:val="20"/>
              </w:rPr>
              <w:t>No</w:t>
            </w:r>
          </w:p>
        </w:tc>
        <w:tc>
          <w:tcPr>
            <w:tcW w:w="1647" w:type="dxa"/>
            <w:shd w:val="clear" w:color="auto" w:fill="F5F6F7"/>
            <w:tcMar>
              <w:top w:w="60" w:type="dxa"/>
              <w:left w:w="100" w:type="dxa"/>
              <w:bottom w:w="60" w:type="dxa"/>
              <w:right w:w="100" w:type="dxa"/>
            </w:tcMar>
            <w:vAlign w:val="center"/>
          </w:tcPr>
          <w:p w14:paraId="1D49B930" w14:textId="77777777" w:rsidR="006201AF" w:rsidRDefault="00000000">
            <w:pPr>
              <w:jc w:val="center"/>
            </w:pPr>
            <w:r>
              <w:rPr>
                <w:sz w:val="20"/>
                <w:szCs w:val="20"/>
              </w:rPr>
              <w:t>713</w:t>
            </w:r>
          </w:p>
        </w:tc>
        <w:tc>
          <w:tcPr>
            <w:tcW w:w="2849" w:type="dxa"/>
            <w:shd w:val="clear" w:color="auto" w:fill="F5F6F7"/>
            <w:tcMar>
              <w:top w:w="60" w:type="dxa"/>
              <w:left w:w="100" w:type="dxa"/>
              <w:bottom w:w="60" w:type="dxa"/>
              <w:right w:w="100" w:type="dxa"/>
            </w:tcMar>
            <w:vAlign w:val="center"/>
          </w:tcPr>
          <w:p w14:paraId="3052320B" w14:textId="77777777" w:rsidR="006201AF" w:rsidRDefault="00000000">
            <w:pPr>
              <w:jc w:val="center"/>
            </w:pPr>
            <w:r>
              <w:rPr>
                <w:sz w:val="20"/>
                <w:szCs w:val="20"/>
              </w:rPr>
              <w:t>45.1%</w:t>
            </w:r>
          </w:p>
        </w:tc>
      </w:tr>
    </w:tbl>
    <w:p w14:paraId="5FCBB0C9" w14:textId="77777777" w:rsidR="00D86BAF" w:rsidRDefault="00D86BAF">
      <w:pPr>
        <w:spacing w:after="200"/>
      </w:pPr>
    </w:p>
    <w:p w14:paraId="7C17B240" w14:textId="63917F40" w:rsidR="006201AF" w:rsidRDefault="00D86BAF">
      <w:pPr>
        <w:spacing w:after="200"/>
      </w:pPr>
      <w:r w:rsidRPr="00D86BAF">
        <w:rPr>
          <w:noProof/>
        </w:rPr>
        <w:drawing>
          <wp:inline distT="0" distB="0" distL="0" distR="0" wp14:anchorId="2CB659DB" wp14:editId="6AA1FDC6">
            <wp:extent cx="5182049" cy="4061812"/>
            <wp:effectExtent l="0" t="0" r="0" b="0"/>
            <wp:docPr id="129324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41749" name=""/>
                    <pic:cNvPicPr/>
                  </pic:nvPicPr>
                  <pic:blipFill>
                    <a:blip r:embed="rId15"/>
                    <a:stretch>
                      <a:fillRect/>
                    </a:stretch>
                  </pic:blipFill>
                  <pic:spPr>
                    <a:xfrm>
                      <a:off x="0" y="0"/>
                      <a:ext cx="5182049" cy="4061812"/>
                    </a:xfrm>
                    <a:prstGeom prst="rect">
                      <a:avLst/>
                    </a:prstGeom>
                  </pic:spPr>
                </pic:pic>
              </a:graphicData>
            </a:graphic>
          </wp:inline>
        </w:drawing>
      </w:r>
    </w:p>
    <w:p w14:paraId="341E359D" w14:textId="73B810FE" w:rsidR="006201AF" w:rsidRDefault="00000000">
      <w:pPr>
        <w:pBdr>
          <w:left w:val="single" w:sz="18" w:space="8" w:color="595959"/>
        </w:pBdr>
        <w:spacing w:before="100" w:after="220" w:line="276" w:lineRule="auto"/>
        <w:ind w:left="260"/>
      </w:pPr>
      <w:r>
        <w:rPr>
          <w:b/>
          <w:bCs/>
          <w:i/>
          <w:iCs/>
        </w:rPr>
        <w:t xml:space="preserve">Observation: </w:t>
      </w:r>
      <w:r>
        <w:rPr>
          <w:i/>
          <w:iCs/>
        </w:rPr>
        <w:t xml:space="preserve">A little over half of customers </w:t>
      </w:r>
      <w:r w:rsidR="00D86BAF">
        <w:rPr>
          <w:i/>
          <w:iCs/>
        </w:rPr>
        <w:t>has</w:t>
      </w:r>
      <w:r>
        <w:rPr>
          <w:i/>
          <w:iCs/>
        </w:rPr>
        <w:t xml:space="preserve"> an employed partner. As shown in Section 9, this factor turns out to have almost no bearing on how much a customer spends on their vehicle.</w:t>
      </w:r>
    </w:p>
    <w:p w14:paraId="005625DB" w14:textId="77777777" w:rsidR="00491032" w:rsidRDefault="00491032">
      <w:pPr>
        <w:rPr>
          <w:b/>
          <w:bCs/>
          <w:color w:val="262626"/>
          <w:sz w:val="25"/>
          <w:szCs w:val="25"/>
        </w:rPr>
      </w:pPr>
      <w:r>
        <w:rPr>
          <w:b/>
          <w:bCs/>
          <w:color w:val="262626"/>
          <w:sz w:val="25"/>
          <w:szCs w:val="25"/>
        </w:rPr>
        <w:br w:type="page"/>
      </w:r>
    </w:p>
    <w:p w14:paraId="05FBA553" w14:textId="0330C083" w:rsidR="006201AF" w:rsidRDefault="00000000">
      <w:pPr>
        <w:pStyle w:val="Heading2"/>
        <w:spacing w:before="300" w:after="150"/>
      </w:pPr>
      <w:r>
        <w:rPr>
          <w:b/>
          <w:bCs/>
          <w:color w:val="262626"/>
          <w:sz w:val="25"/>
          <w:szCs w:val="25"/>
        </w:rPr>
        <w:lastRenderedPageBreak/>
        <w:t>5.2 Numerical Variables</w:t>
      </w:r>
    </w:p>
    <w:p w14:paraId="22021A1A" w14:textId="77777777" w:rsidR="006201AF" w:rsidRDefault="00000000">
      <w:pPr>
        <w:pStyle w:val="Heading3"/>
        <w:spacing w:before="200" w:after="100"/>
      </w:pPr>
      <w:r>
        <w:rPr>
          <w:b/>
          <w:bCs/>
          <w:color w:val="333333"/>
          <w:sz w:val="22"/>
          <w:szCs w:val="22"/>
        </w:rPr>
        <w:t>Age</w:t>
      </w:r>
    </w:p>
    <w:p w14:paraId="1AD15714" w14:textId="2A011B76" w:rsidR="006201AF" w:rsidRDefault="00D86BAF">
      <w:pPr>
        <w:spacing w:after="200"/>
      </w:pPr>
      <w:r w:rsidRPr="00D86BAF">
        <w:rPr>
          <w:noProof/>
        </w:rPr>
        <w:drawing>
          <wp:inline distT="0" distB="0" distL="0" distR="0" wp14:anchorId="078735FE" wp14:editId="692F069F">
            <wp:extent cx="5334462" cy="4054191"/>
            <wp:effectExtent l="0" t="0" r="0" b="3810"/>
            <wp:docPr id="113108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81452" name=""/>
                    <pic:cNvPicPr/>
                  </pic:nvPicPr>
                  <pic:blipFill>
                    <a:blip r:embed="rId16"/>
                    <a:stretch>
                      <a:fillRect/>
                    </a:stretch>
                  </pic:blipFill>
                  <pic:spPr>
                    <a:xfrm>
                      <a:off x="0" y="0"/>
                      <a:ext cx="5334462" cy="4054191"/>
                    </a:xfrm>
                    <a:prstGeom prst="rect">
                      <a:avLst/>
                    </a:prstGeom>
                  </pic:spPr>
                </pic:pic>
              </a:graphicData>
            </a:graphic>
          </wp:inline>
        </w:drawing>
      </w:r>
    </w:p>
    <w:p w14:paraId="6C065E39" w14:textId="77777777" w:rsidR="006201AF" w:rsidRDefault="00000000">
      <w:pPr>
        <w:pBdr>
          <w:left w:val="single" w:sz="18" w:space="8" w:color="595959"/>
        </w:pBdr>
        <w:spacing w:before="100" w:after="220" w:line="276" w:lineRule="auto"/>
        <w:ind w:left="260"/>
      </w:pPr>
      <w:r>
        <w:rPr>
          <w:b/>
          <w:bCs/>
          <w:i/>
          <w:iCs/>
        </w:rPr>
        <w:t xml:space="preserve">Observation: </w:t>
      </w:r>
      <w:r>
        <w:rPr>
          <w:i/>
          <w:iCs/>
        </w:rPr>
        <w:t>Customer age is right-skewed: the median age is 29 and 61% of all customers (958 of 1,581) are between 20 and 30 years old. Austo's current buyer base therefore skews young, which should shape the tone and channel choice (e.g. digital-first) of any new campaign.</w:t>
      </w:r>
    </w:p>
    <w:p w14:paraId="314462BB" w14:textId="77777777" w:rsidR="00491032" w:rsidRDefault="00491032">
      <w:pPr>
        <w:pStyle w:val="Heading3"/>
        <w:spacing w:before="200" w:after="100"/>
        <w:rPr>
          <w:b/>
          <w:bCs/>
          <w:color w:val="333333"/>
          <w:sz w:val="22"/>
          <w:szCs w:val="22"/>
        </w:rPr>
      </w:pPr>
    </w:p>
    <w:p w14:paraId="32615EE4" w14:textId="77777777" w:rsidR="00D86BAF" w:rsidRDefault="00D86BAF">
      <w:pPr>
        <w:rPr>
          <w:b/>
          <w:bCs/>
          <w:color w:val="333333"/>
        </w:rPr>
      </w:pPr>
      <w:r>
        <w:rPr>
          <w:b/>
          <w:bCs/>
          <w:color w:val="333333"/>
        </w:rPr>
        <w:br w:type="page"/>
      </w:r>
    </w:p>
    <w:p w14:paraId="4B59A73E" w14:textId="4C1DE830" w:rsidR="006201AF" w:rsidRDefault="00000000">
      <w:pPr>
        <w:pStyle w:val="Heading3"/>
        <w:spacing w:before="200" w:after="100"/>
      </w:pPr>
      <w:r>
        <w:rPr>
          <w:b/>
          <w:bCs/>
          <w:color w:val="333333"/>
          <w:sz w:val="22"/>
          <w:szCs w:val="22"/>
        </w:rPr>
        <w:lastRenderedPageBreak/>
        <w:t>Number of Dependents</w:t>
      </w:r>
    </w:p>
    <w:p w14:paraId="565297F4" w14:textId="77777777" w:rsidR="00D86BAF" w:rsidRDefault="00D86BAF">
      <w:pPr>
        <w:spacing w:after="200"/>
      </w:pPr>
    </w:p>
    <w:p w14:paraId="53E795BA" w14:textId="33978192" w:rsidR="006201AF" w:rsidRDefault="00D86BAF">
      <w:pPr>
        <w:spacing w:after="200"/>
      </w:pPr>
      <w:r w:rsidRPr="00D86BAF">
        <w:rPr>
          <w:noProof/>
        </w:rPr>
        <w:drawing>
          <wp:inline distT="0" distB="0" distL="0" distR="0" wp14:anchorId="1F77F42F" wp14:editId="6CE34403">
            <wp:extent cx="5141421" cy="4046220"/>
            <wp:effectExtent l="0" t="0" r="2540" b="0"/>
            <wp:docPr id="8191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7105" name=""/>
                    <pic:cNvPicPr/>
                  </pic:nvPicPr>
                  <pic:blipFill rotWithShape="1">
                    <a:blip r:embed="rId17"/>
                    <a:srcRect l="1067"/>
                    <a:stretch>
                      <a:fillRect/>
                    </a:stretch>
                  </pic:blipFill>
                  <pic:spPr bwMode="auto">
                    <a:xfrm>
                      <a:off x="0" y="0"/>
                      <a:ext cx="5141867" cy="4046571"/>
                    </a:xfrm>
                    <a:prstGeom prst="rect">
                      <a:avLst/>
                    </a:prstGeom>
                    <a:ln>
                      <a:noFill/>
                    </a:ln>
                    <a:extLst>
                      <a:ext uri="{53640926-AAD7-44D8-BBD7-CCE9431645EC}">
                        <a14:shadowObscured xmlns:a14="http://schemas.microsoft.com/office/drawing/2010/main"/>
                      </a:ext>
                    </a:extLst>
                  </pic:spPr>
                </pic:pic>
              </a:graphicData>
            </a:graphic>
          </wp:inline>
        </w:drawing>
      </w:r>
    </w:p>
    <w:p w14:paraId="7667D084" w14:textId="77777777" w:rsidR="006201AF" w:rsidRDefault="00000000">
      <w:pPr>
        <w:pBdr>
          <w:left w:val="single" w:sz="18" w:space="8" w:color="595959"/>
        </w:pBdr>
        <w:spacing w:before="100" w:after="220" w:line="276" w:lineRule="auto"/>
        <w:ind w:left="260"/>
      </w:pPr>
      <w:r>
        <w:rPr>
          <w:b/>
          <w:bCs/>
          <w:i/>
          <w:iCs/>
        </w:rPr>
        <w:t xml:space="preserve">Observation: </w:t>
      </w:r>
      <w:r>
        <w:rPr>
          <w:i/>
          <w:iCs/>
        </w:rPr>
        <w:t>Most customers support 2 or 3 dependents (70% of the base combined), consistent with the earlier finding that the customer base is predominantly married. Very few customers (1.3%) have zero dependents.</w:t>
      </w:r>
    </w:p>
    <w:p w14:paraId="4EB3A1EB" w14:textId="77777777" w:rsidR="00491032" w:rsidRDefault="00491032">
      <w:pPr>
        <w:pStyle w:val="Heading3"/>
        <w:spacing w:before="200" w:after="100"/>
        <w:rPr>
          <w:b/>
          <w:bCs/>
          <w:color w:val="333333"/>
          <w:sz w:val="22"/>
          <w:szCs w:val="22"/>
        </w:rPr>
      </w:pPr>
    </w:p>
    <w:p w14:paraId="3AF4536D" w14:textId="77777777" w:rsidR="00D86BAF" w:rsidRDefault="00D86BAF">
      <w:pPr>
        <w:rPr>
          <w:b/>
          <w:bCs/>
          <w:color w:val="333333"/>
        </w:rPr>
      </w:pPr>
      <w:r>
        <w:rPr>
          <w:b/>
          <w:bCs/>
          <w:color w:val="333333"/>
        </w:rPr>
        <w:br w:type="page"/>
      </w:r>
    </w:p>
    <w:p w14:paraId="07B750E4" w14:textId="399C4448" w:rsidR="006201AF" w:rsidRDefault="00000000">
      <w:pPr>
        <w:pStyle w:val="Heading3"/>
        <w:spacing w:before="200" w:after="100"/>
      </w:pPr>
      <w:r>
        <w:rPr>
          <w:b/>
          <w:bCs/>
          <w:color w:val="333333"/>
          <w:sz w:val="22"/>
          <w:szCs w:val="22"/>
        </w:rPr>
        <w:lastRenderedPageBreak/>
        <w:t>Salary</w:t>
      </w:r>
    </w:p>
    <w:p w14:paraId="1CAC7BF3" w14:textId="77777777" w:rsidR="00D86BAF" w:rsidRDefault="00D86BAF">
      <w:pPr>
        <w:spacing w:after="200"/>
      </w:pPr>
    </w:p>
    <w:p w14:paraId="0E2264F8" w14:textId="0A55E7DB" w:rsidR="006201AF" w:rsidRDefault="00D86BAF">
      <w:pPr>
        <w:spacing w:after="200"/>
      </w:pPr>
      <w:r w:rsidRPr="00D86BAF">
        <w:rPr>
          <w:noProof/>
        </w:rPr>
        <w:drawing>
          <wp:inline distT="0" distB="0" distL="0" distR="0" wp14:anchorId="0E81FB31" wp14:editId="2B8E3A0E">
            <wp:extent cx="5235394" cy="4061812"/>
            <wp:effectExtent l="0" t="0" r="3810" b="0"/>
            <wp:docPr id="41858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9849" name=""/>
                    <pic:cNvPicPr/>
                  </pic:nvPicPr>
                  <pic:blipFill>
                    <a:blip r:embed="rId18"/>
                    <a:stretch>
                      <a:fillRect/>
                    </a:stretch>
                  </pic:blipFill>
                  <pic:spPr>
                    <a:xfrm>
                      <a:off x="0" y="0"/>
                      <a:ext cx="5235394" cy="4061812"/>
                    </a:xfrm>
                    <a:prstGeom prst="rect">
                      <a:avLst/>
                    </a:prstGeom>
                  </pic:spPr>
                </pic:pic>
              </a:graphicData>
            </a:graphic>
          </wp:inline>
        </w:drawing>
      </w:r>
    </w:p>
    <w:p w14:paraId="588846D9" w14:textId="57970897" w:rsidR="006201AF" w:rsidRDefault="00000000">
      <w:pPr>
        <w:pBdr>
          <w:left w:val="single" w:sz="18" w:space="8" w:color="595959"/>
        </w:pBdr>
        <w:spacing w:before="100" w:after="220" w:line="276" w:lineRule="auto"/>
        <w:ind w:left="260"/>
      </w:pPr>
      <w:r>
        <w:rPr>
          <w:b/>
          <w:bCs/>
          <w:i/>
          <w:iCs/>
        </w:rPr>
        <w:t xml:space="preserve">Observation: </w:t>
      </w:r>
      <w:r>
        <w:rPr>
          <w:i/>
          <w:iCs/>
        </w:rPr>
        <w:t>Salary is moderately spread, with a median of 59,500 and a middle 50% of customers earning between 51,900 and 71,800. There is a long right tail of high earners up to 99,300, who are prime candidates for premium vehicle offers.</w:t>
      </w:r>
    </w:p>
    <w:p w14:paraId="2688A8B9" w14:textId="77777777" w:rsidR="00491032" w:rsidRDefault="00491032">
      <w:pPr>
        <w:pStyle w:val="Heading3"/>
        <w:spacing w:before="200" w:after="100"/>
        <w:rPr>
          <w:b/>
          <w:bCs/>
          <w:color w:val="333333"/>
          <w:sz w:val="22"/>
          <w:szCs w:val="22"/>
        </w:rPr>
      </w:pPr>
    </w:p>
    <w:p w14:paraId="71E7D79C" w14:textId="77777777" w:rsidR="00D86BAF" w:rsidRDefault="00D86BAF">
      <w:pPr>
        <w:rPr>
          <w:b/>
          <w:bCs/>
          <w:color w:val="333333"/>
        </w:rPr>
      </w:pPr>
      <w:r>
        <w:rPr>
          <w:b/>
          <w:bCs/>
          <w:color w:val="333333"/>
        </w:rPr>
        <w:br w:type="page"/>
      </w:r>
    </w:p>
    <w:p w14:paraId="7F12DAFB" w14:textId="65B528B7" w:rsidR="006201AF" w:rsidRDefault="00000000">
      <w:pPr>
        <w:pStyle w:val="Heading3"/>
        <w:spacing w:before="200" w:after="100"/>
      </w:pPr>
      <w:r>
        <w:rPr>
          <w:b/>
          <w:bCs/>
          <w:color w:val="333333"/>
          <w:sz w:val="22"/>
          <w:szCs w:val="22"/>
        </w:rPr>
        <w:lastRenderedPageBreak/>
        <w:t>Partner Salary</w:t>
      </w:r>
    </w:p>
    <w:p w14:paraId="4430FBF2" w14:textId="77777777" w:rsidR="00D86BAF" w:rsidRDefault="00D86BAF">
      <w:pPr>
        <w:spacing w:after="200"/>
      </w:pPr>
    </w:p>
    <w:p w14:paraId="5ACDB47D" w14:textId="7FBB0162" w:rsidR="006201AF" w:rsidRDefault="00D86BAF">
      <w:pPr>
        <w:spacing w:after="200"/>
      </w:pPr>
      <w:r w:rsidRPr="00D86BAF">
        <w:rPr>
          <w:noProof/>
        </w:rPr>
        <w:drawing>
          <wp:inline distT="0" distB="0" distL="0" distR="0" wp14:anchorId="406B2796" wp14:editId="69DA88B2">
            <wp:extent cx="5159187" cy="4038950"/>
            <wp:effectExtent l="0" t="0" r="3810" b="0"/>
            <wp:docPr id="85185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6208" name=""/>
                    <pic:cNvPicPr/>
                  </pic:nvPicPr>
                  <pic:blipFill>
                    <a:blip r:embed="rId19"/>
                    <a:stretch>
                      <a:fillRect/>
                    </a:stretch>
                  </pic:blipFill>
                  <pic:spPr>
                    <a:xfrm>
                      <a:off x="0" y="0"/>
                      <a:ext cx="5159187" cy="4038950"/>
                    </a:xfrm>
                    <a:prstGeom prst="rect">
                      <a:avLst/>
                    </a:prstGeom>
                  </pic:spPr>
                </pic:pic>
              </a:graphicData>
            </a:graphic>
          </wp:inline>
        </w:drawing>
      </w:r>
    </w:p>
    <w:p w14:paraId="2091FB93" w14:textId="79E3F84B" w:rsidR="006201AF" w:rsidRDefault="00000000">
      <w:pPr>
        <w:pBdr>
          <w:left w:val="single" w:sz="18" w:space="8" w:color="595959"/>
        </w:pBdr>
        <w:spacing w:before="100" w:after="220" w:line="276" w:lineRule="auto"/>
        <w:ind w:left="260"/>
      </w:pPr>
      <w:r>
        <w:rPr>
          <w:b/>
          <w:bCs/>
          <w:i/>
          <w:iCs/>
        </w:rPr>
        <w:t xml:space="preserve">Observation: </w:t>
      </w:r>
      <w:r>
        <w:rPr>
          <w:i/>
          <w:iCs/>
        </w:rPr>
        <w:t xml:space="preserve">Partner salary is heavily concentrated at 0 (single-income households) for a large share of customers, with the remainder spread up to 80,500. This bimodal pattern is the reason </w:t>
      </w:r>
      <w:proofErr w:type="spellStart"/>
      <w:r>
        <w:rPr>
          <w:i/>
          <w:iCs/>
        </w:rPr>
        <w:t>Total_salary</w:t>
      </w:r>
      <w:proofErr w:type="spellEnd"/>
      <w:r>
        <w:rPr>
          <w:i/>
          <w:iCs/>
        </w:rPr>
        <w:t xml:space="preserve">, not </w:t>
      </w:r>
      <w:proofErr w:type="spellStart"/>
      <w:r>
        <w:rPr>
          <w:i/>
          <w:iCs/>
        </w:rPr>
        <w:t>Partner_salary</w:t>
      </w:r>
      <w:proofErr w:type="spellEnd"/>
      <w:r>
        <w:rPr>
          <w:i/>
          <w:iCs/>
        </w:rPr>
        <w:t xml:space="preserve"> alone, is the more reliable measure of household purchasing power.</w:t>
      </w:r>
    </w:p>
    <w:p w14:paraId="78E9CFF2" w14:textId="77777777" w:rsidR="00491032" w:rsidRDefault="00491032">
      <w:pPr>
        <w:pStyle w:val="Heading3"/>
        <w:spacing w:before="200" w:after="100"/>
        <w:rPr>
          <w:b/>
          <w:bCs/>
          <w:color w:val="333333"/>
          <w:sz w:val="22"/>
          <w:szCs w:val="22"/>
        </w:rPr>
      </w:pPr>
    </w:p>
    <w:p w14:paraId="3EA05EF5" w14:textId="77777777" w:rsidR="00D86BAF" w:rsidRDefault="00D86BAF">
      <w:pPr>
        <w:rPr>
          <w:b/>
          <w:bCs/>
          <w:color w:val="333333"/>
        </w:rPr>
      </w:pPr>
      <w:r>
        <w:rPr>
          <w:b/>
          <w:bCs/>
          <w:color w:val="333333"/>
        </w:rPr>
        <w:br w:type="page"/>
      </w:r>
    </w:p>
    <w:p w14:paraId="1B6CF9EA" w14:textId="263E49C2" w:rsidR="006201AF" w:rsidRDefault="00000000">
      <w:pPr>
        <w:pStyle w:val="Heading3"/>
        <w:spacing w:before="200" w:after="100"/>
      </w:pPr>
      <w:r>
        <w:rPr>
          <w:b/>
          <w:bCs/>
          <w:color w:val="333333"/>
          <w:sz w:val="22"/>
          <w:szCs w:val="22"/>
        </w:rPr>
        <w:lastRenderedPageBreak/>
        <w:t>Total Household Salary</w:t>
      </w:r>
    </w:p>
    <w:p w14:paraId="256CCF5B" w14:textId="1A6DD40C" w:rsidR="006201AF" w:rsidRDefault="00D86BAF">
      <w:pPr>
        <w:spacing w:after="200"/>
      </w:pPr>
      <w:r w:rsidRPr="00D86BAF">
        <w:rPr>
          <w:noProof/>
        </w:rPr>
        <w:drawing>
          <wp:inline distT="0" distB="0" distL="0" distR="0" wp14:anchorId="026C9346" wp14:editId="1296D0B9">
            <wp:extent cx="5113713" cy="4076700"/>
            <wp:effectExtent l="0" t="0" r="0" b="0"/>
            <wp:docPr id="16981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361" name=""/>
                    <pic:cNvPicPr/>
                  </pic:nvPicPr>
                  <pic:blipFill rotWithShape="1">
                    <a:blip r:embed="rId20"/>
                    <a:srcRect l="1600"/>
                    <a:stretch>
                      <a:fillRect/>
                    </a:stretch>
                  </pic:blipFill>
                  <pic:spPr bwMode="auto">
                    <a:xfrm>
                      <a:off x="0" y="0"/>
                      <a:ext cx="5114156" cy="4077053"/>
                    </a:xfrm>
                    <a:prstGeom prst="rect">
                      <a:avLst/>
                    </a:prstGeom>
                    <a:ln>
                      <a:noFill/>
                    </a:ln>
                    <a:extLst>
                      <a:ext uri="{53640926-AAD7-44D8-BBD7-CCE9431645EC}">
                        <a14:shadowObscured xmlns:a14="http://schemas.microsoft.com/office/drawing/2010/main"/>
                      </a:ext>
                    </a:extLst>
                  </pic:spPr>
                </pic:pic>
              </a:graphicData>
            </a:graphic>
          </wp:inline>
        </w:drawing>
      </w:r>
    </w:p>
    <w:p w14:paraId="5A5BA448" w14:textId="14B34C78" w:rsidR="006201AF" w:rsidRDefault="00000000">
      <w:pPr>
        <w:pBdr>
          <w:left w:val="single" w:sz="18" w:space="8" w:color="595959"/>
        </w:pBdr>
        <w:spacing w:before="100" w:after="220" w:line="276" w:lineRule="auto"/>
        <w:ind w:left="260"/>
      </w:pPr>
      <w:r>
        <w:rPr>
          <w:b/>
          <w:bCs/>
          <w:i/>
          <w:iCs/>
        </w:rPr>
        <w:t xml:space="preserve">Observation: </w:t>
      </w:r>
      <w:r>
        <w:rPr>
          <w:i/>
          <w:iCs/>
        </w:rPr>
        <w:t xml:space="preserve">Household income has a median of 78,000 and a wide spread up to 171,000, reflecting the mix of single- and dual-income households already seen in the </w:t>
      </w:r>
      <w:proofErr w:type="spellStart"/>
      <w:r>
        <w:rPr>
          <w:i/>
          <w:iCs/>
        </w:rPr>
        <w:t>Partner_salary</w:t>
      </w:r>
      <w:proofErr w:type="spellEnd"/>
      <w:r>
        <w:rPr>
          <w:i/>
          <w:iCs/>
        </w:rPr>
        <w:t xml:space="preserve"> distribution.</w:t>
      </w:r>
    </w:p>
    <w:p w14:paraId="4A6A0C2A" w14:textId="77777777" w:rsidR="00491032" w:rsidRDefault="00491032">
      <w:pPr>
        <w:pStyle w:val="Heading3"/>
        <w:spacing w:before="200" w:after="100"/>
        <w:rPr>
          <w:b/>
          <w:bCs/>
          <w:color w:val="333333"/>
          <w:sz w:val="22"/>
          <w:szCs w:val="22"/>
        </w:rPr>
      </w:pPr>
    </w:p>
    <w:p w14:paraId="2A12FB0D" w14:textId="77777777" w:rsidR="00825524" w:rsidRDefault="00825524">
      <w:pPr>
        <w:rPr>
          <w:b/>
          <w:bCs/>
          <w:color w:val="333333"/>
        </w:rPr>
      </w:pPr>
      <w:r>
        <w:rPr>
          <w:b/>
          <w:bCs/>
          <w:color w:val="333333"/>
        </w:rPr>
        <w:br w:type="page"/>
      </w:r>
    </w:p>
    <w:p w14:paraId="08BA5047" w14:textId="097A0B5F" w:rsidR="006201AF" w:rsidRDefault="00000000">
      <w:pPr>
        <w:pStyle w:val="Heading3"/>
        <w:spacing w:before="200" w:after="100"/>
      </w:pPr>
      <w:r>
        <w:rPr>
          <w:b/>
          <w:bCs/>
          <w:color w:val="333333"/>
          <w:sz w:val="22"/>
          <w:szCs w:val="22"/>
        </w:rPr>
        <w:lastRenderedPageBreak/>
        <w:t>Vehicle Price</w:t>
      </w:r>
    </w:p>
    <w:p w14:paraId="393D86D6" w14:textId="77777777" w:rsidR="00825524" w:rsidRDefault="00825524">
      <w:pPr>
        <w:spacing w:after="200"/>
      </w:pPr>
    </w:p>
    <w:p w14:paraId="77D71261" w14:textId="7FFA1D28" w:rsidR="006201AF" w:rsidRDefault="00825524">
      <w:pPr>
        <w:spacing w:after="200"/>
      </w:pPr>
      <w:r w:rsidRPr="00825524">
        <w:rPr>
          <w:noProof/>
        </w:rPr>
        <w:drawing>
          <wp:inline distT="0" distB="0" distL="0" distR="0" wp14:anchorId="12CA838D" wp14:editId="7E258206">
            <wp:extent cx="5166808" cy="4054191"/>
            <wp:effectExtent l="0" t="0" r="0" b="3810"/>
            <wp:docPr id="69339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98828" name=""/>
                    <pic:cNvPicPr/>
                  </pic:nvPicPr>
                  <pic:blipFill>
                    <a:blip r:embed="rId21"/>
                    <a:stretch>
                      <a:fillRect/>
                    </a:stretch>
                  </pic:blipFill>
                  <pic:spPr>
                    <a:xfrm>
                      <a:off x="0" y="0"/>
                      <a:ext cx="5166808" cy="4054191"/>
                    </a:xfrm>
                    <a:prstGeom prst="rect">
                      <a:avLst/>
                    </a:prstGeom>
                  </pic:spPr>
                </pic:pic>
              </a:graphicData>
            </a:graphic>
          </wp:inline>
        </w:drawing>
      </w:r>
    </w:p>
    <w:p w14:paraId="10E90788" w14:textId="47F692EB" w:rsidR="006201AF" w:rsidRDefault="00000000">
      <w:pPr>
        <w:pBdr>
          <w:left w:val="single" w:sz="18" w:space="8" w:color="595959"/>
        </w:pBdr>
        <w:spacing w:before="100" w:after="220" w:line="276" w:lineRule="auto"/>
        <w:ind w:left="260"/>
      </w:pPr>
      <w:r>
        <w:rPr>
          <w:b/>
          <w:bCs/>
          <w:i/>
          <w:iCs/>
        </w:rPr>
        <w:t xml:space="preserve">Observation: </w:t>
      </w:r>
      <w:r>
        <w:rPr>
          <w:i/>
          <w:iCs/>
        </w:rPr>
        <w:t>Price is right-skewed: the median purchase is 31,000, but a cluster of high-value SUV purchases (up to 70,000) pulls the mean up to 35,598. This confirms SUV buyers as the highest-value customer group in the current base.</w:t>
      </w:r>
    </w:p>
    <w:p w14:paraId="56D29C49" w14:textId="77777777" w:rsidR="006201AF" w:rsidRDefault="00000000">
      <w:r>
        <w:br w:type="page"/>
      </w:r>
    </w:p>
    <w:p w14:paraId="68C278FB" w14:textId="77777777" w:rsidR="006201AF" w:rsidRDefault="00000000">
      <w:pPr>
        <w:pStyle w:val="Heading1"/>
        <w:pBdr>
          <w:bottom w:val="single" w:sz="6" w:space="4" w:color="444444"/>
        </w:pBdr>
        <w:spacing w:before="400" w:after="200"/>
      </w:pPr>
      <w:r>
        <w:rPr>
          <w:b/>
          <w:bCs/>
          <w:color w:val="1F1F1F"/>
          <w:sz w:val="30"/>
          <w:szCs w:val="30"/>
        </w:rPr>
        <w:lastRenderedPageBreak/>
        <w:t>6. Bivariate &amp; Relationship Analysis</w:t>
      </w:r>
    </w:p>
    <w:p w14:paraId="07A81492" w14:textId="77777777" w:rsidR="006201AF" w:rsidRDefault="00000000">
      <w:pPr>
        <w:spacing w:after="160" w:line="276" w:lineRule="auto"/>
        <w:jc w:val="both"/>
      </w:pPr>
      <w:r>
        <w:t>This section looks at how pairs of variables move together, which is essential for identifying which customer attributes actually predict the choice of vehicle and the price paid.</w:t>
      </w:r>
    </w:p>
    <w:p w14:paraId="5629E148" w14:textId="77777777" w:rsidR="006201AF" w:rsidRDefault="00000000">
      <w:pPr>
        <w:pStyle w:val="Heading2"/>
        <w:spacing w:before="300" w:after="150"/>
      </w:pPr>
      <w:r>
        <w:rPr>
          <w:b/>
          <w:bCs/>
          <w:color w:val="262626"/>
          <w:sz w:val="25"/>
          <w:szCs w:val="25"/>
        </w:rPr>
        <w:t>6.1 Gender vs. Vehicle Make</w:t>
      </w:r>
    </w:p>
    <w:tbl>
      <w:tblPr>
        <w:tblW w:w="10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175"/>
        <w:gridCol w:w="1360"/>
        <w:gridCol w:w="963"/>
        <w:gridCol w:w="1142"/>
        <w:gridCol w:w="2380"/>
      </w:tblGrid>
      <w:tr w:rsidR="006201AF" w14:paraId="02E43F36" w14:textId="77777777" w:rsidTr="00825524">
        <w:trPr>
          <w:tblHeader/>
        </w:trPr>
        <w:tc>
          <w:tcPr>
            <w:tcW w:w="4175" w:type="dxa"/>
            <w:shd w:val="clear" w:color="auto" w:fill="E7E9EB"/>
            <w:tcMar>
              <w:top w:w="80" w:type="dxa"/>
              <w:left w:w="100" w:type="dxa"/>
              <w:bottom w:w="80" w:type="dxa"/>
              <w:right w:w="100" w:type="dxa"/>
            </w:tcMar>
            <w:vAlign w:val="center"/>
          </w:tcPr>
          <w:p w14:paraId="1FB4627F" w14:textId="77777777" w:rsidR="006201AF" w:rsidRDefault="00000000">
            <w:pPr>
              <w:jc w:val="center"/>
            </w:pPr>
            <w:r>
              <w:rPr>
                <w:b/>
                <w:bCs/>
                <w:sz w:val="20"/>
                <w:szCs w:val="20"/>
              </w:rPr>
              <w:t>Gender</w:t>
            </w:r>
          </w:p>
        </w:tc>
        <w:tc>
          <w:tcPr>
            <w:tcW w:w="1360" w:type="dxa"/>
            <w:shd w:val="clear" w:color="auto" w:fill="E7E9EB"/>
            <w:tcMar>
              <w:top w:w="80" w:type="dxa"/>
              <w:left w:w="100" w:type="dxa"/>
              <w:bottom w:w="80" w:type="dxa"/>
              <w:right w:w="100" w:type="dxa"/>
            </w:tcMar>
            <w:vAlign w:val="center"/>
          </w:tcPr>
          <w:p w14:paraId="663365B8" w14:textId="77777777" w:rsidR="006201AF" w:rsidRDefault="00000000">
            <w:pPr>
              <w:jc w:val="center"/>
            </w:pPr>
            <w:r>
              <w:rPr>
                <w:b/>
                <w:bCs/>
                <w:sz w:val="20"/>
                <w:szCs w:val="20"/>
              </w:rPr>
              <w:t>Hatchback</w:t>
            </w:r>
          </w:p>
        </w:tc>
        <w:tc>
          <w:tcPr>
            <w:tcW w:w="963" w:type="dxa"/>
            <w:shd w:val="clear" w:color="auto" w:fill="E7E9EB"/>
            <w:tcMar>
              <w:top w:w="80" w:type="dxa"/>
              <w:left w:w="100" w:type="dxa"/>
              <w:bottom w:w="80" w:type="dxa"/>
              <w:right w:w="100" w:type="dxa"/>
            </w:tcMar>
            <w:vAlign w:val="center"/>
          </w:tcPr>
          <w:p w14:paraId="5CD23DE7" w14:textId="77777777" w:rsidR="006201AF" w:rsidRDefault="00000000">
            <w:pPr>
              <w:jc w:val="center"/>
            </w:pPr>
            <w:r>
              <w:rPr>
                <w:b/>
                <w:bCs/>
                <w:sz w:val="20"/>
                <w:szCs w:val="20"/>
              </w:rPr>
              <w:t>SUV</w:t>
            </w:r>
          </w:p>
        </w:tc>
        <w:tc>
          <w:tcPr>
            <w:tcW w:w="1142" w:type="dxa"/>
            <w:shd w:val="clear" w:color="auto" w:fill="E7E9EB"/>
            <w:tcMar>
              <w:top w:w="80" w:type="dxa"/>
              <w:left w:w="100" w:type="dxa"/>
              <w:bottom w:w="80" w:type="dxa"/>
              <w:right w:w="100" w:type="dxa"/>
            </w:tcMar>
            <w:vAlign w:val="center"/>
          </w:tcPr>
          <w:p w14:paraId="089D9CA4" w14:textId="77777777" w:rsidR="006201AF" w:rsidRDefault="00000000">
            <w:pPr>
              <w:jc w:val="center"/>
            </w:pPr>
            <w:r>
              <w:rPr>
                <w:b/>
                <w:bCs/>
                <w:sz w:val="20"/>
                <w:szCs w:val="20"/>
              </w:rPr>
              <w:t>Sedan</w:t>
            </w:r>
          </w:p>
        </w:tc>
        <w:tc>
          <w:tcPr>
            <w:tcW w:w="2380" w:type="dxa"/>
            <w:shd w:val="clear" w:color="auto" w:fill="E7E9EB"/>
            <w:tcMar>
              <w:top w:w="80" w:type="dxa"/>
              <w:left w:w="100" w:type="dxa"/>
              <w:bottom w:w="80" w:type="dxa"/>
              <w:right w:w="100" w:type="dxa"/>
            </w:tcMar>
            <w:vAlign w:val="center"/>
          </w:tcPr>
          <w:p w14:paraId="218EEB43" w14:textId="77777777" w:rsidR="006201AF" w:rsidRDefault="00000000">
            <w:pPr>
              <w:jc w:val="center"/>
            </w:pPr>
            <w:r>
              <w:rPr>
                <w:b/>
                <w:bCs/>
                <w:sz w:val="20"/>
                <w:szCs w:val="20"/>
              </w:rPr>
              <w:t>SUV Share (within gender)</w:t>
            </w:r>
          </w:p>
        </w:tc>
      </w:tr>
      <w:tr w:rsidR="006201AF" w14:paraId="790D6C10" w14:textId="77777777" w:rsidTr="00825524">
        <w:tc>
          <w:tcPr>
            <w:tcW w:w="4175" w:type="dxa"/>
            <w:shd w:val="clear" w:color="auto" w:fill="FFFFFF"/>
            <w:tcMar>
              <w:top w:w="60" w:type="dxa"/>
              <w:left w:w="100" w:type="dxa"/>
              <w:bottom w:w="60" w:type="dxa"/>
              <w:right w:w="100" w:type="dxa"/>
            </w:tcMar>
            <w:vAlign w:val="center"/>
          </w:tcPr>
          <w:p w14:paraId="0959B43E" w14:textId="77777777" w:rsidR="006201AF" w:rsidRDefault="00000000">
            <w:r>
              <w:rPr>
                <w:sz w:val="20"/>
                <w:szCs w:val="20"/>
              </w:rPr>
              <w:t>Female</w:t>
            </w:r>
          </w:p>
        </w:tc>
        <w:tc>
          <w:tcPr>
            <w:tcW w:w="1360" w:type="dxa"/>
            <w:shd w:val="clear" w:color="auto" w:fill="FFFFFF"/>
            <w:tcMar>
              <w:top w:w="60" w:type="dxa"/>
              <w:left w:w="100" w:type="dxa"/>
              <w:bottom w:w="60" w:type="dxa"/>
              <w:right w:w="100" w:type="dxa"/>
            </w:tcMar>
            <w:vAlign w:val="center"/>
          </w:tcPr>
          <w:p w14:paraId="516455CA" w14:textId="77777777" w:rsidR="006201AF" w:rsidRDefault="00000000">
            <w:pPr>
              <w:jc w:val="center"/>
            </w:pPr>
            <w:r>
              <w:rPr>
                <w:sz w:val="20"/>
                <w:szCs w:val="20"/>
              </w:rPr>
              <w:t>15</w:t>
            </w:r>
          </w:p>
        </w:tc>
        <w:tc>
          <w:tcPr>
            <w:tcW w:w="963" w:type="dxa"/>
            <w:shd w:val="clear" w:color="auto" w:fill="FFFFFF"/>
            <w:tcMar>
              <w:top w:w="60" w:type="dxa"/>
              <w:left w:w="100" w:type="dxa"/>
              <w:bottom w:w="60" w:type="dxa"/>
              <w:right w:w="100" w:type="dxa"/>
            </w:tcMar>
            <w:vAlign w:val="center"/>
          </w:tcPr>
          <w:p w14:paraId="113BF7C0" w14:textId="77777777" w:rsidR="006201AF" w:rsidRDefault="00000000">
            <w:pPr>
              <w:jc w:val="center"/>
            </w:pPr>
            <w:r>
              <w:rPr>
                <w:sz w:val="20"/>
                <w:szCs w:val="20"/>
              </w:rPr>
              <w:t>173</w:t>
            </w:r>
          </w:p>
        </w:tc>
        <w:tc>
          <w:tcPr>
            <w:tcW w:w="1142" w:type="dxa"/>
            <w:shd w:val="clear" w:color="auto" w:fill="FFFFFF"/>
            <w:tcMar>
              <w:top w:w="60" w:type="dxa"/>
              <w:left w:w="100" w:type="dxa"/>
              <w:bottom w:w="60" w:type="dxa"/>
              <w:right w:w="100" w:type="dxa"/>
            </w:tcMar>
            <w:vAlign w:val="center"/>
          </w:tcPr>
          <w:p w14:paraId="449C2EFB" w14:textId="77777777" w:rsidR="006201AF" w:rsidRDefault="00000000">
            <w:pPr>
              <w:jc w:val="center"/>
            </w:pPr>
            <w:r>
              <w:rPr>
                <w:sz w:val="20"/>
                <w:szCs w:val="20"/>
              </w:rPr>
              <w:t>141</w:t>
            </w:r>
          </w:p>
        </w:tc>
        <w:tc>
          <w:tcPr>
            <w:tcW w:w="2380" w:type="dxa"/>
            <w:shd w:val="clear" w:color="auto" w:fill="FFFFFF"/>
            <w:tcMar>
              <w:top w:w="60" w:type="dxa"/>
              <w:left w:w="100" w:type="dxa"/>
              <w:bottom w:w="60" w:type="dxa"/>
              <w:right w:w="100" w:type="dxa"/>
            </w:tcMar>
            <w:vAlign w:val="center"/>
          </w:tcPr>
          <w:p w14:paraId="36C32FCC" w14:textId="77777777" w:rsidR="006201AF" w:rsidRDefault="00000000">
            <w:pPr>
              <w:jc w:val="center"/>
            </w:pPr>
            <w:r>
              <w:rPr>
                <w:sz w:val="20"/>
                <w:szCs w:val="20"/>
              </w:rPr>
              <w:t>52.6%</w:t>
            </w:r>
          </w:p>
        </w:tc>
      </w:tr>
      <w:tr w:rsidR="006201AF" w14:paraId="725D65CA" w14:textId="77777777" w:rsidTr="00825524">
        <w:tc>
          <w:tcPr>
            <w:tcW w:w="4175" w:type="dxa"/>
            <w:shd w:val="clear" w:color="auto" w:fill="F5F6F7"/>
            <w:tcMar>
              <w:top w:w="60" w:type="dxa"/>
              <w:left w:w="100" w:type="dxa"/>
              <w:bottom w:w="60" w:type="dxa"/>
              <w:right w:w="100" w:type="dxa"/>
            </w:tcMar>
            <w:vAlign w:val="center"/>
          </w:tcPr>
          <w:p w14:paraId="12F7A28B" w14:textId="77777777" w:rsidR="006201AF" w:rsidRDefault="00000000">
            <w:r>
              <w:rPr>
                <w:sz w:val="20"/>
                <w:szCs w:val="20"/>
              </w:rPr>
              <w:t>Male</w:t>
            </w:r>
          </w:p>
        </w:tc>
        <w:tc>
          <w:tcPr>
            <w:tcW w:w="1360" w:type="dxa"/>
            <w:shd w:val="clear" w:color="auto" w:fill="F5F6F7"/>
            <w:tcMar>
              <w:top w:w="60" w:type="dxa"/>
              <w:left w:w="100" w:type="dxa"/>
              <w:bottom w:w="60" w:type="dxa"/>
              <w:right w:w="100" w:type="dxa"/>
            </w:tcMar>
            <w:vAlign w:val="center"/>
          </w:tcPr>
          <w:p w14:paraId="4123645F" w14:textId="77777777" w:rsidR="006201AF" w:rsidRDefault="00000000">
            <w:pPr>
              <w:jc w:val="center"/>
            </w:pPr>
            <w:r>
              <w:rPr>
                <w:sz w:val="20"/>
                <w:szCs w:val="20"/>
              </w:rPr>
              <w:t>567</w:t>
            </w:r>
          </w:p>
        </w:tc>
        <w:tc>
          <w:tcPr>
            <w:tcW w:w="963" w:type="dxa"/>
            <w:shd w:val="clear" w:color="auto" w:fill="F5F6F7"/>
            <w:tcMar>
              <w:top w:w="60" w:type="dxa"/>
              <w:left w:w="100" w:type="dxa"/>
              <w:bottom w:w="60" w:type="dxa"/>
              <w:right w:w="100" w:type="dxa"/>
            </w:tcMar>
            <w:vAlign w:val="center"/>
          </w:tcPr>
          <w:p w14:paraId="05CE5AFF" w14:textId="77777777" w:rsidR="006201AF" w:rsidRDefault="00000000">
            <w:pPr>
              <w:jc w:val="center"/>
            </w:pPr>
            <w:r>
              <w:rPr>
                <w:sz w:val="20"/>
                <w:szCs w:val="20"/>
              </w:rPr>
              <w:t>124</w:t>
            </w:r>
          </w:p>
        </w:tc>
        <w:tc>
          <w:tcPr>
            <w:tcW w:w="1142" w:type="dxa"/>
            <w:shd w:val="clear" w:color="auto" w:fill="F5F6F7"/>
            <w:tcMar>
              <w:top w:w="60" w:type="dxa"/>
              <w:left w:w="100" w:type="dxa"/>
              <w:bottom w:w="60" w:type="dxa"/>
              <w:right w:w="100" w:type="dxa"/>
            </w:tcMar>
            <w:vAlign w:val="center"/>
          </w:tcPr>
          <w:p w14:paraId="58858AE1" w14:textId="77777777" w:rsidR="006201AF" w:rsidRDefault="00000000">
            <w:pPr>
              <w:jc w:val="center"/>
            </w:pPr>
            <w:r>
              <w:rPr>
                <w:sz w:val="20"/>
                <w:szCs w:val="20"/>
              </w:rPr>
              <w:t>561</w:t>
            </w:r>
          </w:p>
        </w:tc>
        <w:tc>
          <w:tcPr>
            <w:tcW w:w="2380" w:type="dxa"/>
            <w:shd w:val="clear" w:color="auto" w:fill="F5F6F7"/>
            <w:tcMar>
              <w:top w:w="60" w:type="dxa"/>
              <w:left w:w="100" w:type="dxa"/>
              <w:bottom w:w="60" w:type="dxa"/>
              <w:right w:w="100" w:type="dxa"/>
            </w:tcMar>
            <w:vAlign w:val="center"/>
          </w:tcPr>
          <w:p w14:paraId="162DB3F4" w14:textId="77777777" w:rsidR="006201AF" w:rsidRDefault="00000000">
            <w:pPr>
              <w:jc w:val="center"/>
            </w:pPr>
            <w:r>
              <w:rPr>
                <w:sz w:val="20"/>
                <w:szCs w:val="20"/>
              </w:rPr>
              <w:t>9.9%</w:t>
            </w:r>
          </w:p>
        </w:tc>
      </w:tr>
    </w:tbl>
    <w:p w14:paraId="5EB0077B" w14:textId="49E09E49" w:rsidR="006201AF" w:rsidRDefault="00825524">
      <w:pPr>
        <w:spacing w:after="200"/>
      </w:pPr>
      <w:r w:rsidRPr="00825524">
        <w:rPr>
          <w:noProof/>
        </w:rPr>
        <w:drawing>
          <wp:inline distT="0" distB="0" distL="0" distR="0" wp14:anchorId="49252F02" wp14:editId="3E46E66E">
            <wp:extent cx="5181600" cy="4042063"/>
            <wp:effectExtent l="0" t="0" r="0" b="0"/>
            <wp:docPr id="181881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17311" name=""/>
                    <pic:cNvPicPr/>
                  </pic:nvPicPr>
                  <pic:blipFill rotWithShape="1">
                    <a:blip r:embed="rId22"/>
                    <a:srcRect t="849"/>
                    <a:stretch>
                      <a:fillRect/>
                    </a:stretch>
                  </pic:blipFill>
                  <pic:spPr bwMode="auto">
                    <a:xfrm>
                      <a:off x="0" y="0"/>
                      <a:ext cx="5182049" cy="4042413"/>
                    </a:xfrm>
                    <a:prstGeom prst="rect">
                      <a:avLst/>
                    </a:prstGeom>
                    <a:ln>
                      <a:noFill/>
                    </a:ln>
                    <a:extLst>
                      <a:ext uri="{53640926-AAD7-44D8-BBD7-CCE9431645EC}">
                        <a14:shadowObscured xmlns:a14="http://schemas.microsoft.com/office/drawing/2010/main"/>
                      </a:ext>
                    </a:extLst>
                  </pic:spPr>
                </pic:pic>
              </a:graphicData>
            </a:graphic>
          </wp:inline>
        </w:drawing>
      </w:r>
    </w:p>
    <w:p w14:paraId="221BF29F" w14:textId="0D110EE5" w:rsidR="006201AF" w:rsidRDefault="00000000">
      <w:pPr>
        <w:pBdr>
          <w:left w:val="single" w:sz="18" w:space="8" w:color="595959"/>
        </w:pBdr>
        <w:spacing w:before="100" w:after="220" w:line="276" w:lineRule="auto"/>
        <w:ind w:left="260"/>
      </w:pPr>
      <w:r>
        <w:rPr>
          <w:b/>
          <w:bCs/>
          <w:i/>
          <w:iCs/>
        </w:rPr>
        <w:t xml:space="preserve">Observation: </w:t>
      </w:r>
      <w:r>
        <w:rPr>
          <w:i/>
          <w:iCs/>
        </w:rPr>
        <w:t xml:space="preserve">Read as a share of each gender's own purchases, SUV is by far the top choice for women (53%) while it is the least common choice for men (10%). Raw counts alone are misleading here because there are roughly four times as many male customers in the data </w:t>
      </w:r>
      <w:r w:rsidR="00825524">
        <w:rPr>
          <w:i/>
          <w:iCs/>
        </w:rPr>
        <w:t>-</w:t>
      </w:r>
      <w:r>
        <w:rPr>
          <w:i/>
          <w:iCs/>
        </w:rPr>
        <w:t xml:space="preserve"> proportions are the fair basis for comparison, and they tell the opposite story to the raw totals.</w:t>
      </w:r>
    </w:p>
    <w:p w14:paraId="07A495DD" w14:textId="77777777" w:rsidR="00825524" w:rsidRDefault="00825524">
      <w:pPr>
        <w:rPr>
          <w:b/>
          <w:bCs/>
          <w:color w:val="262626"/>
          <w:sz w:val="25"/>
          <w:szCs w:val="25"/>
        </w:rPr>
      </w:pPr>
      <w:r>
        <w:rPr>
          <w:b/>
          <w:bCs/>
          <w:color w:val="262626"/>
          <w:sz w:val="25"/>
          <w:szCs w:val="25"/>
        </w:rPr>
        <w:br w:type="page"/>
      </w:r>
    </w:p>
    <w:p w14:paraId="253777AF" w14:textId="3056A92B" w:rsidR="006201AF" w:rsidRDefault="00000000">
      <w:pPr>
        <w:pStyle w:val="Heading2"/>
        <w:spacing w:before="300" w:after="150"/>
      </w:pPr>
      <w:r>
        <w:rPr>
          <w:b/>
          <w:bCs/>
          <w:color w:val="262626"/>
          <w:sz w:val="25"/>
          <w:szCs w:val="25"/>
        </w:rPr>
        <w:lastRenderedPageBreak/>
        <w:t>6.2 Profession vs. Vehicle Make</w:t>
      </w:r>
    </w:p>
    <w:tbl>
      <w:tblPr>
        <w:tblW w:w="10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134"/>
        <w:gridCol w:w="1345"/>
        <w:gridCol w:w="941"/>
        <w:gridCol w:w="1119"/>
        <w:gridCol w:w="2481"/>
      </w:tblGrid>
      <w:tr w:rsidR="006201AF" w14:paraId="23E8347D" w14:textId="77777777" w:rsidTr="00825524">
        <w:trPr>
          <w:tblHeader/>
        </w:trPr>
        <w:tc>
          <w:tcPr>
            <w:tcW w:w="4134" w:type="dxa"/>
            <w:shd w:val="clear" w:color="auto" w:fill="E7E9EB"/>
            <w:tcMar>
              <w:top w:w="80" w:type="dxa"/>
              <w:left w:w="100" w:type="dxa"/>
              <w:bottom w:w="80" w:type="dxa"/>
              <w:right w:w="100" w:type="dxa"/>
            </w:tcMar>
            <w:vAlign w:val="center"/>
          </w:tcPr>
          <w:p w14:paraId="5BF737B5" w14:textId="77777777" w:rsidR="006201AF" w:rsidRDefault="00000000">
            <w:pPr>
              <w:jc w:val="center"/>
            </w:pPr>
            <w:r>
              <w:rPr>
                <w:b/>
                <w:bCs/>
                <w:sz w:val="20"/>
                <w:szCs w:val="20"/>
              </w:rPr>
              <w:t>Profession</w:t>
            </w:r>
          </w:p>
        </w:tc>
        <w:tc>
          <w:tcPr>
            <w:tcW w:w="1345" w:type="dxa"/>
            <w:shd w:val="clear" w:color="auto" w:fill="E7E9EB"/>
            <w:tcMar>
              <w:top w:w="80" w:type="dxa"/>
              <w:left w:w="100" w:type="dxa"/>
              <w:bottom w:w="80" w:type="dxa"/>
              <w:right w:w="100" w:type="dxa"/>
            </w:tcMar>
            <w:vAlign w:val="center"/>
          </w:tcPr>
          <w:p w14:paraId="3621115E" w14:textId="77777777" w:rsidR="006201AF" w:rsidRDefault="00000000">
            <w:pPr>
              <w:jc w:val="center"/>
            </w:pPr>
            <w:r>
              <w:rPr>
                <w:b/>
                <w:bCs/>
                <w:sz w:val="20"/>
                <w:szCs w:val="20"/>
              </w:rPr>
              <w:t>Hatchback</w:t>
            </w:r>
          </w:p>
        </w:tc>
        <w:tc>
          <w:tcPr>
            <w:tcW w:w="941" w:type="dxa"/>
            <w:shd w:val="clear" w:color="auto" w:fill="E7E9EB"/>
            <w:tcMar>
              <w:top w:w="80" w:type="dxa"/>
              <w:left w:w="100" w:type="dxa"/>
              <w:bottom w:w="80" w:type="dxa"/>
              <w:right w:w="100" w:type="dxa"/>
            </w:tcMar>
            <w:vAlign w:val="center"/>
          </w:tcPr>
          <w:p w14:paraId="2DA40B3B" w14:textId="77777777" w:rsidR="006201AF" w:rsidRDefault="00000000">
            <w:pPr>
              <w:jc w:val="center"/>
            </w:pPr>
            <w:r>
              <w:rPr>
                <w:b/>
                <w:bCs/>
                <w:sz w:val="20"/>
                <w:szCs w:val="20"/>
              </w:rPr>
              <w:t>SUV</w:t>
            </w:r>
          </w:p>
        </w:tc>
        <w:tc>
          <w:tcPr>
            <w:tcW w:w="1119" w:type="dxa"/>
            <w:shd w:val="clear" w:color="auto" w:fill="E7E9EB"/>
            <w:tcMar>
              <w:top w:w="80" w:type="dxa"/>
              <w:left w:w="100" w:type="dxa"/>
              <w:bottom w:w="80" w:type="dxa"/>
              <w:right w:w="100" w:type="dxa"/>
            </w:tcMar>
            <w:vAlign w:val="center"/>
          </w:tcPr>
          <w:p w14:paraId="094FA63C" w14:textId="77777777" w:rsidR="006201AF" w:rsidRDefault="00000000">
            <w:pPr>
              <w:jc w:val="center"/>
            </w:pPr>
            <w:r>
              <w:rPr>
                <w:b/>
                <w:bCs/>
                <w:sz w:val="20"/>
                <w:szCs w:val="20"/>
              </w:rPr>
              <w:t>Sedan</w:t>
            </w:r>
          </w:p>
        </w:tc>
        <w:tc>
          <w:tcPr>
            <w:tcW w:w="2481" w:type="dxa"/>
            <w:shd w:val="clear" w:color="auto" w:fill="E7E9EB"/>
            <w:tcMar>
              <w:top w:w="80" w:type="dxa"/>
              <w:left w:w="100" w:type="dxa"/>
              <w:bottom w:w="80" w:type="dxa"/>
              <w:right w:w="100" w:type="dxa"/>
            </w:tcMar>
            <w:vAlign w:val="center"/>
          </w:tcPr>
          <w:p w14:paraId="4FA9106E" w14:textId="77777777" w:rsidR="006201AF" w:rsidRDefault="00000000">
            <w:pPr>
              <w:jc w:val="center"/>
            </w:pPr>
            <w:r>
              <w:rPr>
                <w:b/>
                <w:bCs/>
                <w:sz w:val="20"/>
                <w:szCs w:val="20"/>
              </w:rPr>
              <w:t>Sedan Share (within profession)</w:t>
            </w:r>
          </w:p>
        </w:tc>
      </w:tr>
      <w:tr w:rsidR="006201AF" w14:paraId="0799678B" w14:textId="77777777" w:rsidTr="00825524">
        <w:tc>
          <w:tcPr>
            <w:tcW w:w="4134" w:type="dxa"/>
            <w:shd w:val="clear" w:color="auto" w:fill="FFFFFF"/>
            <w:tcMar>
              <w:top w:w="60" w:type="dxa"/>
              <w:left w:w="100" w:type="dxa"/>
              <w:bottom w:w="60" w:type="dxa"/>
              <w:right w:w="100" w:type="dxa"/>
            </w:tcMar>
            <w:vAlign w:val="center"/>
          </w:tcPr>
          <w:p w14:paraId="1E3261CD" w14:textId="77777777" w:rsidR="006201AF" w:rsidRDefault="00000000">
            <w:r>
              <w:rPr>
                <w:sz w:val="20"/>
                <w:szCs w:val="20"/>
              </w:rPr>
              <w:t>Business</w:t>
            </w:r>
          </w:p>
        </w:tc>
        <w:tc>
          <w:tcPr>
            <w:tcW w:w="1345" w:type="dxa"/>
            <w:shd w:val="clear" w:color="auto" w:fill="FFFFFF"/>
            <w:tcMar>
              <w:top w:w="60" w:type="dxa"/>
              <w:left w:w="100" w:type="dxa"/>
              <w:bottom w:w="60" w:type="dxa"/>
              <w:right w:w="100" w:type="dxa"/>
            </w:tcMar>
            <w:vAlign w:val="center"/>
          </w:tcPr>
          <w:p w14:paraId="0DDEA667" w14:textId="77777777" w:rsidR="006201AF" w:rsidRDefault="00000000">
            <w:pPr>
              <w:jc w:val="center"/>
            </w:pPr>
            <w:r>
              <w:rPr>
                <w:sz w:val="20"/>
                <w:szCs w:val="20"/>
              </w:rPr>
              <w:t>290</w:t>
            </w:r>
          </w:p>
        </w:tc>
        <w:tc>
          <w:tcPr>
            <w:tcW w:w="941" w:type="dxa"/>
            <w:shd w:val="clear" w:color="auto" w:fill="FFFFFF"/>
            <w:tcMar>
              <w:top w:w="60" w:type="dxa"/>
              <w:left w:w="100" w:type="dxa"/>
              <w:bottom w:w="60" w:type="dxa"/>
              <w:right w:w="100" w:type="dxa"/>
            </w:tcMar>
            <w:vAlign w:val="center"/>
          </w:tcPr>
          <w:p w14:paraId="31A28859" w14:textId="77777777" w:rsidR="006201AF" w:rsidRDefault="00000000">
            <w:pPr>
              <w:jc w:val="center"/>
            </w:pPr>
            <w:r>
              <w:rPr>
                <w:sz w:val="20"/>
                <w:szCs w:val="20"/>
              </w:rPr>
              <w:t>89</w:t>
            </w:r>
          </w:p>
        </w:tc>
        <w:tc>
          <w:tcPr>
            <w:tcW w:w="1119" w:type="dxa"/>
            <w:shd w:val="clear" w:color="auto" w:fill="FFFFFF"/>
            <w:tcMar>
              <w:top w:w="60" w:type="dxa"/>
              <w:left w:w="100" w:type="dxa"/>
              <w:bottom w:w="60" w:type="dxa"/>
              <w:right w:w="100" w:type="dxa"/>
            </w:tcMar>
            <w:vAlign w:val="center"/>
          </w:tcPr>
          <w:p w14:paraId="43558A62" w14:textId="77777777" w:rsidR="006201AF" w:rsidRDefault="00000000">
            <w:pPr>
              <w:jc w:val="center"/>
            </w:pPr>
            <w:r>
              <w:rPr>
                <w:sz w:val="20"/>
                <w:szCs w:val="20"/>
              </w:rPr>
              <w:t>306</w:t>
            </w:r>
          </w:p>
        </w:tc>
        <w:tc>
          <w:tcPr>
            <w:tcW w:w="2481" w:type="dxa"/>
            <w:shd w:val="clear" w:color="auto" w:fill="FFFFFF"/>
            <w:tcMar>
              <w:top w:w="60" w:type="dxa"/>
              <w:left w:w="100" w:type="dxa"/>
              <w:bottom w:w="60" w:type="dxa"/>
              <w:right w:w="100" w:type="dxa"/>
            </w:tcMar>
            <w:vAlign w:val="center"/>
          </w:tcPr>
          <w:p w14:paraId="43AAB974" w14:textId="77777777" w:rsidR="006201AF" w:rsidRDefault="00000000">
            <w:pPr>
              <w:jc w:val="center"/>
            </w:pPr>
            <w:r>
              <w:rPr>
                <w:sz w:val="20"/>
                <w:szCs w:val="20"/>
              </w:rPr>
              <w:t>44.7%</w:t>
            </w:r>
          </w:p>
        </w:tc>
      </w:tr>
      <w:tr w:rsidR="006201AF" w14:paraId="3984A97B" w14:textId="77777777" w:rsidTr="00825524">
        <w:tc>
          <w:tcPr>
            <w:tcW w:w="4134" w:type="dxa"/>
            <w:shd w:val="clear" w:color="auto" w:fill="F5F6F7"/>
            <w:tcMar>
              <w:top w:w="60" w:type="dxa"/>
              <w:left w:w="100" w:type="dxa"/>
              <w:bottom w:w="60" w:type="dxa"/>
              <w:right w:w="100" w:type="dxa"/>
            </w:tcMar>
            <w:vAlign w:val="center"/>
          </w:tcPr>
          <w:p w14:paraId="2325EF27" w14:textId="77777777" w:rsidR="006201AF" w:rsidRDefault="00000000">
            <w:r>
              <w:rPr>
                <w:sz w:val="20"/>
                <w:szCs w:val="20"/>
              </w:rPr>
              <w:t>Salaried</w:t>
            </w:r>
          </w:p>
        </w:tc>
        <w:tc>
          <w:tcPr>
            <w:tcW w:w="1345" w:type="dxa"/>
            <w:shd w:val="clear" w:color="auto" w:fill="F5F6F7"/>
            <w:tcMar>
              <w:top w:w="60" w:type="dxa"/>
              <w:left w:w="100" w:type="dxa"/>
              <w:bottom w:w="60" w:type="dxa"/>
              <w:right w:w="100" w:type="dxa"/>
            </w:tcMar>
            <w:vAlign w:val="center"/>
          </w:tcPr>
          <w:p w14:paraId="015472BB" w14:textId="77777777" w:rsidR="006201AF" w:rsidRDefault="00000000">
            <w:pPr>
              <w:jc w:val="center"/>
            </w:pPr>
            <w:r>
              <w:rPr>
                <w:sz w:val="20"/>
                <w:szCs w:val="20"/>
              </w:rPr>
              <w:t>292</w:t>
            </w:r>
          </w:p>
        </w:tc>
        <w:tc>
          <w:tcPr>
            <w:tcW w:w="941" w:type="dxa"/>
            <w:shd w:val="clear" w:color="auto" w:fill="F5F6F7"/>
            <w:tcMar>
              <w:top w:w="60" w:type="dxa"/>
              <w:left w:w="100" w:type="dxa"/>
              <w:bottom w:w="60" w:type="dxa"/>
              <w:right w:w="100" w:type="dxa"/>
            </w:tcMar>
            <w:vAlign w:val="center"/>
          </w:tcPr>
          <w:p w14:paraId="1FC20EF5" w14:textId="77777777" w:rsidR="006201AF" w:rsidRDefault="00000000">
            <w:pPr>
              <w:jc w:val="center"/>
            </w:pPr>
            <w:r>
              <w:rPr>
                <w:sz w:val="20"/>
                <w:szCs w:val="20"/>
              </w:rPr>
              <w:t>208</w:t>
            </w:r>
          </w:p>
        </w:tc>
        <w:tc>
          <w:tcPr>
            <w:tcW w:w="1119" w:type="dxa"/>
            <w:shd w:val="clear" w:color="auto" w:fill="F5F6F7"/>
            <w:tcMar>
              <w:top w:w="60" w:type="dxa"/>
              <w:left w:w="100" w:type="dxa"/>
              <w:bottom w:w="60" w:type="dxa"/>
              <w:right w:w="100" w:type="dxa"/>
            </w:tcMar>
            <w:vAlign w:val="center"/>
          </w:tcPr>
          <w:p w14:paraId="72C4881F" w14:textId="77777777" w:rsidR="006201AF" w:rsidRDefault="00000000">
            <w:pPr>
              <w:jc w:val="center"/>
            </w:pPr>
            <w:r>
              <w:rPr>
                <w:sz w:val="20"/>
                <w:szCs w:val="20"/>
              </w:rPr>
              <w:t>396</w:t>
            </w:r>
          </w:p>
        </w:tc>
        <w:tc>
          <w:tcPr>
            <w:tcW w:w="2481" w:type="dxa"/>
            <w:shd w:val="clear" w:color="auto" w:fill="F5F6F7"/>
            <w:tcMar>
              <w:top w:w="60" w:type="dxa"/>
              <w:left w:w="100" w:type="dxa"/>
              <w:bottom w:w="60" w:type="dxa"/>
              <w:right w:w="100" w:type="dxa"/>
            </w:tcMar>
            <w:vAlign w:val="center"/>
          </w:tcPr>
          <w:p w14:paraId="78A6FEAA" w14:textId="77777777" w:rsidR="006201AF" w:rsidRDefault="00000000">
            <w:pPr>
              <w:jc w:val="center"/>
            </w:pPr>
            <w:r>
              <w:rPr>
                <w:sz w:val="20"/>
                <w:szCs w:val="20"/>
              </w:rPr>
              <w:t>44.2%</w:t>
            </w:r>
          </w:p>
        </w:tc>
      </w:tr>
    </w:tbl>
    <w:p w14:paraId="63E2A5CF" w14:textId="77777777" w:rsidR="00825524" w:rsidRDefault="00825524">
      <w:pPr>
        <w:spacing w:after="200"/>
      </w:pPr>
    </w:p>
    <w:p w14:paraId="4780EE0A" w14:textId="08CE0D58" w:rsidR="006201AF" w:rsidRDefault="00825524">
      <w:pPr>
        <w:spacing w:after="200"/>
      </w:pPr>
      <w:r w:rsidRPr="00825524">
        <w:rPr>
          <w:noProof/>
        </w:rPr>
        <w:drawing>
          <wp:inline distT="0" distB="0" distL="0" distR="0" wp14:anchorId="54542591" wp14:editId="3B3203F1">
            <wp:extent cx="5159187" cy="4054191"/>
            <wp:effectExtent l="0" t="0" r="3810" b="3810"/>
            <wp:docPr id="169187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70611" name=""/>
                    <pic:cNvPicPr/>
                  </pic:nvPicPr>
                  <pic:blipFill>
                    <a:blip r:embed="rId23"/>
                    <a:stretch>
                      <a:fillRect/>
                    </a:stretch>
                  </pic:blipFill>
                  <pic:spPr>
                    <a:xfrm>
                      <a:off x="0" y="0"/>
                      <a:ext cx="5159187" cy="4054191"/>
                    </a:xfrm>
                    <a:prstGeom prst="rect">
                      <a:avLst/>
                    </a:prstGeom>
                  </pic:spPr>
                </pic:pic>
              </a:graphicData>
            </a:graphic>
          </wp:inline>
        </w:drawing>
      </w:r>
    </w:p>
    <w:p w14:paraId="3838C32F" w14:textId="5BB140B7" w:rsidR="006201AF" w:rsidRDefault="00000000">
      <w:pPr>
        <w:pBdr>
          <w:left w:val="single" w:sz="18" w:space="8" w:color="595959"/>
        </w:pBdr>
        <w:spacing w:before="100" w:after="220" w:line="276" w:lineRule="auto"/>
        <w:ind w:left="260"/>
      </w:pPr>
      <w:r>
        <w:rPr>
          <w:b/>
          <w:bCs/>
          <w:i/>
          <w:iCs/>
        </w:rPr>
        <w:t xml:space="preserve">Observation: </w:t>
      </w:r>
      <w:r>
        <w:rPr>
          <w:i/>
          <w:iCs/>
        </w:rPr>
        <w:t xml:space="preserve">Sedan is the top choice for both professions, and at almost identical rates (44.7% for Business vs. 44.2% for Salaried) </w:t>
      </w:r>
      <w:r w:rsidR="00825524">
        <w:rPr>
          <w:i/>
          <w:iCs/>
        </w:rPr>
        <w:t>-</w:t>
      </w:r>
      <w:r>
        <w:rPr>
          <w:i/>
          <w:iCs/>
        </w:rPr>
        <w:t xml:space="preserve"> profession does not meaningfully separate Sedan buyers. The real difference is in SUVs: Salaried customers choose an SUV more than twice as often as Business customers (23.2% vs. 13.0%), making Profession a much better signal for SUV targeting than for Sedan targeting.</w:t>
      </w:r>
    </w:p>
    <w:p w14:paraId="6BE9C31B" w14:textId="77777777" w:rsidR="00825524" w:rsidRDefault="00825524">
      <w:pPr>
        <w:rPr>
          <w:b/>
          <w:bCs/>
          <w:color w:val="262626"/>
          <w:sz w:val="25"/>
          <w:szCs w:val="25"/>
        </w:rPr>
      </w:pPr>
      <w:r>
        <w:rPr>
          <w:b/>
          <w:bCs/>
          <w:color w:val="262626"/>
          <w:sz w:val="25"/>
          <w:szCs w:val="25"/>
        </w:rPr>
        <w:br w:type="page"/>
      </w:r>
    </w:p>
    <w:p w14:paraId="74A4BBD6" w14:textId="2C163B32" w:rsidR="006201AF" w:rsidRDefault="00000000">
      <w:pPr>
        <w:pStyle w:val="Heading2"/>
        <w:spacing w:before="300" w:after="150"/>
      </w:pPr>
      <w:r>
        <w:rPr>
          <w:b/>
          <w:bCs/>
          <w:color w:val="262626"/>
          <w:sz w:val="25"/>
          <w:szCs w:val="25"/>
        </w:rPr>
        <w:lastRenderedPageBreak/>
        <w:t>6.3 Marital Status vs. Vehicle Make</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125"/>
        <w:gridCol w:w="1511"/>
        <w:gridCol w:w="1190"/>
        <w:gridCol w:w="2194"/>
      </w:tblGrid>
      <w:tr w:rsidR="006201AF" w14:paraId="20163BD4" w14:textId="77777777" w:rsidTr="006A3B9B">
        <w:trPr>
          <w:tblHeader/>
        </w:trPr>
        <w:tc>
          <w:tcPr>
            <w:tcW w:w="4125" w:type="dxa"/>
            <w:shd w:val="clear" w:color="auto" w:fill="E7E9EB"/>
            <w:tcMar>
              <w:top w:w="80" w:type="dxa"/>
              <w:left w:w="100" w:type="dxa"/>
              <w:bottom w:w="80" w:type="dxa"/>
              <w:right w:w="100" w:type="dxa"/>
            </w:tcMar>
            <w:vAlign w:val="center"/>
          </w:tcPr>
          <w:p w14:paraId="6EC6F1CE" w14:textId="77777777" w:rsidR="006201AF" w:rsidRDefault="00000000">
            <w:pPr>
              <w:jc w:val="center"/>
            </w:pPr>
            <w:r>
              <w:rPr>
                <w:b/>
                <w:bCs/>
                <w:sz w:val="20"/>
                <w:szCs w:val="20"/>
              </w:rPr>
              <w:t>Marital Status</w:t>
            </w:r>
          </w:p>
        </w:tc>
        <w:tc>
          <w:tcPr>
            <w:tcW w:w="1511" w:type="dxa"/>
            <w:shd w:val="clear" w:color="auto" w:fill="E7E9EB"/>
            <w:tcMar>
              <w:top w:w="80" w:type="dxa"/>
              <w:left w:w="100" w:type="dxa"/>
              <w:bottom w:w="80" w:type="dxa"/>
              <w:right w:w="100" w:type="dxa"/>
            </w:tcMar>
            <w:vAlign w:val="center"/>
          </w:tcPr>
          <w:p w14:paraId="61376FC8" w14:textId="77777777" w:rsidR="006201AF" w:rsidRDefault="00000000">
            <w:pPr>
              <w:jc w:val="center"/>
            </w:pPr>
            <w:r>
              <w:rPr>
                <w:b/>
                <w:bCs/>
                <w:sz w:val="20"/>
                <w:szCs w:val="20"/>
              </w:rPr>
              <w:t>Hatchback</w:t>
            </w:r>
          </w:p>
        </w:tc>
        <w:tc>
          <w:tcPr>
            <w:tcW w:w="1190" w:type="dxa"/>
            <w:shd w:val="clear" w:color="auto" w:fill="E7E9EB"/>
            <w:tcMar>
              <w:top w:w="80" w:type="dxa"/>
              <w:left w:w="100" w:type="dxa"/>
              <w:bottom w:w="80" w:type="dxa"/>
              <w:right w:w="100" w:type="dxa"/>
            </w:tcMar>
            <w:vAlign w:val="center"/>
          </w:tcPr>
          <w:p w14:paraId="26C846EA" w14:textId="77777777" w:rsidR="006201AF" w:rsidRDefault="00000000">
            <w:pPr>
              <w:jc w:val="center"/>
            </w:pPr>
            <w:r>
              <w:rPr>
                <w:b/>
                <w:bCs/>
                <w:sz w:val="20"/>
                <w:szCs w:val="20"/>
              </w:rPr>
              <w:t>SUV</w:t>
            </w:r>
          </w:p>
        </w:tc>
        <w:tc>
          <w:tcPr>
            <w:tcW w:w="2194" w:type="dxa"/>
            <w:shd w:val="clear" w:color="auto" w:fill="E7E9EB"/>
            <w:tcMar>
              <w:top w:w="80" w:type="dxa"/>
              <w:left w:w="100" w:type="dxa"/>
              <w:bottom w:w="80" w:type="dxa"/>
              <w:right w:w="100" w:type="dxa"/>
            </w:tcMar>
            <w:vAlign w:val="center"/>
          </w:tcPr>
          <w:p w14:paraId="6C555120" w14:textId="77777777" w:rsidR="006201AF" w:rsidRDefault="00000000">
            <w:pPr>
              <w:jc w:val="center"/>
            </w:pPr>
            <w:r>
              <w:rPr>
                <w:b/>
                <w:bCs/>
                <w:sz w:val="20"/>
                <w:szCs w:val="20"/>
              </w:rPr>
              <w:t>Sedan</w:t>
            </w:r>
          </w:p>
        </w:tc>
      </w:tr>
      <w:tr w:rsidR="006201AF" w14:paraId="2E5D8CE6" w14:textId="77777777" w:rsidTr="006A3B9B">
        <w:tc>
          <w:tcPr>
            <w:tcW w:w="4125" w:type="dxa"/>
            <w:shd w:val="clear" w:color="auto" w:fill="FFFFFF"/>
            <w:tcMar>
              <w:top w:w="60" w:type="dxa"/>
              <w:left w:w="100" w:type="dxa"/>
              <w:bottom w:w="60" w:type="dxa"/>
              <w:right w:w="100" w:type="dxa"/>
            </w:tcMar>
            <w:vAlign w:val="center"/>
          </w:tcPr>
          <w:p w14:paraId="1001E998" w14:textId="77777777" w:rsidR="006201AF" w:rsidRDefault="00000000">
            <w:r>
              <w:rPr>
                <w:sz w:val="20"/>
                <w:szCs w:val="20"/>
              </w:rPr>
              <w:t>Married</w:t>
            </w:r>
          </w:p>
        </w:tc>
        <w:tc>
          <w:tcPr>
            <w:tcW w:w="1511" w:type="dxa"/>
            <w:shd w:val="clear" w:color="auto" w:fill="FFFFFF"/>
            <w:tcMar>
              <w:top w:w="60" w:type="dxa"/>
              <w:left w:w="100" w:type="dxa"/>
              <w:bottom w:w="60" w:type="dxa"/>
              <w:right w:w="100" w:type="dxa"/>
            </w:tcMar>
            <w:vAlign w:val="center"/>
          </w:tcPr>
          <w:p w14:paraId="346B1AD3" w14:textId="77777777" w:rsidR="006201AF" w:rsidRDefault="00000000">
            <w:pPr>
              <w:jc w:val="center"/>
            </w:pPr>
            <w:r>
              <w:rPr>
                <w:sz w:val="20"/>
                <w:szCs w:val="20"/>
              </w:rPr>
              <w:t>498</w:t>
            </w:r>
          </w:p>
        </w:tc>
        <w:tc>
          <w:tcPr>
            <w:tcW w:w="1190" w:type="dxa"/>
            <w:shd w:val="clear" w:color="auto" w:fill="FFFFFF"/>
            <w:tcMar>
              <w:top w:w="60" w:type="dxa"/>
              <w:left w:w="100" w:type="dxa"/>
              <w:bottom w:w="60" w:type="dxa"/>
              <w:right w:w="100" w:type="dxa"/>
            </w:tcMar>
            <w:vAlign w:val="center"/>
          </w:tcPr>
          <w:p w14:paraId="0BF0E9BF" w14:textId="77777777" w:rsidR="006201AF" w:rsidRDefault="00000000">
            <w:pPr>
              <w:jc w:val="center"/>
            </w:pPr>
            <w:r>
              <w:rPr>
                <w:sz w:val="20"/>
                <w:szCs w:val="20"/>
              </w:rPr>
              <w:t>281</w:t>
            </w:r>
          </w:p>
        </w:tc>
        <w:tc>
          <w:tcPr>
            <w:tcW w:w="2194" w:type="dxa"/>
            <w:shd w:val="clear" w:color="auto" w:fill="FFFFFF"/>
            <w:tcMar>
              <w:top w:w="60" w:type="dxa"/>
              <w:left w:w="100" w:type="dxa"/>
              <w:bottom w:w="60" w:type="dxa"/>
              <w:right w:w="100" w:type="dxa"/>
            </w:tcMar>
            <w:vAlign w:val="center"/>
          </w:tcPr>
          <w:p w14:paraId="3443F6BD" w14:textId="77777777" w:rsidR="006201AF" w:rsidRDefault="00000000">
            <w:pPr>
              <w:jc w:val="center"/>
            </w:pPr>
            <w:r>
              <w:rPr>
                <w:sz w:val="20"/>
                <w:szCs w:val="20"/>
              </w:rPr>
              <w:t>664</w:t>
            </w:r>
          </w:p>
        </w:tc>
      </w:tr>
      <w:tr w:rsidR="006201AF" w14:paraId="2B738A83" w14:textId="77777777" w:rsidTr="006A3B9B">
        <w:tc>
          <w:tcPr>
            <w:tcW w:w="4125" w:type="dxa"/>
            <w:shd w:val="clear" w:color="auto" w:fill="F5F6F7"/>
            <w:tcMar>
              <w:top w:w="60" w:type="dxa"/>
              <w:left w:w="100" w:type="dxa"/>
              <w:bottom w:w="60" w:type="dxa"/>
              <w:right w:w="100" w:type="dxa"/>
            </w:tcMar>
            <w:vAlign w:val="center"/>
          </w:tcPr>
          <w:p w14:paraId="55F31E08" w14:textId="77777777" w:rsidR="006201AF" w:rsidRDefault="00000000">
            <w:r>
              <w:rPr>
                <w:sz w:val="20"/>
                <w:szCs w:val="20"/>
              </w:rPr>
              <w:t>Single</w:t>
            </w:r>
          </w:p>
        </w:tc>
        <w:tc>
          <w:tcPr>
            <w:tcW w:w="1511" w:type="dxa"/>
            <w:shd w:val="clear" w:color="auto" w:fill="F5F6F7"/>
            <w:tcMar>
              <w:top w:w="60" w:type="dxa"/>
              <w:left w:w="100" w:type="dxa"/>
              <w:bottom w:w="60" w:type="dxa"/>
              <w:right w:w="100" w:type="dxa"/>
            </w:tcMar>
            <w:vAlign w:val="center"/>
          </w:tcPr>
          <w:p w14:paraId="6AD407DF" w14:textId="77777777" w:rsidR="006201AF" w:rsidRDefault="00000000">
            <w:pPr>
              <w:jc w:val="center"/>
            </w:pPr>
            <w:r>
              <w:rPr>
                <w:sz w:val="20"/>
                <w:szCs w:val="20"/>
              </w:rPr>
              <w:t>84</w:t>
            </w:r>
          </w:p>
        </w:tc>
        <w:tc>
          <w:tcPr>
            <w:tcW w:w="1190" w:type="dxa"/>
            <w:shd w:val="clear" w:color="auto" w:fill="F5F6F7"/>
            <w:tcMar>
              <w:top w:w="60" w:type="dxa"/>
              <w:left w:w="100" w:type="dxa"/>
              <w:bottom w:w="60" w:type="dxa"/>
              <w:right w:w="100" w:type="dxa"/>
            </w:tcMar>
            <w:vAlign w:val="center"/>
          </w:tcPr>
          <w:p w14:paraId="633EF696" w14:textId="77777777" w:rsidR="006201AF" w:rsidRDefault="00000000">
            <w:pPr>
              <w:jc w:val="center"/>
            </w:pPr>
            <w:r>
              <w:rPr>
                <w:sz w:val="20"/>
                <w:szCs w:val="20"/>
              </w:rPr>
              <w:t>16</w:t>
            </w:r>
          </w:p>
        </w:tc>
        <w:tc>
          <w:tcPr>
            <w:tcW w:w="2194" w:type="dxa"/>
            <w:shd w:val="clear" w:color="auto" w:fill="F5F6F7"/>
            <w:tcMar>
              <w:top w:w="60" w:type="dxa"/>
              <w:left w:w="100" w:type="dxa"/>
              <w:bottom w:w="60" w:type="dxa"/>
              <w:right w:w="100" w:type="dxa"/>
            </w:tcMar>
            <w:vAlign w:val="center"/>
          </w:tcPr>
          <w:p w14:paraId="0186CD03" w14:textId="77777777" w:rsidR="006201AF" w:rsidRDefault="00000000">
            <w:pPr>
              <w:jc w:val="center"/>
            </w:pPr>
            <w:r>
              <w:rPr>
                <w:sz w:val="20"/>
                <w:szCs w:val="20"/>
              </w:rPr>
              <w:t>38</w:t>
            </w:r>
          </w:p>
        </w:tc>
      </w:tr>
    </w:tbl>
    <w:p w14:paraId="23051526" w14:textId="77777777" w:rsidR="006A3B9B" w:rsidRDefault="006A3B9B">
      <w:pPr>
        <w:spacing w:after="200"/>
      </w:pPr>
    </w:p>
    <w:p w14:paraId="4A39029B" w14:textId="157E22AD" w:rsidR="006201AF" w:rsidRDefault="006A3B9B">
      <w:pPr>
        <w:spacing w:after="200"/>
      </w:pPr>
      <w:r w:rsidRPr="006A3B9B">
        <w:rPr>
          <w:noProof/>
        </w:rPr>
        <w:drawing>
          <wp:inline distT="0" distB="0" distL="0" distR="0" wp14:anchorId="1776575C" wp14:editId="320218CC">
            <wp:extent cx="5257800" cy="4124325"/>
            <wp:effectExtent l="0" t="0" r="0" b="9525"/>
            <wp:docPr id="69728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83744" name=""/>
                    <pic:cNvPicPr/>
                  </pic:nvPicPr>
                  <pic:blipFill>
                    <a:blip r:embed="rId24"/>
                    <a:stretch>
                      <a:fillRect/>
                    </a:stretch>
                  </pic:blipFill>
                  <pic:spPr>
                    <a:xfrm>
                      <a:off x="0" y="0"/>
                      <a:ext cx="5257800" cy="4124325"/>
                    </a:xfrm>
                    <a:prstGeom prst="rect">
                      <a:avLst/>
                    </a:prstGeom>
                  </pic:spPr>
                </pic:pic>
              </a:graphicData>
            </a:graphic>
          </wp:inline>
        </w:drawing>
      </w:r>
    </w:p>
    <w:p w14:paraId="0825D0A0" w14:textId="77777777" w:rsidR="006201AF" w:rsidRDefault="00000000">
      <w:pPr>
        <w:pBdr>
          <w:left w:val="single" w:sz="18" w:space="8" w:color="595959"/>
        </w:pBdr>
        <w:spacing w:before="100" w:after="220" w:line="276" w:lineRule="auto"/>
        <w:ind w:left="260"/>
      </w:pPr>
      <w:r>
        <w:rPr>
          <w:b/>
          <w:bCs/>
          <w:i/>
          <w:iCs/>
        </w:rPr>
        <w:t xml:space="preserve">Observation: </w:t>
      </w:r>
      <w:r>
        <w:rPr>
          <w:i/>
          <w:iCs/>
        </w:rPr>
        <w:t>Married customers show a fairly even spread across all three body types (35% Hatchback, 19% SUV, 46% Sedan), while single customers lean heavily toward Hatchback (61%) and rarely buy an SUV (12%) — consistent with single buyers typically purchasing a first, budget-friendly car.</w:t>
      </w:r>
    </w:p>
    <w:p w14:paraId="38E93F90" w14:textId="77777777" w:rsidR="006A3B9B" w:rsidRDefault="006A3B9B">
      <w:pPr>
        <w:rPr>
          <w:b/>
          <w:bCs/>
          <w:color w:val="262626"/>
          <w:sz w:val="25"/>
          <w:szCs w:val="25"/>
        </w:rPr>
      </w:pPr>
      <w:r>
        <w:rPr>
          <w:b/>
          <w:bCs/>
          <w:color w:val="262626"/>
          <w:sz w:val="25"/>
          <w:szCs w:val="25"/>
        </w:rPr>
        <w:br w:type="page"/>
      </w:r>
    </w:p>
    <w:p w14:paraId="2DC13536" w14:textId="3BF81FD0" w:rsidR="006201AF" w:rsidRDefault="00000000">
      <w:pPr>
        <w:pStyle w:val="Heading2"/>
        <w:spacing w:before="300" w:after="150"/>
      </w:pPr>
      <w:r>
        <w:rPr>
          <w:b/>
          <w:bCs/>
          <w:color w:val="262626"/>
          <w:sz w:val="25"/>
          <w:szCs w:val="25"/>
        </w:rPr>
        <w:lastRenderedPageBreak/>
        <w:t>6.4 Education vs. Vehicle Make</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173"/>
        <w:gridCol w:w="1503"/>
        <w:gridCol w:w="1178"/>
        <w:gridCol w:w="2166"/>
      </w:tblGrid>
      <w:tr w:rsidR="006201AF" w14:paraId="6E6DCF0D" w14:textId="77777777" w:rsidTr="006A3B9B">
        <w:trPr>
          <w:tblHeader/>
        </w:trPr>
        <w:tc>
          <w:tcPr>
            <w:tcW w:w="4173" w:type="dxa"/>
            <w:shd w:val="clear" w:color="auto" w:fill="E7E9EB"/>
            <w:tcMar>
              <w:top w:w="80" w:type="dxa"/>
              <w:left w:w="100" w:type="dxa"/>
              <w:bottom w:w="80" w:type="dxa"/>
              <w:right w:w="100" w:type="dxa"/>
            </w:tcMar>
            <w:vAlign w:val="center"/>
          </w:tcPr>
          <w:p w14:paraId="68231D19" w14:textId="77777777" w:rsidR="006201AF" w:rsidRDefault="00000000">
            <w:pPr>
              <w:jc w:val="center"/>
            </w:pPr>
            <w:r>
              <w:rPr>
                <w:b/>
                <w:bCs/>
                <w:sz w:val="20"/>
                <w:szCs w:val="20"/>
              </w:rPr>
              <w:t>Education</w:t>
            </w:r>
          </w:p>
        </w:tc>
        <w:tc>
          <w:tcPr>
            <w:tcW w:w="1503" w:type="dxa"/>
            <w:shd w:val="clear" w:color="auto" w:fill="E7E9EB"/>
            <w:tcMar>
              <w:top w:w="80" w:type="dxa"/>
              <w:left w:w="100" w:type="dxa"/>
              <w:bottom w:w="80" w:type="dxa"/>
              <w:right w:w="100" w:type="dxa"/>
            </w:tcMar>
            <w:vAlign w:val="center"/>
          </w:tcPr>
          <w:p w14:paraId="26204909" w14:textId="77777777" w:rsidR="006201AF" w:rsidRDefault="00000000">
            <w:pPr>
              <w:jc w:val="center"/>
            </w:pPr>
            <w:r>
              <w:rPr>
                <w:b/>
                <w:bCs/>
                <w:sz w:val="20"/>
                <w:szCs w:val="20"/>
              </w:rPr>
              <w:t>Hatchback</w:t>
            </w:r>
          </w:p>
        </w:tc>
        <w:tc>
          <w:tcPr>
            <w:tcW w:w="1178" w:type="dxa"/>
            <w:shd w:val="clear" w:color="auto" w:fill="E7E9EB"/>
            <w:tcMar>
              <w:top w:w="80" w:type="dxa"/>
              <w:left w:w="100" w:type="dxa"/>
              <w:bottom w:w="80" w:type="dxa"/>
              <w:right w:w="100" w:type="dxa"/>
            </w:tcMar>
            <w:vAlign w:val="center"/>
          </w:tcPr>
          <w:p w14:paraId="3F9EA8E6" w14:textId="77777777" w:rsidR="006201AF" w:rsidRDefault="00000000">
            <w:pPr>
              <w:jc w:val="center"/>
            </w:pPr>
            <w:r>
              <w:rPr>
                <w:b/>
                <w:bCs/>
                <w:sz w:val="20"/>
                <w:szCs w:val="20"/>
              </w:rPr>
              <w:t>SUV</w:t>
            </w:r>
          </w:p>
        </w:tc>
        <w:tc>
          <w:tcPr>
            <w:tcW w:w="2166" w:type="dxa"/>
            <w:shd w:val="clear" w:color="auto" w:fill="E7E9EB"/>
            <w:tcMar>
              <w:top w:w="80" w:type="dxa"/>
              <w:left w:w="100" w:type="dxa"/>
              <w:bottom w:w="80" w:type="dxa"/>
              <w:right w:w="100" w:type="dxa"/>
            </w:tcMar>
            <w:vAlign w:val="center"/>
          </w:tcPr>
          <w:p w14:paraId="44C25619" w14:textId="77777777" w:rsidR="006201AF" w:rsidRDefault="00000000">
            <w:pPr>
              <w:jc w:val="center"/>
            </w:pPr>
            <w:r>
              <w:rPr>
                <w:b/>
                <w:bCs/>
                <w:sz w:val="20"/>
                <w:szCs w:val="20"/>
              </w:rPr>
              <w:t>Sedan</w:t>
            </w:r>
          </w:p>
        </w:tc>
      </w:tr>
      <w:tr w:rsidR="006201AF" w14:paraId="14A41C85" w14:textId="77777777" w:rsidTr="006A3B9B">
        <w:tc>
          <w:tcPr>
            <w:tcW w:w="4173" w:type="dxa"/>
            <w:shd w:val="clear" w:color="auto" w:fill="FFFFFF"/>
            <w:tcMar>
              <w:top w:w="60" w:type="dxa"/>
              <w:left w:w="100" w:type="dxa"/>
              <w:bottom w:w="60" w:type="dxa"/>
              <w:right w:w="100" w:type="dxa"/>
            </w:tcMar>
            <w:vAlign w:val="center"/>
          </w:tcPr>
          <w:p w14:paraId="05AD1AFD" w14:textId="77777777" w:rsidR="006201AF" w:rsidRDefault="00000000">
            <w:r>
              <w:rPr>
                <w:sz w:val="20"/>
                <w:szCs w:val="20"/>
              </w:rPr>
              <w:t>Graduate</w:t>
            </w:r>
          </w:p>
        </w:tc>
        <w:tc>
          <w:tcPr>
            <w:tcW w:w="1503" w:type="dxa"/>
            <w:shd w:val="clear" w:color="auto" w:fill="FFFFFF"/>
            <w:tcMar>
              <w:top w:w="60" w:type="dxa"/>
              <w:left w:w="100" w:type="dxa"/>
              <w:bottom w:w="60" w:type="dxa"/>
              <w:right w:w="100" w:type="dxa"/>
            </w:tcMar>
            <w:vAlign w:val="center"/>
          </w:tcPr>
          <w:p w14:paraId="5CF119B9" w14:textId="77777777" w:rsidR="006201AF" w:rsidRDefault="00000000">
            <w:pPr>
              <w:jc w:val="center"/>
            </w:pPr>
            <w:r>
              <w:rPr>
                <w:sz w:val="20"/>
                <w:szCs w:val="20"/>
              </w:rPr>
              <w:t>220</w:t>
            </w:r>
          </w:p>
        </w:tc>
        <w:tc>
          <w:tcPr>
            <w:tcW w:w="1178" w:type="dxa"/>
            <w:shd w:val="clear" w:color="auto" w:fill="FFFFFF"/>
            <w:tcMar>
              <w:top w:w="60" w:type="dxa"/>
              <w:left w:w="100" w:type="dxa"/>
              <w:bottom w:w="60" w:type="dxa"/>
              <w:right w:w="100" w:type="dxa"/>
            </w:tcMar>
            <w:vAlign w:val="center"/>
          </w:tcPr>
          <w:p w14:paraId="2874C8CB" w14:textId="77777777" w:rsidR="006201AF" w:rsidRDefault="00000000">
            <w:pPr>
              <w:jc w:val="center"/>
            </w:pPr>
            <w:r>
              <w:rPr>
                <w:sz w:val="20"/>
                <w:szCs w:val="20"/>
              </w:rPr>
              <w:t>117</w:t>
            </w:r>
          </w:p>
        </w:tc>
        <w:tc>
          <w:tcPr>
            <w:tcW w:w="2166" w:type="dxa"/>
            <w:shd w:val="clear" w:color="auto" w:fill="FFFFFF"/>
            <w:tcMar>
              <w:top w:w="60" w:type="dxa"/>
              <w:left w:w="100" w:type="dxa"/>
              <w:bottom w:w="60" w:type="dxa"/>
              <w:right w:w="100" w:type="dxa"/>
            </w:tcMar>
            <w:vAlign w:val="center"/>
          </w:tcPr>
          <w:p w14:paraId="2347CD85" w14:textId="77777777" w:rsidR="006201AF" w:rsidRDefault="00000000">
            <w:pPr>
              <w:jc w:val="center"/>
            </w:pPr>
            <w:r>
              <w:rPr>
                <w:sz w:val="20"/>
                <w:szCs w:val="20"/>
              </w:rPr>
              <w:t>259</w:t>
            </w:r>
          </w:p>
        </w:tc>
      </w:tr>
      <w:tr w:rsidR="006201AF" w14:paraId="3F1FD9C9" w14:textId="77777777" w:rsidTr="006A3B9B">
        <w:tc>
          <w:tcPr>
            <w:tcW w:w="4173" w:type="dxa"/>
            <w:shd w:val="clear" w:color="auto" w:fill="F5F6F7"/>
            <w:tcMar>
              <w:top w:w="60" w:type="dxa"/>
              <w:left w:w="100" w:type="dxa"/>
              <w:bottom w:w="60" w:type="dxa"/>
              <w:right w:w="100" w:type="dxa"/>
            </w:tcMar>
            <w:vAlign w:val="center"/>
          </w:tcPr>
          <w:p w14:paraId="76E6CC71" w14:textId="77777777" w:rsidR="006201AF" w:rsidRDefault="00000000">
            <w:r>
              <w:rPr>
                <w:sz w:val="20"/>
                <w:szCs w:val="20"/>
              </w:rPr>
              <w:t>Post Graduate</w:t>
            </w:r>
          </w:p>
        </w:tc>
        <w:tc>
          <w:tcPr>
            <w:tcW w:w="1503" w:type="dxa"/>
            <w:shd w:val="clear" w:color="auto" w:fill="F5F6F7"/>
            <w:tcMar>
              <w:top w:w="60" w:type="dxa"/>
              <w:left w:w="100" w:type="dxa"/>
              <w:bottom w:w="60" w:type="dxa"/>
              <w:right w:w="100" w:type="dxa"/>
            </w:tcMar>
            <w:vAlign w:val="center"/>
          </w:tcPr>
          <w:p w14:paraId="0F3DF8C0" w14:textId="77777777" w:rsidR="006201AF" w:rsidRDefault="00000000">
            <w:pPr>
              <w:jc w:val="center"/>
            </w:pPr>
            <w:r>
              <w:rPr>
                <w:sz w:val="20"/>
                <w:szCs w:val="20"/>
              </w:rPr>
              <w:t>362</w:t>
            </w:r>
          </w:p>
        </w:tc>
        <w:tc>
          <w:tcPr>
            <w:tcW w:w="1178" w:type="dxa"/>
            <w:shd w:val="clear" w:color="auto" w:fill="F5F6F7"/>
            <w:tcMar>
              <w:top w:w="60" w:type="dxa"/>
              <w:left w:w="100" w:type="dxa"/>
              <w:bottom w:w="60" w:type="dxa"/>
              <w:right w:w="100" w:type="dxa"/>
            </w:tcMar>
            <w:vAlign w:val="center"/>
          </w:tcPr>
          <w:p w14:paraId="577C8E3A" w14:textId="77777777" w:rsidR="006201AF" w:rsidRDefault="00000000">
            <w:pPr>
              <w:jc w:val="center"/>
            </w:pPr>
            <w:r>
              <w:rPr>
                <w:sz w:val="20"/>
                <w:szCs w:val="20"/>
              </w:rPr>
              <w:t>180</w:t>
            </w:r>
          </w:p>
        </w:tc>
        <w:tc>
          <w:tcPr>
            <w:tcW w:w="2166" w:type="dxa"/>
            <w:shd w:val="clear" w:color="auto" w:fill="F5F6F7"/>
            <w:tcMar>
              <w:top w:w="60" w:type="dxa"/>
              <w:left w:w="100" w:type="dxa"/>
              <w:bottom w:w="60" w:type="dxa"/>
              <w:right w:w="100" w:type="dxa"/>
            </w:tcMar>
            <w:vAlign w:val="center"/>
          </w:tcPr>
          <w:p w14:paraId="606934EA" w14:textId="77777777" w:rsidR="006201AF" w:rsidRDefault="00000000">
            <w:pPr>
              <w:jc w:val="center"/>
            </w:pPr>
            <w:r>
              <w:rPr>
                <w:sz w:val="20"/>
                <w:szCs w:val="20"/>
              </w:rPr>
              <w:t>443</w:t>
            </w:r>
          </w:p>
        </w:tc>
      </w:tr>
    </w:tbl>
    <w:p w14:paraId="1EA7DDA6" w14:textId="77777777" w:rsidR="006A3B9B" w:rsidRDefault="006A3B9B">
      <w:pPr>
        <w:spacing w:after="200"/>
      </w:pPr>
    </w:p>
    <w:p w14:paraId="5CE050BB" w14:textId="26B23BAB" w:rsidR="006201AF" w:rsidRDefault="006A3B9B">
      <w:pPr>
        <w:spacing w:after="200"/>
      </w:pPr>
      <w:r w:rsidRPr="006A3B9B">
        <w:rPr>
          <w:noProof/>
        </w:rPr>
        <w:drawing>
          <wp:inline distT="0" distB="0" distL="0" distR="0" wp14:anchorId="0516F7CD" wp14:editId="5D2D1CAF">
            <wp:extent cx="5257800" cy="4114800"/>
            <wp:effectExtent l="0" t="0" r="0" b="0"/>
            <wp:docPr id="44088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87344" name=""/>
                    <pic:cNvPicPr/>
                  </pic:nvPicPr>
                  <pic:blipFill>
                    <a:blip r:embed="rId25"/>
                    <a:stretch>
                      <a:fillRect/>
                    </a:stretch>
                  </pic:blipFill>
                  <pic:spPr>
                    <a:xfrm>
                      <a:off x="0" y="0"/>
                      <a:ext cx="5257800" cy="4114800"/>
                    </a:xfrm>
                    <a:prstGeom prst="rect">
                      <a:avLst/>
                    </a:prstGeom>
                  </pic:spPr>
                </pic:pic>
              </a:graphicData>
            </a:graphic>
          </wp:inline>
        </w:drawing>
      </w:r>
    </w:p>
    <w:p w14:paraId="2485F851" w14:textId="77777777" w:rsidR="006201AF" w:rsidRDefault="00000000">
      <w:pPr>
        <w:pBdr>
          <w:left w:val="single" w:sz="18" w:space="8" w:color="595959"/>
        </w:pBdr>
        <w:spacing w:before="100" w:after="220" w:line="276" w:lineRule="auto"/>
        <w:ind w:left="260"/>
      </w:pPr>
      <w:r>
        <w:rPr>
          <w:b/>
          <w:bCs/>
          <w:i/>
          <w:iCs/>
        </w:rPr>
        <w:t xml:space="preserve">Observation: </w:t>
      </w:r>
      <w:r>
        <w:rPr>
          <w:i/>
          <w:iCs/>
        </w:rPr>
        <w:t>The mix of vehicle types purchased by Graduates and Post Graduates is very similar in proportion, so education level adds little extra signal once Profession and Salary are already known.</w:t>
      </w:r>
    </w:p>
    <w:p w14:paraId="70A99E88" w14:textId="77777777" w:rsidR="006A3B9B" w:rsidRDefault="006A3B9B">
      <w:pPr>
        <w:rPr>
          <w:b/>
          <w:bCs/>
          <w:color w:val="262626"/>
          <w:sz w:val="25"/>
          <w:szCs w:val="25"/>
        </w:rPr>
      </w:pPr>
      <w:r>
        <w:rPr>
          <w:b/>
          <w:bCs/>
          <w:color w:val="262626"/>
          <w:sz w:val="25"/>
          <w:szCs w:val="25"/>
        </w:rPr>
        <w:br w:type="page"/>
      </w:r>
    </w:p>
    <w:p w14:paraId="429401DC" w14:textId="28EEEA92" w:rsidR="006201AF" w:rsidRDefault="00000000">
      <w:pPr>
        <w:pStyle w:val="Heading2"/>
        <w:spacing w:before="300" w:after="150"/>
      </w:pPr>
      <w:r>
        <w:rPr>
          <w:b/>
          <w:bCs/>
          <w:color w:val="262626"/>
          <w:sz w:val="25"/>
          <w:szCs w:val="25"/>
        </w:rPr>
        <w:lastRenderedPageBreak/>
        <w:t>6.5 Personal Loan vs. Vehicle Make</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144"/>
        <w:gridCol w:w="1508"/>
        <w:gridCol w:w="1185"/>
        <w:gridCol w:w="2183"/>
      </w:tblGrid>
      <w:tr w:rsidR="006201AF" w14:paraId="38D3E431" w14:textId="77777777" w:rsidTr="006A3B9B">
        <w:trPr>
          <w:tblHeader/>
        </w:trPr>
        <w:tc>
          <w:tcPr>
            <w:tcW w:w="4144" w:type="dxa"/>
            <w:shd w:val="clear" w:color="auto" w:fill="E7E9EB"/>
            <w:tcMar>
              <w:top w:w="80" w:type="dxa"/>
              <w:left w:w="100" w:type="dxa"/>
              <w:bottom w:w="80" w:type="dxa"/>
              <w:right w:w="100" w:type="dxa"/>
            </w:tcMar>
            <w:vAlign w:val="center"/>
          </w:tcPr>
          <w:p w14:paraId="431824DF" w14:textId="77777777" w:rsidR="006201AF" w:rsidRDefault="00000000">
            <w:pPr>
              <w:jc w:val="center"/>
            </w:pPr>
            <w:r>
              <w:rPr>
                <w:b/>
                <w:bCs/>
                <w:sz w:val="20"/>
                <w:szCs w:val="20"/>
              </w:rPr>
              <w:t>Personal Loan</w:t>
            </w:r>
          </w:p>
        </w:tc>
        <w:tc>
          <w:tcPr>
            <w:tcW w:w="1508" w:type="dxa"/>
            <w:shd w:val="clear" w:color="auto" w:fill="E7E9EB"/>
            <w:tcMar>
              <w:top w:w="80" w:type="dxa"/>
              <w:left w:w="100" w:type="dxa"/>
              <w:bottom w:w="80" w:type="dxa"/>
              <w:right w:w="100" w:type="dxa"/>
            </w:tcMar>
            <w:vAlign w:val="center"/>
          </w:tcPr>
          <w:p w14:paraId="104B5196" w14:textId="77777777" w:rsidR="006201AF" w:rsidRDefault="00000000">
            <w:pPr>
              <w:jc w:val="center"/>
            </w:pPr>
            <w:r>
              <w:rPr>
                <w:b/>
                <w:bCs/>
                <w:sz w:val="20"/>
                <w:szCs w:val="20"/>
              </w:rPr>
              <w:t>Hatchback</w:t>
            </w:r>
          </w:p>
        </w:tc>
        <w:tc>
          <w:tcPr>
            <w:tcW w:w="1185" w:type="dxa"/>
            <w:shd w:val="clear" w:color="auto" w:fill="E7E9EB"/>
            <w:tcMar>
              <w:top w:w="80" w:type="dxa"/>
              <w:left w:w="100" w:type="dxa"/>
              <w:bottom w:w="80" w:type="dxa"/>
              <w:right w:w="100" w:type="dxa"/>
            </w:tcMar>
            <w:vAlign w:val="center"/>
          </w:tcPr>
          <w:p w14:paraId="3485A16A" w14:textId="77777777" w:rsidR="006201AF" w:rsidRDefault="00000000">
            <w:pPr>
              <w:jc w:val="center"/>
            </w:pPr>
            <w:r>
              <w:rPr>
                <w:b/>
                <w:bCs/>
                <w:sz w:val="20"/>
                <w:szCs w:val="20"/>
              </w:rPr>
              <w:t>SUV</w:t>
            </w:r>
          </w:p>
        </w:tc>
        <w:tc>
          <w:tcPr>
            <w:tcW w:w="2183" w:type="dxa"/>
            <w:shd w:val="clear" w:color="auto" w:fill="E7E9EB"/>
            <w:tcMar>
              <w:top w:w="80" w:type="dxa"/>
              <w:left w:w="100" w:type="dxa"/>
              <w:bottom w:w="80" w:type="dxa"/>
              <w:right w:w="100" w:type="dxa"/>
            </w:tcMar>
            <w:vAlign w:val="center"/>
          </w:tcPr>
          <w:p w14:paraId="058E22A6" w14:textId="77777777" w:rsidR="006201AF" w:rsidRDefault="00000000">
            <w:pPr>
              <w:jc w:val="center"/>
            </w:pPr>
            <w:r>
              <w:rPr>
                <w:b/>
                <w:bCs/>
                <w:sz w:val="20"/>
                <w:szCs w:val="20"/>
              </w:rPr>
              <w:t>Sedan</w:t>
            </w:r>
          </w:p>
        </w:tc>
      </w:tr>
      <w:tr w:rsidR="006201AF" w14:paraId="4EFC8323" w14:textId="77777777" w:rsidTr="006A3B9B">
        <w:tc>
          <w:tcPr>
            <w:tcW w:w="4144" w:type="dxa"/>
            <w:shd w:val="clear" w:color="auto" w:fill="FFFFFF"/>
            <w:tcMar>
              <w:top w:w="60" w:type="dxa"/>
              <w:left w:w="100" w:type="dxa"/>
              <w:bottom w:w="60" w:type="dxa"/>
              <w:right w:w="100" w:type="dxa"/>
            </w:tcMar>
            <w:vAlign w:val="center"/>
          </w:tcPr>
          <w:p w14:paraId="33E5F3E2" w14:textId="77777777" w:rsidR="006201AF" w:rsidRDefault="00000000">
            <w:r>
              <w:rPr>
                <w:sz w:val="20"/>
                <w:szCs w:val="20"/>
              </w:rPr>
              <w:t>No</w:t>
            </w:r>
          </w:p>
        </w:tc>
        <w:tc>
          <w:tcPr>
            <w:tcW w:w="1508" w:type="dxa"/>
            <w:shd w:val="clear" w:color="auto" w:fill="FFFFFF"/>
            <w:tcMar>
              <w:top w:w="60" w:type="dxa"/>
              <w:left w:w="100" w:type="dxa"/>
              <w:bottom w:w="60" w:type="dxa"/>
              <w:right w:w="100" w:type="dxa"/>
            </w:tcMar>
            <w:vAlign w:val="center"/>
          </w:tcPr>
          <w:p w14:paraId="17C9F4E7" w14:textId="77777777" w:rsidR="006201AF" w:rsidRDefault="00000000">
            <w:pPr>
              <w:jc w:val="center"/>
            </w:pPr>
            <w:r>
              <w:rPr>
                <w:sz w:val="20"/>
                <w:szCs w:val="20"/>
              </w:rPr>
              <w:t>291</w:t>
            </w:r>
          </w:p>
        </w:tc>
        <w:tc>
          <w:tcPr>
            <w:tcW w:w="1185" w:type="dxa"/>
            <w:shd w:val="clear" w:color="auto" w:fill="FFFFFF"/>
            <w:tcMar>
              <w:top w:w="60" w:type="dxa"/>
              <w:left w:w="100" w:type="dxa"/>
              <w:bottom w:w="60" w:type="dxa"/>
              <w:right w:w="100" w:type="dxa"/>
            </w:tcMar>
            <w:vAlign w:val="center"/>
          </w:tcPr>
          <w:p w14:paraId="39C5068E" w14:textId="77777777" w:rsidR="006201AF" w:rsidRDefault="00000000">
            <w:pPr>
              <w:jc w:val="center"/>
            </w:pPr>
            <w:r>
              <w:rPr>
                <w:sz w:val="20"/>
                <w:szCs w:val="20"/>
              </w:rPr>
              <w:t>181</w:t>
            </w:r>
          </w:p>
        </w:tc>
        <w:tc>
          <w:tcPr>
            <w:tcW w:w="2183" w:type="dxa"/>
            <w:shd w:val="clear" w:color="auto" w:fill="FFFFFF"/>
            <w:tcMar>
              <w:top w:w="60" w:type="dxa"/>
              <w:left w:w="100" w:type="dxa"/>
              <w:bottom w:w="60" w:type="dxa"/>
              <w:right w:w="100" w:type="dxa"/>
            </w:tcMar>
            <w:vAlign w:val="center"/>
          </w:tcPr>
          <w:p w14:paraId="569937BF" w14:textId="77777777" w:rsidR="006201AF" w:rsidRDefault="00000000">
            <w:pPr>
              <w:jc w:val="center"/>
            </w:pPr>
            <w:r>
              <w:rPr>
                <w:sz w:val="20"/>
                <w:szCs w:val="20"/>
              </w:rPr>
              <w:t>317</w:t>
            </w:r>
          </w:p>
        </w:tc>
      </w:tr>
      <w:tr w:rsidR="006201AF" w14:paraId="63582914" w14:textId="77777777" w:rsidTr="006A3B9B">
        <w:tc>
          <w:tcPr>
            <w:tcW w:w="4144" w:type="dxa"/>
            <w:shd w:val="clear" w:color="auto" w:fill="F5F6F7"/>
            <w:tcMar>
              <w:top w:w="60" w:type="dxa"/>
              <w:left w:w="100" w:type="dxa"/>
              <w:bottom w:w="60" w:type="dxa"/>
              <w:right w:w="100" w:type="dxa"/>
            </w:tcMar>
            <w:vAlign w:val="center"/>
          </w:tcPr>
          <w:p w14:paraId="483FAD02" w14:textId="77777777" w:rsidR="006201AF" w:rsidRDefault="00000000">
            <w:r>
              <w:rPr>
                <w:sz w:val="20"/>
                <w:szCs w:val="20"/>
              </w:rPr>
              <w:t>Yes</w:t>
            </w:r>
          </w:p>
        </w:tc>
        <w:tc>
          <w:tcPr>
            <w:tcW w:w="1508" w:type="dxa"/>
            <w:shd w:val="clear" w:color="auto" w:fill="F5F6F7"/>
            <w:tcMar>
              <w:top w:w="60" w:type="dxa"/>
              <w:left w:w="100" w:type="dxa"/>
              <w:bottom w:w="60" w:type="dxa"/>
              <w:right w:w="100" w:type="dxa"/>
            </w:tcMar>
            <w:vAlign w:val="center"/>
          </w:tcPr>
          <w:p w14:paraId="4DDCF0A8" w14:textId="77777777" w:rsidR="006201AF" w:rsidRDefault="00000000">
            <w:pPr>
              <w:jc w:val="center"/>
            </w:pPr>
            <w:r>
              <w:rPr>
                <w:sz w:val="20"/>
                <w:szCs w:val="20"/>
              </w:rPr>
              <w:t>291</w:t>
            </w:r>
          </w:p>
        </w:tc>
        <w:tc>
          <w:tcPr>
            <w:tcW w:w="1185" w:type="dxa"/>
            <w:shd w:val="clear" w:color="auto" w:fill="F5F6F7"/>
            <w:tcMar>
              <w:top w:w="60" w:type="dxa"/>
              <w:left w:w="100" w:type="dxa"/>
              <w:bottom w:w="60" w:type="dxa"/>
              <w:right w:w="100" w:type="dxa"/>
            </w:tcMar>
            <w:vAlign w:val="center"/>
          </w:tcPr>
          <w:p w14:paraId="30092916" w14:textId="77777777" w:rsidR="006201AF" w:rsidRDefault="00000000">
            <w:pPr>
              <w:jc w:val="center"/>
            </w:pPr>
            <w:r>
              <w:rPr>
                <w:sz w:val="20"/>
                <w:szCs w:val="20"/>
              </w:rPr>
              <w:t>116</w:t>
            </w:r>
          </w:p>
        </w:tc>
        <w:tc>
          <w:tcPr>
            <w:tcW w:w="2183" w:type="dxa"/>
            <w:shd w:val="clear" w:color="auto" w:fill="F5F6F7"/>
            <w:tcMar>
              <w:top w:w="60" w:type="dxa"/>
              <w:left w:w="100" w:type="dxa"/>
              <w:bottom w:w="60" w:type="dxa"/>
              <w:right w:w="100" w:type="dxa"/>
            </w:tcMar>
            <w:vAlign w:val="center"/>
          </w:tcPr>
          <w:p w14:paraId="6A79F27A" w14:textId="77777777" w:rsidR="006201AF" w:rsidRDefault="00000000">
            <w:pPr>
              <w:jc w:val="center"/>
            </w:pPr>
            <w:r>
              <w:rPr>
                <w:sz w:val="20"/>
                <w:szCs w:val="20"/>
              </w:rPr>
              <w:t>385</w:t>
            </w:r>
          </w:p>
        </w:tc>
      </w:tr>
    </w:tbl>
    <w:p w14:paraId="7813998D" w14:textId="77777777" w:rsidR="006A3B9B" w:rsidRDefault="006A3B9B">
      <w:pPr>
        <w:spacing w:after="200"/>
      </w:pPr>
    </w:p>
    <w:p w14:paraId="183F77C1" w14:textId="4E88FB0A" w:rsidR="006201AF" w:rsidRDefault="006A3B9B">
      <w:pPr>
        <w:spacing w:after="200"/>
      </w:pPr>
      <w:r w:rsidRPr="006A3B9B">
        <w:rPr>
          <w:noProof/>
        </w:rPr>
        <w:drawing>
          <wp:inline distT="0" distB="0" distL="0" distR="0" wp14:anchorId="360B6DBF" wp14:editId="6F7DF766">
            <wp:extent cx="5257800" cy="4133850"/>
            <wp:effectExtent l="0" t="0" r="0" b="0"/>
            <wp:docPr id="209765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57100" name=""/>
                    <pic:cNvPicPr/>
                  </pic:nvPicPr>
                  <pic:blipFill>
                    <a:blip r:embed="rId26"/>
                    <a:stretch>
                      <a:fillRect/>
                    </a:stretch>
                  </pic:blipFill>
                  <pic:spPr>
                    <a:xfrm>
                      <a:off x="0" y="0"/>
                      <a:ext cx="5257800" cy="4133850"/>
                    </a:xfrm>
                    <a:prstGeom prst="rect">
                      <a:avLst/>
                    </a:prstGeom>
                  </pic:spPr>
                </pic:pic>
              </a:graphicData>
            </a:graphic>
          </wp:inline>
        </w:drawing>
      </w:r>
    </w:p>
    <w:p w14:paraId="55E1F4AA" w14:textId="6EE95819" w:rsidR="006201AF" w:rsidRDefault="00000000">
      <w:pPr>
        <w:pBdr>
          <w:left w:val="single" w:sz="18" w:space="8" w:color="595959"/>
        </w:pBdr>
        <w:spacing w:before="100" w:after="220" w:line="276" w:lineRule="auto"/>
        <w:ind w:left="260"/>
      </w:pPr>
      <w:r>
        <w:rPr>
          <w:b/>
          <w:bCs/>
          <w:i/>
          <w:iCs/>
        </w:rPr>
        <w:t xml:space="preserve">Observation: </w:t>
      </w:r>
      <w:r>
        <w:rPr>
          <w:i/>
          <w:iCs/>
        </w:rPr>
        <w:t xml:space="preserve">Customers without a personal loan are noticeably more likely to buy an SUV (22.9% vs. 14.6% for those with a loan), which fits with SUVs being the highest-priced body type </w:t>
      </w:r>
      <w:r w:rsidR="006A3B9B">
        <w:rPr>
          <w:i/>
          <w:iCs/>
        </w:rPr>
        <w:t>-</w:t>
      </w:r>
      <w:r>
        <w:rPr>
          <w:i/>
          <w:iCs/>
        </w:rPr>
        <w:t xml:space="preserve"> customers already repaying a loan appear to favour cheaper vehicles.</w:t>
      </w:r>
    </w:p>
    <w:p w14:paraId="6B9C0C8B" w14:textId="77777777" w:rsidR="006A3B9B" w:rsidRDefault="006A3B9B">
      <w:pPr>
        <w:rPr>
          <w:b/>
          <w:bCs/>
          <w:color w:val="262626"/>
          <w:sz w:val="25"/>
          <w:szCs w:val="25"/>
        </w:rPr>
      </w:pPr>
      <w:r>
        <w:rPr>
          <w:b/>
          <w:bCs/>
          <w:color w:val="262626"/>
          <w:sz w:val="25"/>
          <w:szCs w:val="25"/>
        </w:rPr>
        <w:br w:type="page"/>
      </w:r>
    </w:p>
    <w:p w14:paraId="5873F785" w14:textId="08E59BF0" w:rsidR="006201AF" w:rsidRDefault="00000000">
      <w:pPr>
        <w:pStyle w:val="Heading2"/>
        <w:spacing w:before="300" w:after="150"/>
      </w:pPr>
      <w:r>
        <w:rPr>
          <w:b/>
          <w:bCs/>
          <w:color w:val="262626"/>
          <w:sz w:val="25"/>
          <w:szCs w:val="25"/>
        </w:rPr>
        <w:lastRenderedPageBreak/>
        <w:t>6.6 House Loan vs. Vehicle Make</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125"/>
        <w:gridCol w:w="1511"/>
        <w:gridCol w:w="1190"/>
        <w:gridCol w:w="2194"/>
      </w:tblGrid>
      <w:tr w:rsidR="006201AF" w14:paraId="452446BE" w14:textId="77777777" w:rsidTr="006A3B9B">
        <w:trPr>
          <w:tblHeader/>
        </w:trPr>
        <w:tc>
          <w:tcPr>
            <w:tcW w:w="4125" w:type="dxa"/>
            <w:shd w:val="clear" w:color="auto" w:fill="E7E9EB"/>
            <w:tcMar>
              <w:top w:w="80" w:type="dxa"/>
              <w:left w:w="100" w:type="dxa"/>
              <w:bottom w:w="80" w:type="dxa"/>
              <w:right w:w="100" w:type="dxa"/>
            </w:tcMar>
            <w:vAlign w:val="center"/>
          </w:tcPr>
          <w:p w14:paraId="73EB9A61" w14:textId="77777777" w:rsidR="006201AF" w:rsidRDefault="00000000">
            <w:pPr>
              <w:jc w:val="center"/>
            </w:pPr>
            <w:r>
              <w:rPr>
                <w:b/>
                <w:bCs/>
                <w:sz w:val="20"/>
                <w:szCs w:val="20"/>
              </w:rPr>
              <w:t>House Loan</w:t>
            </w:r>
          </w:p>
        </w:tc>
        <w:tc>
          <w:tcPr>
            <w:tcW w:w="1511" w:type="dxa"/>
            <w:shd w:val="clear" w:color="auto" w:fill="E7E9EB"/>
            <w:tcMar>
              <w:top w:w="80" w:type="dxa"/>
              <w:left w:w="100" w:type="dxa"/>
              <w:bottom w:w="80" w:type="dxa"/>
              <w:right w:w="100" w:type="dxa"/>
            </w:tcMar>
            <w:vAlign w:val="center"/>
          </w:tcPr>
          <w:p w14:paraId="308E7F1D" w14:textId="77777777" w:rsidR="006201AF" w:rsidRDefault="00000000">
            <w:pPr>
              <w:jc w:val="center"/>
            </w:pPr>
            <w:r>
              <w:rPr>
                <w:b/>
                <w:bCs/>
                <w:sz w:val="20"/>
                <w:szCs w:val="20"/>
              </w:rPr>
              <w:t>Hatchback</w:t>
            </w:r>
          </w:p>
        </w:tc>
        <w:tc>
          <w:tcPr>
            <w:tcW w:w="1190" w:type="dxa"/>
            <w:shd w:val="clear" w:color="auto" w:fill="E7E9EB"/>
            <w:tcMar>
              <w:top w:w="80" w:type="dxa"/>
              <w:left w:w="100" w:type="dxa"/>
              <w:bottom w:w="80" w:type="dxa"/>
              <w:right w:w="100" w:type="dxa"/>
            </w:tcMar>
            <w:vAlign w:val="center"/>
          </w:tcPr>
          <w:p w14:paraId="65AF4962" w14:textId="77777777" w:rsidR="006201AF" w:rsidRDefault="00000000">
            <w:pPr>
              <w:jc w:val="center"/>
            </w:pPr>
            <w:r>
              <w:rPr>
                <w:b/>
                <w:bCs/>
                <w:sz w:val="20"/>
                <w:szCs w:val="20"/>
              </w:rPr>
              <w:t>SUV</w:t>
            </w:r>
          </w:p>
        </w:tc>
        <w:tc>
          <w:tcPr>
            <w:tcW w:w="2194" w:type="dxa"/>
            <w:shd w:val="clear" w:color="auto" w:fill="E7E9EB"/>
            <w:tcMar>
              <w:top w:w="80" w:type="dxa"/>
              <w:left w:w="100" w:type="dxa"/>
              <w:bottom w:w="80" w:type="dxa"/>
              <w:right w:w="100" w:type="dxa"/>
            </w:tcMar>
            <w:vAlign w:val="center"/>
          </w:tcPr>
          <w:p w14:paraId="109F2A3E" w14:textId="77777777" w:rsidR="006201AF" w:rsidRDefault="00000000">
            <w:pPr>
              <w:jc w:val="center"/>
            </w:pPr>
            <w:r>
              <w:rPr>
                <w:b/>
                <w:bCs/>
                <w:sz w:val="20"/>
                <w:szCs w:val="20"/>
              </w:rPr>
              <w:t>Sedan</w:t>
            </w:r>
          </w:p>
        </w:tc>
      </w:tr>
      <w:tr w:rsidR="006201AF" w14:paraId="72DEBA95" w14:textId="77777777" w:rsidTr="006A3B9B">
        <w:tc>
          <w:tcPr>
            <w:tcW w:w="4125" w:type="dxa"/>
            <w:shd w:val="clear" w:color="auto" w:fill="FFFFFF"/>
            <w:tcMar>
              <w:top w:w="60" w:type="dxa"/>
              <w:left w:w="100" w:type="dxa"/>
              <w:bottom w:w="60" w:type="dxa"/>
              <w:right w:w="100" w:type="dxa"/>
            </w:tcMar>
            <w:vAlign w:val="center"/>
          </w:tcPr>
          <w:p w14:paraId="1BBAC609" w14:textId="77777777" w:rsidR="006201AF" w:rsidRDefault="00000000">
            <w:r>
              <w:rPr>
                <w:sz w:val="20"/>
                <w:szCs w:val="20"/>
              </w:rPr>
              <w:t>No</w:t>
            </w:r>
          </w:p>
        </w:tc>
        <w:tc>
          <w:tcPr>
            <w:tcW w:w="1511" w:type="dxa"/>
            <w:shd w:val="clear" w:color="auto" w:fill="FFFFFF"/>
            <w:tcMar>
              <w:top w:w="60" w:type="dxa"/>
              <w:left w:w="100" w:type="dxa"/>
              <w:bottom w:w="60" w:type="dxa"/>
              <w:right w:w="100" w:type="dxa"/>
            </w:tcMar>
            <w:vAlign w:val="center"/>
          </w:tcPr>
          <w:p w14:paraId="674C0708" w14:textId="77777777" w:rsidR="006201AF" w:rsidRDefault="00000000">
            <w:pPr>
              <w:jc w:val="center"/>
            </w:pPr>
            <w:r>
              <w:rPr>
                <w:sz w:val="20"/>
                <w:szCs w:val="20"/>
              </w:rPr>
              <w:t>347</w:t>
            </w:r>
          </w:p>
        </w:tc>
        <w:tc>
          <w:tcPr>
            <w:tcW w:w="1190" w:type="dxa"/>
            <w:shd w:val="clear" w:color="auto" w:fill="FFFFFF"/>
            <w:tcMar>
              <w:top w:w="60" w:type="dxa"/>
              <w:left w:w="100" w:type="dxa"/>
              <w:bottom w:w="60" w:type="dxa"/>
              <w:right w:w="100" w:type="dxa"/>
            </w:tcMar>
            <w:vAlign w:val="center"/>
          </w:tcPr>
          <w:p w14:paraId="6AB6ADD9" w14:textId="77777777" w:rsidR="006201AF" w:rsidRDefault="00000000">
            <w:pPr>
              <w:jc w:val="center"/>
            </w:pPr>
            <w:r>
              <w:rPr>
                <w:sz w:val="20"/>
                <w:szCs w:val="20"/>
              </w:rPr>
              <w:t>275</w:t>
            </w:r>
          </w:p>
        </w:tc>
        <w:tc>
          <w:tcPr>
            <w:tcW w:w="2194" w:type="dxa"/>
            <w:shd w:val="clear" w:color="auto" w:fill="FFFFFF"/>
            <w:tcMar>
              <w:top w:w="60" w:type="dxa"/>
              <w:left w:w="100" w:type="dxa"/>
              <w:bottom w:w="60" w:type="dxa"/>
              <w:right w:w="100" w:type="dxa"/>
            </w:tcMar>
            <w:vAlign w:val="center"/>
          </w:tcPr>
          <w:p w14:paraId="7D3845E7" w14:textId="77777777" w:rsidR="006201AF" w:rsidRDefault="00000000">
            <w:pPr>
              <w:jc w:val="center"/>
            </w:pPr>
            <w:r>
              <w:rPr>
                <w:sz w:val="20"/>
                <w:szCs w:val="20"/>
              </w:rPr>
              <w:t>432</w:t>
            </w:r>
          </w:p>
        </w:tc>
      </w:tr>
      <w:tr w:rsidR="006201AF" w14:paraId="6C9B2597" w14:textId="77777777" w:rsidTr="006A3B9B">
        <w:tc>
          <w:tcPr>
            <w:tcW w:w="4125" w:type="dxa"/>
            <w:shd w:val="clear" w:color="auto" w:fill="F5F6F7"/>
            <w:tcMar>
              <w:top w:w="60" w:type="dxa"/>
              <w:left w:w="100" w:type="dxa"/>
              <w:bottom w:w="60" w:type="dxa"/>
              <w:right w:w="100" w:type="dxa"/>
            </w:tcMar>
            <w:vAlign w:val="center"/>
          </w:tcPr>
          <w:p w14:paraId="65A8D625" w14:textId="77777777" w:rsidR="006201AF" w:rsidRDefault="00000000">
            <w:r>
              <w:rPr>
                <w:sz w:val="20"/>
                <w:szCs w:val="20"/>
              </w:rPr>
              <w:t>Yes</w:t>
            </w:r>
          </w:p>
        </w:tc>
        <w:tc>
          <w:tcPr>
            <w:tcW w:w="1511" w:type="dxa"/>
            <w:shd w:val="clear" w:color="auto" w:fill="F5F6F7"/>
            <w:tcMar>
              <w:top w:w="60" w:type="dxa"/>
              <w:left w:w="100" w:type="dxa"/>
              <w:bottom w:w="60" w:type="dxa"/>
              <w:right w:w="100" w:type="dxa"/>
            </w:tcMar>
            <w:vAlign w:val="center"/>
          </w:tcPr>
          <w:p w14:paraId="192C3890" w14:textId="77777777" w:rsidR="006201AF" w:rsidRDefault="00000000">
            <w:pPr>
              <w:jc w:val="center"/>
            </w:pPr>
            <w:r>
              <w:rPr>
                <w:sz w:val="20"/>
                <w:szCs w:val="20"/>
              </w:rPr>
              <w:t>235</w:t>
            </w:r>
          </w:p>
        </w:tc>
        <w:tc>
          <w:tcPr>
            <w:tcW w:w="1190" w:type="dxa"/>
            <w:shd w:val="clear" w:color="auto" w:fill="F5F6F7"/>
            <w:tcMar>
              <w:top w:w="60" w:type="dxa"/>
              <w:left w:w="100" w:type="dxa"/>
              <w:bottom w:w="60" w:type="dxa"/>
              <w:right w:w="100" w:type="dxa"/>
            </w:tcMar>
            <w:vAlign w:val="center"/>
          </w:tcPr>
          <w:p w14:paraId="5082AE19" w14:textId="77777777" w:rsidR="006201AF" w:rsidRDefault="00000000">
            <w:pPr>
              <w:jc w:val="center"/>
            </w:pPr>
            <w:r>
              <w:rPr>
                <w:sz w:val="20"/>
                <w:szCs w:val="20"/>
              </w:rPr>
              <w:t>22</w:t>
            </w:r>
          </w:p>
        </w:tc>
        <w:tc>
          <w:tcPr>
            <w:tcW w:w="2194" w:type="dxa"/>
            <w:shd w:val="clear" w:color="auto" w:fill="F5F6F7"/>
            <w:tcMar>
              <w:top w:w="60" w:type="dxa"/>
              <w:left w:w="100" w:type="dxa"/>
              <w:bottom w:w="60" w:type="dxa"/>
              <w:right w:w="100" w:type="dxa"/>
            </w:tcMar>
            <w:vAlign w:val="center"/>
          </w:tcPr>
          <w:p w14:paraId="405DE15B" w14:textId="77777777" w:rsidR="006201AF" w:rsidRDefault="00000000">
            <w:pPr>
              <w:jc w:val="center"/>
            </w:pPr>
            <w:r>
              <w:rPr>
                <w:sz w:val="20"/>
                <w:szCs w:val="20"/>
              </w:rPr>
              <w:t>270</w:t>
            </w:r>
          </w:p>
        </w:tc>
      </w:tr>
    </w:tbl>
    <w:p w14:paraId="0E75EFDA" w14:textId="77777777" w:rsidR="006A3B9B" w:rsidRDefault="006A3B9B">
      <w:pPr>
        <w:spacing w:after="200"/>
      </w:pPr>
    </w:p>
    <w:p w14:paraId="691C8A5D" w14:textId="66F98BD2" w:rsidR="006201AF" w:rsidRDefault="006A3B9B">
      <w:pPr>
        <w:spacing w:after="200"/>
      </w:pPr>
      <w:r w:rsidRPr="006A3B9B">
        <w:rPr>
          <w:noProof/>
        </w:rPr>
        <w:drawing>
          <wp:inline distT="0" distB="0" distL="0" distR="0" wp14:anchorId="0BCECE56" wp14:editId="17CE78B6">
            <wp:extent cx="5257800" cy="4124325"/>
            <wp:effectExtent l="0" t="0" r="0" b="9525"/>
            <wp:docPr id="144806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68040" name=""/>
                    <pic:cNvPicPr/>
                  </pic:nvPicPr>
                  <pic:blipFill>
                    <a:blip r:embed="rId27"/>
                    <a:stretch>
                      <a:fillRect/>
                    </a:stretch>
                  </pic:blipFill>
                  <pic:spPr>
                    <a:xfrm>
                      <a:off x="0" y="0"/>
                      <a:ext cx="5257800" cy="4124325"/>
                    </a:xfrm>
                    <a:prstGeom prst="rect">
                      <a:avLst/>
                    </a:prstGeom>
                  </pic:spPr>
                </pic:pic>
              </a:graphicData>
            </a:graphic>
          </wp:inline>
        </w:drawing>
      </w:r>
    </w:p>
    <w:p w14:paraId="06F4F37F" w14:textId="77777777" w:rsidR="006201AF" w:rsidRDefault="00000000">
      <w:pPr>
        <w:pBdr>
          <w:left w:val="single" w:sz="18" w:space="8" w:color="595959"/>
        </w:pBdr>
        <w:spacing w:before="100" w:after="220" w:line="276" w:lineRule="auto"/>
        <w:ind w:left="260"/>
      </w:pPr>
      <w:r>
        <w:rPr>
          <w:b/>
          <w:bCs/>
          <w:i/>
          <w:iCs/>
        </w:rPr>
        <w:t xml:space="preserve">Observation: </w:t>
      </w:r>
      <w:r>
        <w:rPr>
          <w:i/>
          <w:iCs/>
        </w:rPr>
        <w:t>The pattern is even sharper for home loans: customers with an existing house loan almost never buy an SUV (4.2% vs. 26.1% for those without one). Existing debt obligations appear to be one of the strongest brakes on SUV purchases in the whole dataset.</w:t>
      </w:r>
    </w:p>
    <w:p w14:paraId="751FB3F4" w14:textId="77777777" w:rsidR="006A3B9B" w:rsidRDefault="006A3B9B">
      <w:pPr>
        <w:rPr>
          <w:b/>
          <w:bCs/>
          <w:color w:val="262626"/>
          <w:sz w:val="25"/>
          <w:szCs w:val="25"/>
        </w:rPr>
      </w:pPr>
      <w:r>
        <w:rPr>
          <w:b/>
          <w:bCs/>
          <w:color w:val="262626"/>
          <w:sz w:val="25"/>
          <w:szCs w:val="25"/>
        </w:rPr>
        <w:br w:type="page"/>
      </w:r>
    </w:p>
    <w:p w14:paraId="7E2DFD37" w14:textId="5D7F3BA3" w:rsidR="006201AF" w:rsidRDefault="00000000">
      <w:pPr>
        <w:pStyle w:val="Heading2"/>
        <w:spacing w:before="300" w:after="150"/>
      </w:pPr>
      <w:r>
        <w:rPr>
          <w:b/>
          <w:bCs/>
          <w:color w:val="262626"/>
          <w:sz w:val="25"/>
          <w:szCs w:val="25"/>
        </w:rPr>
        <w:lastRenderedPageBreak/>
        <w:t>6.7 Partner Employment vs. Vehicle Make</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231"/>
        <w:gridCol w:w="1493"/>
        <w:gridCol w:w="1163"/>
        <w:gridCol w:w="2133"/>
      </w:tblGrid>
      <w:tr w:rsidR="006201AF" w14:paraId="456B7B7E" w14:textId="77777777" w:rsidTr="006A3B9B">
        <w:trPr>
          <w:tblHeader/>
        </w:trPr>
        <w:tc>
          <w:tcPr>
            <w:tcW w:w="4231" w:type="dxa"/>
            <w:shd w:val="clear" w:color="auto" w:fill="E7E9EB"/>
            <w:tcMar>
              <w:top w:w="80" w:type="dxa"/>
              <w:left w:w="100" w:type="dxa"/>
              <w:bottom w:w="80" w:type="dxa"/>
              <w:right w:w="100" w:type="dxa"/>
            </w:tcMar>
            <w:vAlign w:val="center"/>
          </w:tcPr>
          <w:p w14:paraId="45581C05" w14:textId="77777777" w:rsidR="006201AF" w:rsidRDefault="00000000">
            <w:pPr>
              <w:jc w:val="center"/>
            </w:pPr>
            <w:r>
              <w:rPr>
                <w:b/>
                <w:bCs/>
                <w:sz w:val="20"/>
                <w:szCs w:val="20"/>
              </w:rPr>
              <w:t>Partner Working</w:t>
            </w:r>
          </w:p>
        </w:tc>
        <w:tc>
          <w:tcPr>
            <w:tcW w:w="1493" w:type="dxa"/>
            <w:shd w:val="clear" w:color="auto" w:fill="E7E9EB"/>
            <w:tcMar>
              <w:top w:w="80" w:type="dxa"/>
              <w:left w:w="100" w:type="dxa"/>
              <w:bottom w:w="80" w:type="dxa"/>
              <w:right w:w="100" w:type="dxa"/>
            </w:tcMar>
            <w:vAlign w:val="center"/>
          </w:tcPr>
          <w:p w14:paraId="6037BB2A" w14:textId="77777777" w:rsidR="006201AF" w:rsidRDefault="00000000">
            <w:pPr>
              <w:jc w:val="center"/>
            </w:pPr>
            <w:r>
              <w:rPr>
                <w:b/>
                <w:bCs/>
                <w:sz w:val="20"/>
                <w:szCs w:val="20"/>
              </w:rPr>
              <w:t>Hatchback</w:t>
            </w:r>
          </w:p>
        </w:tc>
        <w:tc>
          <w:tcPr>
            <w:tcW w:w="1163" w:type="dxa"/>
            <w:shd w:val="clear" w:color="auto" w:fill="E7E9EB"/>
            <w:tcMar>
              <w:top w:w="80" w:type="dxa"/>
              <w:left w:w="100" w:type="dxa"/>
              <w:bottom w:w="80" w:type="dxa"/>
              <w:right w:w="100" w:type="dxa"/>
            </w:tcMar>
            <w:vAlign w:val="center"/>
          </w:tcPr>
          <w:p w14:paraId="551421CF" w14:textId="77777777" w:rsidR="006201AF" w:rsidRDefault="00000000">
            <w:pPr>
              <w:jc w:val="center"/>
            </w:pPr>
            <w:r>
              <w:rPr>
                <w:b/>
                <w:bCs/>
                <w:sz w:val="20"/>
                <w:szCs w:val="20"/>
              </w:rPr>
              <w:t>SUV</w:t>
            </w:r>
          </w:p>
        </w:tc>
        <w:tc>
          <w:tcPr>
            <w:tcW w:w="2133" w:type="dxa"/>
            <w:shd w:val="clear" w:color="auto" w:fill="E7E9EB"/>
            <w:tcMar>
              <w:top w:w="80" w:type="dxa"/>
              <w:left w:w="100" w:type="dxa"/>
              <w:bottom w:w="80" w:type="dxa"/>
              <w:right w:w="100" w:type="dxa"/>
            </w:tcMar>
            <w:vAlign w:val="center"/>
          </w:tcPr>
          <w:p w14:paraId="0061DD17" w14:textId="77777777" w:rsidR="006201AF" w:rsidRDefault="00000000">
            <w:pPr>
              <w:jc w:val="center"/>
            </w:pPr>
            <w:r>
              <w:rPr>
                <w:b/>
                <w:bCs/>
                <w:sz w:val="20"/>
                <w:szCs w:val="20"/>
              </w:rPr>
              <w:t>Sedan</w:t>
            </w:r>
          </w:p>
        </w:tc>
      </w:tr>
      <w:tr w:rsidR="006201AF" w14:paraId="35BA4E51" w14:textId="77777777" w:rsidTr="006A3B9B">
        <w:tc>
          <w:tcPr>
            <w:tcW w:w="4231" w:type="dxa"/>
            <w:shd w:val="clear" w:color="auto" w:fill="FFFFFF"/>
            <w:tcMar>
              <w:top w:w="60" w:type="dxa"/>
              <w:left w:w="100" w:type="dxa"/>
              <w:bottom w:w="60" w:type="dxa"/>
              <w:right w:w="100" w:type="dxa"/>
            </w:tcMar>
            <w:vAlign w:val="center"/>
          </w:tcPr>
          <w:p w14:paraId="476D7D32" w14:textId="77777777" w:rsidR="006201AF" w:rsidRDefault="00000000">
            <w:r>
              <w:rPr>
                <w:sz w:val="20"/>
                <w:szCs w:val="20"/>
              </w:rPr>
              <w:t>No</w:t>
            </w:r>
          </w:p>
        </w:tc>
        <w:tc>
          <w:tcPr>
            <w:tcW w:w="1493" w:type="dxa"/>
            <w:shd w:val="clear" w:color="auto" w:fill="FFFFFF"/>
            <w:tcMar>
              <w:top w:w="60" w:type="dxa"/>
              <w:left w:w="100" w:type="dxa"/>
              <w:bottom w:w="60" w:type="dxa"/>
              <w:right w:w="100" w:type="dxa"/>
            </w:tcMar>
            <w:vAlign w:val="center"/>
          </w:tcPr>
          <w:p w14:paraId="4E68C905" w14:textId="77777777" w:rsidR="006201AF" w:rsidRDefault="00000000">
            <w:pPr>
              <w:jc w:val="center"/>
            </w:pPr>
            <w:r>
              <w:rPr>
                <w:sz w:val="20"/>
                <w:szCs w:val="20"/>
              </w:rPr>
              <w:t>281</w:t>
            </w:r>
          </w:p>
        </w:tc>
        <w:tc>
          <w:tcPr>
            <w:tcW w:w="1163" w:type="dxa"/>
            <w:shd w:val="clear" w:color="auto" w:fill="FFFFFF"/>
            <w:tcMar>
              <w:top w:w="60" w:type="dxa"/>
              <w:left w:w="100" w:type="dxa"/>
              <w:bottom w:w="60" w:type="dxa"/>
              <w:right w:w="100" w:type="dxa"/>
            </w:tcMar>
            <w:vAlign w:val="center"/>
          </w:tcPr>
          <w:p w14:paraId="24F4A733" w14:textId="77777777" w:rsidR="006201AF" w:rsidRDefault="00000000">
            <w:pPr>
              <w:jc w:val="center"/>
            </w:pPr>
            <w:r>
              <w:rPr>
                <w:sz w:val="20"/>
                <w:szCs w:val="20"/>
              </w:rPr>
              <w:t>144</w:t>
            </w:r>
          </w:p>
        </w:tc>
        <w:tc>
          <w:tcPr>
            <w:tcW w:w="2133" w:type="dxa"/>
            <w:shd w:val="clear" w:color="auto" w:fill="FFFFFF"/>
            <w:tcMar>
              <w:top w:w="60" w:type="dxa"/>
              <w:left w:w="100" w:type="dxa"/>
              <w:bottom w:w="60" w:type="dxa"/>
              <w:right w:w="100" w:type="dxa"/>
            </w:tcMar>
            <w:vAlign w:val="center"/>
          </w:tcPr>
          <w:p w14:paraId="58BF15F5" w14:textId="77777777" w:rsidR="006201AF" w:rsidRDefault="00000000">
            <w:pPr>
              <w:jc w:val="center"/>
            </w:pPr>
            <w:r>
              <w:rPr>
                <w:sz w:val="20"/>
                <w:szCs w:val="20"/>
              </w:rPr>
              <w:t>288</w:t>
            </w:r>
          </w:p>
        </w:tc>
      </w:tr>
      <w:tr w:rsidR="006201AF" w14:paraId="07F20A80" w14:textId="77777777" w:rsidTr="006A3B9B">
        <w:tc>
          <w:tcPr>
            <w:tcW w:w="4231" w:type="dxa"/>
            <w:shd w:val="clear" w:color="auto" w:fill="F5F6F7"/>
            <w:tcMar>
              <w:top w:w="60" w:type="dxa"/>
              <w:left w:w="100" w:type="dxa"/>
              <w:bottom w:w="60" w:type="dxa"/>
              <w:right w:w="100" w:type="dxa"/>
            </w:tcMar>
            <w:vAlign w:val="center"/>
          </w:tcPr>
          <w:p w14:paraId="475B4BFF" w14:textId="77777777" w:rsidR="006201AF" w:rsidRDefault="00000000">
            <w:r>
              <w:rPr>
                <w:sz w:val="20"/>
                <w:szCs w:val="20"/>
              </w:rPr>
              <w:t>Yes</w:t>
            </w:r>
          </w:p>
        </w:tc>
        <w:tc>
          <w:tcPr>
            <w:tcW w:w="1493" w:type="dxa"/>
            <w:shd w:val="clear" w:color="auto" w:fill="F5F6F7"/>
            <w:tcMar>
              <w:top w:w="60" w:type="dxa"/>
              <w:left w:w="100" w:type="dxa"/>
              <w:bottom w:w="60" w:type="dxa"/>
              <w:right w:w="100" w:type="dxa"/>
            </w:tcMar>
            <w:vAlign w:val="center"/>
          </w:tcPr>
          <w:p w14:paraId="147F55EC" w14:textId="77777777" w:rsidR="006201AF" w:rsidRDefault="00000000">
            <w:pPr>
              <w:jc w:val="center"/>
            </w:pPr>
            <w:r>
              <w:rPr>
                <w:sz w:val="20"/>
                <w:szCs w:val="20"/>
              </w:rPr>
              <w:t>301</w:t>
            </w:r>
          </w:p>
        </w:tc>
        <w:tc>
          <w:tcPr>
            <w:tcW w:w="1163" w:type="dxa"/>
            <w:shd w:val="clear" w:color="auto" w:fill="F5F6F7"/>
            <w:tcMar>
              <w:top w:w="60" w:type="dxa"/>
              <w:left w:w="100" w:type="dxa"/>
              <w:bottom w:w="60" w:type="dxa"/>
              <w:right w:w="100" w:type="dxa"/>
            </w:tcMar>
            <w:vAlign w:val="center"/>
          </w:tcPr>
          <w:p w14:paraId="741001DE" w14:textId="77777777" w:rsidR="006201AF" w:rsidRDefault="00000000">
            <w:pPr>
              <w:jc w:val="center"/>
            </w:pPr>
            <w:r>
              <w:rPr>
                <w:sz w:val="20"/>
                <w:szCs w:val="20"/>
              </w:rPr>
              <w:t>153</w:t>
            </w:r>
          </w:p>
        </w:tc>
        <w:tc>
          <w:tcPr>
            <w:tcW w:w="2133" w:type="dxa"/>
            <w:shd w:val="clear" w:color="auto" w:fill="F5F6F7"/>
            <w:tcMar>
              <w:top w:w="60" w:type="dxa"/>
              <w:left w:w="100" w:type="dxa"/>
              <w:bottom w:w="60" w:type="dxa"/>
              <w:right w:w="100" w:type="dxa"/>
            </w:tcMar>
            <w:vAlign w:val="center"/>
          </w:tcPr>
          <w:p w14:paraId="25249843" w14:textId="77777777" w:rsidR="006201AF" w:rsidRDefault="00000000">
            <w:pPr>
              <w:jc w:val="center"/>
            </w:pPr>
            <w:r>
              <w:rPr>
                <w:sz w:val="20"/>
                <w:szCs w:val="20"/>
              </w:rPr>
              <w:t>414</w:t>
            </w:r>
          </w:p>
        </w:tc>
      </w:tr>
    </w:tbl>
    <w:p w14:paraId="672C68F2" w14:textId="77777777" w:rsidR="006A3B9B" w:rsidRDefault="006A3B9B">
      <w:pPr>
        <w:spacing w:after="200"/>
      </w:pPr>
    </w:p>
    <w:p w14:paraId="56D0270A" w14:textId="1C0AD8D0" w:rsidR="006201AF" w:rsidRDefault="006A3B9B">
      <w:pPr>
        <w:spacing w:after="200"/>
      </w:pPr>
      <w:r w:rsidRPr="006A3B9B">
        <w:rPr>
          <w:noProof/>
        </w:rPr>
        <w:drawing>
          <wp:inline distT="0" distB="0" distL="0" distR="0" wp14:anchorId="4627EFF0" wp14:editId="052CA036">
            <wp:extent cx="5257800" cy="4124325"/>
            <wp:effectExtent l="0" t="0" r="0" b="9525"/>
            <wp:docPr id="9883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503" name=""/>
                    <pic:cNvPicPr/>
                  </pic:nvPicPr>
                  <pic:blipFill>
                    <a:blip r:embed="rId28"/>
                    <a:stretch>
                      <a:fillRect/>
                    </a:stretch>
                  </pic:blipFill>
                  <pic:spPr>
                    <a:xfrm>
                      <a:off x="0" y="0"/>
                      <a:ext cx="5257800" cy="4124325"/>
                    </a:xfrm>
                    <a:prstGeom prst="rect">
                      <a:avLst/>
                    </a:prstGeom>
                  </pic:spPr>
                </pic:pic>
              </a:graphicData>
            </a:graphic>
          </wp:inline>
        </w:drawing>
      </w:r>
    </w:p>
    <w:p w14:paraId="0A768F91" w14:textId="77777777" w:rsidR="006201AF" w:rsidRDefault="00000000">
      <w:pPr>
        <w:pBdr>
          <w:left w:val="single" w:sz="18" w:space="8" w:color="595959"/>
        </w:pBdr>
        <w:spacing w:before="100" w:after="220" w:line="276" w:lineRule="auto"/>
        <w:ind w:left="260"/>
      </w:pPr>
      <w:r>
        <w:rPr>
          <w:b/>
          <w:bCs/>
          <w:i/>
          <w:iCs/>
        </w:rPr>
        <w:t xml:space="preserve">Observation: </w:t>
      </w:r>
      <w:r>
        <w:rPr>
          <w:i/>
          <w:iCs/>
        </w:rPr>
        <w:t>The distribution of vehicle types is almost identical whether or not the partner is employed, foreshadowing the Section 9 finding that partner employment has little influence on either the type of car bought or the price paid.</w:t>
      </w:r>
    </w:p>
    <w:p w14:paraId="2A1A2198" w14:textId="77777777" w:rsidR="006A3B9B" w:rsidRDefault="006A3B9B">
      <w:pPr>
        <w:rPr>
          <w:b/>
          <w:bCs/>
          <w:color w:val="262626"/>
          <w:sz w:val="25"/>
          <w:szCs w:val="25"/>
        </w:rPr>
      </w:pPr>
      <w:r>
        <w:rPr>
          <w:b/>
          <w:bCs/>
          <w:color w:val="262626"/>
          <w:sz w:val="25"/>
          <w:szCs w:val="25"/>
        </w:rPr>
        <w:br w:type="page"/>
      </w:r>
    </w:p>
    <w:p w14:paraId="016E547E" w14:textId="2DC2ED66" w:rsidR="006201AF" w:rsidRDefault="00000000">
      <w:pPr>
        <w:pStyle w:val="Heading2"/>
        <w:spacing w:before="300" w:after="150"/>
      </w:pPr>
      <w:r>
        <w:rPr>
          <w:b/>
          <w:bCs/>
          <w:color w:val="262626"/>
          <w:sz w:val="25"/>
          <w:szCs w:val="25"/>
        </w:rPr>
        <w:lastRenderedPageBreak/>
        <w:t>6.8 Number of Dependents vs. Vehicle Make</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215"/>
        <w:gridCol w:w="1496"/>
        <w:gridCol w:w="1167"/>
        <w:gridCol w:w="2142"/>
      </w:tblGrid>
      <w:tr w:rsidR="006201AF" w14:paraId="7FABD4C6" w14:textId="77777777" w:rsidTr="006A3B9B">
        <w:trPr>
          <w:tblHeader/>
        </w:trPr>
        <w:tc>
          <w:tcPr>
            <w:tcW w:w="4215" w:type="dxa"/>
            <w:shd w:val="clear" w:color="auto" w:fill="E7E9EB"/>
            <w:tcMar>
              <w:top w:w="80" w:type="dxa"/>
              <w:left w:w="100" w:type="dxa"/>
              <w:bottom w:w="80" w:type="dxa"/>
              <w:right w:w="100" w:type="dxa"/>
            </w:tcMar>
            <w:vAlign w:val="center"/>
          </w:tcPr>
          <w:p w14:paraId="00AC1CB3" w14:textId="77777777" w:rsidR="006201AF" w:rsidRDefault="00000000">
            <w:pPr>
              <w:jc w:val="center"/>
            </w:pPr>
            <w:r>
              <w:rPr>
                <w:b/>
                <w:bCs/>
                <w:sz w:val="20"/>
                <w:szCs w:val="20"/>
              </w:rPr>
              <w:t>Dependents</w:t>
            </w:r>
          </w:p>
        </w:tc>
        <w:tc>
          <w:tcPr>
            <w:tcW w:w="1496" w:type="dxa"/>
            <w:shd w:val="clear" w:color="auto" w:fill="E7E9EB"/>
            <w:tcMar>
              <w:top w:w="80" w:type="dxa"/>
              <w:left w:w="100" w:type="dxa"/>
              <w:bottom w:w="80" w:type="dxa"/>
              <w:right w:w="100" w:type="dxa"/>
            </w:tcMar>
            <w:vAlign w:val="center"/>
          </w:tcPr>
          <w:p w14:paraId="65D5B7F9" w14:textId="77777777" w:rsidR="006201AF" w:rsidRDefault="00000000">
            <w:pPr>
              <w:jc w:val="center"/>
            </w:pPr>
            <w:r>
              <w:rPr>
                <w:b/>
                <w:bCs/>
                <w:sz w:val="20"/>
                <w:szCs w:val="20"/>
              </w:rPr>
              <w:t>Hatchback</w:t>
            </w:r>
          </w:p>
        </w:tc>
        <w:tc>
          <w:tcPr>
            <w:tcW w:w="1167" w:type="dxa"/>
            <w:shd w:val="clear" w:color="auto" w:fill="E7E9EB"/>
            <w:tcMar>
              <w:top w:w="80" w:type="dxa"/>
              <w:left w:w="100" w:type="dxa"/>
              <w:bottom w:w="80" w:type="dxa"/>
              <w:right w:w="100" w:type="dxa"/>
            </w:tcMar>
            <w:vAlign w:val="center"/>
          </w:tcPr>
          <w:p w14:paraId="52FFB298" w14:textId="77777777" w:rsidR="006201AF" w:rsidRDefault="00000000">
            <w:pPr>
              <w:jc w:val="center"/>
            </w:pPr>
            <w:r>
              <w:rPr>
                <w:b/>
                <w:bCs/>
                <w:sz w:val="20"/>
                <w:szCs w:val="20"/>
              </w:rPr>
              <w:t>SUV</w:t>
            </w:r>
          </w:p>
        </w:tc>
        <w:tc>
          <w:tcPr>
            <w:tcW w:w="2142" w:type="dxa"/>
            <w:shd w:val="clear" w:color="auto" w:fill="E7E9EB"/>
            <w:tcMar>
              <w:top w:w="80" w:type="dxa"/>
              <w:left w:w="100" w:type="dxa"/>
              <w:bottom w:w="80" w:type="dxa"/>
              <w:right w:w="100" w:type="dxa"/>
            </w:tcMar>
            <w:vAlign w:val="center"/>
          </w:tcPr>
          <w:p w14:paraId="3673485C" w14:textId="77777777" w:rsidR="006201AF" w:rsidRDefault="00000000">
            <w:pPr>
              <w:jc w:val="center"/>
            </w:pPr>
            <w:r>
              <w:rPr>
                <w:b/>
                <w:bCs/>
                <w:sz w:val="20"/>
                <w:szCs w:val="20"/>
              </w:rPr>
              <w:t>Sedan</w:t>
            </w:r>
          </w:p>
        </w:tc>
      </w:tr>
      <w:tr w:rsidR="006201AF" w14:paraId="3F84413E" w14:textId="77777777" w:rsidTr="006A3B9B">
        <w:tc>
          <w:tcPr>
            <w:tcW w:w="4215" w:type="dxa"/>
            <w:shd w:val="clear" w:color="auto" w:fill="FFFFFF"/>
            <w:tcMar>
              <w:top w:w="60" w:type="dxa"/>
              <w:left w:w="100" w:type="dxa"/>
              <w:bottom w:w="60" w:type="dxa"/>
              <w:right w:w="100" w:type="dxa"/>
            </w:tcMar>
            <w:vAlign w:val="center"/>
          </w:tcPr>
          <w:p w14:paraId="7E0EAA95" w14:textId="77777777" w:rsidR="006201AF" w:rsidRDefault="00000000">
            <w:r>
              <w:rPr>
                <w:sz w:val="20"/>
                <w:szCs w:val="20"/>
              </w:rPr>
              <w:t>0</w:t>
            </w:r>
          </w:p>
        </w:tc>
        <w:tc>
          <w:tcPr>
            <w:tcW w:w="1496" w:type="dxa"/>
            <w:shd w:val="clear" w:color="auto" w:fill="FFFFFF"/>
            <w:tcMar>
              <w:top w:w="60" w:type="dxa"/>
              <w:left w:w="100" w:type="dxa"/>
              <w:bottom w:w="60" w:type="dxa"/>
              <w:right w:w="100" w:type="dxa"/>
            </w:tcMar>
            <w:vAlign w:val="center"/>
          </w:tcPr>
          <w:p w14:paraId="13B323AC" w14:textId="77777777" w:rsidR="006201AF" w:rsidRDefault="00000000">
            <w:pPr>
              <w:jc w:val="center"/>
            </w:pPr>
            <w:r>
              <w:rPr>
                <w:sz w:val="20"/>
                <w:szCs w:val="20"/>
              </w:rPr>
              <w:t>15</w:t>
            </w:r>
          </w:p>
        </w:tc>
        <w:tc>
          <w:tcPr>
            <w:tcW w:w="1167" w:type="dxa"/>
            <w:shd w:val="clear" w:color="auto" w:fill="FFFFFF"/>
            <w:tcMar>
              <w:top w:w="60" w:type="dxa"/>
              <w:left w:w="100" w:type="dxa"/>
              <w:bottom w:w="60" w:type="dxa"/>
              <w:right w:w="100" w:type="dxa"/>
            </w:tcMar>
            <w:vAlign w:val="center"/>
          </w:tcPr>
          <w:p w14:paraId="5A6C359B" w14:textId="77777777" w:rsidR="006201AF" w:rsidRDefault="00000000">
            <w:pPr>
              <w:jc w:val="center"/>
            </w:pPr>
            <w:r>
              <w:rPr>
                <w:sz w:val="20"/>
                <w:szCs w:val="20"/>
              </w:rPr>
              <w:t>5</w:t>
            </w:r>
          </w:p>
        </w:tc>
        <w:tc>
          <w:tcPr>
            <w:tcW w:w="2142" w:type="dxa"/>
            <w:shd w:val="clear" w:color="auto" w:fill="FFFFFF"/>
            <w:tcMar>
              <w:top w:w="60" w:type="dxa"/>
              <w:left w:w="100" w:type="dxa"/>
              <w:bottom w:w="60" w:type="dxa"/>
              <w:right w:w="100" w:type="dxa"/>
            </w:tcMar>
            <w:vAlign w:val="center"/>
          </w:tcPr>
          <w:p w14:paraId="04515706" w14:textId="77777777" w:rsidR="006201AF" w:rsidRDefault="00000000">
            <w:pPr>
              <w:jc w:val="center"/>
            </w:pPr>
            <w:r>
              <w:rPr>
                <w:sz w:val="20"/>
                <w:szCs w:val="20"/>
              </w:rPr>
              <w:t>0</w:t>
            </w:r>
          </w:p>
        </w:tc>
      </w:tr>
      <w:tr w:rsidR="006201AF" w14:paraId="36B7FCD2" w14:textId="77777777" w:rsidTr="006A3B9B">
        <w:tc>
          <w:tcPr>
            <w:tcW w:w="4215" w:type="dxa"/>
            <w:shd w:val="clear" w:color="auto" w:fill="F5F6F7"/>
            <w:tcMar>
              <w:top w:w="60" w:type="dxa"/>
              <w:left w:w="100" w:type="dxa"/>
              <w:bottom w:w="60" w:type="dxa"/>
              <w:right w:w="100" w:type="dxa"/>
            </w:tcMar>
            <w:vAlign w:val="center"/>
          </w:tcPr>
          <w:p w14:paraId="4FC7CCFA" w14:textId="77777777" w:rsidR="006201AF" w:rsidRDefault="00000000">
            <w:r>
              <w:rPr>
                <w:sz w:val="20"/>
                <w:szCs w:val="20"/>
              </w:rPr>
              <w:t>1</w:t>
            </w:r>
          </w:p>
        </w:tc>
        <w:tc>
          <w:tcPr>
            <w:tcW w:w="1496" w:type="dxa"/>
            <w:shd w:val="clear" w:color="auto" w:fill="F5F6F7"/>
            <w:tcMar>
              <w:top w:w="60" w:type="dxa"/>
              <w:left w:w="100" w:type="dxa"/>
              <w:bottom w:w="60" w:type="dxa"/>
              <w:right w:w="100" w:type="dxa"/>
            </w:tcMar>
            <w:vAlign w:val="center"/>
          </w:tcPr>
          <w:p w14:paraId="3F0F6A69" w14:textId="77777777" w:rsidR="006201AF" w:rsidRDefault="00000000">
            <w:pPr>
              <w:jc w:val="center"/>
            </w:pPr>
            <w:r>
              <w:rPr>
                <w:sz w:val="20"/>
                <w:szCs w:val="20"/>
              </w:rPr>
              <w:t>11</w:t>
            </w:r>
          </w:p>
        </w:tc>
        <w:tc>
          <w:tcPr>
            <w:tcW w:w="1167" w:type="dxa"/>
            <w:shd w:val="clear" w:color="auto" w:fill="F5F6F7"/>
            <w:tcMar>
              <w:top w:w="60" w:type="dxa"/>
              <w:left w:w="100" w:type="dxa"/>
              <w:bottom w:w="60" w:type="dxa"/>
              <w:right w:w="100" w:type="dxa"/>
            </w:tcMar>
            <w:vAlign w:val="center"/>
          </w:tcPr>
          <w:p w14:paraId="4D7224F2" w14:textId="77777777" w:rsidR="006201AF" w:rsidRDefault="00000000">
            <w:pPr>
              <w:jc w:val="center"/>
            </w:pPr>
            <w:r>
              <w:rPr>
                <w:sz w:val="20"/>
                <w:szCs w:val="20"/>
              </w:rPr>
              <w:t>34</w:t>
            </w:r>
          </w:p>
        </w:tc>
        <w:tc>
          <w:tcPr>
            <w:tcW w:w="2142" w:type="dxa"/>
            <w:shd w:val="clear" w:color="auto" w:fill="F5F6F7"/>
            <w:tcMar>
              <w:top w:w="60" w:type="dxa"/>
              <w:left w:w="100" w:type="dxa"/>
              <w:bottom w:w="60" w:type="dxa"/>
              <w:right w:w="100" w:type="dxa"/>
            </w:tcMar>
            <w:vAlign w:val="center"/>
          </w:tcPr>
          <w:p w14:paraId="2F0039D9" w14:textId="77777777" w:rsidR="006201AF" w:rsidRDefault="00000000">
            <w:pPr>
              <w:jc w:val="center"/>
            </w:pPr>
            <w:r>
              <w:rPr>
                <w:sz w:val="20"/>
                <w:szCs w:val="20"/>
              </w:rPr>
              <w:t>184</w:t>
            </w:r>
          </w:p>
        </w:tc>
      </w:tr>
      <w:tr w:rsidR="006201AF" w14:paraId="7D4AC4C5" w14:textId="77777777" w:rsidTr="006A3B9B">
        <w:tc>
          <w:tcPr>
            <w:tcW w:w="4215" w:type="dxa"/>
            <w:shd w:val="clear" w:color="auto" w:fill="FFFFFF"/>
            <w:tcMar>
              <w:top w:w="60" w:type="dxa"/>
              <w:left w:w="100" w:type="dxa"/>
              <w:bottom w:w="60" w:type="dxa"/>
              <w:right w:w="100" w:type="dxa"/>
            </w:tcMar>
            <w:vAlign w:val="center"/>
          </w:tcPr>
          <w:p w14:paraId="4B6AC69A" w14:textId="77777777" w:rsidR="006201AF" w:rsidRDefault="00000000">
            <w:r>
              <w:rPr>
                <w:sz w:val="20"/>
                <w:szCs w:val="20"/>
              </w:rPr>
              <w:t>2</w:t>
            </w:r>
          </w:p>
        </w:tc>
        <w:tc>
          <w:tcPr>
            <w:tcW w:w="1496" w:type="dxa"/>
            <w:shd w:val="clear" w:color="auto" w:fill="FFFFFF"/>
            <w:tcMar>
              <w:top w:w="60" w:type="dxa"/>
              <w:left w:w="100" w:type="dxa"/>
              <w:bottom w:w="60" w:type="dxa"/>
              <w:right w:w="100" w:type="dxa"/>
            </w:tcMar>
            <w:vAlign w:val="center"/>
          </w:tcPr>
          <w:p w14:paraId="5A51D244" w14:textId="77777777" w:rsidR="006201AF" w:rsidRDefault="00000000">
            <w:pPr>
              <w:jc w:val="center"/>
            </w:pPr>
            <w:r>
              <w:rPr>
                <w:sz w:val="20"/>
                <w:szCs w:val="20"/>
              </w:rPr>
              <w:t>181</w:t>
            </w:r>
          </w:p>
        </w:tc>
        <w:tc>
          <w:tcPr>
            <w:tcW w:w="1167" w:type="dxa"/>
            <w:shd w:val="clear" w:color="auto" w:fill="FFFFFF"/>
            <w:tcMar>
              <w:top w:w="60" w:type="dxa"/>
              <w:left w:w="100" w:type="dxa"/>
              <w:bottom w:w="60" w:type="dxa"/>
              <w:right w:w="100" w:type="dxa"/>
            </w:tcMar>
            <w:vAlign w:val="center"/>
          </w:tcPr>
          <w:p w14:paraId="0FFC701E" w14:textId="77777777" w:rsidR="006201AF" w:rsidRDefault="00000000">
            <w:pPr>
              <w:jc w:val="center"/>
            </w:pPr>
            <w:r>
              <w:rPr>
                <w:sz w:val="20"/>
                <w:szCs w:val="20"/>
              </w:rPr>
              <w:t>87</w:t>
            </w:r>
          </w:p>
        </w:tc>
        <w:tc>
          <w:tcPr>
            <w:tcW w:w="2142" w:type="dxa"/>
            <w:shd w:val="clear" w:color="auto" w:fill="FFFFFF"/>
            <w:tcMar>
              <w:top w:w="60" w:type="dxa"/>
              <w:left w:w="100" w:type="dxa"/>
              <w:bottom w:w="60" w:type="dxa"/>
              <w:right w:w="100" w:type="dxa"/>
            </w:tcMar>
            <w:vAlign w:val="center"/>
          </w:tcPr>
          <w:p w14:paraId="6265FA93" w14:textId="77777777" w:rsidR="006201AF" w:rsidRDefault="00000000">
            <w:pPr>
              <w:jc w:val="center"/>
            </w:pPr>
            <w:r>
              <w:rPr>
                <w:sz w:val="20"/>
                <w:szCs w:val="20"/>
              </w:rPr>
              <w:t>289</w:t>
            </w:r>
          </w:p>
        </w:tc>
      </w:tr>
      <w:tr w:rsidR="006201AF" w14:paraId="76C29582" w14:textId="77777777" w:rsidTr="006A3B9B">
        <w:tc>
          <w:tcPr>
            <w:tcW w:w="4215" w:type="dxa"/>
            <w:shd w:val="clear" w:color="auto" w:fill="F5F6F7"/>
            <w:tcMar>
              <w:top w:w="60" w:type="dxa"/>
              <w:left w:w="100" w:type="dxa"/>
              <w:bottom w:w="60" w:type="dxa"/>
              <w:right w:w="100" w:type="dxa"/>
            </w:tcMar>
            <w:vAlign w:val="center"/>
          </w:tcPr>
          <w:p w14:paraId="386BC4EF" w14:textId="77777777" w:rsidR="006201AF" w:rsidRDefault="00000000">
            <w:r>
              <w:rPr>
                <w:sz w:val="20"/>
                <w:szCs w:val="20"/>
              </w:rPr>
              <w:t>3</w:t>
            </w:r>
          </w:p>
        </w:tc>
        <w:tc>
          <w:tcPr>
            <w:tcW w:w="1496" w:type="dxa"/>
            <w:shd w:val="clear" w:color="auto" w:fill="F5F6F7"/>
            <w:tcMar>
              <w:top w:w="60" w:type="dxa"/>
              <w:left w:w="100" w:type="dxa"/>
              <w:bottom w:w="60" w:type="dxa"/>
              <w:right w:w="100" w:type="dxa"/>
            </w:tcMar>
            <w:vAlign w:val="center"/>
          </w:tcPr>
          <w:p w14:paraId="196ED8F9" w14:textId="77777777" w:rsidR="006201AF" w:rsidRDefault="00000000">
            <w:pPr>
              <w:jc w:val="center"/>
            </w:pPr>
            <w:r>
              <w:rPr>
                <w:sz w:val="20"/>
                <w:szCs w:val="20"/>
              </w:rPr>
              <w:t>256</w:t>
            </w:r>
          </w:p>
        </w:tc>
        <w:tc>
          <w:tcPr>
            <w:tcW w:w="1167" w:type="dxa"/>
            <w:shd w:val="clear" w:color="auto" w:fill="F5F6F7"/>
            <w:tcMar>
              <w:top w:w="60" w:type="dxa"/>
              <w:left w:w="100" w:type="dxa"/>
              <w:bottom w:w="60" w:type="dxa"/>
              <w:right w:w="100" w:type="dxa"/>
            </w:tcMar>
            <w:vAlign w:val="center"/>
          </w:tcPr>
          <w:p w14:paraId="4C867B42" w14:textId="77777777" w:rsidR="006201AF" w:rsidRDefault="00000000">
            <w:pPr>
              <w:jc w:val="center"/>
            </w:pPr>
            <w:r>
              <w:rPr>
                <w:sz w:val="20"/>
                <w:szCs w:val="20"/>
              </w:rPr>
              <w:t>117</w:t>
            </w:r>
          </w:p>
        </w:tc>
        <w:tc>
          <w:tcPr>
            <w:tcW w:w="2142" w:type="dxa"/>
            <w:shd w:val="clear" w:color="auto" w:fill="F5F6F7"/>
            <w:tcMar>
              <w:top w:w="60" w:type="dxa"/>
              <w:left w:w="100" w:type="dxa"/>
              <w:bottom w:w="60" w:type="dxa"/>
              <w:right w:w="100" w:type="dxa"/>
            </w:tcMar>
            <w:vAlign w:val="center"/>
          </w:tcPr>
          <w:p w14:paraId="5E3372A9" w14:textId="77777777" w:rsidR="006201AF" w:rsidRDefault="00000000">
            <w:pPr>
              <w:jc w:val="center"/>
            </w:pPr>
            <w:r>
              <w:rPr>
                <w:sz w:val="20"/>
                <w:szCs w:val="20"/>
              </w:rPr>
              <w:t>184</w:t>
            </w:r>
          </w:p>
        </w:tc>
      </w:tr>
      <w:tr w:rsidR="006201AF" w14:paraId="3F7654E8" w14:textId="77777777" w:rsidTr="006A3B9B">
        <w:tc>
          <w:tcPr>
            <w:tcW w:w="4215" w:type="dxa"/>
            <w:shd w:val="clear" w:color="auto" w:fill="FFFFFF"/>
            <w:tcMar>
              <w:top w:w="60" w:type="dxa"/>
              <w:left w:w="100" w:type="dxa"/>
              <w:bottom w:w="60" w:type="dxa"/>
              <w:right w:w="100" w:type="dxa"/>
            </w:tcMar>
            <w:vAlign w:val="center"/>
          </w:tcPr>
          <w:p w14:paraId="21EE8D72" w14:textId="77777777" w:rsidR="006201AF" w:rsidRDefault="00000000">
            <w:r>
              <w:rPr>
                <w:sz w:val="20"/>
                <w:szCs w:val="20"/>
              </w:rPr>
              <w:t>4</w:t>
            </w:r>
          </w:p>
        </w:tc>
        <w:tc>
          <w:tcPr>
            <w:tcW w:w="1496" w:type="dxa"/>
            <w:shd w:val="clear" w:color="auto" w:fill="FFFFFF"/>
            <w:tcMar>
              <w:top w:w="60" w:type="dxa"/>
              <w:left w:w="100" w:type="dxa"/>
              <w:bottom w:w="60" w:type="dxa"/>
              <w:right w:w="100" w:type="dxa"/>
            </w:tcMar>
            <w:vAlign w:val="center"/>
          </w:tcPr>
          <w:p w14:paraId="57B51392" w14:textId="77777777" w:rsidR="006201AF" w:rsidRDefault="00000000">
            <w:pPr>
              <w:jc w:val="center"/>
            </w:pPr>
            <w:r>
              <w:rPr>
                <w:sz w:val="20"/>
                <w:szCs w:val="20"/>
              </w:rPr>
              <w:t>119</w:t>
            </w:r>
          </w:p>
        </w:tc>
        <w:tc>
          <w:tcPr>
            <w:tcW w:w="1167" w:type="dxa"/>
            <w:shd w:val="clear" w:color="auto" w:fill="FFFFFF"/>
            <w:tcMar>
              <w:top w:w="60" w:type="dxa"/>
              <w:left w:w="100" w:type="dxa"/>
              <w:bottom w:w="60" w:type="dxa"/>
              <w:right w:w="100" w:type="dxa"/>
            </w:tcMar>
            <w:vAlign w:val="center"/>
          </w:tcPr>
          <w:p w14:paraId="58BCBAFA" w14:textId="77777777" w:rsidR="006201AF" w:rsidRDefault="00000000">
            <w:pPr>
              <w:jc w:val="center"/>
            </w:pPr>
            <w:r>
              <w:rPr>
                <w:sz w:val="20"/>
                <w:szCs w:val="20"/>
              </w:rPr>
              <w:t>54</w:t>
            </w:r>
          </w:p>
        </w:tc>
        <w:tc>
          <w:tcPr>
            <w:tcW w:w="2142" w:type="dxa"/>
            <w:shd w:val="clear" w:color="auto" w:fill="FFFFFF"/>
            <w:tcMar>
              <w:top w:w="60" w:type="dxa"/>
              <w:left w:w="100" w:type="dxa"/>
              <w:bottom w:w="60" w:type="dxa"/>
              <w:right w:w="100" w:type="dxa"/>
            </w:tcMar>
            <w:vAlign w:val="center"/>
          </w:tcPr>
          <w:p w14:paraId="5B5DFB16" w14:textId="77777777" w:rsidR="006201AF" w:rsidRDefault="00000000">
            <w:pPr>
              <w:jc w:val="center"/>
            </w:pPr>
            <w:r>
              <w:rPr>
                <w:sz w:val="20"/>
                <w:szCs w:val="20"/>
              </w:rPr>
              <w:t>45</w:t>
            </w:r>
          </w:p>
        </w:tc>
      </w:tr>
    </w:tbl>
    <w:p w14:paraId="76B53C49" w14:textId="77777777" w:rsidR="006A3B9B" w:rsidRDefault="006A3B9B">
      <w:pPr>
        <w:spacing w:after="200"/>
      </w:pPr>
    </w:p>
    <w:p w14:paraId="0FD21AF7" w14:textId="7A179B7E" w:rsidR="006201AF" w:rsidRDefault="006A3B9B">
      <w:pPr>
        <w:spacing w:after="200"/>
      </w:pPr>
      <w:r w:rsidRPr="006A3B9B">
        <w:rPr>
          <w:noProof/>
        </w:rPr>
        <w:drawing>
          <wp:inline distT="0" distB="0" distL="0" distR="0" wp14:anchorId="3151947B" wp14:editId="21BA107F">
            <wp:extent cx="5257800" cy="4133850"/>
            <wp:effectExtent l="0" t="0" r="0" b="0"/>
            <wp:docPr id="20590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7926" name=""/>
                    <pic:cNvPicPr/>
                  </pic:nvPicPr>
                  <pic:blipFill>
                    <a:blip r:embed="rId29"/>
                    <a:stretch>
                      <a:fillRect/>
                    </a:stretch>
                  </pic:blipFill>
                  <pic:spPr>
                    <a:xfrm>
                      <a:off x="0" y="0"/>
                      <a:ext cx="5257800" cy="4133850"/>
                    </a:xfrm>
                    <a:prstGeom prst="rect">
                      <a:avLst/>
                    </a:prstGeom>
                  </pic:spPr>
                </pic:pic>
              </a:graphicData>
            </a:graphic>
          </wp:inline>
        </w:drawing>
      </w:r>
    </w:p>
    <w:p w14:paraId="0A612D1B" w14:textId="4754C878" w:rsidR="006201AF" w:rsidRDefault="00000000">
      <w:pPr>
        <w:pBdr>
          <w:left w:val="single" w:sz="18" w:space="8" w:color="595959"/>
        </w:pBdr>
        <w:spacing w:before="100" w:after="220" w:line="276" w:lineRule="auto"/>
        <w:ind w:left="260"/>
      </w:pPr>
      <w:r>
        <w:rPr>
          <w:b/>
          <w:bCs/>
          <w:i/>
          <w:iCs/>
        </w:rPr>
        <w:t xml:space="preserve">Observation: </w:t>
      </w:r>
      <w:r>
        <w:rPr>
          <w:i/>
          <w:iCs/>
        </w:rPr>
        <w:t xml:space="preserve">Sedan dominates among customers with exactly one dependent (80% of that group), while customers with three or four dependents shift markedly toward Hatchback </w:t>
      </w:r>
      <w:r w:rsidR="006A3B9B">
        <w:rPr>
          <w:i/>
          <w:iCs/>
        </w:rPr>
        <w:t>-</w:t>
      </w:r>
      <w:r>
        <w:rPr>
          <w:i/>
          <w:iCs/>
        </w:rPr>
        <w:t xml:space="preserve"> likely a practical, budget-conscious response to a larger family and higher day-to-day expenses.</w:t>
      </w:r>
    </w:p>
    <w:p w14:paraId="05F09D89" w14:textId="77777777" w:rsidR="006201AF" w:rsidRDefault="00000000">
      <w:r>
        <w:br w:type="page"/>
      </w:r>
    </w:p>
    <w:p w14:paraId="03FCB2CF" w14:textId="0E320088" w:rsidR="003449E3" w:rsidRPr="00907300" w:rsidRDefault="003449E3" w:rsidP="003449E3">
      <w:pPr>
        <w:rPr>
          <w:b/>
          <w:bCs/>
          <w:color w:val="262626"/>
          <w:sz w:val="25"/>
          <w:szCs w:val="25"/>
        </w:rPr>
      </w:pPr>
      <w:r>
        <w:rPr>
          <w:b/>
          <w:bCs/>
          <w:color w:val="262626"/>
          <w:sz w:val="25"/>
          <w:szCs w:val="25"/>
        </w:rPr>
        <w:lastRenderedPageBreak/>
        <w:t xml:space="preserve">6.9 Comparison between all the Numerical Variables </w:t>
      </w:r>
    </w:p>
    <w:p w14:paraId="3290AE2C" w14:textId="76937486" w:rsidR="00907300" w:rsidRPr="003449E3" w:rsidRDefault="00907300" w:rsidP="00907300">
      <w:pPr>
        <w:jc w:val="center"/>
        <w:rPr>
          <w:b/>
          <w:bCs/>
          <w:color w:val="1F1F1F"/>
          <w:sz w:val="30"/>
          <w:szCs w:val="30"/>
        </w:rPr>
      </w:pPr>
      <w:r w:rsidRPr="00907300">
        <w:rPr>
          <w:b/>
          <w:bCs/>
          <w:noProof/>
          <w:color w:val="1F1F1F"/>
          <w:sz w:val="30"/>
          <w:szCs w:val="30"/>
        </w:rPr>
        <w:drawing>
          <wp:inline distT="0" distB="0" distL="0" distR="0" wp14:anchorId="11EA2AF3" wp14:editId="5F7E5FE7">
            <wp:extent cx="777307" cy="632515"/>
            <wp:effectExtent l="0" t="0" r="3810" b="0"/>
            <wp:docPr id="185690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00765" name=""/>
                    <pic:cNvPicPr/>
                  </pic:nvPicPr>
                  <pic:blipFill>
                    <a:blip r:embed="rId30"/>
                    <a:stretch>
                      <a:fillRect/>
                    </a:stretch>
                  </pic:blipFill>
                  <pic:spPr>
                    <a:xfrm>
                      <a:off x="0" y="0"/>
                      <a:ext cx="777307" cy="632515"/>
                    </a:xfrm>
                    <a:prstGeom prst="rect">
                      <a:avLst/>
                    </a:prstGeom>
                  </pic:spPr>
                </pic:pic>
              </a:graphicData>
            </a:graphic>
          </wp:inline>
        </w:drawing>
      </w:r>
    </w:p>
    <w:p w14:paraId="66DCAD89" w14:textId="77777777" w:rsidR="003449E3" w:rsidRDefault="003449E3" w:rsidP="00907300">
      <w:pPr>
        <w:ind w:left="-993" w:right="-1130"/>
        <w:rPr>
          <w:b/>
          <w:bCs/>
          <w:color w:val="1F1F1F"/>
          <w:sz w:val="30"/>
          <w:szCs w:val="30"/>
        </w:rPr>
      </w:pPr>
      <w:r w:rsidRPr="003449E3">
        <w:rPr>
          <w:b/>
          <w:bCs/>
          <w:noProof/>
          <w:color w:val="1F1F1F"/>
          <w:sz w:val="30"/>
          <w:szCs w:val="30"/>
        </w:rPr>
        <w:drawing>
          <wp:inline distT="0" distB="0" distL="0" distR="0" wp14:anchorId="7871E254" wp14:editId="0963B77F">
            <wp:extent cx="7114309" cy="7108424"/>
            <wp:effectExtent l="0" t="0" r="0" b="0"/>
            <wp:docPr id="40737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70177" name=""/>
                    <pic:cNvPicPr/>
                  </pic:nvPicPr>
                  <pic:blipFill rotWithShape="1">
                    <a:blip r:embed="rId31"/>
                    <a:srcRect r="8407"/>
                    <a:stretch>
                      <a:fillRect/>
                    </a:stretch>
                  </pic:blipFill>
                  <pic:spPr bwMode="auto">
                    <a:xfrm>
                      <a:off x="0" y="0"/>
                      <a:ext cx="7316901" cy="7310848"/>
                    </a:xfrm>
                    <a:prstGeom prst="rect">
                      <a:avLst/>
                    </a:prstGeom>
                    <a:ln>
                      <a:noFill/>
                    </a:ln>
                    <a:extLst>
                      <a:ext uri="{53640926-AAD7-44D8-BBD7-CCE9431645EC}">
                        <a14:shadowObscured xmlns:a14="http://schemas.microsoft.com/office/drawing/2010/main"/>
                      </a:ext>
                    </a:extLst>
                  </pic:spPr>
                </pic:pic>
              </a:graphicData>
            </a:graphic>
          </wp:inline>
        </w:drawing>
      </w:r>
    </w:p>
    <w:p w14:paraId="2D455D3B" w14:textId="77777777" w:rsidR="003449E3" w:rsidRDefault="003449E3">
      <w:pPr>
        <w:rPr>
          <w:b/>
          <w:bCs/>
          <w:color w:val="1F1F1F"/>
          <w:sz w:val="30"/>
          <w:szCs w:val="30"/>
        </w:rPr>
      </w:pPr>
      <w:r>
        <w:rPr>
          <w:b/>
          <w:bCs/>
          <w:color w:val="1F1F1F"/>
          <w:sz w:val="30"/>
          <w:szCs w:val="30"/>
        </w:rPr>
        <w:br w:type="page"/>
      </w:r>
    </w:p>
    <w:p w14:paraId="7AD846F0" w14:textId="3AFA3EBB" w:rsidR="006201AF" w:rsidRPr="003449E3" w:rsidRDefault="00000000" w:rsidP="003449E3">
      <w:pPr>
        <w:rPr>
          <w:b/>
          <w:bCs/>
          <w:color w:val="1F1F1F"/>
          <w:sz w:val="30"/>
          <w:szCs w:val="30"/>
        </w:rPr>
      </w:pPr>
      <w:r>
        <w:rPr>
          <w:b/>
          <w:bCs/>
          <w:color w:val="1F1F1F"/>
          <w:sz w:val="30"/>
          <w:szCs w:val="30"/>
        </w:rPr>
        <w:lastRenderedPageBreak/>
        <w:t>7. Validating Stakeholder Observations</w:t>
      </w:r>
    </w:p>
    <w:p w14:paraId="562671E7" w14:textId="77777777" w:rsidR="006201AF" w:rsidRDefault="00000000">
      <w:pPr>
        <w:spacing w:after="160" w:line="276" w:lineRule="auto"/>
        <w:jc w:val="both"/>
      </w:pPr>
      <w:r>
        <w:t>Three members of the marketing team shared their impressions of who buys what. Each claim is checked against the data below, using proportions rather than raw counts wherever group sizes differ, since raw counts alone can be misleading when one group is much larger than another.</w:t>
      </w:r>
    </w:p>
    <w:p w14:paraId="1BEC898E" w14:textId="6F4BEDE9" w:rsidR="006201AF" w:rsidRDefault="00000000">
      <w:pPr>
        <w:pStyle w:val="Heading2"/>
        <w:spacing w:before="300" w:after="150"/>
      </w:pPr>
      <w:r>
        <w:rPr>
          <w:b/>
          <w:bCs/>
          <w:color w:val="262626"/>
          <w:sz w:val="25"/>
          <w:szCs w:val="25"/>
        </w:rPr>
        <w:t xml:space="preserve">7.1 “Men prefer SUV by a large margin, compared to women” </w:t>
      </w:r>
      <w:r w:rsidR="0059164E">
        <w:rPr>
          <w:b/>
          <w:bCs/>
          <w:color w:val="262626"/>
          <w:sz w:val="25"/>
          <w:szCs w:val="25"/>
        </w:rPr>
        <w:t>-</w:t>
      </w:r>
      <w:r>
        <w:rPr>
          <w:b/>
          <w:bCs/>
          <w:color w:val="262626"/>
          <w:sz w:val="25"/>
          <w:szCs w:val="25"/>
        </w:rPr>
        <w:t xml:space="preserve"> Steve Roger</w:t>
      </w:r>
    </w:p>
    <w:tbl>
      <w:tblPr>
        <w:tblW w:w="10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205"/>
        <w:gridCol w:w="1357"/>
        <w:gridCol w:w="958"/>
        <w:gridCol w:w="1137"/>
        <w:gridCol w:w="2363"/>
      </w:tblGrid>
      <w:tr w:rsidR="006201AF" w14:paraId="67C3B48A" w14:textId="77777777" w:rsidTr="009F5D0C">
        <w:trPr>
          <w:tblHeader/>
        </w:trPr>
        <w:tc>
          <w:tcPr>
            <w:tcW w:w="4205" w:type="dxa"/>
            <w:shd w:val="clear" w:color="auto" w:fill="E7E9EB"/>
            <w:tcMar>
              <w:top w:w="80" w:type="dxa"/>
              <w:left w:w="100" w:type="dxa"/>
              <w:bottom w:w="80" w:type="dxa"/>
              <w:right w:w="100" w:type="dxa"/>
            </w:tcMar>
            <w:vAlign w:val="center"/>
          </w:tcPr>
          <w:p w14:paraId="5C65CFDF" w14:textId="77777777" w:rsidR="006201AF" w:rsidRDefault="00000000">
            <w:pPr>
              <w:jc w:val="center"/>
            </w:pPr>
            <w:r>
              <w:rPr>
                <w:b/>
                <w:bCs/>
                <w:sz w:val="20"/>
                <w:szCs w:val="20"/>
              </w:rPr>
              <w:t>Gender</w:t>
            </w:r>
          </w:p>
        </w:tc>
        <w:tc>
          <w:tcPr>
            <w:tcW w:w="1357" w:type="dxa"/>
            <w:shd w:val="clear" w:color="auto" w:fill="E7E9EB"/>
            <w:tcMar>
              <w:top w:w="80" w:type="dxa"/>
              <w:left w:w="100" w:type="dxa"/>
              <w:bottom w:w="80" w:type="dxa"/>
              <w:right w:w="100" w:type="dxa"/>
            </w:tcMar>
            <w:vAlign w:val="center"/>
          </w:tcPr>
          <w:p w14:paraId="48E47C32" w14:textId="77777777" w:rsidR="006201AF" w:rsidRDefault="00000000">
            <w:pPr>
              <w:jc w:val="center"/>
            </w:pPr>
            <w:r>
              <w:rPr>
                <w:b/>
                <w:bCs/>
                <w:sz w:val="20"/>
                <w:szCs w:val="20"/>
              </w:rPr>
              <w:t>Hatchback</w:t>
            </w:r>
          </w:p>
        </w:tc>
        <w:tc>
          <w:tcPr>
            <w:tcW w:w="958" w:type="dxa"/>
            <w:shd w:val="clear" w:color="auto" w:fill="E7E9EB"/>
            <w:tcMar>
              <w:top w:w="80" w:type="dxa"/>
              <w:left w:w="100" w:type="dxa"/>
              <w:bottom w:w="80" w:type="dxa"/>
              <w:right w:w="100" w:type="dxa"/>
            </w:tcMar>
            <w:vAlign w:val="center"/>
          </w:tcPr>
          <w:p w14:paraId="007D705F" w14:textId="77777777" w:rsidR="006201AF" w:rsidRDefault="00000000">
            <w:pPr>
              <w:jc w:val="center"/>
            </w:pPr>
            <w:r>
              <w:rPr>
                <w:b/>
                <w:bCs/>
                <w:sz w:val="20"/>
                <w:szCs w:val="20"/>
              </w:rPr>
              <w:t>SUV</w:t>
            </w:r>
          </w:p>
        </w:tc>
        <w:tc>
          <w:tcPr>
            <w:tcW w:w="1137" w:type="dxa"/>
            <w:shd w:val="clear" w:color="auto" w:fill="E7E9EB"/>
            <w:tcMar>
              <w:top w:w="80" w:type="dxa"/>
              <w:left w:w="100" w:type="dxa"/>
              <w:bottom w:w="80" w:type="dxa"/>
              <w:right w:w="100" w:type="dxa"/>
            </w:tcMar>
            <w:vAlign w:val="center"/>
          </w:tcPr>
          <w:p w14:paraId="674C96B2" w14:textId="77777777" w:rsidR="006201AF" w:rsidRDefault="00000000">
            <w:pPr>
              <w:jc w:val="center"/>
            </w:pPr>
            <w:r>
              <w:rPr>
                <w:b/>
                <w:bCs/>
                <w:sz w:val="20"/>
                <w:szCs w:val="20"/>
              </w:rPr>
              <w:t>Sedan</w:t>
            </w:r>
          </w:p>
        </w:tc>
        <w:tc>
          <w:tcPr>
            <w:tcW w:w="2363" w:type="dxa"/>
            <w:shd w:val="clear" w:color="auto" w:fill="E7E9EB"/>
            <w:tcMar>
              <w:top w:w="80" w:type="dxa"/>
              <w:left w:w="100" w:type="dxa"/>
              <w:bottom w:w="80" w:type="dxa"/>
              <w:right w:w="100" w:type="dxa"/>
            </w:tcMar>
            <w:vAlign w:val="center"/>
          </w:tcPr>
          <w:p w14:paraId="003E0EA0" w14:textId="77777777" w:rsidR="006201AF" w:rsidRDefault="00000000">
            <w:pPr>
              <w:jc w:val="center"/>
            </w:pPr>
            <w:r>
              <w:rPr>
                <w:b/>
                <w:bCs/>
                <w:sz w:val="20"/>
                <w:szCs w:val="20"/>
              </w:rPr>
              <w:t>SUV Share (within gender)</w:t>
            </w:r>
          </w:p>
        </w:tc>
      </w:tr>
      <w:tr w:rsidR="006201AF" w14:paraId="0936EA17" w14:textId="77777777" w:rsidTr="009F5D0C">
        <w:tc>
          <w:tcPr>
            <w:tcW w:w="4205" w:type="dxa"/>
            <w:shd w:val="clear" w:color="auto" w:fill="FFFFFF"/>
            <w:tcMar>
              <w:top w:w="60" w:type="dxa"/>
              <w:left w:w="100" w:type="dxa"/>
              <w:bottom w:w="60" w:type="dxa"/>
              <w:right w:w="100" w:type="dxa"/>
            </w:tcMar>
            <w:vAlign w:val="center"/>
          </w:tcPr>
          <w:p w14:paraId="59F1F69D" w14:textId="77777777" w:rsidR="006201AF" w:rsidRDefault="00000000">
            <w:r>
              <w:rPr>
                <w:sz w:val="20"/>
                <w:szCs w:val="20"/>
              </w:rPr>
              <w:t>Female</w:t>
            </w:r>
          </w:p>
        </w:tc>
        <w:tc>
          <w:tcPr>
            <w:tcW w:w="1357" w:type="dxa"/>
            <w:shd w:val="clear" w:color="auto" w:fill="FFFFFF"/>
            <w:tcMar>
              <w:top w:w="60" w:type="dxa"/>
              <w:left w:w="100" w:type="dxa"/>
              <w:bottom w:w="60" w:type="dxa"/>
              <w:right w:w="100" w:type="dxa"/>
            </w:tcMar>
            <w:vAlign w:val="center"/>
          </w:tcPr>
          <w:p w14:paraId="328EBD27" w14:textId="77777777" w:rsidR="006201AF" w:rsidRDefault="00000000">
            <w:pPr>
              <w:jc w:val="center"/>
            </w:pPr>
            <w:r>
              <w:rPr>
                <w:sz w:val="20"/>
                <w:szCs w:val="20"/>
              </w:rPr>
              <w:t>15</w:t>
            </w:r>
          </w:p>
        </w:tc>
        <w:tc>
          <w:tcPr>
            <w:tcW w:w="958" w:type="dxa"/>
            <w:shd w:val="clear" w:color="auto" w:fill="FFFFFF"/>
            <w:tcMar>
              <w:top w:w="60" w:type="dxa"/>
              <w:left w:w="100" w:type="dxa"/>
              <w:bottom w:w="60" w:type="dxa"/>
              <w:right w:w="100" w:type="dxa"/>
            </w:tcMar>
            <w:vAlign w:val="center"/>
          </w:tcPr>
          <w:p w14:paraId="28FB4C06" w14:textId="77777777" w:rsidR="006201AF" w:rsidRDefault="00000000">
            <w:pPr>
              <w:jc w:val="center"/>
            </w:pPr>
            <w:r>
              <w:rPr>
                <w:sz w:val="20"/>
                <w:szCs w:val="20"/>
              </w:rPr>
              <w:t>173</w:t>
            </w:r>
          </w:p>
        </w:tc>
        <w:tc>
          <w:tcPr>
            <w:tcW w:w="1137" w:type="dxa"/>
            <w:shd w:val="clear" w:color="auto" w:fill="FFFFFF"/>
            <w:tcMar>
              <w:top w:w="60" w:type="dxa"/>
              <w:left w:w="100" w:type="dxa"/>
              <w:bottom w:w="60" w:type="dxa"/>
              <w:right w:w="100" w:type="dxa"/>
            </w:tcMar>
            <w:vAlign w:val="center"/>
          </w:tcPr>
          <w:p w14:paraId="4BA04743" w14:textId="77777777" w:rsidR="006201AF" w:rsidRDefault="00000000">
            <w:pPr>
              <w:jc w:val="center"/>
            </w:pPr>
            <w:r>
              <w:rPr>
                <w:sz w:val="20"/>
                <w:szCs w:val="20"/>
              </w:rPr>
              <w:t>141</w:t>
            </w:r>
          </w:p>
        </w:tc>
        <w:tc>
          <w:tcPr>
            <w:tcW w:w="2363" w:type="dxa"/>
            <w:shd w:val="clear" w:color="auto" w:fill="FFFFFF"/>
            <w:tcMar>
              <w:top w:w="60" w:type="dxa"/>
              <w:left w:w="100" w:type="dxa"/>
              <w:bottom w:w="60" w:type="dxa"/>
              <w:right w:w="100" w:type="dxa"/>
            </w:tcMar>
            <w:vAlign w:val="center"/>
          </w:tcPr>
          <w:p w14:paraId="5EDAC14F" w14:textId="77777777" w:rsidR="006201AF" w:rsidRDefault="00000000">
            <w:pPr>
              <w:jc w:val="center"/>
            </w:pPr>
            <w:r>
              <w:rPr>
                <w:sz w:val="20"/>
                <w:szCs w:val="20"/>
              </w:rPr>
              <w:t>52.6%</w:t>
            </w:r>
          </w:p>
        </w:tc>
      </w:tr>
      <w:tr w:rsidR="006201AF" w14:paraId="07C135A6" w14:textId="77777777" w:rsidTr="009F5D0C">
        <w:tc>
          <w:tcPr>
            <w:tcW w:w="4205" w:type="dxa"/>
            <w:shd w:val="clear" w:color="auto" w:fill="F5F6F7"/>
            <w:tcMar>
              <w:top w:w="60" w:type="dxa"/>
              <w:left w:w="100" w:type="dxa"/>
              <w:bottom w:w="60" w:type="dxa"/>
              <w:right w:w="100" w:type="dxa"/>
            </w:tcMar>
            <w:vAlign w:val="center"/>
          </w:tcPr>
          <w:p w14:paraId="1ABF2789" w14:textId="77777777" w:rsidR="006201AF" w:rsidRDefault="00000000">
            <w:r>
              <w:rPr>
                <w:sz w:val="20"/>
                <w:szCs w:val="20"/>
              </w:rPr>
              <w:t>Male</w:t>
            </w:r>
          </w:p>
        </w:tc>
        <w:tc>
          <w:tcPr>
            <w:tcW w:w="1357" w:type="dxa"/>
            <w:shd w:val="clear" w:color="auto" w:fill="F5F6F7"/>
            <w:tcMar>
              <w:top w:w="60" w:type="dxa"/>
              <w:left w:w="100" w:type="dxa"/>
              <w:bottom w:w="60" w:type="dxa"/>
              <w:right w:w="100" w:type="dxa"/>
            </w:tcMar>
            <w:vAlign w:val="center"/>
          </w:tcPr>
          <w:p w14:paraId="325C6892" w14:textId="77777777" w:rsidR="006201AF" w:rsidRDefault="00000000">
            <w:pPr>
              <w:jc w:val="center"/>
            </w:pPr>
            <w:r>
              <w:rPr>
                <w:sz w:val="20"/>
                <w:szCs w:val="20"/>
              </w:rPr>
              <w:t>567</w:t>
            </w:r>
          </w:p>
        </w:tc>
        <w:tc>
          <w:tcPr>
            <w:tcW w:w="958" w:type="dxa"/>
            <w:shd w:val="clear" w:color="auto" w:fill="F5F6F7"/>
            <w:tcMar>
              <w:top w:w="60" w:type="dxa"/>
              <w:left w:w="100" w:type="dxa"/>
              <w:bottom w:w="60" w:type="dxa"/>
              <w:right w:w="100" w:type="dxa"/>
            </w:tcMar>
            <w:vAlign w:val="center"/>
          </w:tcPr>
          <w:p w14:paraId="1E246C8D" w14:textId="77777777" w:rsidR="006201AF" w:rsidRDefault="00000000">
            <w:pPr>
              <w:jc w:val="center"/>
            </w:pPr>
            <w:r>
              <w:rPr>
                <w:sz w:val="20"/>
                <w:szCs w:val="20"/>
              </w:rPr>
              <w:t>124</w:t>
            </w:r>
          </w:p>
        </w:tc>
        <w:tc>
          <w:tcPr>
            <w:tcW w:w="1137" w:type="dxa"/>
            <w:shd w:val="clear" w:color="auto" w:fill="F5F6F7"/>
            <w:tcMar>
              <w:top w:w="60" w:type="dxa"/>
              <w:left w:w="100" w:type="dxa"/>
              <w:bottom w:w="60" w:type="dxa"/>
              <w:right w:w="100" w:type="dxa"/>
            </w:tcMar>
            <w:vAlign w:val="center"/>
          </w:tcPr>
          <w:p w14:paraId="766529F2" w14:textId="77777777" w:rsidR="006201AF" w:rsidRDefault="00000000">
            <w:pPr>
              <w:jc w:val="center"/>
            </w:pPr>
            <w:r>
              <w:rPr>
                <w:sz w:val="20"/>
                <w:szCs w:val="20"/>
              </w:rPr>
              <w:t>561</w:t>
            </w:r>
          </w:p>
        </w:tc>
        <w:tc>
          <w:tcPr>
            <w:tcW w:w="2363" w:type="dxa"/>
            <w:shd w:val="clear" w:color="auto" w:fill="F5F6F7"/>
            <w:tcMar>
              <w:top w:w="60" w:type="dxa"/>
              <w:left w:w="100" w:type="dxa"/>
              <w:bottom w:w="60" w:type="dxa"/>
              <w:right w:w="100" w:type="dxa"/>
            </w:tcMar>
            <w:vAlign w:val="center"/>
          </w:tcPr>
          <w:p w14:paraId="2207291E" w14:textId="77777777" w:rsidR="006201AF" w:rsidRDefault="00000000">
            <w:pPr>
              <w:jc w:val="center"/>
            </w:pPr>
            <w:r>
              <w:rPr>
                <w:sz w:val="20"/>
                <w:szCs w:val="20"/>
              </w:rPr>
              <w:t>9.9%</w:t>
            </w:r>
          </w:p>
        </w:tc>
      </w:tr>
    </w:tbl>
    <w:p w14:paraId="26560710" w14:textId="77777777" w:rsidR="009F5D0C" w:rsidRDefault="009F5D0C" w:rsidP="009F5D0C">
      <w:pPr>
        <w:ind w:left="142" w:right="-705" w:hanging="568"/>
        <w:jc w:val="center"/>
        <w:rPr>
          <w:b/>
          <w:bCs/>
          <w:sz w:val="18"/>
          <w:szCs w:val="18"/>
        </w:rPr>
      </w:pPr>
    </w:p>
    <w:p w14:paraId="45A274A5" w14:textId="04FAD8A6" w:rsidR="009F5D0C" w:rsidRPr="009F5D0C" w:rsidRDefault="009F5D0C" w:rsidP="009F5D0C">
      <w:pPr>
        <w:ind w:left="142" w:right="-705" w:hanging="568"/>
        <w:jc w:val="center"/>
        <w:rPr>
          <w:b/>
          <w:bCs/>
          <w:sz w:val="18"/>
          <w:szCs w:val="18"/>
        </w:rPr>
      </w:pPr>
      <w:r w:rsidRPr="009F5D0C">
        <w:rPr>
          <w:b/>
          <w:bCs/>
          <w:sz w:val="18"/>
          <w:szCs w:val="18"/>
        </w:rPr>
        <w:t>Three Different Samples</w:t>
      </w:r>
    </w:p>
    <w:p w14:paraId="3733E526" w14:textId="4098EBFF" w:rsidR="006201AF" w:rsidRDefault="009F5D0C" w:rsidP="009F5D0C">
      <w:pPr>
        <w:spacing w:after="200"/>
        <w:ind w:right="-846" w:hanging="142"/>
      </w:pPr>
      <w:r w:rsidRPr="009F5D0C">
        <w:rPr>
          <w:noProof/>
        </w:rPr>
        <w:drawing>
          <wp:inline distT="0" distB="0" distL="0" distR="0" wp14:anchorId="1AA57D49" wp14:editId="6FB3A458">
            <wp:extent cx="2206978" cy="1727200"/>
            <wp:effectExtent l="0" t="0" r="3175" b="6350"/>
            <wp:docPr id="107297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79412" name=""/>
                    <pic:cNvPicPr/>
                  </pic:nvPicPr>
                  <pic:blipFill>
                    <a:blip r:embed="rId32"/>
                    <a:stretch>
                      <a:fillRect/>
                    </a:stretch>
                  </pic:blipFill>
                  <pic:spPr>
                    <a:xfrm>
                      <a:off x="0" y="0"/>
                      <a:ext cx="2221674" cy="1738701"/>
                    </a:xfrm>
                    <a:prstGeom prst="rect">
                      <a:avLst/>
                    </a:prstGeom>
                  </pic:spPr>
                </pic:pic>
              </a:graphicData>
            </a:graphic>
          </wp:inline>
        </w:drawing>
      </w:r>
      <w:r w:rsidRPr="009F5D0C">
        <w:rPr>
          <w:noProof/>
        </w:rPr>
        <w:drawing>
          <wp:inline distT="0" distB="0" distL="0" distR="0" wp14:anchorId="6C6BF1D2" wp14:editId="1268148C">
            <wp:extent cx="2196835" cy="1719263"/>
            <wp:effectExtent l="0" t="0" r="0" b="0"/>
            <wp:docPr id="27194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274" name=""/>
                    <pic:cNvPicPr/>
                  </pic:nvPicPr>
                  <pic:blipFill>
                    <a:blip r:embed="rId33"/>
                    <a:stretch>
                      <a:fillRect/>
                    </a:stretch>
                  </pic:blipFill>
                  <pic:spPr>
                    <a:xfrm>
                      <a:off x="0" y="0"/>
                      <a:ext cx="2260731" cy="1769268"/>
                    </a:xfrm>
                    <a:prstGeom prst="rect">
                      <a:avLst/>
                    </a:prstGeom>
                  </pic:spPr>
                </pic:pic>
              </a:graphicData>
            </a:graphic>
          </wp:inline>
        </w:drawing>
      </w:r>
      <w:r w:rsidRPr="009F5D0C">
        <w:rPr>
          <w:noProof/>
        </w:rPr>
        <w:drawing>
          <wp:inline distT="0" distB="0" distL="0" distR="0" wp14:anchorId="450385FF" wp14:editId="4D0C14F2">
            <wp:extent cx="2152650" cy="1684684"/>
            <wp:effectExtent l="0" t="0" r="0" b="0"/>
            <wp:docPr id="76804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48990" name=""/>
                    <pic:cNvPicPr/>
                  </pic:nvPicPr>
                  <pic:blipFill>
                    <a:blip r:embed="rId34"/>
                    <a:stretch>
                      <a:fillRect/>
                    </a:stretch>
                  </pic:blipFill>
                  <pic:spPr>
                    <a:xfrm>
                      <a:off x="0" y="0"/>
                      <a:ext cx="2204107" cy="1724955"/>
                    </a:xfrm>
                    <a:prstGeom prst="rect">
                      <a:avLst/>
                    </a:prstGeom>
                  </pic:spPr>
                </pic:pic>
              </a:graphicData>
            </a:graphic>
          </wp:inline>
        </w:drawing>
      </w:r>
    </w:p>
    <w:p w14:paraId="1B557D60" w14:textId="0A6CE717" w:rsidR="009F5D0C" w:rsidRPr="009F5D0C" w:rsidRDefault="009F5D0C" w:rsidP="009F5D0C">
      <w:pPr>
        <w:ind w:left="142" w:right="-705" w:hanging="568"/>
        <w:jc w:val="center"/>
        <w:rPr>
          <w:b/>
          <w:bCs/>
          <w:sz w:val="18"/>
          <w:szCs w:val="18"/>
        </w:rPr>
      </w:pPr>
      <w:r>
        <w:rPr>
          <w:b/>
          <w:bCs/>
          <w:sz w:val="18"/>
          <w:szCs w:val="18"/>
        </w:rPr>
        <w:t>Comparison Between 3 samples for SUV</w:t>
      </w:r>
    </w:p>
    <w:p w14:paraId="2BDB2862" w14:textId="140EB098" w:rsidR="009F5D0C" w:rsidRDefault="009F5D0C" w:rsidP="009F5D0C">
      <w:pPr>
        <w:spacing w:after="200"/>
        <w:ind w:left="142" w:right="-705" w:hanging="568"/>
        <w:jc w:val="center"/>
      </w:pPr>
      <w:r w:rsidRPr="009F5D0C">
        <w:rPr>
          <w:noProof/>
        </w:rPr>
        <w:drawing>
          <wp:inline distT="0" distB="0" distL="0" distR="0" wp14:anchorId="129977F6" wp14:editId="2E2DDB9E">
            <wp:extent cx="2909455" cy="2176820"/>
            <wp:effectExtent l="0" t="0" r="5715" b="0"/>
            <wp:docPr id="207848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84589" name=""/>
                    <pic:cNvPicPr/>
                  </pic:nvPicPr>
                  <pic:blipFill>
                    <a:blip r:embed="rId35"/>
                    <a:stretch>
                      <a:fillRect/>
                    </a:stretch>
                  </pic:blipFill>
                  <pic:spPr>
                    <a:xfrm>
                      <a:off x="0" y="0"/>
                      <a:ext cx="2978759" cy="2228673"/>
                    </a:xfrm>
                    <a:prstGeom prst="rect">
                      <a:avLst/>
                    </a:prstGeom>
                  </pic:spPr>
                </pic:pic>
              </a:graphicData>
            </a:graphic>
          </wp:inline>
        </w:drawing>
      </w:r>
    </w:p>
    <w:p w14:paraId="5CEAAF15" w14:textId="77777777" w:rsidR="006201AF" w:rsidRDefault="00000000">
      <w:pPr>
        <w:spacing w:after="160" w:line="276" w:lineRule="auto"/>
        <w:jc w:val="both"/>
      </w:pPr>
      <w:r>
        <w:rPr>
          <w:b/>
          <w:bCs/>
        </w:rPr>
        <w:t>Verdict: Disagree.</w:t>
      </w:r>
    </w:p>
    <w:p w14:paraId="324B8F06" w14:textId="42D49200" w:rsidR="006201AF" w:rsidRDefault="00000000">
      <w:pPr>
        <w:spacing w:after="160" w:line="276" w:lineRule="auto"/>
        <w:jc w:val="both"/>
      </w:pPr>
      <w:r>
        <w:t xml:space="preserve">The data shows the opposite. Once purchases are measured as a share of each gender's own totals </w:t>
      </w:r>
      <w:r w:rsidR="009F5D0C">
        <w:t>-</w:t>
      </w:r>
      <w:r>
        <w:t xml:space="preserve"> the fair way to compare groups of very different </w:t>
      </w:r>
      <w:r w:rsidR="009F5D0C">
        <w:t>sizes 52.6</w:t>
      </w:r>
      <w:r>
        <w:t>% of female customers chose an SUV, compared to only 9.9% of male customers.</w:t>
      </w:r>
      <w:r w:rsidR="009F5D0C">
        <w:t xml:space="preserve"> For better analysis use sampling to confirm output. Comparison is shown in the above Graph</w:t>
      </w:r>
      <w:r>
        <w:t>. Steve Roger's claim is not supported by the data; if anything, women show a stronger preference for SUVs than men do.</w:t>
      </w:r>
    </w:p>
    <w:p w14:paraId="17BA9D38" w14:textId="23E6B9F7" w:rsidR="006201AF" w:rsidRPr="0059164E" w:rsidRDefault="009F5D0C" w:rsidP="0059164E">
      <w:pPr>
        <w:rPr>
          <w:b/>
          <w:bCs/>
          <w:color w:val="262626"/>
          <w:sz w:val="25"/>
          <w:szCs w:val="25"/>
        </w:rPr>
      </w:pPr>
      <w:r>
        <w:rPr>
          <w:b/>
          <w:bCs/>
          <w:color w:val="262626"/>
          <w:sz w:val="25"/>
          <w:szCs w:val="25"/>
        </w:rPr>
        <w:br w:type="page"/>
      </w:r>
      <w:r>
        <w:rPr>
          <w:b/>
          <w:bCs/>
          <w:color w:val="262626"/>
          <w:sz w:val="25"/>
          <w:szCs w:val="25"/>
        </w:rPr>
        <w:lastRenderedPageBreak/>
        <w:t xml:space="preserve">7.2 “A salaried person is more likely to buy a Sedan” </w:t>
      </w:r>
      <w:r w:rsidR="0059164E">
        <w:rPr>
          <w:b/>
          <w:bCs/>
          <w:color w:val="262626"/>
          <w:sz w:val="25"/>
          <w:szCs w:val="25"/>
        </w:rPr>
        <w:t>-</w:t>
      </w:r>
      <w:r>
        <w:rPr>
          <w:b/>
          <w:bCs/>
          <w:color w:val="262626"/>
          <w:sz w:val="25"/>
          <w:szCs w:val="25"/>
        </w:rPr>
        <w:t xml:space="preserve"> Ned Stark</w:t>
      </w:r>
    </w:p>
    <w:tbl>
      <w:tblPr>
        <w:tblW w:w="10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134"/>
        <w:gridCol w:w="1345"/>
        <w:gridCol w:w="941"/>
        <w:gridCol w:w="1119"/>
        <w:gridCol w:w="2481"/>
      </w:tblGrid>
      <w:tr w:rsidR="006201AF" w14:paraId="4A1DC744" w14:textId="77777777" w:rsidTr="0059164E">
        <w:trPr>
          <w:tblHeader/>
        </w:trPr>
        <w:tc>
          <w:tcPr>
            <w:tcW w:w="4134" w:type="dxa"/>
            <w:shd w:val="clear" w:color="auto" w:fill="E7E9EB"/>
            <w:tcMar>
              <w:top w:w="80" w:type="dxa"/>
              <w:left w:w="100" w:type="dxa"/>
              <w:bottom w:w="80" w:type="dxa"/>
              <w:right w:w="100" w:type="dxa"/>
            </w:tcMar>
            <w:vAlign w:val="center"/>
          </w:tcPr>
          <w:p w14:paraId="6D2E1E1F" w14:textId="77777777" w:rsidR="006201AF" w:rsidRDefault="00000000">
            <w:pPr>
              <w:jc w:val="center"/>
            </w:pPr>
            <w:r>
              <w:rPr>
                <w:b/>
                <w:bCs/>
                <w:sz w:val="20"/>
                <w:szCs w:val="20"/>
              </w:rPr>
              <w:t>Profession</w:t>
            </w:r>
          </w:p>
        </w:tc>
        <w:tc>
          <w:tcPr>
            <w:tcW w:w="1345" w:type="dxa"/>
            <w:shd w:val="clear" w:color="auto" w:fill="E7E9EB"/>
            <w:tcMar>
              <w:top w:w="80" w:type="dxa"/>
              <w:left w:w="100" w:type="dxa"/>
              <w:bottom w:w="80" w:type="dxa"/>
              <w:right w:w="100" w:type="dxa"/>
            </w:tcMar>
            <w:vAlign w:val="center"/>
          </w:tcPr>
          <w:p w14:paraId="1D466E9E" w14:textId="77777777" w:rsidR="006201AF" w:rsidRDefault="00000000">
            <w:pPr>
              <w:jc w:val="center"/>
            </w:pPr>
            <w:r>
              <w:rPr>
                <w:b/>
                <w:bCs/>
                <w:sz w:val="20"/>
                <w:szCs w:val="20"/>
              </w:rPr>
              <w:t>Hatchback</w:t>
            </w:r>
          </w:p>
        </w:tc>
        <w:tc>
          <w:tcPr>
            <w:tcW w:w="941" w:type="dxa"/>
            <w:shd w:val="clear" w:color="auto" w:fill="E7E9EB"/>
            <w:tcMar>
              <w:top w:w="80" w:type="dxa"/>
              <w:left w:w="100" w:type="dxa"/>
              <w:bottom w:w="80" w:type="dxa"/>
              <w:right w:w="100" w:type="dxa"/>
            </w:tcMar>
            <w:vAlign w:val="center"/>
          </w:tcPr>
          <w:p w14:paraId="320E77D8" w14:textId="77777777" w:rsidR="006201AF" w:rsidRDefault="00000000">
            <w:pPr>
              <w:jc w:val="center"/>
            </w:pPr>
            <w:r>
              <w:rPr>
                <w:b/>
                <w:bCs/>
                <w:sz w:val="20"/>
                <w:szCs w:val="20"/>
              </w:rPr>
              <w:t>SUV</w:t>
            </w:r>
          </w:p>
        </w:tc>
        <w:tc>
          <w:tcPr>
            <w:tcW w:w="1119" w:type="dxa"/>
            <w:shd w:val="clear" w:color="auto" w:fill="E7E9EB"/>
            <w:tcMar>
              <w:top w:w="80" w:type="dxa"/>
              <w:left w:w="100" w:type="dxa"/>
              <w:bottom w:w="80" w:type="dxa"/>
              <w:right w:w="100" w:type="dxa"/>
            </w:tcMar>
            <w:vAlign w:val="center"/>
          </w:tcPr>
          <w:p w14:paraId="70186824" w14:textId="77777777" w:rsidR="006201AF" w:rsidRDefault="00000000">
            <w:pPr>
              <w:jc w:val="center"/>
            </w:pPr>
            <w:r>
              <w:rPr>
                <w:b/>
                <w:bCs/>
                <w:sz w:val="20"/>
                <w:szCs w:val="20"/>
              </w:rPr>
              <w:t>Sedan</w:t>
            </w:r>
          </w:p>
        </w:tc>
        <w:tc>
          <w:tcPr>
            <w:tcW w:w="2481" w:type="dxa"/>
            <w:shd w:val="clear" w:color="auto" w:fill="E7E9EB"/>
            <w:tcMar>
              <w:top w:w="80" w:type="dxa"/>
              <w:left w:w="100" w:type="dxa"/>
              <w:bottom w:w="80" w:type="dxa"/>
              <w:right w:w="100" w:type="dxa"/>
            </w:tcMar>
            <w:vAlign w:val="center"/>
          </w:tcPr>
          <w:p w14:paraId="736022A3" w14:textId="77777777" w:rsidR="006201AF" w:rsidRDefault="00000000">
            <w:pPr>
              <w:jc w:val="center"/>
            </w:pPr>
            <w:r>
              <w:rPr>
                <w:b/>
                <w:bCs/>
                <w:sz w:val="20"/>
                <w:szCs w:val="20"/>
              </w:rPr>
              <w:t>Sedan Share (within profession)</w:t>
            </w:r>
          </w:p>
        </w:tc>
      </w:tr>
      <w:tr w:rsidR="006201AF" w14:paraId="4B96344B" w14:textId="77777777" w:rsidTr="0059164E">
        <w:tc>
          <w:tcPr>
            <w:tcW w:w="4134" w:type="dxa"/>
            <w:shd w:val="clear" w:color="auto" w:fill="FFFFFF"/>
            <w:tcMar>
              <w:top w:w="60" w:type="dxa"/>
              <w:left w:w="100" w:type="dxa"/>
              <w:bottom w:w="60" w:type="dxa"/>
              <w:right w:w="100" w:type="dxa"/>
            </w:tcMar>
            <w:vAlign w:val="center"/>
          </w:tcPr>
          <w:p w14:paraId="737265E0" w14:textId="77777777" w:rsidR="006201AF" w:rsidRDefault="00000000">
            <w:r>
              <w:rPr>
                <w:sz w:val="20"/>
                <w:szCs w:val="20"/>
              </w:rPr>
              <w:t>Business</w:t>
            </w:r>
          </w:p>
        </w:tc>
        <w:tc>
          <w:tcPr>
            <w:tcW w:w="1345" w:type="dxa"/>
            <w:shd w:val="clear" w:color="auto" w:fill="FFFFFF"/>
            <w:tcMar>
              <w:top w:w="60" w:type="dxa"/>
              <w:left w:w="100" w:type="dxa"/>
              <w:bottom w:w="60" w:type="dxa"/>
              <w:right w:w="100" w:type="dxa"/>
            </w:tcMar>
            <w:vAlign w:val="center"/>
          </w:tcPr>
          <w:p w14:paraId="06BB2AFB" w14:textId="77777777" w:rsidR="006201AF" w:rsidRDefault="00000000">
            <w:pPr>
              <w:jc w:val="center"/>
            </w:pPr>
            <w:r>
              <w:rPr>
                <w:sz w:val="20"/>
                <w:szCs w:val="20"/>
              </w:rPr>
              <w:t>290</w:t>
            </w:r>
          </w:p>
        </w:tc>
        <w:tc>
          <w:tcPr>
            <w:tcW w:w="941" w:type="dxa"/>
            <w:shd w:val="clear" w:color="auto" w:fill="FFFFFF"/>
            <w:tcMar>
              <w:top w:w="60" w:type="dxa"/>
              <w:left w:w="100" w:type="dxa"/>
              <w:bottom w:w="60" w:type="dxa"/>
              <w:right w:w="100" w:type="dxa"/>
            </w:tcMar>
            <w:vAlign w:val="center"/>
          </w:tcPr>
          <w:p w14:paraId="556C822D" w14:textId="77777777" w:rsidR="006201AF" w:rsidRDefault="00000000">
            <w:pPr>
              <w:jc w:val="center"/>
            </w:pPr>
            <w:r>
              <w:rPr>
                <w:sz w:val="20"/>
                <w:szCs w:val="20"/>
              </w:rPr>
              <w:t>89</w:t>
            </w:r>
          </w:p>
        </w:tc>
        <w:tc>
          <w:tcPr>
            <w:tcW w:w="1119" w:type="dxa"/>
            <w:shd w:val="clear" w:color="auto" w:fill="FFFFFF"/>
            <w:tcMar>
              <w:top w:w="60" w:type="dxa"/>
              <w:left w:w="100" w:type="dxa"/>
              <w:bottom w:w="60" w:type="dxa"/>
              <w:right w:w="100" w:type="dxa"/>
            </w:tcMar>
            <w:vAlign w:val="center"/>
          </w:tcPr>
          <w:p w14:paraId="3ECACB85" w14:textId="77777777" w:rsidR="006201AF" w:rsidRDefault="00000000">
            <w:pPr>
              <w:jc w:val="center"/>
            </w:pPr>
            <w:r>
              <w:rPr>
                <w:sz w:val="20"/>
                <w:szCs w:val="20"/>
              </w:rPr>
              <w:t>306</w:t>
            </w:r>
          </w:p>
        </w:tc>
        <w:tc>
          <w:tcPr>
            <w:tcW w:w="2481" w:type="dxa"/>
            <w:shd w:val="clear" w:color="auto" w:fill="FFFFFF"/>
            <w:tcMar>
              <w:top w:w="60" w:type="dxa"/>
              <w:left w:w="100" w:type="dxa"/>
              <w:bottom w:w="60" w:type="dxa"/>
              <w:right w:w="100" w:type="dxa"/>
            </w:tcMar>
            <w:vAlign w:val="center"/>
          </w:tcPr>
          <w:p w14:paraId="04EE78A0" w14:textId="77777777" w:rsidR="006201AF" w:rsidRDefault="00000000">
            <w:pPr>
              <w:jc w:val="center"/>
            </w:pPr>
            <w:r>
              <w:rPr>
                <w:sz w:val="20"/>
                <w:szCs w:val="20"/>
              </w:rPr>
              <w:t>44.7%</w:t>
            </w:r>
          </w:p>
        </w:tc>
      </w:tr>
      <w:tr w:rsidR="006201AF" w14:paraId="7755909A" w14:textId="77777777" w:rsidTr="0059164E">
        <w:tc>
          <w:tcPr>
            <w:tcW w:w="4134" w:type="dxa"/>
            <w:shd w:val="clear" w:color="auto" w:fill="F5F6F7"/>
            <w:tcMar>
              <w:top w:w="60" w:type="dxa"/>
              <w:left w:w="100" w:type="dxa"/>
              <w:bottom w:w="60" w:type="dxa"/>
              <w:right w:w="100" w:type="dxa"/>
            </w:tcMar>
            <w:vAlign w:val="center"/>
          </w:tcPr>
          <w:p w14:paraId="5C60F47D" w14:textId="77777777" w:rsidR="006201AF" w:rsidRDefault="00000000">
            <w:r>
              <w:rPr>
                <w:sz w:val="20"/>
                <w:szCs w:val="20"/>
              </w:rPr>
              <w:t>Salaried</w:t>
            </w:r>
          </w:p>
        </w:tc>
        <w:tc>
          <w:tcPr>
            <w:tcW w:w="1345" w:type="dxa"/>
            <w:shd w:val="clear" w:color="auto" w:fill="F5F6F7"/>
            <w:tcMar>
              <w:top w:w="60" w:type="dxa"/>
              <w:left w:w="100" w:type="dxa"/>
              <w:bottom w:w="60" w:type="dxa"/>
              <w:right w:w="100" w:type="dxa"/>
            </w:tcMar>
            <w:vAlign w:val="center"/>
          </w:tcPr>
          <w:p w14:paraId="0E90580C" w14:textId="77777777" w:rsidR="006201AF" w:rsidRDefault="00000000">
            <w:pPr>
              <w:jc w:val="center"/>
            </w:pPr>
            <w:r>
              <w:rPr>
                <w:sz w:val="20"/>
                <w:szCs w:val="20"/>
              </w:rPr>
              <w:t>292</w:t>
            </w:r>
          </w:p>
        </w:tc>
        <w:tc>
          <w:tcPr>
            <w:tcW w:w="941" w:type="dxa"/>
            <w:shd w:val="clear" w:color="auto" w:fill="F5F6F7"/>
            <w:tcMar>
              <w:top w:w="60" w:type="dxa"/>
              <w:left w:w="100" w:type="dxa"/>
              <w:bottom w:w="60" w:type="dxa"/>
              <w:right w:w="100" w:type="dxa"/>
            </w:tcMar>
            <w:vAlign w:val="center"/>
          </w:tcPr>
          <w:p w14:paraId="528E88C5" w14:textId="77777777" w:rsidR="006201AF" w:rsidRDefault="00000000">
            <w:pPr>
              <w:jc w:val="center"/>
            </w:pPr>
            <w:r>
              <w:rPr>
                <w:sz w:val="20"/>
                <w:szCs w:val="20"/>
              </w:rPr>
              <w:t>208</w:t>
            </w:r>
          </w:p>
        </w:tc>
        <w:tc>
          <w:tcPr>
            <w:tcW w:w="1119" w:type="dxa"/>
            <w:shd w:val="clear" w:color="auto" w:fill="F5F6F7"/>
            <w:tcMar>
              <w:top w:w="60" w:type="dxa"/>
              <w:left w:w="100" w:type="dxa"/>
              <w:bottom w:w="60" w:type="dxa"/>
              <w:right w:w="100" w:type="dxa"/>
            </w:tcMar>
            <w:vAlign w:val="center"/>
          </w:tcPr>
          <w:p w14:paraId="4121C130" w14:textId="77777777" w:rsidR="006201AF" w:rsidRDefault="00000000">
            <w:pPr>
              <w:jc w:val="center"/>
            </w:pPr>
            <w:r>
              <w:rPr>
                <w:sz w:val="20"/>
                <w:szCs w:val="20"/>
              </w:rPr>
              <w:t>396</w:t>
            </w:r>
          </w:p>
        </w:tc>
        <w:tc>
          <w:tcPr>
            <w:tcW w:w="2481" w:type="dxa"/>
            <w:shd w:val="clear" w:color="auto" w:fill="F5F6F7"/>
            <w:tcMar>
              <w:top w:w="60" w:type="dxa"/>
              <w:left w:w="100" w:type="dxa"/>
              <w:bottom w:w="60" w:type="dxa"/>
              <w:right w:w="100" w:type="dxa"/>
            </w:tcMar>
            <w:vAlign w:val="center"/>
          </w:tcPr>
          <w:p w14:paraId="46FD1D30" w14:textId="77777777" w:rsidR="006201AF" w:rsidRDefault="00000000">
            <w:pPr>
              <w:jc w:val="center"/>
            </w:pPr>
            <w:r>
              <w:rPr>
                <w:sz w:val="20"/>
                <w:szCs w:val="20"/>
              </w:rPr>
              <w:t>44.2%</w:t>
            </w:r>
          </w:p>
        </w:tc>
      </w:tr>
    </w:tbl>
    <w:p w14:paraId="79B81E78" w14:textId="2DDCD665" w:rsidR="006201AF" w:rsidRDefault="0059164E">
      <w:pPr>
        <w:spacing w:after="200"/>
      </w:pPr>
      <w:r w:rsidRPr="00825524">
        <w:rPr>
          <w:noProof/>
        </w:rPr>
        <w:drawing>
          <wp:inline distT="0" distB="0" distL="0" distR="0" wp14:anchorId="0C19ABFF" wp14:editId="4FE81E2B">
            <wp:extent cx="5159187" cy="4054191"/>
            <wp:effectExtent l="0" t="0" r="3810" b="3810"/>
            <wp:docPr id="121915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70611" name=""/>
                    <pic:cNvPicPr/>
                  </pic:nvPicPr>
                  <pic:blipFill>
                    <a:blip r:embed="rId23"/>
                    <a:stretch>
                      <a:fillRect/>
                    </a:stretch>
                  </pic:blipFill>
                  <pic:spPr>
                    <a:xfrm>
                      <a:off x="0" y="0"/>
                      <a:ext cx="5159187" cy="4054191"/>
                    </a:xfrm>
                    <a:prstGeom prst="rect">
                      <a:avLst/>
                    </a:prstGeom>
                  </pic:spPr>
                </pic:pic>
              </a:graphicData>
            </a:graphic>
          </wp:inline>
        </w:drawing>
      </w:r>
    </w:p>
    <w:p w14:paraId="2775E099" w14:textId="77777777" w:rsidR="006201AF" w:rsidRDefault="00000000">
      <w:pPr>
        <w:spacing w:after="160" w:line="276" w:lineRule="auto"/>
        <w:jc w:val="both"/>
      </w:pPr>
      <w:r>
        <w:rPr>
          <w:b/>
          <w:bCs/>
        </w:rPr>
        <w:t>Verdict: Not supported — partially disagree.</w:t>
      </w:r>
    </w:p>
    <w:p w14:paraId="703622EC" w14:textId="77777777" w:rsidR="006201AF" w:rsidRDefault="00000000">
      <w:pPr>
        <w:spacing w:after="160" w:line="276" w:lineRule="auto"/>
        <w:jc w:val="both"/>
      </w:pPr>
      <w:r>
        <w:t>Sedan is indeed the single most popular body type for salaried customers, but it is equally the most popular choice for business customers, and at almost the same rate (44.2% vs. 44.7%). Profession therefore does not meaningfully separate Sedan buyers from non-Sedan buyers. The genuine difference between the two groups is elsewhere: salaried customers are more than 1.8x as likely as business customers to buy an SUV (23.2% vs. 13.0%). A more accurate statement would be that salaried customers are distinctly more inclined toward SUVs, not that they are distinctly more inclined toward Sedans.</w:t>
      </w:r>
    </w:p>
    <w:p w14:paraId="67E6B3AA" w14:textId="6FB8CA29" w:rsidR="006201AF" w:rsidRPr="0059164E" w:rsidRDefault="0059164E" w:rsidP="0059164E">
      <w:pPr>
        <w:rPr>
          <w:b/>
          <w:bCs/>
          <w:color w:val="262626"/>
          <w:sz w:val="25"/>
          <w:szCs w:val="25"/>
        </w:rPr>
      </w:pPr>
      <w:r>
        <w:rPr>
          <w:b/>
          <w:bCs/>
          <w:color w:val="262626"/>
          <w:sz w:val="25"/>
          <w:szCs w:val="25"/>
        </w:rPr>
        <w:br w:type="page"/>
      </w:r>
      <w:r>
        <w:rPr>
          <w:b/>
          <w:bCs/>
          <w:color w:val="262626"/>
          <w:sz w:val="25"/>
          <w:szCs w:val="25"/>
        </w:rPr>
        <w:lastRenderedPageBreak/>
        <w:t>7.3 “A salaried male is an easier target for an SUV sale over a Sedan sale” Sheldon Cooper</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402"/>
        <w:gridCol w:w="1862"/>
        <w:gridCol w:w="2756"/>
      </w:tblGrid>
      <w:tr w:rsidR="006201AF" w14:paraId="4A7AB602" w14:textId="77777777" w:rsidTr="0059164E">
        <w:trPr>
          <w:tblHeader/>
        </w:trPr>
        <w:tc>
          <w:tcPr>
            <w:tcW w:w="4402" w:type="dxa"/>
            <w:shd w:val="clear" w:color="auto" w:fill="E7E9EB"/>
            <w:tcMar>
              <w:top w:w="80" w:type="dxa"/>
              <w:left w:w="100" w:type="dxa"/>
              <w:bottom w:w="80" w:type="dxa"/>
              <w:right w:w="100" w:type="dxa"/>
            </w:tcMar>
            <w:vAlign w:val="center"/>
          </w:tcPr>
          <w:p w14:paraId="18876B62" w14:textId="77777777" w:rsidR="006201AF" w:rsidRDefault="00000000">
            <w:pPr>
              <w:jc w:val="center"/>
            </w:pPr>
            <w:r>
              <w:rPr>
                <w:b/>
                <w:bCs/>
                <w:sz w:val="20"/>
                <w:szCs w:val="20"/>
              </w:rPr>
              <w:t>Make</w:t>
            </w:r>
          </w:p>
        </w:tc>
        <w:tc>
          <w:tcPr>
            <w:tcW w:w="1862" w:type="dxa"/>
            <w:shd w:val="clear" w:color="auto" w:fill="E7E9EB"/>
            <w:tcMar>
              <w:top w:w="80" w:type="dxa"/>
              <w:left w:w="100" w:type="dxa"/>
              <w:bottom w:w="80" w:type="dxa"/>
              <w:right w:w="100" w:type="dxa"/>
            </w:tcMar>
            <w:vAlign w:val="center"/>
          </w:tcPr>
          <w:p w14:paraId="1E2F544A" w14:textId="77777777" w:rsidR="006201AF" w:rsidRDefault="00000000">
            <w:pPr>
              <w:jc w:val="center"/>
            </w:pPr>
            <w:r>
              <w:rPr>
                <w:b/>
                <w:bCs/>
                <w:sz w:val="20"/>
                <w:szCs w:val="20"/>
              </w:rPr>
              <w:t>Count (Salaried Males)</w:t>
            </w:r>
          </w:p>
        </w:tc>
        <w:tc>
          <w:tcPr>
            <w:tcW w:w="2756" w:type="dxa"/>
            <w:shd w:val="clear" w:color="auto" w:fill="E7E9EB"/>
            <w:tcMar>
              <w:top w:w="80" w:type="dxa"/>
              <w:left w:w="100" w:type="dxa"/>
              <w:bottom w:w="80" w:type="dxa"/>
              <w:right w:w="100" w:type="dxa"/>
            </w:tcMar>
            <w:vAlign w:val="center"/>
          </w:tcPr>
          <w:p w14:paraId="18C14B84" w14:textId="77777777" w:rsidR="006201AF" w:rsidRDefault="00000000">
            <w:pPr>
              <w:jc w:val="center"/>
            </w:pPr>
            <w:r>
              <w:rPr>
                <w:b/>
                <w:bCs/>
                <w:sz w:val="20"/>
                <w:szCs w:val="20"/>
              </w:rPr>
              <w:t>Share</w:t>
            </w:r>
          </w:p>
        </w:tc>
      </w:tr>
      <w:tr w:rsidR="006201AF" w14:paraId="1D3721BC" w14:textId="77777777" w:rsidTr="0059164E">
        <w:tc>
          <w:tcPr>
            <w:tcW w:w="4402" w:type="dxa"/>
            <w:shd w:val="clear" w:color="auto" w:fill="FFFFFF"/>
            <w:tcMar>
              <w:top w:w="60" w:type="dxa"/>
              <w:left w:w="100" w:type="dxa"/>
              <w:bottom w:w="60" w:type="dxa"/>
              <w:right w:w="100" w:type="dxa"/>
            </w:tcMar>
            <w:vAlign w:val="center"/>
          </w:tcPr>
          <w:p w14:paraId="60A54743" w14:textId="77777777" w:rsidR="006201AF" w:rsidRDefault="00000000">
            <w:r>
              <w:rPr>
                <w:sz w:val="20"/>
                <w:szCs w:val="20"/>
              </w:rPr>
              <w:t>Sedan</w:t>
            </w:r>
          </w:p>
        </w:tc>
        <w:tc>
          <w:tcPr>
            <w:tcW w:w="1862" w:type="dxa"/>
            <w:shd w:val="clear" w:color="auto" w:fill="FFFFFF"/>
            <w:tcMar>
              <w:top w:w="60" w:type="dxa"/>
              <w:left w:w="100" w:type="dxa"/>
              <w:bottom w:w="60" w:type="dxa"/>
              <w:right w:w="100" w:type="dxa"/>
            </w:tcMar>
            <w:vAlign w:val="center"/>
          </w:tcPr>
          <w:p w14:paraId="3FABBBB1" w14:textId="77777777" w:rsidR="006201AF" w:rsidRDefault="00000000">
            <w:pPr>
              <w:jc w:val="center"/>
            </w:pPr>
            <w:r>
              <w:rPr>
                <w:sz w:val="20"/>
                <w:szCs w:val="20"/>
              </w:rPr>
              <w:t>305</w:t>
            </w:r>
          </w:p>
        </w:tc>
        <w:tc>
          <w:tcPr>
            <w:tcW w:w="2756" w:type="dxa"/>
            <w:shd w:val="clear" w:color="auto" w:fill="FFFFFF"/>
            <w:tcMar>
              <w:top w:w="60" w:type="dxa"/>
              <w:left w:w="100" w:type="dxa"/>
              <w:bottom w:w="60" w:type="dxa"/>
              <w:right w:w="100" w:type="dxa"/>
            </w:tcMar>
            <w:vAlign w:val="center"/>
          </w:tcPr>
          <w:p w14:paraId="3A4C53C9" w14:textId="77777777" w:rsidR="006201AF" w:rsidRDefault="00000000">
            <w:pPr>
              <w:jc w:val="center"/>
            </w:pPr>
            <w:r>
              <w:rPr>
                <w:sz w:val="20"/>
                <w:szCs w:val="20"/>
              </w:rPr>
              <w:t>45.4%</w:t>
            </w:r>
          </w:p>
        </w:tc>
      </w:tr>
      <w:tr w:rsidR="006201AF" w14:paraId="575BDD88" w14:textId="77777777" w:rsidTr="0059164E">
        <w:tc>
          <w:tcPr>
            <w:tcW w:w="4402" w:type="dxa"/>
            <w:shd w:val="clear" w:color="auto" w:fill="F5F6F7"/>
            <w:tcMar>
              <w:top w:w="60" w:type="dxa"/>
              <w:left w:w="100" w:type="dxa"/>
              <w:bottom w:w="60" w:type="dxa"/>
              <w:right w:w="100" w:type="dxa"/>
            </w:tcMar>
            <w:vAlign w:val="center"/>
          </w:tcPr>
          <w:p w14:paraId="6715E95C" w14:textId="77777777" w:rsidR="006201AF" w:rsidRDefault="00000000">
            <w:r>
              <w:rPr>
                <w:sz w:val="20"/>
                <w:szCs w:val="20"/>
              </w:rPr>
              <w:t>Hatchback</w:t>
            </w:r>
          </w:p>
        </w:tc>
        <w:tc>
          <w:tcPr>
            <w:tcW w:w="1862" w:type="dxa"/>
            <w:shd w:val="clear" w:color="auto" w:fill="F5F6F7"/>
            <w:tcMar>
              <w:top w:w="60" w:type="dxa"/>
              <w:left w:w="100" w:type="dxa"/>
              <w:bottom w:w="60" w:type="dxa"/>
              <w:right w:w="100" w:type="dxa"/>
            </w:tcMar>
            <w:vAlign w:val="center"/>
          </w:tcPr>
          <w:p w14:paraId="4EA653E0" w14:textId="77777777" w:rsidR="006201AF" w:rsidRDefault="00000000">
            <w:pPr>
              <w:jc w:val="center"/>
            </w:pPr>
            <w:r>
              <w:rPr>
                <w:sz w:val="20"/>
                <w:szCs w:val="20"/>
              </w:rPr>
              <w:t>277</w:t>
            </w:r>
          </w:p>
        </w:tc>
        <w:tc>
          <w:tcPr>
            <w:tcW w:w="2756" w:type="dxa"/>
            <w:shd w:val="clear" w:color="auto" w:fill="F5F6F7"/>
            <w:tcMar>
              <w:top w:w="60" w:type="dxa"/>
              <w:left w:w="100" w:type="dxa"/>
              <w:bottom w:w="60" w:type="dxa"/>
              <w:right w:w="100" w:type="dxa"/>
            </w:tcMar>
            <w:vAlign w:val="center"/>
          </w:tcPr>
          <w:p w14:paraId="5DEC8FF7" w14:textId="77777777" w:rsidR="006201AF" w:rsidRDefault="00000000">
            <w:pPr>
              <w:jc w:val="center"/>
            </w:pPr>
            <w:r>
              <w:rPr>
                <w:sz w:val="20"/>
                <w:szCs w:val="20"/>
              </w:rPr>
              <w:t>41.2%</w:t>
            </w:r>
          </w:p>
        </w:tc>
      </w:tr>
      <w:tr w:rsidR="006201AF" w14:paraId="692B9E78" w14:textId="77777777" w:rsidTr="0059164E">
        <w:tc>
          <w:tcPr>
            <w:tcW w:w="4402" w:type="dxa"/>
            <w:shd w:val="clear" w:color="auto" w:fill="FFFFFF"/>
            <w:tcMar>
              <w:top w:w="60" w:type="dxa"/>
              <w:left w:w="100" w:type="dxa"/>
              <w:bottom w:w="60" w:type="dxa"/>
              <w:right w:w="100" w:type="dxa"/>
            </w:tcMar>
            <w:vAlign w:val="center"/>
          </w:tcPr>
          <w:p w14:paraId="7A4E8C56" w14:textId="77777777" w:rsidR="006201AF" w:rsidRDefault="00000000">
            <w:r>
              <w:rPr>
                <w:sz w:val="20"/>
                <w:szCs w:val="20"/>
              </w:rPr>
              <w:t>SUV</w:t>
            </w:r>
          </w:p>
        </w:tc>
        <w:tc>
          <w:tcPr>
            <w:tcW w:w="1862" w:type="dxa"/>
            <w:shd w:val="clear" w:color="auto" w:fill="FFFFFF"/>
            <w:tcMar>
              <w:top w:w="60" w:type="dxa"/>
              <w:left w:w="100" w:type="dxa"/>
              <w:bottom w:w="60" w:type="dxa"/>
              <w:right w:w="100" w:type="dxa"/>
            </w:tcMar>
            <w:vAlign w:val="center"/>
          </w:tcPr>
          <w:p w14:paraId="326AA898" w14:textId="77777777" w:rsidR="006201AF" w:rsidRDefault="00000000">
            <w:pPr>
              <w:jc w:val="center"/>
            </w:pPr>
            <w:r>
              <w:rPr>
                <w:sz w:val="20"/>
                <w:szCs w:val="20"/>
              </w:rPr>
              <w:t>90</w:t>
            </w:r>
          </w:p>
        </w:tc>
        <w:tc>
          <w:tcPr>
            <w:tcW w:w="2756" w:type="dxa"/>
            <w:shd w:val="clear" w:color="auto" w:fill="FFFFFF"/>
            <w:tcMar>
              <w:top w:w="60" w:type="dxa"/>
              <w:left w:w="100" w:type="dxa"/>
              <w:bottom w:w="60" w:type="dxa"/>
              <w:right w:w="100" w:type="dxa"/>
            </w:tcMar>
            <w:vAlign w:val="center"/>
          </w:tcPr>
          <w:p w14:paraId="40D291AE" w14:textId="77777777" w:rsidR="006201AF" w:rsidRDefault="00000000">
            <w:pPr>
              <w:jc w:val="center"/>
            </w:pPr>
            <w:r>
              <w:rPr>
                <w:sz w:val="20"/>
                <w:szCs w:val="20"/>
              </w:rPr>
              <w:t>13.4%</w:t>
            </w:r>
          </w:p>
        </w:tc>
      </w:tr>
    </w:tbl>
    <w:p w14:paraId="0F19F116" w14:textId="051078DA" w:rsidR="006201AF" w:rsidRDefault="0059164E" w:rsidP="0059164E">
      <w:pPr>
        <w:spacing w:after="200"/>
        <w:jc w:val="center"/>
      </w:pPr>
      <w:r w:rsidRPr="0059164E">
        <w:rPr>
          <w:noProof/>
        </w:rPr>
        <w:drawing>
          <wp:inline distT="0" distB="0" distL="0" distR="0" wp14:anchorId="63F902CF" wp14:editId="717E6150">
            <wp:extent cx="5124289" cy="5583382"/>
            <wp:effectExtent l="0" t="0" r="635" b="0"/>
            <wp:docPr id="67460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00097" name=""/>
                    <pic:cNvPicPr/>
                  </pic:nvPicPr>
                  <pic:blipFill rotWithShape="1">
                    <a:blip r:embed="rId36"/>
                    <a:srcRect b="4227"/>
                    <a:stretch>
                      <a:fillRect/>
                    </a:stretch>
                  </pic:blipFill>
                  <pic:spPr bwMode="auto">
                    <a:xfrm>
                      <a:off x="0" y="0"/>
                      <a:ext cx="5131315" cy="5591037"/>
                    </a:xfrm>
                    <a:prstGeom prst="rect">
                      <a:avLst/>
                    </a:prstGeom>
                    <a:ln>
                      <a:noFill/>
                    </a:ln>
                    <a:extLst>
                      <a:ext uri="{53640926-AAD7-44D8-BBD7-CCE9431645EC}">
                        <a14:shadowObscured xmlns:a14="http://schemas.microsoft.com/office/drawing/2010/main"/>
                      </a:ext>
                    </a:extLst>
                  </pic:spPr>
                </pic:pic>
              </a:graphicData>
            </a:graphic>
          </wp:inline>
        </w:drawing>
      </w:r>
    </w:p>
    <w:p w14:paraId="71428A84" w14:textId="77777777" w:rsidR="006201AF" w:rsidRDefault="00000000">
      <w:pPr>
        <w:spacing w:after="160" w:line="276" w:lineRule="auto"/>
        <w:jc w:val="both"/>
      </w:pPr>
      <w:r>
        <w:rPr>
          <w:b/>
          <w:bCs/>
        </w:rPr>
        <w:t>Verdict: Disagree.</w:t>
      </w:r>
    </w:p>
    <w:p w14:paraId="3123D9A8" w14:textId="77777777" w:rsidR="0059164E" w:rsidRDefault="00000000" w:rsidP="0059164E">
      <w:pPr>
        <w:spacing w:after="160" w:line="276" w:lineRule="auto"/>
        <w:jc w:val="both"/>
      </w:pPr>
      <w:r>
        <w:t xml:space="preserve">Among salaried male customers specifically, Sedan is the clear top choice at 45.4%, followed by Hatchback at 41.2%, with SUV a distant third at 13.4%. A salaried male customer is more than three times as likely to buy a Sedan as an SUV. Sheldon Cooper's claim does not hold: for this specific sub-group, Sedan </w:t>
      </w:r>
      <w:r w:rsidR="001F2919">
        <w:t xml:space="preserve">is easier to sell. </w:t>
      </w:r>
      <w:r w:rsidR="0059164E">
        <w:t>SUV is</w:t>
      </w:r>
      <w:r>
        <w:t xml:space="preserve"> </w:t>
      </w:r>
      <w:r w:rsidR="0059164E">
        <w:t>not</w:t>
      </w:r>
      <w:r>
        <w:t xml:space="preserve"> easier </w:t>
      </w:r>
      <w:r w:rsidR="0059164E">
        <w:t xml:space="preserve">to </w:t>
      </w:r>
      <w:r>
        <w:t>sale.</w:t>
      </w:r>
    </w:p>
    <w:p w14:paraId="1B5F94AD" w14:textId="3ECFCFAD" w:rsidR="006201AF" w:rsidRDefault="0059164E" w:rsidP="0059164E">
      <w:r>
        <w:br w:type="page"/>
      </w:r>
      <w:r>
        <w:rPr>
          <w:b/>
          <w:bCs/>
          <w:color w:val="1F1F1F"/>
          <w:sz w:val="30"/>
          <w:szCs w:val="30"/>
        </w:rPr>
        <w:lastRenderedPageBreak/>
        <w:t>8. Spending Analysis by Customer Category</w:t>
      </w:r>
    </w:p>
    <w:p w14:paraId="3CD76513" w14:textId="77777777" w:rsidR="006201AF" w:rsidRDefault="00000000">
      <w:pPr>
        <w:spacing w:after="160" w:line="276" w:lineRule="auto"/>
        <w:jc w:val="both"/>
      </w:pPr>
      <w:r>
        <w:t>This section looks at how much money different customer groups actually spend, which is a more direct measure of commercial value than purchase counts alone.</w:t>
      </w:r>
    </w:p>
    <w:p w14:paraId="2E4D5488" w14:textId="77777777" w:rsidR="006201AF" w:rsidRDefault="00000000">
      <w:pPr>
        <w:pStyle w:val="Heading2"/>
        <w:spacing w:before="300" w:after="150"/>
      </w:pPr>
      <w:r>
        <w:rPr>
          <w:b/>
          <w:bCs/>
          <w:color w:val="262626"/>
          <w:sz w:val="25"/>
          <w:szCs w:val="25"/>
        </w:rPr>
        <w:t>8.1 Spend by Gender</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848"/>
        <w:gridCol w:w="1408"/>
        <w:gridCol w:w="1676"/>
        <w:gridCol w:w="2088"/>
      </w:tblGrid>
      <w:tr w:rsidR="006201AF" w14:paraId="304DDCE6" w14:textId="77777777" w:rsidTr="003449E3">
        <w:trPr>
          <w:tblHeader/>
        </w:trPr>
        <w:tc>
          <w:tcPr>
            <w:tcW w:w="3848" w:type="dxa"/>
            <w:shd w:val="clear" w:color="auto" w:fill="E7E9EB"/>
            <w:tcMar>
              <w:top w:w="80" w:type="dxa"/>
              <w:left w:w="100" w:type="dxa"/>
              <w:bottom w:w="80" w:type="dxa"/>
              <w:right w:w="100" w:type="dxa"/>
            </w:tcMar>
            <w:vAlign w:val="center"/>
          </w:tcPr>
          <w:p w14:paraId="67B0BBF2" w14:textId="77777777" w:rsidR="006201AF" w:rsidRDefault="00000000">
            <w:pPr>
              <w:jc w:val="center"/>
            </w:pPr>
            <w:r>
              <w:rPr>
                <w:b/>
                <w:bCs/>
                <w:sz w:val="20"/>
                <w:szCs w:val="20"/>
              </w:rPr>
              <w:t>Gender</w:t>
            </w:r>
          </w:p>
        </w:tc>
        <w:tc>
          <w:tcPr>
            <w:tcW w:w="1408" w:type="dxa"/>
            <w:shd w:val="clear" w:color="auto" w:fill="E7E9EB"/>
            <w:tcMar>
              <w:top w:w="80" w:type="dxa"/>
              <w:left w:w="100" w:type="dxa"/>
              <w:bottom w:w="80" w:type="dxa"/>
              <w:right w:w="100" w:type="dxa"/>
            </w:tcMar>
            <w:vAlign w:val="center"/>
          </w:tcPr>
          <w:p w14:paraId="02272B41" w14:textId="77777777" w:rsidR="006201AF" w:rsidRDefault="00000000">
            <w:pPr>
              <w:jc w:val="center"/>
            </w:pPr>
            <w:r>
              <w:rPr>
                <w:b/>
                <w:bCs/>
                <w:sz w:val="20"/>
                <w:szCs w:val="20"/>
              </w:rPr>
              <w:t>Customers</w:t>
            </w:r>
          </w:p>
        </w:tc>
        <w:tc>
          <w:tcPr>
            <w:tcW w:w="1676" w:type="dxa"/>
            <w:shd w:val="clear" w:color="auto" w:fill="E7E9EB"/>
            <w:tcMar>
              <w:top w:w="80" w:type="dxa"/>
              <w:left w:w="100" w:type="dxa"/>
              <w:bottom w:w="80" w:type="dxa"/>
              <w:right w:w="100" w:type="dxa"/>
            </w:tcMar>
            <w:vAlign w:val="center"/>
          </w:tcPr>
          <w:p w14:paraId="33B30527" w14:textId="010C66DF" w:rsidR="006201AF" w:rsidRDefault="00000000">
            <w:pPr>
              <w:jc w:val="center"/>
            </w:pPr>
            <w:r>
              <w:rPr>
                <w:b/>
                <w:bCs/>
                <w:sz w:val="20"/>
                <w:szCs w:val="20"/>
              </w:rPr>
              <w:t xml:space="preserve">Total Spend </w:t>
            </w:r>
          </w:p>
        </w:tc>
        <w:tc>
          <w:tcPr>
            <w:tcW w:w="2088" w:type="dxa"/>
            <w:shd w:val="clear" w:color="auto" w:fill="E7E9EB"/>
            <w:tcMar>
              <w:top w:w="80" w:type="dxa"/>
              <w:left w:w="100" w:type="dxa"/>
              <w:bottom w:w="80" w:type="dxa"/>
              <w:right w:w="100" w:type="dxa"/>
            </w:tcMar>
            <w:vAlign w:val="center"/>
          </w:tcPr>
          <w:p w14:paraId="75D966E9" w14:textId="1AD919ED" w:rsidR="006201AF" w:rsidRDefault="00000000">
            <w:pPr>
              <w:jc w:val="center"/>
            </w:pPr>
            <w:r>
              <w:rPr>
                <w:b/>
                <w:bCs/>
                <w:sz w:val="20"/>
                <w:szCs w:val="20"/>
              </w:rPr>
              <w:t xml:space="preserve">Average Spend </w:t>
            </w:r>
          </w:p>
        </w:tc>
      </w:tr>
      <w:tr w:rsidR="006201AF" w14:paraId="250AE489" w14:textId="77777777" w:rsidTr="003449E3">
        <w:tc>
          <w:tcPr>
            <w:tcW w:w="3848" w:type="dxa"/>
            <w:shd w:val="clear" w:color="auto" w:fill="FFFFFF"/>
            <w:tcMar>
              <w:top w:w="60" w:type="dxa"/>
              <w:left w:w="100" w:type="dxa"/>
              <w:bottom w:w="60" w:type="dxa"/>
              <w:right w:w="100" w:type="dxa"/>
            </w:tcMar>
            <w:vAlign w:val="center"/>
          </w:tcPr>
          <w:p w14:paraId="36203EE5" w14:textId="77777777" w:rsidR="006201AF" w:rsidRDefault="00000000">
            <w:r>
              <w:rPr>
                <w:sz w:val="20"/>
                <w:szCs w:val="20"/>
              </w:rPr>
              <w:t>Female</w:t>
            </w:r>
          </w:p>
        </w:tc>
        <w:tc>
          <w:tcPr>
            <w:tcW w:w="1408" w:type="dxa"/>
            <w:shd w:val="clear" w:color="auto" w:fill="FFFFFF"/>
            <w:tcMar>
              <w:top w:w="60" w:type="dxa"/>
              <w:left w:w="100" w:type="dxa"/>
              <w:bottom w:w="60" w:type="dxa"/>
              <w:right w:w="100" w:type="dxa"/>
            </w:tcMar>
            <w:vAlign w:val="center"/>
          </w:tcPr>
          <w:p w14:paraId="0E199AC8" w14:textId="77777777" w:rsidR="006201AF" w:rsidRDefault="00000000">
            <w:pPr>
              <w:jc w:val="center"/>
            </w:pPr>
            <w:r>
              <w:rPr>
                <w:sz w:val="20"/>
                <w:szCs w:val="20"/>
              </w:rPr>
              <w:t>329</w:t>
            </w:r>
          </w:p>
        </w:tc>
        <w:tc>
          <w:tcPr>
            <w:tcW w:w="1676" w:type="dxa"/>
            <w:shd w:val="clear" w:color="auto" w:fill="FFFFFF"/>
            <w:tcMar>
              <w:top w:w="60" w:type="dxa"/>
              <w:left w:w="100" w:type="dxa"/>
              <w:bottom w:w="60" w:type="dxa"/>
              <w:right w:w="100" w:type="dxa"/>
            </w:tcMar>
            <w:vAlign w:val="center"/>
          </w:tcPr>
          <w:p w14:paraId="075397FE" w14:textId="77777777" w:rsidR="006201AF" w:rsidRDefault="00000000">
            <w:pPr>
              <w:jc w:val="center"/>
            </w:pPr>
            <w:r>
              <w:rPr>
                <w:sz w:val="20"/>
                <w:szCs w:val="20"/>
              </w:rPr>
              <w:t>1,56,95,000</w:t>
            </w:r>
          </w:p>
        </w:tc>
        <w:tc>
          <w:tcPr>
            <w:tcW w:w="2088" w:type="dxa"/>
            <w:shd w:val="clear" w:color="auto" w:fill="FFFFFF"/>
            <w:tcMar>
              <w:top w:w="60" w:type="dxa"/>
              <w:left w:w="100" w:type="dxa"/>
              <w:bottom w:w="60" w:type="dxa"/>
              <w:right w:w="100" w:type="dxa"/>
            </w:tcMar>
            <w:vAlign w:val="center"/>
          </w:tcPr>
          <w:p w14:paraId="2CFA9AA1" w14:textId="77777777" w:rsidR="006201AF" w:rsidRDefault="00000000">
            <w:pPr>
              <w:jc w:val="center"/>
            </w:pPr>
            <w:r>
              <w:rPr>
                <w:sz w:val="20"/>
                <w:szCs w:val="20"/>
              </w:rPr>
              <w:t>47,705</w:t>
            </w:r>
          </w:p>
        </w:tc>
      </w:tr>
      <w:tr w:rsidR="006201AF" w14:paraId="39934093" w14:textId="77777777" w:rsidTr="003449E3">
        <w:tc>
          <w:tcPr>
            <w:tcW w:w="3848" w:type="dxa"/>
            <w:shd w:val="clear" w:color="auto" w:fill="F5F6F7"/>
            <w:tcMar>
              <w:top w:w="60" w:type="dxa"/>
              <w:left w:w="100" w:type="dxa"/>
              <w:bottom w:w="60" w:type="dxa"/>
              <w:right w:w="100" w:type="dxa"/>
            </w:tcMar>
            <w:vAlign w:val="center"/>
          </w:tcPr>
          <w:p w14:paraId="2DEE31A4" w14:textId="77777777" w:rsidR="006201AF" w:rsidRDefault="00000000">
            <w:r>
              <w:rPr>
                <w:sz w:val="20"/>
                <w:szCs w:val="20"/>
              </w:rPr>
              <w:t>Male</w:t>
            </w:r>
          </w:p>
        </w:tc>
        <w:tc>
          <w:tcPr>
            <w:tcW w:w="1408" w:type="dxa"/>
            <w:shd w:val="clear" w:color="auto" w:fill="F5F6F7"/>
            <w:tcMar>
              <w:top w:w="60" w:type="dxa"/>
              <w:left w:w="100" w:type="dxa"/>
              <w:bottom w:w="60" w:type="dxa"/>
              <w:right w:w="100" w:type="dxa"/>
            </w:tcMar>
            <w:vAlign w:val="center"/>
          </w:tcPr>
          <w:p w14:paraId="25F31A33" w14:textId="77777777" w:rsidR="006201AF" w:rsidRDefault="00000000">
            <w:pPr>
              <w:jc w:val="center"/>
            </w:pPr>
            <w:r>
              <w:rPr>
                <w:sz w:val="20"/>
                <w:szCs w:val="20"/>
              </w:rPr>
              <w:t>1,252</w:t>
            </w:r>
          </w:p>
        </w:tc>
        <w:tc>
          <w:tcPr>
            <w:tcW w:w="1676" w:type="dxa"/>
            <w:shd w:val="clear" w:color="auto" w:fill="F5F6F7"/>
            <w:tcMar>
              <w:top w:w="60" w:type="dxa"/>
              <w:left w:w="100" w:type="dxa"/>
              <w:bottom w:w="60" w:type="dxa"/>
              <w:right w:w="100" w:type="dxa"/>
            </w:tcMar>
            <w:vAlign w:val="center"/>
          </w:tcPr>
          <w:p w14:paraId="7A40E426" w14:textId="77777777" w:rsidR="006201AF" w:rsidRDefault="00000000">
            <w:pPr>
              <w:jc w:val="center"/>
            </w:pPr>
            <w:r>
              <w:rPr>
                <w:sz w:val="20"/>
                <w:szCs w:val="20"/>
              </w:rPr>
              <w:t>4,05,85,000</w:t>
            </w:r>
          </w:p>
        </w:tc>
        <w:tc>
          <w:tcPr>
            <w:tcW w:w="2088" w:type="dxa"/>
            <w:shd w:val="clear" w:color="auto" w:fill="F5F6F7"/>
            <w:tcMar>
              <w:top w:w="60" w:type="dxa"/>
              <w:left w:w="100" w:type="dxa"/>
              <w:bottom w:w="60" w:type="dxa"/>
              <w:right w:w="100" w:type="dxa"/>
            </w:tcMar>
            <w:vAlign w:val="center"/>
          </w:tcPr>
          <w:p w14:paraId="267D8CE7" w14:textId="77777777" w:rsidR="006201AF" w:rsidRDefault="00000000">
            <w:pPr>
              <w:jc w:val="center"/>
            </w:pPr>
            <w:r>
              <w:rPr>
                <w:sz w:val="20"/>
                <w:szCs w:val="20"/>
              </w:rPr>
              <w:t>32,416</w:t>
            </w:r>
          </w:p>
        </w:tc>
      </w:tr>
    </w:tbl>
    <w:p w14:paraId="3D336656" w14:textId="77777777" w:rsidR="00934835" w:rsidRDefault="00934835">
      <w:pPr>
        <w:spacing w:after="200"/>
      </w:pPr>
    </w:p>
    <w:p w14:paraId="50B75F9E" w14:textId="1ABC19B8" w:rsidR="006201AF" w:rsidRDefault="00934835">
      <w:pPr>
        <w:spacing w:after="200"/>
      </w:pPr>
      <w:r w:rsidRPr="00934835">
        <w:rPr>
          <w:noProof/>
        </w:rPr>
        <w:drawing>
          <wp:inline distT="0" distB="0" distL="0" distR="0" wp14:anchorId="6409A365" wp14:editId="6AAD705A">
            <wp:extent cx="5210175" cy="4066309"/>
            <wp:effectExtent l="0" t="0" r="0" b="0"/>
            <wp:docPr id="206462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21546" name=""/>
                    <pic:cNvPicPr/>
                  </pic:nvPicPr>
                  <pic:blipFill rotWithShape="1">
                    <a:blip r:embed="rId37"/>
                    <a:srcRect t="4707"/>
                    <a:stretch>
                      <a:fillRect/>
                    </a:stretch>
                  </pic:blipFill>
                  <pic:spPr bwMode="auto">
                    <a:xfrm>
                      <a:off x="0" y="0"/>
                      <a:ext cx="5210175" cy="4066309"/>
                    </a:xfrm>
                    <a:prstGeom prst="rect">
                      <a:avLst/>
                    </a:prstGeom>
                    <a:ln>
                      <a:noFill/>
                    </a:ln>
                    <a:extLst>
                      <a:ext uri="{53640926-AAD7-44D8-BBD7-CCE9431645EC}">
                        <a14:shadowObscured xmlns:a14="http://schemas.microsoft.com/office/drawing/2010/main"/>
                      </a:ext>
                    </a:extLst>
                  </pic:spPr>
                </pic:pic>
              </a:graphicData>
            </a:graphic>
          </wp:inline>
        </w:drawing>
      </w:r>
    </w:p>
    <w:p w14:paraId="25DC0F8F" w14:textId="7527D871" w:rsidR="006201AF" w:rsidRDefault="00000000">
      <w:pPr>
        <w:pBdr>
          <w:left w:val="single" w:sz="18" w:space="8" w:color="595959"/>
        </w:pBdr>
        <w:spacing w:before="100" w:after="220" w:line="276" w:lineRule="auto"/>
        <w:ind w:left="260"/>
      </w:pPr>
      <w:r>
        <w:rPr>
          <w:b/>
          <w:bCs/>
          <w:i/>
          <w:iCs/>
        </w:rPr>
        <w:t xml:space="preserve">Observation: </w:t>
      </w:r>
      <w:r>
        <w:rPr>
          <w:i/>
          <w:iCs/>
        </w:rPr>
        <w:t>Female customers, while only 21% of the customer base, spend 47% more per person on average than male customers (47,705 vs. 32,416). This lines up with the earlier finding that women favour the pricier SUV segment. For the business, this means women are a small-volume but high-value segment: worth a dedicated premium campaign even though the addressable audience is smaller.</w:t>
      </w:r>
    </w:p>
    <w:p w14:paraId="5C2F982F" w14:textId="77777777" w:rsidR="00934835" w:rsidRDefault="00934835">
      <w:pPr>
        <w:rPr>
          <w:b/>
          <w:bCs/>
          <w:color w:val="262626"/>
          <w:sz w:val="25"/>
          <w:szCs w:val="25"/>
        </w:rPr>
      </w:pPr>
      <w:r>
        <w:rPr>
          <w:b/>
          <w:bCs/>
          <w:color w:val="262626"/>
          <w:sz w:val="25"/>
          <w:szCs w:val="25"/>
        </w:rPr>
        <w:br w:type="page"/>
      </w:r>
    </w:p>
    <w:p w14:paraId="064DAEA7" w14:textId="77E9B772" w:rsidR="006201AF" w:rsidRDefault="00000000">
      <w:pPr>
        <w:pStyle w:val="Heading2"/>
        <w:spacing w:before="300" w:after="150"/>
      </w:pPr>
      <w:r>
        <w:rPr>
          <w:b/>
          <w:bCs/>
          <w:color w:val="262626"/>
          <w:sz w:val="25"/>
          <w:szCs w:val="25"/>
        </w:rPr>
        <w:lastRenderedPageBreak/>
        <w:t>8.2 Spend by Personal Loan Status</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860"/>
        <w:gridCol w:w="1406"/>
        <w:gridCol w:w="1673"/>
        <w:gridCol w:w="2081"/>
      </w:tblGrid>
      <w:tr w:rsidR="006201AF" w14:paraId="255A4D10" w14:textId="77777777" w:rsidTr="00934835">
        <w:trPr>
          <w:tblHeader/>
        </w:trPr>
        <w:tc>
          <w:tcPr>
            <w:tcW w:w="3860" w:type="dxa"/>
            <w:shd w:val="clear" w:color="auto" w:fill="E7E9EB"/>
            <w:tcMar>
              <w:top w:w="80" w:type="dxa"/>
              <w:left w:w="100" w:type="dxa"/>
              <w:bottom w:w="80" w:type="dxa"/>
              <w:right w:w="100" w:type="dxa"/>
            </w:tcMar>
            <w:vAlign w:val="center"/>
          </w:tcPr>
          <w:p w14:paraId="6D31FE01" w14:textId="77777777" w:rsidR="006201AF" w:rsidRDefault="00000000">
            <w:pPr>
              <w:jc w:val="center"/>
            </w:pPr>
            <w:r>
              <w:rPr>
                <w:b/>
                <w:bCs/>
                <w:sz w:val="20"/>
                <w:szCs w:val="20"/>
              </w:rPr>
              <w:t>Personal Loan</w:t>
            </w:r>
          </w:p>
        </w:tc>
        <w:tc>
          <w:tcPr>
            <w:tcW w:w="1406" w:type="dxa"/>
            <w:shd w:val="clear" w:color="auto" w:fill="E7E9EB"/>
            <w:tcMar>
              <w:top w:w="80" w:type="dxa"/>
              <w:left w:w="100" w:type="dxa"/>
              <w:bottom w:w="80" w:type="dxa"/>
              <w:right w:w="100" w:type="dxa"/>
            </w:tcMar>
            <w:vAlign w:val="center"/>
          </w:tcPr>
          <w:p w14:paraId="31EA5530" w14:textId="77777777" w:rsidR="006201AF" w:rsidRDefault="00000000">
            <w:pPr>
              <w:jc w:val="center"/>
            </w:pPr>
            <w:r>
              <w:rPr>
                <w:b/>
                <w:bCs/>
                <w:sz w:val="20"/>
                <w:szCs w:val="20"/>
              </w:rPr>
              <w:t>Customers</w:t>
            </w:r>
          </w:p>
        </w:tc>
        <w:tc>
          <w:tcPr>
            <w:tcW w:w="1673" w:type="dxa"/>
            <w:shd w:val="clear" w:color="auto" w:fill="E7E9EB"/>
            <w:tcMar>
              <w:top w:w="80" w:type="dxa"/>
              <w:left w:w="100" w:type="dxa"/>
              <w:bottom w:w="80" w:type="dxa"/>
              <w:right w:w="100" w:type="dxa"/>
            </w:tcMar>
            <w:vAlign w:val="center"/>
          </w:tcPr>
          <w:p w14:paraId="05D2F0C7" w14:textId="4C26C52C" w:rsidR="006201AF" w:rsidRDefault="00000000">
            <w:pPr>
              <w:jc w:val="center"/>
            </w:pPr>
            <w:r>
              <w:rPr>
                <w:b/>
                <w:bCs/>
                <w:sz w:val="20"/>
                <w:szCs w:val="20"/>
              </w:rPr>
              <w:t xml:space="preserve">Total Spend </w:t>
            </w:r>
          </w:p>
        </w:tc>
        <w:tc>
          <w:tcPr>
            <w:tcW w:w="2081" w:type="dxa"/>
            <w:shd w:val="clear" w:color="auto" w:fill="E7E9EB"/>
            <w:tcMar>
              <w:top w:w="80" w:type="dxa"/>
              <w:left w:w="100" w:type="dxa"/>
              <w:bottom w:w="80" w:type="dxa"/>
              <w:right w:w="100" w:type="dxa"/>
            </w:tcMar>
            <w:vAlign w:val="center"/>
          </w:tcPr>
          <w:p w14:paraId="086BA9B5" w14:textId="49162766" w:rsidR="006201AF" w:rsidRDefault="00000000">
            <w:pPr>
              <w:jc w:val="center"/>
            </w:pPr>
            <w:r>
              <w:rPr>
                <w:b/>
                <w:bCs/>
                <w:sz w:val="20"/>
                <w:szCs w:val="20"/>
              </w:rPr>
              <w:t xml:space="preserve">Average Spend </w:t>
            </w:r>
          </w:p>
        </w:tc>
      </w:tr>
      <w:tr w:rsidR="006201AF" w14:paraId="0553FF9F" w14:textId="77777777" w:rsidTr="00934835">
        <w:tc>
          <w:tcPr>
            <w:tcW w:w="3860" w:type="dxa"/>
            <w:shd w:val="clear" w:color="auto" w:fill="FFFFFF"/>
            <w:tcMar>
              <w:top w:w="60" w:type="dxa"/>
              <w:left w:w="100" w:type="dxa"/>
              <w:bottom w:w="60" w:type="dxa"/>
              <w:right w:w="100" w:type="dxa"/>
            </w:tcMar>
            <w:vAlign w:val="center"/>
          </w:tcPr>
          <w:p w14:paraId="144B1D28" w14:textId="77777777" w:rsidR="006201AF" w:rsidRDefault="00000000">
            <w:r>
              <w:rPr>
                <w:sz w:val="20"/>
                <w:szCs w:val="20"/>
              </w:rPr>
              <w:t>No</w:t>
            </w:r>
          </w:p>
        </w:tc>
        <w:tc>
          <w:tcPr>
            <w:tcW w:w="1406" w:type="dxa"/>
            <w:shd w:val="clear" w:color="auto" w:fill="FFFFFF"/>
            <w:tcMar>
              <w:top w:w="60" w:type="dxa"/>
              <w:left w:w="100" w:type="dxa"/>
              <w:bottom w:w="60" w:type="dxa"/>
              <w:right w:w="100" w:type="dxa"/>
            </w:tcMar>
            <w:vAlign w:val="center"/>
          </w:tcPr>
          <w:p w14:paraId="20AA3FCE" w14:textId="77777777" w:rsidR="006201AF" w:rsidRDefault="00000000">
            <w:pPr>
              <w:jc w:val="center"/>
            </w:pPr>
            <w:r>
              <w:rPr>
                <w:sz w:val="20"/>
                <w:szCs w:val="20"/>
              </w:rPr>
              <w:t>789</w:t>
            </w:r>
          </w:p>
        </w:tc>
        <w:tc>
          <w:tcPr>
            <w:tcW w:w="1673" w:type="dxa"/>
            <w:shd w:val="clear" w:color="auto" w:fill="FFFFFF"/>
            <w:tcMar>
              <w:top w:w="60" w:type="dxa"/>
              <w:left w:w="100" w:type="dxa"/>
              <w:bottom w:w="60" w:type="dxa"/>
              <w:right w:w="100" w:type="dxa"/>
            </w:tcMar>
            <w:vAlign w:val="center"/>
          </w:tcPr>
          <w:p w14:paraId="3E5E851F" w14:textId="77777777" w:rsidR="006201AF" w:rsidRDefault="00000000">
            <w:pPr>
              <w:jc w:val="center"/>
            </w:pPr>
            <w:r>
              <w:rPr>
                <w:sz w:val="20"/>
                <w:szCs w:val="20"/>
              </w:rPr>
              <w:t>2,89,90,000</w:t>
            </w:r>
          </w:p>
        </w:tc>
        <w:tc>
          <w:tcPr>
            <w:tcW w:w="2081" w:type="dxa"/>
            <w:shd w:val="clear" w:color="auto" w:fill="FFFFFF"/>
            <w:tcMar>
              <w:top w:w="60" w:type="dxa"/>
              <w:left w:w="100" w:type="dxa"/>
              <w:bottom w:w="60" w:type="dxa"/>
              <w:right w:w="100" w:type="dxa"/>
            </w:tcMar>
            <w:vAlign w:val="center"/>
          </w:tcPr>
          <w:p w14:paraId="4B25D472" w14:textId="77777777" w:rsidR="006201AF" w:rsidRDefault="00000000">
            <w:pPr>
              <w:jc w:val="center"/>
            </w:pPr>
            <w:r>
              <w:rPr>
                <w:sz w:val="20"/>
                <w:szCs w:val="20"/>
              </w:rPr>
              <w:t>36,743</w:t>
            </w:r>
          </w:p>
        </w:tc>
      </w:tr>
      <w:tr w:rsidR="006201AF" w14:paraId="77417C09" w14:textId="77777777" w:rsidTr="00934835">
        <w:tc>
          <w:tcPr>
            <w:tcW w:w="3860" w:type="dxa"/>
            <w:shd w:val="clear" w:color="auto" w:fill="F5F6F7"/>
            <w:tcMar>
              <w:top w:w="60" w:type="dxa"/>
              <w:left w:w="100" w:type="dxa"/>
              <w:bottom w:w="60" w:type="dxa"/>
              <w:right w:w="100" w:type="dxa"/>
            </w:tcMar>
            <w:vAlign w:val="center"/>
          </w:tcPr>
          <w:p w14:paraId="028220F3" w14:textId="77777777" w:rsidR="006201AF" w:rsidRDefault="00000000">
            <w:r>
              <w:rPr>
                <w:sz w:val="20"/>
                <w:szCs w:val="20"/>
              </w:rPr>
              <w:t>Yes</w:t>
            </w:r>
          </w:p>
        </w:tc>
        <w:tc>
          <w:tcPr>
            <w:tcW w:w="1406" w:type="dxa"/>
            <w:shd w:val="clear" w:color="auto" w:fill="F5F6F7"/>
            <w:tcMar>
              <w:top w:w="60" w:type="dxa"/>
              <w:left w:w="100" w:type="dxa"/>
              <w:bottom w:w="60" w:type="dxa"/>
              <w:right w:w="100" w:type="dxa"/>
            </w:tcMar>
            <w:vAlign w:val="center"/>
          </w:tcPr>
          <w:p w14:paraId="5536C7DE" w14:textId="77777777" w:rsidR="006201AF" w:rsidRDefault="00000000">
            <w:pPr>
              <w:jc w:val="center"/>
            </w:pPr>
            <w:r>
              <w:rPr>
                <w:sz w:val="20"/>
                <w:szCs w:val="20"/>
              </w:rPr>
              <w:t>792</w:t>
            </w:r>
          </w:p>
        </w:tc>
        <w:tc>
          <w:tcPr>
            <w:tcW w:w="1673" w:type="dxa"/>
            <w:shd w:val="clear" w:color="auto" w:fill="F5F6F7"/>
            <w:tcMar>
              <w:top w:w="60" w:type="dxa"/>
              <w:left w:w="100" w:type="dxa"/>
              <w:bottom w:w="60" w:type="dxa"/>
              <w:right w:w="100" w:type="dxa"/>
            </w:tcMar>
            <w:vAlign w:val="center"/>
          </w:tcPr>
          <w:p w14:paraId="319E7554" w14:textId="77777777" w:rsidR="006201AF" w:rsidRDefault="00000000">
            <w:pPr>
              <w:jc w:val="center"/>
            </w:pPr>
            <w:r>
              <w:rPr>
                <w:sz w:val="20"/>
                <w:szCs w:val="20"/>
              </w:rPr>
              <w:t>2,72,90,000</w:t>
            </w:r>
          </w:p>
        </w:tc>
        <w:tc>
          <w:tcPr>
            <w:tcW w:w="2081" w:type="dxa"/>
            <w:shd w:val="clear" w:color="auto" w:fill="F5F6F7"/>
            <w:tcMar>
              <w:top w:w="60" w:type="dxa"/>
              <w:left w:w="100" w:type="dxa"/>
              <w:bottom w:w="60" w:type="dxa"/>
              <w:right w:w="100" w:type="dxa"/>
            </w:tcMar>
            <w:vAlign w:val="center"/>
          </w:tcPr>
          <w:p w14:paraId="2707F4A7" w14:textId="77777777" w:rsidR="006201AF" w:rsidRDefault="00000000">
            <w:pPr>
              <w:jc w:val="center"/>
            </w:pPr>
            <w:r>
              <w:rPr>
                <w:sz w:val="20"/>
                <w:szCs w:val="20"/>
              </w:rPr>
              <w:t>34,457</w:t>
            </w:r>
          </w:p>
        </w:tc>
      </w:tr>
    </w:tbl>
    <w:p w14:paraId="656815A1" w14:textId="77777777" w:rsidR="00934835" w:rsidRDefault="00934835">
      <w:pPr>
        <w:spacing w:after="200"/>
      </w:pPr>
    </w:p>
    <w:p w14:paraId="5BA92406" w14:textId="3C6E0FFC" w:rsidR="006201AF" w:rsidRDefault="00934835">
      <w:pPr>
        <w:spacing w:after="200"/>
      </w:pPr>
      <w:r w:rsidRPr="00934835">
        <w:rPr>
          <w:noProof/>
        </w:rPr>
        <w:drawing>
          <wp:inline distT="0" distB="0" distL="0" distR="0" wp14:anchorId="07C41D28" wp14:editId="2A79D3BB">
            <wp:extent cx="5210175" cy="4059381"/>
            <wp:effectExtent l="0" t="0" r="0" b="0"/>
            <wp:docPr id="101251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1207" name=""/>
                    <pic:cNvPicPr/>
                  </pic:nvPicPr>
                  <pic:blipFill rotWithShape="1">
                    <a:blip r:embed="rId38"/>
                    <a:srcRect t="4870"/>
                    <a:stretch>
                      <a:fillRect/>
                    </a:stretch>
                  </pic:blipFill>
                  <pic:spPr bwMode="auto">
                    <a:xfrm>
                      <a:off x="0" y="0"/>
                      <a:ext cx="5210175" cy="4059381"/>
                    </a:xfrm>
                    <a:prstGeom prst="rect">
                      <a:avLst/>
                    </a:prstGeom>
                    <a:ln>
                      <a:noFill/>
                    </a:ln>
                    <a:extLst>
                      <a:ext uri="{53640926-AAD7-44D8-BBD7-CCE9431645EC}">
                        <a14:shadowObscured xmlns:a14="http://schemas.microsoft.com/office/drawing/2010/main"/>
                      </a:ext>
                    </a:extLst>
                  </pic:spPr>
                </pic:pic>
              </a:graphicData>
            </a:graphic>
          </wp:inline>
        </w:drawing>
      </w:r>
    </w:p>
    <w:p w14:paraId="02D7E123" w14:textId="08A4BB4D" w:rsidR="006201AF" w:rsidRDefault="00000000">
      <w:pPr>
        <w:pBdr>
          <w:left w:val="single" w:sz="18" w:space="8" w:color="595959"/>
        </w:pBdr>
        <w:spacing w:before="100" w:after="220" w:line="276" w:lineRule="auto"/>
        <w:ind w:left="260"/>
      </w:pPr>
      <w:r>
        <w:rPr>
          <w:b/>
          <w:bCs/>
          <w:i/>
          <w:iCs/>
        </w:rPr>
        <w:t xml:space="preserve">Observation: </w:t>
      </w:r>
      <w:r>
        <w:rPr>
          <w:i/>
          <w:iCs/>
        </w:rPr>
        <w:t>Customers who are already repaying a personal loan spend about 6% less on their vehicle on average (34,457 vs. 36,743). This is a modest but consistent effect, in line with the Section 6 finding that loan holders lean toward cheaper body types. For financing offers, this suggests loan-free customers are the better segment to target with premium/high-price upsell messaging, while existing loan holders may respond better to affordable, EMI-friendly offers.</w:t>
      </w:r>
    </w:p>
    <w:p w14:paraId="2EE49EDC" w14:textId="77777777" w:rsidR="006201AF" w:rsidRDefault="00000000">
      <w:r>
        <w:br w:type="page"/>
      </w:r>
    </w:p>
    <w:p w14:paraId="13AF18AC" w14:textId="77777777" w:rsidR="006201AF" w:rsidRDefault="00000000">
      <w:pPr>
        <w:pStyle w:val="Heading1"/>
        <w:pBdr>
          <w:bottom w:val="single" w:sz="6" w:space="4" w:color="444444"/>
        </w:pBdr>
        <w:spacing w:before="400" w:after="200"/>
      </w:pPr>
      <w:r>
        <w:rPr>
          <w:b/>
          <w:bCs/>
          <w:color w:val="1F1F1F"/>
          <w:sz w:val="30"/>
          <w:szCs w:val="30"/>
        </w:rPr>
        <w:lastRenderedPageBreak/>
        <w:t>9. Effect of Partner's Employment on Purchase Price</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348"/>
        <w:gridCol w:w="1830"/>
        <w:gridCol w:w="2842"/>
      </w:tblGrid>
      <w:tr w:rsidR="006201AF" w14:paraId="09775604" w14:textId="77777777" w:rsidTr="00934835">
        <w:trPr>
          <w:tblHeader/>
        </w:trPr>
        <w:tc>
          <w:tcPr>
            <w:tcW w:w="4348" w:type="dxa"/>
            <w:shd w:val="clear" w:color="auto" w:fill="E7E9EB"/>
            <w:tcMar>
              <w:top w:w="80" w:type="dxa"/>
              <w:left w:w="100" w:type="dxa"/>
              <w:bottom w:w="80" w:type="dxa"/>
              <w:right w:w="100" w:type="dxa"/>
            </w:tcMar>
            <w:vAlign w:val="center"/>
          </w:tcPr>
          <w:p w14:paraId="3F52322F" w14:textId="77777777" w:rsidR="006201AF" w:rsidRDefault="00000000">
            <w:pPr>
              <w:jc w:val="center"/>
            </w:pPr>
            <w:r>
              <w:rPr>
                <w:b/>
                <w:bCs/>
                <w:sz w:val="20"/>
                <w:szCs w:val="20"/>
              </w:rPr>
              <w:t>Partner Working</w:t>
            </w:r>
          </w:p>
        </w:tc>
        <w:tc>
          <w:tcPr>
            <w:tcW w:w="1830" w:type="dxa"/>
            <w:shd w:val="clear" w:color="auto" w:fill="E7E9EB"/>
            <w:tcMar>
              <w:top w:w="80" w:type="dxa"/>
              <w:left w:w="100" w:type="dxa"/>
              <w:bottom w:w="80" w:type="dxa"/>
              <w:right w:w="100" w:type="dxa"/>
            </w:tcMar>
            <w:vAlign w:val="center"/>
          </w:tcPr>
          <w:p w14:paraId="4F5C1BA7" w14:textId="77777777" w:rsidR="006201AF" w:rsidRDefault="00000000">
            <w:pPr>
              <w:jc w:val="center"/>
            </w:pPr>
            <w:r>
              <w:rPr>
                <w:b/>
                <w:bCs/>
                <w:sz w:val="20"/>
                <w:szCs w:val="20"/>
              </w:rPr>
              <w:t>Customers</w:t>
            </w:r>
          </w:p>
        </w:tc>
        <w:tc>
          <w:tcPr>
            <w:tcW w:w="2842" w:type="dxa"/>
            <w:shd w:val="clear" w:color="auto" w:fill="E7E9EB"/>
            <w:tcMar>
              <w:top w:w="80" w:type="dxa"/>
              <w:left w:w="100" w:type="dxa"/>
              <w:bottom w:w="80" w:type="dxa"/>
              <w:right w:w="100" w:type="dxa"/>
            </w:tcMar>
            <w:vAlign w:val="center"/>
          </w:tcPr>
          <w:p w14:paraId="1B9DA2B2" w14:textId="2F689CBA" w:rsidR="006201AF" w:rsidRDefault="00000000">
            <w:pPr>
              <w:jc w:val="center"/>
            </w:pPr>
            <w:r>
              <w:rPr>
                <w:b/>
                <w:bCs/>
                <w:sz w:val="20"/>
                <w:szCs w:val="20"/>
              </w:rPr>
              <w:t xml:space="preserve">Average Price </w:t>
            </w:r>
          </w:p>
        </w:tc>
      </w:tr>
      <w:tr w:rsidR="006201AF" w14:paraId="2B48375B" w14:textId="77777777" w:rsidTr="00934835">
        <w:tc>
          <w:tcPr>
            <w:tcW w:w="4348" w:type="dxa"/>
            <w:shd w:val="clear" w:color="auto" w:fill="FFFFFF"/>
            <w:tcMar>
              <w:top w:w="60" w:type="dxa"/>
              <w:left w:w="100" w:type="dxa"/>
              <w:bottom w:w="60" w:type="dxa"/>
              <w:right w:w="100" w:type="dxa"/>
            </w:tcMar>
            <w:vAlign w:val="center"/>
          </w:tcPr>
          <w:p w14:paraId="422B98A4" w14:textId="77777777" w:rsidR="006201AF" w:rsidRDefault="00000000">
            <w:r>
              <w:rPr>
                <w:sz w:val="20"/>
                <w:szCs w:val="20"/>
              </w:rPr>
              <w:t>No</w:t>
            </w:r>
          </w:p>
        </w:tc>
        <w:tc>
          <w:tcPr>
            <w:tcW w:w="1830" w:type="dxa"/>
            <w:shd w:val="clear" w:color="auto" w:fill="FFFFFF"/>
            <w:tcMar>
              <w:top w:w="60" w:type="dxa"/>
              <w:left w:w="100" w:type="dxa"/>
              <w:bottom w:w="60" w:type="dxa"/>
              <w:right w:w="100" w:type="dxa"/>
            </w:tcMar>
            <w:vAlign w:val="center"/>
          </w:tcPr>
          <w:p w14:paraId="1D8BA678" w14:textId="77777777" w:rsidR="006201AF" w:rsidRDefault="00000000">
            <w:pPr>
              <w:jc w:val="center"/>
            </w:pPr>
            <w:r>
              <w:rPr>
                <w:sz w:val="20"/>
                <w:szCs w:val="20"/>
              </w:rPr>
              <w:t>713</w:t>
            </w:r>
          </w:p>
        </w:tc>
        <w:tc>
          <w:tcPr>
            <w:tcW w:w="2842" w:type="dxa"/>
            <w:shd w:val="clear" w:color="auto" w:fill="FFFFFF"/>
            <w:tcMar>
              <w:top w:w="60" w:type="dxa"/>
              <w:left w:w="100" w:type="dxa"/>
              <w:bottom w:w="60" w:type="dxa"/>
              <w:right w:w="100" w:type="dxa"/>
            </w:tcMar>
            <w:vAlign w:val="center"/>
          </w:tcPr>
          <w:p w14:paraId="117E09BC" w14:textId="77777777" w:rsidR="006201AF" w:rsidRDefault="00000000">
            <w:pPr>
              <w:jc w:val="center"/>
            </w:pPr>
            <w:r>
              <w:rPr>
                <w:sz w:val="20"/>
                <w:szCs w:val="20"/>
              </w:rPr>
              <w:t>36,000</w:t>
            </w:r>
          </w:p>
        </w:tc>
      </w:tr>
      <w:tr w:rsidR="006201AF" w14:paraId="7496A1DB" w14:textId="77777777" w:rsidTr="00934835">
        <w:tc>
          <w:tcPr>
            <w:tcW w:w="4348" w:type="dxa"/>
            <w:shd w:val="clear" w:color="auto" w:fill="F5F6F7"/>
            <w:tcMar>
              <w:top w:w="60" w:type="dxa"/>
              <w:left w:w="100" w:type="dxa"/>
              <w:bottom w:w="60" w:type="dxa"/>
              <w:right w:w="100" w:type="dxa"/>
            </w:tcMar>
            <w:vAlign w:val="center"/>
          </w:tcPr>
          <w:p w14:paraId="0C807188" w14:textId="77777777" w:rsidR="006201AF" w:rsidRDefault="00000000">
            <w:r>
              <w:rPr>
                <w:sz w:val="20"/>
                <w:szCs w:val="20"/>
              </w:rPr>
              <w:t>Yes</w:t>
            </w:r>
          </w:p>
        </w:tc>
        <w:tc>
          <w:tcPr>
            <w:tcW w:w="1830" w:type="dxa"/>
            <w:shd w:val="clear" w:color="auto" w:fill="F5F6F7"/>
            <w:tcMar>
              <w:top w:w="60" w:type="dxa"/>
              <w:left w:w="100" w:type="dxa"/>
              <w:bottom w:w="60" w:type="dxa"/>
              <w:right w:w="100" w:type="dxa"/>
            </w:tcMar>
            <w:vAlign w:val="center"/>
          </w:tcPr>
          <w:p w14:paraId="36902F38" w14:textId="77777777" w:rsidR="006201AF" w:rsidRDefault="00000000">
            <w:pPr>
              <w:jc w:val="center"/>
            </w:pPr>
            <w:r>
              <w:rPr>
                <w:sz w:val="20"/>
                <w:szCs w:val="20"/>
              </w:rPr>
              <w:t>868</w:t>
            </w:r>
          </w:p>
        </w:tc>
        <w:tc>
          <w:tcPr>
            <w:tcW w:w="2842" w:type="dxa"/>
            <w:shd w:val="clear" w:color="auto" w:fill="F5F6F7"/>
            <w:tcMar>
              <w:top w:w="60" w:type="dxa"/>
              <w:left w:w="100" w:type="dxa"/>
              <w:bottom w:w="60" w:type="dxa"/>
              <w:right w:w="100" w:type="dxa"/>
            </w:tcMar>
            <w:vAlign w:val="center"/>
          </w:tcPr>
          <w:p w14:paraId="547055C1" w14:textId="77777777" w:rsidR="006201AF" w:rsidRDefault="00000000">
            <w:pPr>
              <w:jc w:val="center"/>
            </w:pPr>
            <w:r>
              <w:rPr>
                <w:sz w:val="20"/>
                <w:szCs w:val="20"/>
              </w:rPr>
              <w:t>35,267</w:t>
            </w:r>
          </w:p>
        </w:tc>
      </w:tr>
    </w:tbl>
    <w:p w14:paraId="3ED26697" w14:textId="07D5BBAE" w:rsidR="006201AF" w:rsidRDefault="00934835">
      <w:pPr>
        <w:spacing w:after="200"/>
      </w:pPr>
      <w:r w:rsidRPr="00934835">
        <w:rPr>
          <w:noProof/>
        </w:rPr>
        <w:drawing>
          <wp:inline distT="0" distB="0" distL="0" distR="0" wp14:anchorId="2D8DBAA2" wp14:editId="313DAA13">
            <wp:extent cx="5419725" cy="4124325"/>
            <wp:effectExtent l="0" t="0" r="9525" b="9525"/>
            <wp:docPr id="12509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640" name=""/>
                    <pic:cNvPicPr/>
                  </pic:nvPicPr>
                  <pic:blipFill>
                    <a:blip r:embed="rId39"/>
                    <a:stretch>
                      <a:fillRect/>
                    </a:stretch>
                  </pic:blipFill>
                  <pic:spPr>
                    <a:xfrm>
                      <a:off x="0" y="0"/>
                      <a:ext cx="5419725" cy="4124325"/>
                    </a:xfrm>
                    <a:prstGeom prst="rect">
                      <a:avLst/>
                    </a:prstGeom>
                  </pic:spPr>
                </pic:pic>
              </a:graphicData>
            </a:graphic>
          </wp:inline>
        </w:drawing>
      </w:r>
    </w:p>
    <w:p w14:paraId="28B68FBD" w14:textId="77777777" w:rsidR="006201AF" w:rsidRDefault="00000000">
      <w:pPr>
        <w:pStyle w:val="Heading3"/>
        <w:spacing w:before="200" w:after="100"/>
      </w:pPr>
      <w:r>
        <w:rPr>
          <w:b/>
          <w:bCs/>
          <w:color w:val="333333"/>
          <w:sz w:val="22"/>
          <w:szCs w:val="22"/>
        </w:rPr>
        <w:t>Make-wise Average Price by Partner Employment Status</w:t>
      </w:r>
    </w:p>
    <w:tbl>
      <w:tblPr>
        <w:tblW w:w="10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467"/>
        <w:gridCol w:w="1447"/>
        <w:gridCol w:w="1260"/>
        <w:gridCol w:w="2846"/>
      </w:tblGrid>
      <w:tr w:rsidR="006201AF" w14:paraId="398A350A" w14:textId="77777777" w:rsidTr="00934835">
        <w:trPr>
          <w:tblHeader/>
        </w:trPr>
        <w:tc>
          <w:tcPr>
            <w:tcW w:w="4467" w:type="dxa"/>
            <w:shd w:val="clear" w:color="auto" w:fill="E7E9EB"/>
            <w:tcMar>
              <w:top w:w="80" w:type="dxa"/>
              <w:left w:w="100" w:type="dxa"/>
              <w:bottom w:w="80" w:type="dxa"/>
              <w:right w:w="100" w:type="dxa"/>
            </w:tcMar>
            <w:vAlign w:val="center"/>
          </w:tcPr>
          <w:p w14:paraId="7EB51A2D" w14:textId="77777777" w:rsidR="006201AF" w:rsidRDefault="00000000">
            <w:pPr>
              <w:jc w:val="center"/>
            </w:pPr>
            <w:r>
              <w:rPr>
                <w:b/>
                <w:bCs/>
                <w:sz w:val="20"/>
                <w:szCs w:val="20"/>
              </w:rPr>
              <w:t>Partner Working</w:t>
            </w:r>
          </w:p>
        </w:tc>
        <w:tc>
          <w:tcPr>
            <w:tcW w:w="1447" w:type="dxa"/>
            <w:shd w:val="clear" w:color="auto" w:fill="E7E9EB"/>
            <w:tcMar>
              <w:top w:w="80" w:type="dxa"/>
              <w:left w:w="100" w:type="dxa"/>
              <w:bottom w:w="80" w:type="dxa"/>
              <w:right w:w="100" w:type="dxa"/>
            </w:tcMar>
            <w:vAlign w:val="center"/>
          </w:tcPr>
          <w:p w14:paraId="04BA2C5C" w14:textId="1896F9BE" w:rsidR="006201AF" w:rsidRDefault="00000000">
            <w:pPr>
              <w:jc w:val="center"/>
            </w:pPr>
            <w:r>
              <w:rPr>
                <w:b/>
                <w:bCs/>
                <w:sz w:val="20"/>
                <w:szCs w:val="20"/>
              </w:rPr>
              <w:t xml:space="preserve">Hatchback </w:t>
            </w:r>
          </w:p>
        </w:tc>
        <w:tc>
          <w:tcPr>
            <w:tcW w:w="1260" w:type="dxa"/>
            <w:shd w:val="clear" w:color="auto" w:fill="E7E9EB"/>
            <w:tcMar>
              <w:top w:w="80" w:type="dxa"/>
              <w:left w:w="100" w:type="dxa"/>
              <w:bottom w:w="80" w:type="dxa"/>
              <w:right w:w="100" w:type="dxa"/>
            </w:tcMar>
            <w:vAlign w:val="center"/>
          </w:tcPr>
          <w:p w14:paraId="75446A35" w14:textId="33ABF9D8" w:rsidR="006201AF" w:rsidRDefault="00000000">
            <w:pPr>
              <w:jc w:val="center"/>
            </w:pPr>
            <w:r>
              <w:rPr>
                <w:b/>
                <w:bCs/>
                <w:sz w:val="20"/>
                <w:szCs w:val="20"/>
              </w:rPr>
              <w:t xml:space="preserve">SUV </w:t>
            </w:r>
          </w:p>
        </w:tc>
        <w:tc>
          <w:tcPr>
            <w:tcW w:w="2846" w:type="dxa"/>
            <w:shd w:val="clear" w:color="auto" w:fill="E7E9EB"/>
            <w:tcMar>
              <w:top w:w="80" w:type="dxa"/>
              <w:left w:w="100" w:type="dxa"/>
              <w:bottom w:w="80" w:type="dxa"/>
              <w:right w:w="100" w:type="dxa"/>
            </w:tcMar>
            <w:vAlign w:val="center"/>
          </w:tcPr>
          <w:p w14:paraId="5CAB7A93" w14:textId="5344064B" w:rsidR="006201AF" w:rsidRDefault="00000000">
            <w:pPr>
              <w:jc w:val="center"/>
            </w:pPr>
            <w:r>
              <w:rPr>
                <w:b/>
                <w:bCs/>
                <w:sz w:val="20"/>
                <w:szCs w:val="20"/>
              </w:rPr>
              <w:t xml:space="preserve">Sedan </w:t>
            </w:r>
          </w:p>
        </w:tc>
      </w:tr>
      <w:tr w:rsidR="006201AF" w14:paraId="7BA93328" w14:textId="77777777" w:rsidTr="00934835">
        <w:tc>
          <w:tcPr>
            <w:tcW w:w="4467" w:type="dxa"/>
            <w:shd w:val="clear" w:color="auto" w:fill="FFFFFF"/>
            <w:tcMar>
              <w:top w:w="60" w:type="dxa"/>
              <w:left w:w="100" w:type="dxa"/>
              <w:bottom w:w="60" w:type="dxa"/>
              <w:right w:w="100" w:type="dxa"/>
            </w:tcMar>
            <w:vAlign w:val="center"/>
          </w:tcPr>
          <w:p w14:paraId="0621A018" w14:textId="77777777" w:rsidR="006201AF" w:rsidRDefault="00000000">
            <w:r>
              <w:rPr>
                <w:sz w:val="20"/>
                <w:szCs w:val="20"/>
              </w:rPr>
              <w:t>No</w:t>
            </w:r>
          </w:p>
        </w:tc>
        <w:tc>
          <w:tcPr>
            <w:tcW w:w="1447" w:type="dxa"/>
            <w:shd w:val="clear" w:color="auto" w:fill="FFFFFF"/>
            <w:tcMar>
              <w:top w:w="60" w:type="dxa"/>
              <w:left w:w="100" w:type="dxa"/>
              <w:bottom w:w="60" w:type="dxa"/>
              <w:right w:w="100" w:type="dxa"/>
            </w:tcMar>
            <w:vAlign w:val="center"/>
          </w:tcPr>
          <w:p w14:paraId="53077BEE" w14:textId="77777777" w:rsidR="006201AF" w:rsidRDefault="00000000">
            <w:pPr>
              <w:jc w:val="center"/>
            </w:pPr>
            <w:r>
              <w:rPr>
                <w:sz w:val="20"/>
                <w:szCs w:val="20"/>
              </w:rPr>
              <w:t>26,324</w:t>
            </w:r>
          </w:p>
        </w:tc>
        <w:tc>
          <w:tcPr>
            <w:tcW w:w="1260" w:type="dxa"/>
            <w:shd w:val="clear" w:color="auto" w:fill="FFFFFF"/>
            <w:tcMar>
              <w:top w:w="60" w:type="dxa"/>
              <w:left w:w="100" w:type="dxa"/>
              <w:bottom w:w="60" w:type="dxa"/>
              <w:right w:w="100" w:type="dxa"/>
            </w:tcMar>
            <w:vAlign w:val="center"/>
          </w:tcPr>
          <w:p w14:paraId="612A30AD" w14:textId="77777777" w:rsidR="006201AF" w:rsidRDefault="00000000">
            <w:pPr>
              <w:jc w:val="center"/>
            </w:pPr>
            <w:r>
              <w:rPr>
                <w:sz w:val="20"/>
                <w:szCs w:val="20"/>
              </w:rPr>
              <w:t>56,174</w:t>
            </w:r>
          </w:p>
        </w:tc>
        <w:tc>
          <w:tcPr>
            <w:tcW w:w="2846" w:type="dxa"/>
            <w:shd w:val="clear" w:color="auto" w:fill="FFFFFF"/>
            <w:tcMar>
              <w:top w:w="60" w:type="dxa"/>
              <w:left w:w="100" w:type="dxa"/>
              <w:bottom w:w="60" w:type="dxa"/>
              <w:right w:w="100" w:type="dxa"/>
            </w:tcMar>
            <w:vAlign w:val="center"/>
          </w:tcPr>
          <w:p w14:paraId="2A9A472C" w14:textId="77777777" w:rsidR="006201AF" w:rsidRDefault="00000000">
            <w:pPr>
              <w:jc w:val="center"/>
            </w:pPr>
            <w:r>
              <w:rPr>
                <w:sz w:val="20"/>
                <w:szCs w:val="20"/>
              </w:rPr>
              <w:t>35,354</w:t>
            </w:r>
          </w:p>
        </w:tc>
      </w:tr>
      <w:tr w:rsidR="006201AF" w14:paraId="13E2D19F" w14:textId="77777777" w:rsidTr="00934835">
        <w:tc>
          <w:tcPr>
            <w:tcW w:w="4467" w:type="dxa"/>
            <w:shd w:val="clear" w:color="auto" w:fill="F5F6F7"/>
            <w:tcMar>
              <w:top w:w="60" w:type="dxa"/>
              <w:left w:w="100" w:type="dxa"/>
              <w:bottom w:w="60" w:type="dxa"/>
              <w:right w:w="100" w:type="dxa"/>
            </w:tcMar>
            <w:vAlign w:val="center"/>
          </w:tcPr>
          <w:p w14:paraId="251C6D02" w14:textId="77777777" w:rsidR="006201AF" w:rsidRDefault="00000000">
            <w:r>
              <w:rPr>
                <w:sz w:val="20"/>
                <w:szCs w:val="20"/>
              </w:rPr>
              <w:t>Yes</w:t>
            </w:r>
          </w:p>
        </w:tc>
        <w:tc>
          <w:tcPr>
            <w:tcW w:w="1447" w:type="dxa"/>
            <w:shd w:val="clear" w:color="auto" w:fill="F5F6F7"/>
            <w:tcMar>
              <w:top w:w="60" w:type="dxa"/>
              <w:left w:w="100" w:type="dxa"/>
              <w:bottom w:w="60" w:type="dxa"/>
              <w:right w:w="100" w:type="dxa"/>
            </w:tcMar>
            <w:vAlign w:val="center"/>
          </w:tcPr>
          <w:p w14:paraId="4E8EB9B8" w14:textId="77777777" w:rsidR="006201AF" w:rsidRDefault="00000000">
            <w:pPr>
              <w:jc w:val="center"/>
            </w:pPr>
            <w:r>
              <w:rPr>
                <w:sz w:val="20"/>
                <w:szCs w:val="20"/>
              </w:rPr>
              <w:t>26,615</w:t>
            </w:r>
          </w:p>
        </w:tc>
        <w:tc>
          <w:tcPr>
            <w:tcW w:w="1260" w:type="dxa"/>
            <w:shd w:val="clear" w:color="auto" w:fill="F5F6F7"/>
            <w:tcMar>
              <w:top w:w="60" w:type="dxa"/>
              <w:left w:w="100" w:type="dxa"/>
              <w:bottom w:w="60" w:type="dxa"/>
              <w:right w:w="100" w:type="dxa"/>
            </w:tcMar>
            <w:vAlign w:val="center"/>
          </w:tcPr>
          <w:p w14:paraId="5477B96F" w14:textId="77777777" w:rsidR="006201AF" w:rsidRDefault="00000000">
            <w:pPr>
              <w:jc w:val="center"/>
            </w:pPr>
            <w:r>
              <w:rPr>
                <w:sz w:val="20"/>
                <w:szCs w:val="20"/>
              </w:rPr>
              <w:t>55,497</w:t>
            </w:r>
          </w:p>
        </w:tc>
        <w:tc>
          <w:tcPr>
            <w:tcW w:w="2846" w:type="dxa"/>
            <w:shd w:val="clear" w:color="auto" w:fill="F5F6F7"/>
            <w:tcMar>
              <w:top w:w="60" w:type="dxa"/>
              <w:left w:w="100" w:type="dxa"/>
              <w:bottom w:w="60" w:type="dxa"/>
              <w:right w:w="100" w:type="dxa"/>
            </w:tcMar>
            <w:vAlign w:val="center"/>
          </w:tcPr>
          <w:p w14:paraId="1011BF41" w14:textId="77777777" w:rsidR="006201AF" w:rsidRDefault="00000000">
            <w:pPr>
              <w:jc w:val="center"/>
            </w:pPr>
            <w:r>
              <w:rPr>
                <w:sz w:val="20"/>
                <w:szCs w:val="20"/>
              </w:rPr>
              <w:t>34,082</w:t>
            </w:r>
          </w:p>
        </w:tc>
      </w:tr>
    </w:tbl>
    <w:p w14:paraId="7B7CF34C" w14:textId="6952A7BA" w:rsidR="006201AF" w:rsidRDefault="00934835">
      <w:pPr>
        <w:spacing w:after="200"/>
      </w:pPr>
      <w:r w:rsidRPr="00934835">
        <w:rPr>
          <w:noProof/>
        </w:rPr>
        <w:lastRenderedPageBreak/>
        <w:drawing>
          <wp:inline distT="0" distB="0" distL="0" distR="0" wp14:anchorId="22F9871A" wp14:editId="59C0C5F0">
            <wp:extent cx="5419725" cy="4200525"/>
            <wp:effectExtent l="0" t="0" r="9525" b="9525"/>
            <wp:docPr id="7748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8190" name=""/>
                    <pic:cNvPicPr/>
                  </pic:nvPicPr>
                  <pic:blipFill>
                    <a:blip r:embed="rId40"/>
                    <a:stretch>
                      <a:fillRect/>
                    </a:stretch>
                  </pic:blipFill>
                  <pic:spPr>
                    <a:xfrm>
                      <a:off x="0" y="0"/>
                      <a:ext cx="5419725" cy="4200525"/>
                    </a:xfrm>
                    <a:prstGeom prst="rect">
                      <a:avLst/>
                    </a:prstGeom>
                  </pic:spPr>
                </pic:pic>
              </a:graphicData>
            </a:graphic>
          </wp:inline>
        </w:drawing>
      </w:r>
    </w:p>
    <w:p w14:paraId="038E9264" w14:textId="3D4C07E5" w:rsidR="006201AF" w:rsidRDefault="00000000">
      <w:pPr>
        <w:pBdr>
          <w:left w:val="single" w:sz="18" w:space="8" w:color="595959"/>
        </w:pBdr>
        <w:spacing w:before="100" w:after="220" w:line="276" w:lineRule="auto"/>
        <w:ind w:left="260"/>
      </w:pPr>
      <w:r>
        <w:rPr>
          <w:b/>
          <w:bCs/>
          <w:i/>
          <w:iCs/>
        </w:rPr>
        <w:t xml:space="preserve">Observation: </w:t>
      </w:r>
      <w:r>
        <w:rPr>
          <w:i/>
          <w:iCs/>
        </w:rPr>
        <w:t xml:space="preserve">The overall average price is virtually identical regardless of whether a customer's partner is employed (36,000 vs. 35,267), and this holds true within every individual vehicle category as well </w:t>
      </w:r>
      <w:r w:rsidR="00934835">
        <w:rPr>
          <w:i/>
          <w:iCs/>
        </w:rPr>
        <w:t>-</w:t>
      </w:r>
      <w:r>
        <w:rPr>
          <w:i/>
          <w:iCs/>
        </w:rPr>
        <w:t xml:space="preserve"> the differences are within 1–2% and are not commercially meaningful. Having a working partner does not lead to the purchase of a higher-priced car. This means </w:t>
      </w:r>
      <w:proofErr w:type="spellStart"/>
      <w:r>
        <w:rPr>
          <w:i/>
          <w:iCs/>
        </w:rPr>
        <w:t>Partner_working</w:t>
      </w:r>
      <w:proofErr w:type="spellEnd"/>
      <w:r>
        <w:rPr>
          <w:i/>
          <w:iCs/>
        </w:rPr>
        <w:t xml:space="preserve"> is not a useful variable for identifying high-value prospects; Age and Salary (Section 6.9) remain the far stronger predictors and should be prioritised in any lead-scoring model.</w:t>
      </w:r>
    </w:p>
    <w:p w14:paraId="0F92A979" w14:textId="77777777" w:rsidR="006201AF" w:rsidRDefault="00000000">
      <w:r>
        <w:br w:type="page"/>
      </w:r>
    </w:p>
    <w:p w14:paraId="087C41B4" w14:textId="77777777" w:rsidR="006201AF" w:rsidRDefault="00000000">
      <w:pPr>
        <w:pStyle w:val="Heading1"/>
        <w:pBdr>
          <w:bottom w:val="single" w:sz="6" w:space="4" w:color="444444"/>
        </w:pBdr>
        <w:spacing w:before="400" w:after="200"/>
      </w:pPr>
      <w:r>
        <w:rPr>
          <w:b/>
          <w:bCs/>
          <w:color w:val="1F1F1F"/>
          <w:sz w:val="30"/>
          <w:szCs w:val="30"/>
        </w:rPr>
        <w:lastRenderedPageBreak/>
        <w:t>10. Customer Segmentation Strategy</w:t>
      </w:r>
    </w:p>
    <w:p w14:paraId="21F15974" w14:textId="76F4CC86" w:rsidR="006201AF" w:rsidRDefault="00000000">
      <w:pPr>
        <w:spacing w:after="160" w:line="276" w:lineRule="auto"/>
        <w:jc w:val="both"/>
      </w:pPr>
      <w:r>
        <w:t xml:space="preserve">To design targeted campaigns, customers were grouped by Gender and Marital Status </w:t>
      </w:r>
      <w:r w:rsidR="00934835">
        <w:t>-</w:t>
      </w:r>
      <w:r>
        <w:t xml:space="preserve"> the two fields the business asked us to segment on. Vehicle preference and average spend were then examined within each of the four resulting groups.</w:t>
      </w:r>
    </w:p>
    <w:tbl>
      <w:tblPr>
        <w:tblW w:w="10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400"/>
        <w:gridCol w:w="1500"/>
        <w:gridCol w:w="1400"/>
        <w:gridCol w:w="1200"/>
        <w:gridCol w:w="1300"/>
        <w:gridCol w:w="2220"/>
      </w:tblGrid>
      <w:tr w:rsidR="006201AF" w14:paraId="0089A884" w14:textId="77777777">
        <w:trPr>
          <w:tblHeader/>
        </w:trPr>
        <w:tc>
          <w:tcPr>
            <w:tcW w:w="2400" w:type="dxa"/>
            <w:shd w:val="clear" w:color="auto" w:fill="E7E9EB"/>
            <w:tcMar>
              <w:top w:w="80" w:type="dxa"/>
              <w:left w:w="100" w:type="dxa"/>
              <w:bottom w:w="80" w:type="dxa"/>
              <w:right w:w="100" w:type="dxa"/>
            </w:tcMar>
            <w:vAlign w:val="center"/>
          </w:tcPr>
          <w:p w14:paraId="4301806C" w14:textId="77777777" w:rsidR="006201AF" w:rsidRDefault="00000000">
            <w:pPr>
              <w:jc w:val="center"/>
            </w:pPr>
            <w:r>
              <w:rPr>
                <w:b/>
                <w:bCs/>
                <w:sz w:val="20"/>
                <w:szCs w:val="20"/>
              </w:rPr>
              <w:t>Segment</w:t>
            </w:r>
          </w:p>
        </w:tc>
        <w:tc>
          <w:tcPr>
            <w:tcW w:w="1500" w:type="dxa"/>
            <w:shd w:val="clear" w:color="auto" w:fill="E7E9EB"/>
            <w:tcMar>
              <w:top w:w="80" w:type="dxa"/>
              <w:left w:w="100" w:type="dxa"/>
              <w:bottom w:w="80" w:type="dxa"/>
              <w:right w:w="100" w:type="dxa"/>
            </w:tcMar>
            <w:vAlign w:val="center"/>
          </w:tcPr>
          <w:p w14:paraId="2BA87B70" w14:textId="77777777" w:rsidR="006201AF" w:rsidRDefault="00000000">
            <w:pPr>
              <w:jc w:val="center"/>
            </w:pPr>
            <w:r>
              <w:rPr>
                <w:b/>
                <w:bCs/>
                <w:sz w:val="20"/>
                <w:szCs w:val="20"/>
              </w:rPr>
              <w:t>Customers</w:t>
            </w:r>
          </w:p>
        </w:tc>
        <w:tc>
          <w:tcPr>
            <w:tcW w:w="1400" w:type="dxa"/>
            <w:shd w:val="clear" w:color="auto" w:fill="E7E9EB"/>
            <w:tcMar>
              <w:top w:w="80" w:type="dxa"/>
              <w:left w:w="100" w:type="dxa"/>
              <w:bottom w:w="80" w:type="dxa"/>
              <w:right w:w="100" w:type="dxa"/>
            </w:tcMar>
            <w:vAlign w:val="center"/>
          </w:tcPr>
          <w:p w14:paraId="7994471C" w14:textId="77777777" w:rsidR="006201AF" w:rsidRDefault="00000000">
            <w:pPr>
              <w:jc w:val="center"/>
            </w:pPr>
            <w:r>
              <w:rPr>
                <w:b/>
                <w:bCs/>
                <w:sz w:val="20"/>
                <w:szCs w:val="20"/>
              </w:rPr>
              <w:t>Hatchback</w:t>
            </w:r>
          </w:p>
        </w:tc>
        <w:tc>
          <w:tcPr>
            <w:tcW w:w="1200" w:type="dxa"/>
            <w:shd w:val="clear" w:color="auto" w:fill="E7E9EB"/>
            <w:tcMar>
              <w:top w:w="80" w:type="dxa"/>
              <w:left w:w="100" w:type="dxa"/>
              <w:bottom w:w="80" w:type="dxa"/>
              <w:right w:w="100" w:type="dxa"/>
            </w:tcMar>
            <w:vAlign w:val="center"/>
          </w:tcPr>
          <w:p w14:paraId="4878EBB1" w14:textId="77777777" w:rsidR="006201AF" w:rsidRDefault="00000000">
            <w:pPr>
              <w:jc w:val="center"/>
            </w:pPr>
            <w:r>
              <w:rPr>
                <w:b/>
                <w:bCs/>
                <w:sz w:val="20"/>
                <w:szCs w:val="20"/>
              </w:rPr>
              <w:t>SUV</w:t>
            </w:r>
          </w:p>
        </w:tc>
        <w:tc>
          <w:tcPr>
            <w:tcW w:w="1300" w:type="dxa"/>
            <w:shd w:val="clear" w:color="auto" w:fill="E7E9EB"/>
            <w:tcMar>
              <w:top w:w="80" w:type="dxa"/>
              <w:left w:w="100" w:type="dxa"/>
              <w:bottom w:w="80" w:type="dxa"/>
              <w:right w:w="100" w:type="dxa"/>
            </w:tcMar>
            <w:vAlign w:val="center"/>
          </w:tcPr>
          <w:p w14:paraId="61F6BC24" w14:textId="77777777" w:rsidR="006201AF" w:rsidRDefault="00000000">
            <w:pPr>
              <w:jc w:val="center"/>
            </w:pPr>
            <w:r>
              <w:rPr>
                <w:b/>
                <w:bCs/>
                <w:sz w:val="20"/>
                <w:szCs w:val="20"/>
              </w:rPr>
              <w:t>Sedan</w:t>
            </w:r>
          </w:p>
        </w:tc>
        <w:tc>
          <w:tcPr>
            <w:tcW w:w="2220" w:type="dxa"/>
            <w:shd w:val="clear" w:color="auto" w:fill="E7E9EB"/>
            <w:tcMar>
              <w:top w:w="80" w:type="dxa"/>
              <w:left w:w="100" w:type="dxa"/>
              <w:bottom w:w="80" w:type="dxa"/>
              <w:right w:w="100" w:type="dxa"/>
            </w:tcMar>
            <w:vAlign w:val="center"/>
          </w:tcPr>
          <w:p w14:paraId="519C9EEC" w14:textId="05D4252F" w:rsidR="006201AF" w:rsidRDefault="00000000">
            <w:pPr>
              <w:jc w:val="center"/>
            </w:pPr>
            <w:r>
              <w:rPr>
                <w:b/>
                <w:bCs/>
                <w:sz w:val="20"/>
                <w:szCs w:val="20"/>
              </w:rPr>
              <w:t xml:space="preserve">Avg. Price </w:t>
            </w:r>
          </w:p>
        </w:tc>
      </w:tr>
      <w:tr w:rsidR="006201AF" w14:paraId="782959A5" w14:textId="77777777">
        <w:tc>
          <w:tcPr>
            <w:tcW w:w="2400" w:type="dxa"/>
            <w:shd w:val="clear" w:color="auto" w:fill="FFFFFF"/>
            <w:tcMar>
              <w:top w:w="60" w:type="dxa"/>
              <w:left w:w="100" w:type="dxa"/>
              <w:bottom w:w="60" w:type="dxa"/>
              <w:right w:w="100" w:type="dxa"/>
            </w:tcMar>
            <w:vAlign w:val="center"/>
          </w:tcPr>
          <w:p w14:paraId="3C128F31" w14:textId="77777777" w:rsidR="006201AF" w:rsidRDefault="00000000">
            <w:r>
              <w:rPr>
                <w:sz w:val="20"/>
                <w:szCs w:val="20"/>
              </w:rPr>
              <w:t>Married Male</w:t>
            </w:r>
          </w:p>
        </w:tc>
        <w:tc>
          <w:tcPr>
            <w:tcW w:w="1500" w:type="dxa"/>
            <w:shd w:val="clear" w:color="auto" w:fill="FFFFFF"/>
            <w:tcMar>
              <w:top w:w="60" w:type="dxa"/>
              <w:left w:w="100" w:type="dxa"/>
              <w:bottom w:w="60" w:type="dxa"/>
              <w:right w:w="100" w:type="dxa"/>
            </w:tcMar>
            <w:vAlign w:val="center"/>
          </w:tcPr>
          <w:p w14:paraId="2F0C3055" w14:textId="77777777" w:rsidR="006201AF" w:rsidRDefault="00000000">
            <w:pPr>
              <w:jc w:val="center"/>
            </w:pPr>
            <w:r>
              <w:rPr>
                <w:sz w:val="20"/>
                <w:szCs w:val="20"/>
              </w:rPr>
              <w:t>1,136</w:t>
            </w:r>
          </w:p>
        </w:tc>
        <w:tc>
          <w:tcPr>
            <w:tcW w:w="1400" w:type="dxa"/>
            <w:shd w:val="clear" w:color="auto" w:fill="FFFFFF"/>
            <w:tcMar>
              <w:top w:w="60" w:type="dxa"/>
              <w:left w:w="100" w:type="dxa"/>
              <w:bottom w:w="60" w:type="dxa"/>
              <w:right w:w="100" w:type="dxa"/>
            </w:tcMar>
            <w:vAlign w:val="center"/>
          </w:tcPr>
          <w:p w14:paraId="01A6F08B" w14:textId="77777777" w:rsidR="006201AF" w:rsidRDefault="00000000">
            <w:pPr>
              <w:jc w:val="center"/>
            </w:pPr>
            <w:r>
              <w:rPr>
                <w:sz w:val="20"/>
                <w:szCs w:val="20"/>
              </w:rPr>
              <w:t>42.6%</w:t>
            </w:r>
          </w:p>
        </w:tc>
        <w:tc>
          <w:tcPr>
            <w:tcW w:w="1200" w:type="dxa"/>
            <w:shd w:val="clear" w:color="auto" w:fill="FFFFFF"/>
            <w:tcMar>
              <w:top w:w="60" w:type="dxa"/>
              <w:left w:w="100" w:type="dxa"/>
              <w:bottom w:w="60" w:type="dxa"/>
              <w:right w:w="100" w:type="dxa"/>
            </w:tcMar>
            <w:vAlign w:val="center"/>
          </w:tcPr>
          <w:p w14:paraId="7C66B8CB" w14:textId="77777777" w:rsidR="006201AF" w:rsidRDefault="00000000">
            <w:pPr>
              <w:jc w:val="center"/>
            </w:pPr>
            <w:r>
              <w:rPr>
                <w:sz w:val="20"/>
                <w:szCs w:val="20"/>
              </w:rPr>
              <w:t>10.1%</w:t>
            </w:r>
          </w:p>
        </w:tc>
        <w:tc>
          <w:tcPr>
            <w:tcW w:w="1300" w:type="dxa"/>
            <w:shd w:val="clear" w:color="auto" w:fill="FFFFFF"/>
            <w:tcMar>
              <w:top w:w="60" w:type="dxa"/>
              <w:left w:w="100" w:type="dxa"/>
              <w:bottom w:w="60" w:type="dxa"/>
              <w:right w:w="100" w:type="dxa"/>
            </w:tcMar>
            <w:vAlign w:val="center"/>
          </w:tcPr>
          <w:p w14:paraId="0BCC3BB6" w14:textId="77777777" w:rsidR="006201AF" w:rsidRDefault="00000000">
            <w:pPr>
              <w:jc w:val="center"/>
            </w:pPr>
            <w:r>
              <w:rPr>
                <w:sz w:val="20"/>
                <w:szCs w:val="20"/>
              </w:rPr>
              <w:t>47.3%</w:t>
            </w:r>
          </w:p>
        </w:tc>
        <w:tc>
          <w:tcPr>
            <w:tcW w:w="2220" w:type="dxa"/>
            <w:shd w:val="clear" w:color="auto" w:fill="FFFFFF"/>
            <w:tcMar>
              <w:top w:w="60" w:type="dxa"/>
              <w:left w:w="100" w:type="dxa"/>
              <w:bottom w:w="60" w:type="dxa"/>
              <w:right w:w="100" w:type="dxa"/>
            </w:tcMar>
            <w:vAlign w:val="center"/>
          </w:tcPr>
          <w:p w14:paraId="351B6CCA" w14:textId="77777777" w:rsidR="006201AF" w:rsidRDefault="00000000">
            <w:pPr>
              <w:jc w:val="center"/>
            </w:pPr>
            <w:r>
              <w:rPr>
                <w:sz w:val="20"/>
                <w:szCs w:val="20"/>
              </w:rPr>
              <w:t>32,526</w:t>
            </w:r>
          </w:p>
        </w:tc>
      </w:tr>
      <w:tr w:rsidR="006201AF" w14:paraId="5618539A" w14:textId="77777777">
        <w:tc>
          <w:tcPr>
            <w:tcW w:w="2400" w:type="dxa"/>
            <w:shd w:val="clear" w:color="auto" w:fill="F5F6F7"/>
            <w:tcMar>
              <w:top w:w="60" w:type="dxa"/>
              <w:left w:w="100" w:type="dxa"/>
              <w:bottom w:w="60" w:type="dxa"/>
              <w:right w:w="100" w:type="dxa"/>
            </w:tcMar>
            <w:vAlign w:val="center"/>
          </w:tcPr>
          <w:p w14:paraId="65610E18" w14:textId="77777777" w:rsidR="006201AF" w:rsidRDefault="00000000">
            <w:r>
              <w:rPr>
                <w:sz w:val="20"/>
                <w:szCs w:val="20"/>
              </w:rPr>
              <w:t>Married Female</w:t>
            </w:r>
          </w:p>
        </w:tc>
        <w:tc>
          <w:tcPr>
            <w:tcW w:w="1500" w:type="dxa"/>
            <w:shd w:val="clear" w:color="auto" w:fill="F5F6F7"/>
            <w:tcMar>
              <w:top w:w="60" w:type="dxa"/>
              <w:left w:w="100" w:type="dxa"/>
              <w:bottom w:w="60" w:type="dxa"/>
              <w:right w:w="100" w:type="dxa"/>
            </w:tcMar>
            <w:vAlign w:val="center"/>
          </w:tcPr>
          <w:p w14:paraId="576691FF" w14:textId="77777777" w:rsidR="006201AF" w:rsidRDefault="00000000">
            <w:pPr>
              <w:jc w:val="center"/>
            </w:pPr>
            <w:r>
              <w:rPr>
                <w:sz w:val="20"/>
                <w:szCs w:val="20"/>
              </w:rPr>
              <w:t>307</w:t>
            </w:r>
          </w:p>
        </w:tc>
        <w:tc>
          <w:tcPr>
            <w:tcW w:w="1400" w:type="dxa"/>
            <w:shd w:val="clear" w:color="auto" w:fill="F5F6F7"/>
            <w:tcMar>
              <w:top w:w="60" w:type="dxa"/>
              <w:left w:w="100" w:type="dxa"/>
              <w:bottom w:w="60" w:type="dxa"/>
              <w:right w:w="100" w:type="dxa"/>
            </w:tcMar>
            <w:vAlign w:val="center"/>
          </w:tcPr>
          <w:p w14:paraId="14FBD754" w14:textId="77777777" w:rsidR="006201AF" w:rsidRDefault="00000000">
            <w:pPr>
              <w:jc w:val="center"/>
            </w:pPr>
            <w:r>
              <w:rPr>
                <w:sz w:val="20"/>
                <w:szCs w:val="20"/>
              </w:rPr>
              <w:t>4.6%</w:t>
            </w:r>
          </w:p>
        </w:tc>
        <w:tc>
          <w:tcPr>
            <w:tcW w:w="1200" w:type="dxa"/>
            <w:shd w:val="clear" w:color="auto" w:fill="F5F6F7"/>
            <w:tcMar>
              <w:top w:w="60" w:type="dxa"/>
              <w:left w:w="100" w:type="dxa"/>
              <w:bottom w:w="60" w:type="dxa"/>
              <w:right w:w="100" w:type="dxa"/>
            </w:tcMar>
            <w:vAlign w:val="center"/>
          </w:tcPr>
          <w:p w14:paraId="1C807661" w14:textId="77777777" w:rsidR="006201AF" w:rsidRDefault="00000000">
            <w:pPr>
              <w:jc w:val="center"/>
            </w:pPr>
            <w:r>
              <w:rPr>
                <w:sz w:val="20"/>
                <w:szCs w:val="20"/>
              </w:rPr>
              <w:t>54.1%</w:t>
            </w:r>
          </w:p>
        </w:tc>
        <w:tc>
          <w:tcPr>
            <w:tcW w:w="1300" w:type="dxa"/>
            <w:shd w:val="clear" w:color="auto" w:fill="F5F6F7"/>
            <w:tcMar>
              <w:top w:w="60" w:type="dxa"/>
              <w:left w:w="100" w:type="dxa"/>
              <w:bottom w:w="60" w:type="dxa"/>
              <w:right w:w="100" w:type="dxa"/>
            </w:tcMar>
            <w:vAlign w:val="center"/>
          </w:tcPr>
          <w:p w14:paraId="074A17F2" w14:textId="77777777" w:rsidR="006201AF" w:rsidRDefault="00000000">
            <w:pPr>
              <w:jc w:val="center"/>
            </w:pPr>
            <w:r>
              <w:rPr>
                <w:sz w:val="20"/>
                <w:szCs w:val="20"/>
              </w:rPr>
              <w:t>41.4%</w:t>
            </w:r>
          </w:p>
        </w:tc>
        <w:tc>
          <w:tcPr>
            <w:tcW w:w="2220" w:type="dxa"/>
            <w:shd w:val="clear" w:color="auto" w:fill="F5F6F7"/>
            <w:tcMar>
              <w:top w:w="60" w:type="dxa"/>
              <w:left w:w="100" w:type="dxa"/>
              <w:bottom w:w="60" w:type="dxa"/>
              <w:right w:w="100" w:type="dxa"/>
            </w:tcMar>
            <w:vAlign w:val="center"/>
          </w:tcPr>
          <w:p w14:paraId="408554F0" w14:textId="77777777" w:rsidR="006201AF" w:rsidRDefault="00000000">
            <w:pPr>
              <w:jc w:val="center"/>
            </w:pPr>
            <w:r>
              <w:rPr>
                <w:sz w:val="20"/>
                <w:szCs w:val="20"/>
              </w:rPr>
              <w:t>47,919</w:t>
            </w:r>
          </w:p>
        </w:tc>
      </w:tr>
      <w:tr w:rsidR="006201AF" w14:paraId="09C44043" w14:textId="77777777">
        <w:tc>
          <w:tcPr>
            <w:tcW w:w="2400" w:type="dxa"/>
            <w:shd w:val="clear" w:color="auto" w:fill="FFFFFF"/>
            <w:tcMar>
              <w:top w:w="60" w:type="dxa"/>
              <w:left w:w="100" w:type="dxa"/>
              <w:bottom w:w="60" w:type="dxa"/>
              <w:right w:w="100" w:type="dxa"/>
            </w:tcMar>
            <w:vAlign w:val="center"/>
          </w:tcPr>
          <w:p w14:paraId="7E4C21AB" w14:textId="77777777" w:rsidR="006201AF" w:rsidRDefault="00000000">
            <w:r>
              <w:rPr>
                <w:sz w:val="20"/>
                <w:szCs w:val="20"/>
              </w:rPr>
              <w:t>Single Male</w:t>
            </w:r>
          </w:p>
        </w:tc>
        <w:tc>
          <w:tcPr>
            <w:tcW w:w="1500" w:type="dxa"/>
            <w:shd w:val="clear" w:color="auto" w:fill="FFFFFF"/>
            <w:tcMar>
              <w:top w:w="60" w:type="dxa"/>
              <w:left w:w="100" w:type="dxa"/>
              <w:bottom w:w="60" w:type="dxa"/>
              <w:right w:w="100" w:type="dxa"/>
            </w:tcMar>
            <w:vAlign w:val="center"/>
          </w:tcPr>
          <w:p w14:paraId="49B49E72" w14:textId="77777777" w:rsidR="006201AF" w:rsidRDefault="00000000">
            <w:pPr>
              <w:jc w:val="center"/>
            </w:pPr>
            <w:r>
              <w:rPr>
                <w:sz w:val="20"/>
                <w:szCs w:val="20"/>
              </w:rPr>
              <w:t>116</w:t>
            </w:r>
          </w:p>
        </w:tc>
        <w:tc>
          <w:tcPr>
            <w:tcW w:w="1400" w:type="dxa"/>
            <w:shd w:val="clear" w:color="auto" w:fill="FFFFFF"/>
            <w:tcMar>
              <w:top w:w="60" w:type="dxa"/>
              <w:left w:w="100" w:type="dxa"/>
              <w:bottom w:w="60" w:type="dxa"/>
              <w:right w:w="100" w:type="dxa"/>
            </w:tcMar>
            <w:vAlign w:val="center"/>
          </w:tcPr>
          <w:p w14:paraId="312F6909" w14:textId="77777777" w:rsidR="006201AF" w:rsidRDefault="00000000">
            <w:pPr>
              <w:jc w:val="center"/>
            </w:pPr>
            <w:r>
              <w:rPr>
                <w:sz w:val="20"/>
                <w:szCs w:val="20"/>
              </w:rPr>
              <w:t>71.6%</w:t>
            </w:r>
          </w:p>
        </w:tc>
        <w:tc>
          <w:tcPr>
            <w:tcW w:w="1200" w:type="dxa"/>
            <w:shd w:val="clear" w:color="auto" w:fill="FFFFFF"/>
            <w:tcMar>
              <w:top w:w="60" w:type="dxa"/>
              <w:left w:w="100" w:type="dxa"/>
              <w:bottom w:w="60" w:type="dxa"/>
              <w:right w:w="100" w:type="dxa"/>
            </w:tcMar>
            <w:vAlign w:val="center"/>
          </w:tcPr>
          <w:p w14:paraId="02DD4E26" w14:textId="77777777" w:rsidR="006201AF" w:rsidRDefault="00000000">
            <w:pPr>
              <w:jc w:val="center"/>
            </w:pPr>
            <w:r>
              <w:rPr>
                <w:sz w:val="20"/>
                <w:szCs w:val="20"/>
              </w:rPr>
              <w:t>7.8%</w:t>
            </w:r>
          </w:p>
        </w:tc>
        <w:tc>
          <w:tcPr>
            <w:tcW w:w="1300" w:type="dxa"/>
            <w:shd w:val="clear" w:color="auto" w:fill="FFFFFF"/>
            <w:tcMar>
              <w:top w:w="60" w:type="dxa"/>
              <w:left w:w="100" w:type="dxa"/>
              <w:bottom w:w="60" w:type="dxa"/>
              <w:right w:w="100" w:type="dxa"/>
            </w:tcMar>
            <w:vAlign w:val="center"/>
          </w:tcPr>
          <w:p w14:paraId="7F0BAD0A" w14:textId="77777777" w:rsidR="006201AF" w:rsidRDefault="00000000">
            <w:pPr>
              <w:jc w:val="center"/>
            </w:pPr>
            <w:r>
              <w:rPr>
                <w:sz w:val="20"/>
                <w:szCs w:val="20"/>
              </w:rPr>
              <w:t>20.7%</w:t>
            </w:r>
          </w:p>
        </w:tc>
        <w:tc>
          <w:tcPr>
            <w:tcW w:w="2220" w:type="dxa"/>
            <w:shd w:val="clear" w:color="auto" w:fill="FFFFFF"/>
            <w:tcMar>
              <w:top w:w="60" w:type="dxa"/>
              <w:left w:w="100" w:type="dxa"/>
              <w:bottom w:w="60" w:type="dxa"/>
              <w:right w:w="100" w:type="dxa"/>
            </w:tcMar>
            <w:vAlign w:val="center"/>
          </w:tcPr>
          <w:p w14:paraId="7DFA6366" w14:textId="77777777" w:rsidR="006201AF" w:rsidRDefault="00000000">
            <w:pPr>
              <w:jc w:val="center"/>
            </w:pPr>
            <w:r>
              <w:rPr>
                <w:sz w:val="20"/>
                <w:szCs w:val="20"/>
              </w:rPr>
              <w:t>31,345</w:t>
            </w:r>
          </w:p>
        </w:tc>
      </w:tr>
      <w:tr w:rsidR="006201AF" w14:paraId="64F570EB" w14:textId="77777777">
        <w:tc>
          <w:tcPr>
            <w:tcW w:w="2400" w:type="dxa"/>
            <w:shd w:val="clear" w:color="auto" w:fill="F5F6F7"/>
            <w:tcMar>
              <w:top w:w="60" w:type="dxa"/>
              <w:left w:w="100" w:type="dxa"/>
              <w:bottom w:w="60" w:type="dxa"/>
              <w:right w:w="100" w:type="dxa"/>
            </w:tcMar>
            <w:vAlign w:val="center"/>
          </w:tcPr>
          <w:p w14:paraId="48E1F5B9" w14:textId="77777777" w:rsidR="006201AF" w:rsidRDefault="00000000">
            <w:r>
              <w:rPr>
                <w:sz w:val="20"/>
                <w:szCs w:val="20"/>
              </w:rPr>
              <w:t>Single Female</w:t>
            </w:r>
          </w:p>
        </w:tc>
        <w:tc>
          <w:tcPr>
            <w:tcW w:w="1500" w:type="dxa"/>
            <w:shd w:val="clear" w:color="auto" w:fill="F5F6F7"/>
            <w:tcMar>
              <w:top w:w="60" w:type="dxa"/>
              <w:left w:w="100" w:type="dxa"/>
              <w:bottom w:w="60" w:type="dxa"/>
              <w:right w:w="100" w:type="dxa"/>
            </w:tcMar>
            <w:vAlign w:val="center"/>
          </w:tcPr>
          <w:p w14:paraId="1F9C9A91" w14:textId="77777777" w:rsidR="006201AF" w:rsidRDefault="00000000">
            <w:pPr>
              <w:jc w:val="center"/>
            </w:pPr>
            <w:r>
              <w:rPr>
                <w:sz w:val="20"/>
                <w:szCs w:val="20"/>
              </w:rPr>
              <w:t>22*</w:t>
            </w:r>
          </w:p>
        </w:tc>
        <w:tc>
          <w:tcPr>
            <w:tcW w:w="1400" w:type="dxa"/>
            <w:shd w:val="clear" w:color="auto" w:fill="F5F6F7"/>
            <w:tcMar>
              <w:top w:w="60" w:type="dxa"/>
              <w:left w:w="100" w:type="dxa"/>
              <w:bottom w:w="60" w:type="dxa"/>
              <w:right w:w="100" w:type="dxa"/>
            </w:tcMar>
            <w:vAlign w:val="center"/>
          </w:tcPr>
          <w:p w14:paraId="55E276C7" w14:textId="77777777" w:rsidR="006201AF" w:rsidRDefault="00000000">
            <w:pPr>
              <w:jc w:val="center"/>
            </w:pPr>
            <w:r>
              <w:rPr>
                <w:sz w:val="20"/>
                <w:szCs w:val="20"/>
              </w:rPr>
              <w:t>4.5%</w:t>
            </w:r>
          </w:p>
        </w:tc>
        <w:tc>
          <w:tcPr>
            <w:tcW w:w="1200" w:type="dxa"/>
            <w:shd w:val="clear" w:color="auto" w:fill="F5F6F7"/>
            <w:tcMar>
              <w:top w:w="60" w:type="dxa"/>
              <w:left w:w="100" w:type="dxa"/>
              <w:bottom w:w="60" w:type="dxa"/>
              <w:right w:w="100" w:type="dxa"/>
            </w:tcMar>
            <w:vAlign w:val="center"/>
          </w:tcPr>
          <w:p w14:paraId="6BF3A2C8" w14:textId="77777777" w:rsidR="006201AF" w:rsidRDefault="00000000">
            <w:pPr>
              <w:jc w:val="center"/>
            </w:pPr>
            <w:r>
              <w:rPr>
                <w:sz w:val="20"/>
                <w:szCs w:val="20"/>
              </w:rPr>
              <w:t>31.8%</w:t>
            </w:r>
          </w:p>
        </w:tc>
        <w:tc>
          <w:tcPr>
            <w:tcW w:w="1300" w:type="dxa"/>
            <w:shd w:val="clear" w:color="auto" w:fill="F5F6F7"/>
            <w:tcMar>
              <w:top w:w="60" w:type="dxa"/>
              <w:left w:w="100" w:type="dxa"/>
              <w:bottom w:w="60" w:type="dxa"/>
              <w:right w:w="100" w:type="dxa"/>
            </w:tcMar>
            <w:vAlign w:val="center"/>
          </w:tcPr>
          <w:p w14:paraId="7CB8C179" w14:textId="77777777" w:rsidR="006201AF" w:rsidRDefault="00000000">
            <w:pPr>
              <w:jc w:val="center"/>
            </w:pPr>
            <w:r>
              <w:rPr>
                <w:sz w:val="20"/>
                <w:szCs w:val="20"/>
              </w:rPr>
              <w:t>63.6%</w:t>
            </w:r>
          </w:p>
        </w:tc>
        <w:tc>
          <w:tcPr>
            <w:tcW w:w="2220" w:type="dxa"/>
            <w:shd w:val="clear" w:color="auto" w:fill="F5F6F7"/>
            <w:tcMar>
              <w:top w:w="60" w:type="dxa"/>
              <w:left w:w="100" w:type="dxa"/>
              <w:bottom w:w="60" w:type="dxa"/>
              <w:right w:w="100" w:type="dxa"/>
            </w:tcMar>
            <w:vAlign w:val="center"/>
          </w:tcPr>
          <w:p w14:paraId="56E331AC" w14:textId="77777777" w:rsidR="006201AF" w:rsidRDefault="00000000">
            <w:pPr>
              <w:jc w:val="center"/>
            </w:pPr>
            <w:r>
              <w:rPr>
                <w:sz w:val="20"/>
                <w:szCs w:val="20"/>
              </w:rPr>
              <w:t>44,727</w:t>
            </w:r>
          </w:p>
        </w:tc>
      </w:tr>
    </w:tbl>
    <w:p w14:paraId="7D5B4E54" w14:textId="77777777" w:rsidR="00912F79" w:rsidRDefault="00912F79">
      <w:pPr>
        <w:spacing w:after="200"/>
      </w:pPr>
    </w:p>
    <w:p w14:paraId="0571AA5C" w14:textId="6BA24670" w:rsidR="006201AF" w:rsidRDefault="00912F79">
      <w:pPr>
        <w:spacing w:after="200"/>
      </w:pPr>
      <w:r w:rsidRPr="00912F79">
        <w:drawing>
          <wp:inline distT="0" distB="0" distL="0" distR="0" wp14:anchorId="57501284" wp14:editId="565D6892">
            <wp:extent cx="2724003" cy="2590800"/>
            <wp:effectExtent l="0" t="0" r="635" b="0"/>
            <wp:docPr id="102507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9539" name=""/>
                    <pic:cNvPicPr/>
                  </pic:nvPicPr>
                  <pic:blipFill>
                    <a:blip r:embed="rId41"/>
                    <a:stretch>
                      <a:fillRect/>
                    </a:stretch>
                  </pic:blipFill>
                  <pic:spPr>
                    <a:xfrm>
                      <a:off x="0" y="0"/>
                      <a:ext cx="2733097" cy="2599449"/>
                    </a:xfrm>
                    <a:prstGeom prst="rect">
                      <a:avLst/>
                    </a:prstGeom>
                  </pic:spPr>
                </pic:pic>
              </a:graphicData>
            </a:graphic>
          </wp:inline>
        </w:drawing>
      </w:r>
      <w:r>
        <w:t xml:space="preserve">       </w:t>
      </w:r>
      <w:r w:rsidRPr="00912F79">
        <w:drawing>
          <wp:inline distT="0" distB="0" distL="0" distR="0" wp14:anchorId="1B473820" wp14:editId="1A006AE8">
            <wp:extent cx="2985655" cy="2530328"/>
            <wp:effectExtent l="0" t="0" r="5715" b="3810"/>
            <wp:docPr id="13013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436" name=""/>
                    <pic:cNvPicPr/>
                  </pic:nvPicPr>
                  <pic:blipFill>
                    <a:blip r:embed="rId42"/>
                    <a:stretch>
                      <a:fillRect/>
                    </a:stretch>
                  </pic:blipFill>
                  <pic:spPr>
                    <a:xfrm>
                      <a:off x="0" y="0"/>
                      <a:ext cx="3003079" cy="2545095"/>
                    </a:xfrm>
                    <a:prstGeom prst="rect">
                      <a:avLst/>
                    </a:prstGeom>
                  </pic:spPr>
                </pic:pic>
              </a:graphicData>
            </a:graphic>
          </wp:inline>
        </w:drawing>
      </w:r>
    </w:p>
    <w:p w14:paraId="6774C0DA" w14:textId="575AF481" w:rsidR="00912F79" w:rsidRDefault="00912F79">
      <w:pPr>
        <w:spacing w:after="200"/>
      </w:pPr>
      <w:r w:rsidRPr="00912F79">
        <w:drawing>
          <wp:inline distT="0" distB="0" distL="0" distR="0" wp14:anchorId="59DBC829" wp14:editId="60CCF4D3">
            <wp:extent cx="2978727" cy="2826159"/>
            <wp:effectExtent l="0" t="0" r="0" b="0"/>
            <wp:docPr id="20005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6024" name=""/>
                    <pic:cNvPicPr/>
                  </pic:nvPicPr>
                  <pic:blipFill>
                    <a:blip r:embed="rId43"/>
                    <a:stretch>
                      <a:fillRect/>
                    </a:stretch>
                  </pic:blipFill>
                  <pic:spPr>
                    <a:xfrm>
                      <a:off x="0" y="0"/>
                      <a:ext cx="3060030" cy="2903297"/>
                    </a:xfrm>
                    <a:prstGeom prst="rect">
                      <a:avLst/>
                    </a:prstGeom>
                  </pic:spPr>
                </pic:pic>
              </a:graphicData>
            </a:graphic>
          </wp:inline>
        </w:drawing>
      </w:r>
      <w:r w:rsidRPr="00912F79">
        <w:drawing>
          <wp:inline distT="0" distB="0" distL="0" distR="0" wp14:anchorId="5762D89F" wp14:editId="0C8A4479">
            <wp:extent cx="2909882" cy="2466109"/>
            <wp:effectExtent l="0" t="0" r="5080" b="0"/>
            <wp:docPr id="34013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3107" name=""/>
                    <pic:cNvPicPr/>
                  </pic:nvPicPr>
                  <pic:blipFill>
                    <a:blip r:embed="rId44"/>
                    <a:stretch>
                      <a:fillRect/>
                    </a:stretch>
                  </pic:blipFill>
                  <pic:spPr>
                    <a:xfrm>
                      <a:off x="0" y="0"/>
                      <a:ext cx="2917626" cy="2472672"/>
                    </a:xfrm>
                    <a:prstGeom prst="rect">
                      <a:avLst/>
                    </a:prstGeom>
                  </pic:spPr>
                </pic:pic>
              </a:graphicData>
            </a:graphic>
          </wp:inline>
        </w:drawing>
      </w:r>
    </w:p>
    <w:p w14:paraId="74A12CC3" w14:textId="77777777" w:rsidR="006201AF" w:rsidRDefault="00000000">
      <w:pPr>
        <w:pStyle w:val="Heading2"/>
        <w:spacing w:before="300" w:after="150"/>
      </w:pPr>
      <w:r>
        <w:rPr>
          <w:b/>
          <w:bCs/>
          <w:color w:val="262626"/>
          <w:sz w:val="25"/>
          <w:szCs w:val="25"/>
        </w:rPr>
        <w:lastRenderedPageBreak/>
        <w:t>10.1 Segment Profiles</w:t>
      </w:r>
    </w:p>
    <w:p w14:paraId="663F2E85" w14:textId="32F42A83" w:rsidR="006201AF" w:rsidRDefault="00000000">
      <w:pPr>
        <w:pStyle w:val="Heading3"/>
        <w:spacing w:before="200" w:after="100"/>
      </w:pPr>
      <w:r>
        <w:rPr>
          <w:b/>
          <w:bCs/>
          <w:color w:val="333333"/>
          <w:sz w:val="22"/>
          <w:szCs w:val="22"/>
        </w:rPr>
        <w:t xml:space="preserve">Segment 1 </w:t>
      </w:r>
      <w:r w:rsidR="00912F79">
        <w:rPr>
          <w:b/>
          <w:bCs/>
          <w:color w:val="333333"/>
          <w:sz w:val="22"/>
          <w:szCs w:val="22"/>
        </w:rPr>
        <w:t>-</w:t>
      </w:r>
      <w:r>
        <w:rPr>
          <w:b/>
          <w:bCs/>
          <w:color w:val="333333"/>
          <w:sz w:val="22"/>
          <w:szCs w:val="22"/>
        </w:rPr>
        <w:t xml:space="preserve"> Married Male (largest segment, 72% of the customer base)</w:t>
      </w:r>
    </w:p>
    <w:p w14:paraId="20E8A3EC" w14:textId="77777777" w:rsidR="006201AF" w:rsidRDefault="00000000">
      <w:pPr>
        <w:spacing w:after="160" w:line="276" w:lineRule="auto"/>
        <w:jc w:val="both"/>
      </w:pPr>
      <w:r>
        <w:t>Fairly evenly split between Sedan (47%) and Hatchback (43%), with low SUV uptake (10%). This is the core, value-conscious family-buyer segment and the anchor of overall sales volume.</w:t>
      </w:r>
    </w:p>
    <w:p w14:paraId="17E55507" w14:textId="62A3B97A" w:rsidR="006201AF" w:rsidRDefault="00000000">
      <w:pPr>
        <w:pStyle w:val="Heading3"/>
        <w:spacing w:before="200" w:after="100"/>
      </w:pPr>
      <w:r>
        <w:rPr>
          <w:b/>
          <w:bCs/>
          <w:color w:val="333333"/>
          <w:sz w:val="22"/>
          <w:szCs w:val="22"/>
        </w:rPr>
        <w:t xml:space="preserve">Segment 2 </w:t>
      </w:r>
      <w:r w:rsidR="00912F79">
        <w:rPr>
          <w:b/>
          <w:bCs/>
          <w:color w:val="333333"/>
          <w:sz w:val="22"/>
          <w:szCs w:val="22"/>
        </w:rPr>
        <w:t>-</w:t>
      </w:r>
      <w:r>
        <w:rPr>
          <w:b/>
          <w:bCs/>
          <w:color w:val="333333"/>
          <w:sz w:val="22"/>
          <w:szCs w:val="22"/>
        </w:rPr>
        <w:t xml:space="preserve"> Married Female (highest average spend, 47,919)</w:t>
      </w:r>
    </w:p>
    <w:p w14:paraId="53FB9B2C" w14:textId="77777777" w:rsidR="006201AF" w:rsidRDefault="00000000">
      <w:pPr>
        <w:spacing w:after="160" w:line="276" w:lineRule="auto"/>
        <w:jc w:val="both"/>
      </w:pPr>
      <w:r>
        <w:t>Strongly favours SUV (54%) and Sedan (41%), almost never buying a Hatchback. This is the premium segment: fewer customers, but by far the highest spend per customer.</w:t>
      </w:r>
    </w:p>
    <w:p w14:paraId="767CD893" w14:textId="6F94FA49" w:rsidR="006201AF" w:rsidRDefault="00000000">
      <w:pPr>
        <w:pStyle w:val="Heading3"/>
        <w:spacing w:before="200" w:after="100"/>
      </w:pPr>
      <w:r>
        <w:rPr>
          <w:b/>
          <w:bCs/>
          <w:color w:val="333333"/>
          <w:sz w:val="22"/>
          <w:szCs w:val="22"/>
        </w:rPr>
        <w:t xml:space="preserve">Segment 3 </w:t>
      </w:r>
      <w:r w:rsidR="00912F79">
        <w:rPr>
          <w:b/>
          <w:bCs/>
          <w:color w:val="333333"/>
          <w:sz w:val="22"/>
          <w:szCs w:val="22"/>
        </w:rPr>
        <w:t>-</w:t>
      </w:r>
      <w:r>
        <w:rPr>
          <w:b/>
          <w:bCs/>
          <w:color w:val="333333"/>
          <w:sz w:val="22"/>
          <w:szCs w:val="22"/>
        </w:rPr>
        <w:t xml:space="preserve"> Single Male (entry-level segment)</w:t>
      </w:r>
    </w:p>
    <w:p w14:paraId="2E8D6754" w14:textId="2C922F56" w:rsidR="006201AF" w:rsidRDefault="00000000">
      <w:pPr>
        <w:spacing w:after="160" w:line="276" w:lineRule="auto"/>
        <w:jc w:val="both"/>
      </w:pPr>
      <w:r>
        <w:t>Dominated by Hatchback (72%), with the lowest average spend of any segment (31,345). Likely first-time or budget buyers.</w:t>
      </w:r>
    </w:p>
    <w:p w14:paraId="01C1D8F6" w14:textId="1D055BFA" w:rsidR="006201AF" w:rsidRDefault="00000000">
      <w:pPr>
        <w:pStyle w:val="Heading3"/>
        <w:spacing w:before="200" w:after="100"/>
      </w:pPr>
      <w:r>
        <w:rPr>
          <w:b/>
          <w:bCs/>
          <w:color w:val="333333"/>
          <w:sz w:val="22"/>
          <w:szCs w:val="22"/>
        </w:rPr>
        <w:t xml:space="preserve">Segment 4 </w:t>
      </w:r>
      <w:r w:rsidR="00912F79">
        <w:rPr>
          <w:b/>
          <w:bCs/>
          <w:color w:val="333333"/>
          <w:sz w:val="22"/>
          <w:szCs w:val="22"/>
        </w:rPr>
        <w:t>-</w:t>
      </w:r>
      <w:r>
        <w:rPr>
          <w:b/>
          <w:bCs/>
          <w:color w:val="333333"/>
          <w:sz w:val="22"/>
          <w:szCs w:val="22"/>
        </w:rPr>
        <w:t xml:space="preserve"> Single Female (small sample, directional only)</w:t>
      </w:r>
    </w:p>
    <w:p w14:paraId="04AD07DF" w14:textId="36A32A15" w:rsidR="006201AF" w:rsidRDefault="00000000">
      <w:pPr>
        <w:spacing w:after="160" w:line="276" w:lineRule="auto"/>
        <w:jc w:val="both"/>
      </w:pPr>
      <w:r>
        <w:t>Leans toward Sedan (64%) with a relatively high average spend (44,727), but with only 22 customers in this group, this pattern should be validated with more data before committing significant campaign budget to it.</w:t>
      </w:r>
    </w:p>
    <w:p w14:paraId="7D13B9D2" w14:textId="77777777" w:rsidR="006201AF" w:rsidRDefault="00000000">
      <w:pPr>
        <w:pStyle w:val="Heading2"/>
        <w:spacing w:before="300" w:after="150"/>
      </w:pPr>
      <w:r>
        <w:rPr>
          <w:b/>
          <w:bCs/>
          <w:color w:val="262626"/>
          <w:sz w:val="25"/>
          <w:szCs w:val="25"/>
        </w:rPr>
        <w:t>10.2 Recommended Targeting by Segment</w:t>
      </w:r>
    </w:p>
    <w:tbl>
      <w:tblPr>
        <w:tblW w:w="902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100"/>
        <w:gridCol w:w="3300"/>
        <w:gridCol w:w="3620"/>
      </w:tblGrid>
      <w:tr w:rsidR="006201AF" w14:paraId="5AB3E577" w14:textId="77777777">
        <w:trPr>
          <w:tblHeader/>
        </w:trPr>
        <w:tc>
          <w:tcPr>
            <w:tcW w:w="2100" w:type="dxa"/>
            <w:shd w:val="clear" w:color="auto" w:fill="E7E9EB"/>
            <w:tcMar>
              <w:top w:w="80" w:type="dxa"/>
              <w:left w:w="100" w:type="dxa"/>
              <w:bottom w:w="80" w:type="dxa"/>
              <w:right w:w="100" w:type="dxa"/>
            </w:tcMar>
            <w:vAlign w:val="center"/>
          </w:tcPr>
          <w:p w14:paraId="78CCACE1" w14:textId="77777777" w:rsidR="006201AF" w:rsidRDefault="00000000">
            <w:pPr>
              <w:jc w:val="center"/>
            </w:pPr>
            <w:r>
              <w:rPr>
                <w:b/>
                <w:bCs/>
                <w:sz w:val="20"/>
                <w:szCs w:val="20"/>
              </w:rPr>
              <w:t>Segment</w:t>
            </w:r>
          </w:p>
        </w:tc>
        <w:tc>
          <w:tcPr>
            <w:tcW w:w="3300" w:type="dxa"/>
            <w:shd w:val="clear" w:color="auto" w:fill="E7E9EB"/>
            <w:tcMar>
              <w:top w:w="80" w:type="dxa"/>
              <w:left w:w="100" w:type="dxa"/>
              <w:bottom w:w="80" w:type="dxa"/>
              <w:right w:w="100" w:type="dxa"/>
            </w:tcMar>
            <w:vAlign w:val="center"/>
          </w:tcPr>
          <w:p w14:paraId="5F11318B" w14:textId="77777777" w:rsidR="006201AF" w:rsidRDefault="00000000">
            <w:pPr>
              <w:jc w:val="center"/>
            </w:pPr>
            <w:r>
              <w:rPr>
                <w:b/>
                <w:bCs/>
                <w:sz w:val="20"/>
                <w:szCs w:val="20"/>
              </w:rPr>
              <w:t>Recommended Focus</w:t>
            </w:r>
          </w:p>
        </w:tc>
        <w:tc>
          <w:tcPr>
            <w:tcW w:w="3620" w:type="dxa"/>
            <w:shd w:val="clear" w:color="auto" w:fill="E7E9EB"/>
            <w:tcMar>
              <w:top w:w="80" w:type="dxa"/>
              <w:left w:w="100" w:type="dxa"/>
              <w:bottom w:w="80" w:type="dxa"/>
              <w:right w:w="100" w:type="dxa"/>
            </w:tcMar>
            <w:vAlign w:val="center"/>
          </w:tcPr>
          <w:p w14:paraId="31A67A70" w14:textId="77777777" w:rsidR="006201AF" w:rsidRDefault="00000000">
            <w:pPr>
              <w:jc w:val="center"/>
            </w:pPr>
            <w:r>
              <w:rPr>
                <w:b/>
                <w:bCs/>
                <w:sz w:val="20"/>
                <w:szCs w:val="20"/>
              </w:rPr>
              <w:t>Suggested Message</w:t>
            </w:r>
          </w:p>
        </w:tc>
      </w:tr>
      <w:tr w:rsidR="006201AF" w14:paraId="5CB828BE" w14:textId="77777777">
        <w:tc>
          <w:tcPr>
            <w:tcW w:w="2100" w:type="dxa"/>
            <w:shd w:val="clear" w:color="auto" w:fill="FFFFFF"/>
            <w:tcMar>
              <w:top w:w="60" w:type="dxa"/>
              <w:left w:w="100" w:type="dxa"/>
              <w:bottom w:w="60" w:type="dxa"/>
              <w:right w:w="100" w:type="dxa"/>
            </w:tcMar>
            <w:vAlign w:val="center"/>
          </w:tcPr>
          <w:p w14:paraId="4276EAB6" w14:textId="77777777" w:rsidR="006201AF" w:rsidRDefault="00000000">
            <w:r>
              <w:rPr>
                <w:sz w:val="20"/>
                <w:szCs w:val="20"/>
              </w:rPr>
              <w:t>Married Male</w:t>
            </w:r>
          </w:p>
        </w:tc>
        <w:tc>
          <w:tcPr>
            <w:tcW w:w="3300" w:type="dxa"/>
            <w:shd w:val="clear" w:color="auto" w:fill="FFFFFF"/>
            <w:tcMar>
              <w:top w:w="60" w:type="dxa"/>
              <w:left w:w="100" w:type="dxa"/>
              <w:bottom w:w="60" w:type="dxa"/>
              <w:right w:w="100" w:type="dxa"/>
            </w:tcMar>
            <w:vAlign w:val="center"/>
          </w:tcPr>
          <w:p w14:paraId="671711D8" w14:textId="77777777" w:rsidR="006201AF" w:rsidRDefault="00000000">
            <w:pPr>
              <w:jc w:val="center"/>
            </w:pPr>
            <w:r>
              <w:rPr>
                <w:sz w:val="20"/>
                <w:szCs w:val="20"/>
              </w:rPr>
              <w:t>Sedan &amp; Hatchback, volume campaigns</w:t>
            </w:r>
          </w:p>
        </w:tc>
        <w:tc>
          <w:tcPr>
            <w:tcW w:w="3620" w:type="dxa"/>
            <w:shd w:val="clear" w:color="auto" w:fill="FFFFFF"/>
            <w:tcMar>
              <w:top w:w="60" w:type="dxa"/>
              <w:left w:w="100" w:type="dxa"/>
              <w:bottom w:w="60" w:type="dxa"/>
              <w:right w:w="100" w:type="dxa"/>
            </w:tcMar>
            <w:vAlign w:val="center"/>
          </w:tcPr>
          <w:p w14:paraId="7B14817A" w14:textId="77777777" w:rsidR="006201AF" w:rsidRDefault="00000000">
            <w:pPr>
              <w:jc w:val="center"/>
            </w:pPr>
            <w:r>
              <w:rPr>
                <w:sz w:val="20"/>
                <w:szCs w:val="20"/>
              </w:rPr>
              <w:t>Reliability, family space, running cost / value for money</w:t>
            </w:r>
          </w:p>
        </w:tc>
      </w:tr>
      <w:tr w:rsidR="006201AF" w14:paraId="1120A85F" w14:textId="77777777">
        <w:tc>
          <w:tcPr>
            <w:tcW w:w="2100" w:type="dxa"/>
            <w:shd w:val="clear" w:color="auto" w:fill="F5F6F7"/>
            <w:tcMar>
              <w:top w:w="60" w:type="dxa"/>
              <w:left w:w="100" w:type="dxa"/>
              <w:bottom w:w="60" w:type="dxa"/>
              <w:right w:w="100" w:type="dxa"/>
            </w:tcMar>
            <w:vAlign w:val="center"/>
          </w:tcPr>
          <w:p w14:paraId="1FFFF1F1" w14:textId="77777777" w:rsidR="006201AF" w:rsidRDefault="00000000">
            <w:r>
              <w:rPr>
                <w:sz w:val="20"/>
                <w:szCs w:val="20"/>
              </w:rPr>
              <w:t>Married Female</w:t>
            </w:r>
          </w:p>
        </w:tc>
        <w:tc>
          <w:tcPr>
            <w:tcW w:w="3300" w:type="dxa"/>
            <w:shd w:val="clear" w:color="auto" w:fill="F5F6F7"/>
            <w:tcMar>
              <w:top w:w="60" w:type="dxa"/>
              <w:left w:w="100" w:type="dxa"/>
              <w:bottom w:w="60" w:type="dxa"/>
              <w:right w:w="100" w:type="dxa"/>
            </w:tcMar>
            <w:vAlign w:val="center"/>
          </w:tcPr>
          <w:p w14:paraId="38F17A20" w14:textId="77777777" w:rsidR="006201AF" w:rsidRDefault="00000000">
            <w:pPr>
              <w:jc w:val="center"/>
            </w:pPr>
            <w:r>
              <w:rPr>
                <w:sz w:val="20"/>
                <w:szCs w:val="20"/>
              </w:rPr>
              <w:t>SUV &amp; Sedan, premium campaigns</w:t>
            </w:r>
          </w:p>
        </w:tc>
        <w:tc>
          <w:tcPr>
            <w:tcW w:w="3620" w:type="dxa"/>
            <w:shd w:val="clear" w:color="auto" w:fill="F5F6F7"/>
            <w:tcMar>
              <w:top w:w="60" w:type="dxa"/>
              <w:left w:w="100" w:type="dxa"/>
              <w:bottom w:w="60" w:type="dxa"/>
              <w:right w:w="100" w:type="dxa"/>
            </w:tcMar>
            <w:vAlign w:val="center"/>
          </w:tcPr>
          <w:p w14:paraId="22E6F3B8" w14:textId="77777777" w:rsidR="006201AF" w:rsidRDefault="00000000">
            <w:pPr>
              <w:jc w:val="center"/>
            </w:pPr>
            <w:r>
              <w:rPr>
                <w:sz w:val="20"/>
                <w:szCs w:val="20"/>
              </w:rPr>
              <w:t>Safety, comfort, status, premium features and financing</w:t>
            </w:r>
          </w:p>
        </w:tc>
      </w:tr>
      <w:tr w:rsidR="006201AF" w14:paraId="10D360DB" w14:textId="77777777">
        <w:tc>
          <w:tcPr>
            <w:tcW w:w="2100" w:type="dxa"/>
            <w:shd w:val="clear" w:color="auto" w:fill="FFFFFF"/>
            <w:tcMar>
              <w:top w:w="60" w:type="dxa"/>
              <w:left w:w="100" w:type="dxa"/>
              <w:bottom w:w="60" w:type="dxa"/>
              <w:right w:w="100" w:type="dxa"/>
            </w:tcMar>
            <w:vAlign w:val="center"/>
          </w:tcPr>
          <w:p w14:paraId="2CE805C7" w14:textId="77777777" w:rsidR="006201AF" w:rsidRDefault="00000000">
            <w:r>
              <w:rPr>
                <w:sz w:val="20"/>
                <w:szCs w:val="20"/>
              </w:rPr>
              <w:t>Single Male</w:t>
            </w:r>
          </w:p>
        </w:tc>
        <w:tc>
          <w:tcPr>
            <w:tcW w:w="3300" w:type="dxa"/>
            <w:shd w:val="clear" w:color="auto" w:fill="FFFFFF"/>
            <w:tcMar>
              <w:top w:w="60" w:type="dxa"/>
              <w:left w:w="100" w:type="dxa"/>
              <w:bottom w:w="60" w:type="dxa"/>
              <w:right w:w="100" w:type="dxa"/>
            </w:tcMar>
            <w:vAlign w:val="center"/>
          </w:tcPr>
          <w:p w14:paraId="5C325EC9" w14:textId="77777777" w:rsidR="006201AF" w:rsidRDefault="00000000">
            <w:pPr>
              <w:jc w:val="center"/>
            </w:pPr>
            <w:r>
              <w:rPr>
                <w:sz w:val="20"/>
                <w:szCs w:val="20"/>
              </w:rPr>
              <w:t>Hatchback, entry-level / first-car campaigns</w:t>
            </w:r>
          </w:p>
        </w:tc>
        <w:tc>
          <w:tcPr>
            <w:tcW w:w="3620" w:type="dxa"/>
            <w:shd w:val="clear" w:color="auto" w:fill="FFFFFF"/>
            <w:tcMar>
              <w:top w:w="60" w:type="dxa"/>
              <w:left w:w="100" w:type="dxa"/>
              <w:bottom w:w="60" w:type="dxa"/>
              <w:right w:w="100" w:type="dxa"/>
            </w:tcMar>
            <w:vAlign w:val="center"/>
          </w:tcPr>
          <w:p w14:paraId="136B2767" w14:textId="77777777" w:rsidR="006201AF" w:rsidRDefault="00000000">
            <w:pPr>
              <w:jc w:val="center"/>
            </w:pPr>
            <w:r>
              <w:rPr>
                <w:sz w:val="20"/>
                <w:szCs w:val="20"/>
              </w:rPr>
              <w:t>Affordability, low EMI, styling, easy financing</w:t>
            </w:r>
          </w:p>
        </w:tc>
      </w:tr>
      <w:tr w:rsidR="006201AF" w14:paraId="1542E204" w14:textId="77777777">
        <w:tc>
          <w:tcPr>
            <w:tcW w:w="2100" w:type="dxa"/>
            <w:shd w:val="clear" w:color="auto" w:fill="F5F6F7"/>
            <w:tcMar>
              <w:top w:w="60" w:type="dxa"/>
              <w:left w:w="100" w:type="dxa"/>
              <w:bottom w:w="60" w:type="dxa"/>
              <w:right w:w="100" w:type="dxa"/>
            </w:tcMar>
            <w:vAlign w:val="center"/>
          </w:tcPr>
          <w:p w14:paraId="18375B26" w14:textId="77777777" w:rsidR="006201AF" w:rsidRDefault="00000000">
            <w:r>
              <w:rPr>
                <w:sz w:val="20"/>
                <w:szCs w:val="20"/>
              </w:rPr>
              <w:t>Single Female</w:t>
            </w:r>
          </w:p>
        </w:tc>
        <w:tc>
          <w:tcPr>
            <w:tcW w:w="3300" w:type="dxa"/>
            <w:shd w:val="clear" w:color="auto" w:fill="F5F6F7"/>
            <w:tcMar>
              <w:top w:w="60" w:type="dxa"/>
              <w:left w:w="100" w:type="dxa"/>
              <w:bottom w:w="60" w:type="dxa"/>
              <w:right w:w="100" w:type="dxa"/>
            </w:tcMar>
            <w:vAlign w:val="center"/>
          </w:tcPr>
          <w:p w14:paraId="1EB06D04" w14:textId="77777777" w:rsidR="006201AF" w:rsidRDefault="00000000">
            <w:pPr>
              <w:jc w:val="center"/>
            </w:pPr>
            <w:r>
              <w:rPr>
                <w:sz w:val="20"/>
                <w:szCs w:val="20"/>
              </w:rPr>
              <w:t>Sedan, small pilot campaign</w:t>
            </w:r>
          </w:p>
        </w:tc>
        <w:tc>
          <w:tcPr>
            <w:tcW w:w="3620" w:type="dxa"/>
            <w:shd w:val="clear" w:color="auto" w:fill="F5F6F7"/>
            <w:tcMar>
              <w:top w:w="60" w:type="dxa"/>
              <w:left w:w="100" w:type="dxa"/>
              <w:bottom w:w="60" w:type="dxa"/>
              <w:right w:w="100" w:type="dxa"/>
            </w:tcMar>
            <w:vAlign w:val="center"/>
          </w:tcPr>
          <w:p w14:paraId="7152EC5F" w14:textId="77777777" w:rsidR="006201AF" w:rsidRDefault="00000000">
            <w:pPr>
              <w:jc w:val="center"/>
            </w:pPr>
            <w:r>
              <w:rPr>
                <w:sz w:val="20"/>
                <w:szCs w:val="20"/>
              </w:rPr>
              <w:t>Test messaging on a small scale before scaling spend</w:t>
            </w:r>
          </w:p>
        </w:tc>
      </w:tr>
    </w:tbl>
    <w:p w14:paraId="41E55D57" w14:textId="77777777" w:rsidR="006201AF" w:rsidRDefault="00000000">
      <w:r>
        <w:br w:type="page"/>
      </w:r>
    </w:p>
    <w:p w14:paraId="173A9AB0" w14:textId="77777777" w:rsidR="006201AF" w:rsidRDefault="00000000">
      <w:pPr>
        <w:pStyle w:val="Heading1"/>
        <w:pBdr>
          <w:bottom w:val="single" w:sz="6" w:space="4" w:color="444444"/>
        </w:pBdr>
        <w:spacing w:before="400" w:after="200"/>
      </w:pPr>
      <w:r>
        <w:rPr>
          <w:b/>
          <w:bCs/>
          <w:color w:val="1F1F1F"/>
          <w:sz w:val="30"/>
          <w:szCs w:val="30"/>
        </w:rPr>
        <w:lastRenderedPageBreak/>
        <w:t>11. Conclusion &amp; Recommendations</w:t>
      </w:r>
    </w:p>
    <w:p w14:paraId="3E4D21BD" w14:textId="77777777" w:rsidR="006201AF" w:rsidRDefault="00000000">
      <w:pPr>
        <w:spacing w:after="160" w:line="276" w:lineRule="auto"/>
        <w:jc w:val="both"/>
      </w:pPr>
      <w:r>
        <w:t>Bringing together the findings from every section, the following recommendations are proposed to make Austo's marketing campaign more precisely targeted:</w:t>
      </w:r>
    </w:p>
    <w:p w14:paraId="3014144C" w14:textId="77777777" w:rsidR="006201AF" w:rsidRDefault="00000000">
      <w:pPr>
        <w:pStyle w:val="Heading2"/>
        <w:spacing w:before="300" w:after="150"/>
      </w:pPr>
      <w:r>
        <w:rPr>
          <w:b/>
          <w:bCs/>
          <w:color w:val="262626"/>
          <w:sz w:val="25"/>
          <w:szCs w:val="25"/>
        </w:rPr>
        <w:t>11.1 Key Takeaways</w:t>
      </w:r>
    </w:p>
    <w:p w14:paraId="0D5B69C6" w14:textId="7D107835" w:rsidR="006201AF" w:rsidRDefault="00000000">
      <w:pPr>
        <w:pStyle w:val="ListParagraph"/>
        <w:numPr>
          <w:ilvl w:val="0"/>
          <w:numId w:val="1"/>
        </w:numPr>
        <w:spacing w:after="90" w:line="276" w:lineRule="auto"/>
      </w:pPr>
      <w:r>
        <w:t xml:space="preserve">Compare groups using proportions, not raw counts, whenever group sizes are unequal </w:t>
      </w:r>
      <w:r w:rsidR="00932ED6">
        <w:t>-</w:t>
      </w:r>
      <w:r>
        <w:t xml:space="preserve"> doing so reversed the conclusion on gender and SUV preference (Section 7.1).</w:t>
      </w:r>
    </w:p>
    <w:p w14:paraId="06F59352" w14:textId="77777777" w:rsidR="006201AF" w:rsidRDefault="00000000">
      <w:pPr>
        <w:pStyle w:val="ListParagraph"/>
        <w:numPr>
          <w:ilvl w:val="0"/>
          <w:numId w:val="1"/>
        </w:numPr>
        <w:spacing w:after="90" w:line="276" w:lineRule="auto"/>
      </w:pPr>
      <w:r>
        <w:t>Sedan is the default top choice across almost every customer group; it is Profession, House Loan, and Number of Dependents that shift customers toward or away from SUV and Hatchback specifically.</w:t>
      </w:r>
    </w:p>
    <w:p w14:paraId="162161B8" w14:textId="77777777" w:rsidR="006201AF" w:rsidRDefault="00000000">
      <w:pPr>
        <w:pStyle w:val="ListParagraph"/>
        <w:numPr>
          <w:ilvl w:val="0"/>
          <w:numId w:val="1"/>
        </w:numPr>
        <w:spacing w:after="90" w:line="276" w:lineRule="auto"/>
      </w:pPr>
      <w:r>
        <w:t xml:space="preserve">Age and Salary are the strongest available predictors of purchase price (correlations of 0.80 and 0.41); </w:t>
      </w:r>
      <w:proofErr w:type="spellStart"/>
      <w:r>
        <w:t>Partner_working</w:t>
      </w:r>
      <w:proofErr w:type="spellEnd"/>
      <w:r>
        <w:t xml:space="preserve"> has essentially no predictive value (Section 9) and should not be used as a targeting criterion.</w:t>
      </w:r>
    </w:p>
    <w:p w14:paraId="19AE9AC6" w14:textId="70119EBB" w:rsidR="006201AF" w:rsidRDefault="00000000">
      <w:pPr>
        <w:pStyle w:val="ListParagraph"/>
        <w:numPr>
          <w:ilvl w:val="0"/>
          <w:numId w:val="1"/>
        </w:numPr>
        <w:spacing w:after="90" w:line="276" w:lineRule="auto"/>
      </w:pPr>
      <w:r>
        <w:t xml:space="preserve">Married women are the highest-value segment per customer, while single men are the highest-volume entry-level segment </w:t>
      </w:r>
      <w:r w:rsidR="00932ED6">
        <w:t>-</w:t>
      </w:r>
      <w:r>
        <w:t xml:space="preserve"> these call for very different campaign messaging (Section 10.2).</w:t>
      </w:r>
    </w:p>
    <w:p w14:paraId="5A7469FB" w14:textId="77777777" w:rsidR="006201AF" w:rsidRDefault="00000000">
      <w:pPr>
        <w:pStyle w:val="ListParagraph"/>
        <w:numPr>
          <w:ilvl w:val="0"/>
          <w:numId w:val="1"/>
        </w:numPr>
        <w:spacing w:after="90" w:line="276" w:lineRule="auto"/>
      </w:pPr>
      <w:r>
        <w:t>Existing loan obligations (personal or house) are associated with lower spend and a lower likelihood of buying an SUV, making debt-free customers the better audience for premium upsell.</w:t>
      </w:r>
    </w:p>
    <w:p w14:paraId="3F12AA09" w14:textId="77777777" w:rsidR="006201AF" w:rsidRDefault="00000000">
      <w:pPr>
        <w:pStyle w:val="Heading2"/>
        <w:spacing w:before="300" w:after="150"/>
      </w:pPr>
      <w:r>
        <w:rPr>
          <w:b/>
          <w:bCs/>
          <w:color w:val="262626"/>
          <w:sz w:val="25"/>
          <w:szCs w:val="25"/>
        </w:rPr>
        <w:t>11.2 Recommended Actions</w:t>
      </w:r>
    </w:p>
    <w:p w14:paraId="4A11EBAB" w14:textId="77777777" w:rsidR="006201AF" w:rsidRDefault="00000000">
      <w:pPr>
        <w:pStyle w:val="ListParagraph"/>
        <w:numPr>
          <w:ilvl w:val="0"/>
          <w:numId w:val="1"/>
        </w:numPr>
        <w:spacing w:after="90" w:line="276" w:lineRule="auto"/>
      </w:pPr>
      <w:r>
        <w:t>Launch a dedicated premium SUV/Sedan campaign aimed at married women, emphasising safety, comfort, and financing options rather than price.</w:t>
      </w:r>
    </w:p>
    <w:p w14:paraId="2C8AD524" w14:textId="77777777" w:rsidR="006201AF" w:rsidRDefault="00000000">
      <w:pPr>
        <w:pStyle w:val="ListParagraph"/>
        <w:numPr>
          <w:ilvl w:val="0"/>
          <w:numId w:val="1"/>
        </w:numPr>
        <w:spacing w:after="90" w:line="276" w:lineRule="auto"/>
      </w:pPr>
      <w:r>
        <w:t>Run an affordable, EMI-focused Hatchback campaign for single, younger buyers as an entry point into the Austo brand.</w:t>
      </w:r>
    </w:p>
    <w:p w14:paraId="651F8DA2" w14:textId="77777777" w:rsidR="006201AF" w:rsidRDefault="00000000">
      <w:pPr>
        <w:pStyle w:val="ListParagraph"/>
        <w:numPr>
          <w:ilvl w:val="0"/>
          <w:numId w:val="1"/>
        </w:numPr>
        <w:spacing w:after="90" w:line="276" w:lineRule="auto"/>
      </w:pPr>
      <w:r>
        <w:t>Prioritise salaried customers without an existing house loan for SUV upsell campaigns, since both factors are independently associated with higher SUV uptake.</w:t>
      </w:r>
    </w:p>
    <w:p w14:paraId="06896B9A" w14:textId="77777777" w:rsidR="006201AF" w:rsidRDefault="00000000">
      <w:pPr>
        <w:pStyle w:val="ListParagraph"/>
        <w:numPr>
          <w:ilvl w:val="0"/>
          <w:numId w:val="1"/>
        </w:numPr>
        <w:spacing w:after="90" w:line="276" w:lineRule="auto"/>
      </w:pPr>
      <w:r>
        <w:t>Retire partner-employment status as a segmentation or lead-scoring variable; replace it with Age and Salary, which carry the real predictive signal.</w:t>
      </w:r>
    </w:p>
    <w:p w14:paraId="60F1AE10" w14:textId="77777777" w:rsidR="006201AF" w:rsidRDefault="00000000">
      <w:pPr>
        <w:pStyle w:val="ListParagraph"/>
        <w:numPr>
          <w:ilvl w:val="0"/>
          <w:numId w:val="1"/>
        </w:numPr>
        <w:spacing w:after="90" w:line="276" w:lineRule="auto"/>
      </w:pPr>
      <w:r>
        <w:t>When repeating this analysis in future, capture Gender at the point of sale rather than leaving it blank, to avoid relying on imputation for a variable that materially affects the segmentation strategy.</w:t>
      </w:r>
    </w:p>
    <w:p w14:paraId="32AF81B7" w14:textId="77777777" w:rsidR="006201AF" w:rsidRDefault="00000000">
      <w:pPr>
        <w:pStyle w:val="Heading2"/>
        <w:spacing w:before="300" w:after="150"/>
      </w:pPr>
      <w:r>
        <w:rPr>
          <w:b/>
          <w:bCs/>
          <w:color w:val="262626"/>
          <w:sz w:val="25"/>
          <w:szCs w:val="25"/>
        </w:rPr>
        <w:t>11.3 Limitations</w:t>
      </w:r>
    </w:p>
    <w:p w14:paraId="12102485" w14:textId="77777777" w:rsidR="006201AF" w:rsidRDefault="00000000">
      <w:pPr>
        <w:pStyle w:val="ListParagraph"/>
        <w:numPr>
          <w:ilvl w:val="0"/>
          <w:numId w:val="1"/>
        </w:numPr>
        <w:spacing w:after="90" w:line="276" w:lineRule="auto"/>
      </w:pPr>
      <w:r>
        <w:t>53 Gender values (3.4% of records) were imputed using the mode; genuine values could shift the precise percentages in Sections 5.1, 6.1 and 7.1 slightly, though the direction of the findings is unlikely to change given the size of the effect observed.</w:t>
      </w:r>
    </w:p>
    <w:p w14:paraId="1055D065" w14:textId="77777777" w:rsidR="006201AF" w:rsidRDefault="00000000">
      <w:pPr>
        <w:pStyle w:val="ListParagraph"/>
        <w:numPr>
          <w:ilvl w:val="0"/>
          <w:numId w:val="1"/>
        </w:numPr>
        <w:spacing w:after="90" w:line="276" w:lineRule="auto"/>
      </w:pPr>
      <w:r>
        <w:lastRenderedPageBreak/>
        <w:t>The Single Female segment (22 records) is too small to generalise confidently and is flagged as directional only.</w:t>
      </w:r>
    </w:p>
    <w:p w14:paraId="47287082" w14:textId="77777777" w:rsidR="006201AF" w:rsidRDefault="00000000">
      <w:pPr>
        <w:pStyle w:val="ListParagraph"/>
        <w:numPr>
          <w:ilvl w:val="0"/>
          <w:numId w:val="1"/>
        </w:numPr>
        <w:spacing w:after="90" w:line="276" w:lineRule="auto"/>
      </w:pPr>
      <w:r>
        <w:t>The dataset represents completed purchases only; it does not capture prospects who considered Austo and bought elsewhere, so it cannot speak to conversion rate or lost sales.</w:t>
      </w:r>
    </w:p>
    <w:sectPr w:rsidR="006201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92358"/>
    <w:multiLevelType w:val="hybridMultilevel"/>
    <w:tmpl w:val="86D4FECA"/>
    <w:lvl w:ilvl="0" w:tplc="23D2BC8A">
      <w:start w:val="1"/>
      <w:numFmt w:val="bullet"/>
      <w:lvlText w:val="●"/>
      <w:lvlJc w:val="left"/>
      <w:pPr>
        <w:ind w:left="720" w:hanging="360"/>
      </w:pPr>
    </w:lvl>
    <w:lvl w:ilvl="1" w:tplc="8A5E9CDA">
      <w:start w:val="1"/>
      <w:numFmt w:val="bullet"/>
      <w:lvlText w:val="○"/>
      <w:lvlJc w:val="left"/>
      <w:pPr>
        <w:ind w:left="1440" w:hanging="360"/>
      </w:pPr>
    </w:lvl>
    <w:lvl w:ilvl="2" w:tplc="D0EA5FA2">
      <w:start w:val="1"/>
      <w:numFmt w:val="bullet"/>
      <w:lvlText w:val="■"/>
      <w:lvlJc w:val="left"/>
      <w:pPr>
        <w:ind w:left="2160" w:hanging="360"/>
      </w:pPr>
    </w:lvl>
    <w:lvl w:ilvl="3" w:tplc="47145FDA">
      <w:start w:val="1"/>
      <w:numFmt w:val="bullet"/>
      <w:lvlText w:val="●"/>
      <w:lvlJc w:val="left"/>
      <w:pPr>
        <w:ind w:left="2880" w:hanging="360"/>
      </w:pPr>
    </w:lvl>
    <w:lvl w:ilvl="4" w:tplc="9482CE96">
      <w:start w:val="1"/>
      <w:numFmt w:val="bullet"/>
      <w:lvlText w:val="○"/>
      <w:lvlJc w:val="left"/>
      <w:pPr>
        <w:ind w:left="3600" w:hanging="360"/>
      </w:pPr>
    </w:lvl>
    <w:lvl w:ilvl="5" w:tplc="C8C82D3E">
      <w:start w:val="1"/>
      <w:numFmt w:val="bullet"/>
      <w:lvlText w:val="■"/>
      <w:lvlJc w:val="left"/>
      <w:pPr>
        <w:ind w:left="4320" w:hanging="360"/>
      </w:pPr>
    </w:lvl>
    <w:lvl w:ilvl="6" w:tplc="329C149E">
      <w:start w:val="1"/>
      <w:numFmt w:val="bullet"/>
      <w:lvlText w:val="●"/>
      <w:lvlJc w:val="left"/>
      <w:pPr>
        <w:ind w:left="5040" w:hanging="360"/>
      </w:pPr>
    </w:lvl>
    <w:lvl w:ilvl="7" w:tplc="4F049CCC">
      <w:start w:val="1"/>
      <w:numFmt w:val="bullet"/>
      <w:lvlText w:val="●"/>
      <w:lvlJc w:val="left"/>
      <w:pPr>
        <w:ind w:left="5760" w:hanging="360"/>
      </w:pPr>
    </w:lvl>
    <w:lvl w:ilvl="8" w:tplc="EC200E0C">
      <w:start w:val="1"/>
      <w:numFmt w:val="bullet"/>
      <w:lvlText w:val="●"/>
      <w:lvlJc w:val="left"/>
      <w:pPr>
        <w:ind w:left="6480" w:hanging="360"/>
      </w:pPr>
    </w:lvl>
  </w:abstractNum>
  <w:num w:numId="1" w16cid:durableId="582111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1AF"/>
    <w:rsid w:val="00016D17"/>
    <w:rsid w:val="00153987"/>
    <w:rsid w:val="001F2919"/>
    <w:rsid w:val="002C004A"/>
    <w:rsid w:val="003449E3"/>
    <w:rsid w:val="0035064C"/>
    <w:rsid w:val="00491032"/>
    <w:rsid w:val="0059164E"/>
    <w:rsid w:val="006201AF"/>
    <w:rsid w:val="0065514B"/>
    <w:rsid w:val="006A3B9B"/>
    <w:rsid w:val="00825524"/>
    <w:rsid w:val="00907300"/>
    <w:rsid w:val="00912F79"/>
    <w:rsid w:val="00932ED6"/>
    <w:rsid w:val="00934835"/>
    <w:rsid w:val="009F5D0C"/>
    <w:rsid w:val="00A87109"/>
    <w:rsid w:val="00BB6F45"/>
    <w:rsid w:val="00C55FC0"/>
    <w:rsid w:val="00D066B7"/>
    <w:rsid w:val="00D86BAF"/>
    <w:rsid w:val="00DC26FE"/>
    <w:rsid w:val="00DD4D88"/>
    <w:rsid w:val="00E3250C"/>
    <w:rsid w:val="00E47A5E"/>
    <w:rsid w:val="00EF574C"/>
    <w:rsid w:val="00F37410"/>
    <w:rsid w:val="00FD5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1FD98"/>
  <w15:docId w15:val="{29412CBD-6482-4252-A553-B7E46934B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41</Pages>
  <Words>3405</Words>
  <Characters>19415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Mehul Bhochiya</cp:lastModifiedBy>
  <cp:revision>19</cp:revision>
  <dcterms:created xsi:type="dcterms:W3CDTF">2026-07-03T02:55:00Z</dcterms:created>
  <dcterms:modified xsi:type="dcterms:W3CDTF">2026-07-07T05:59:00Z</dcterms:modified>
</cp:coreProperties>
</file>