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86" w:rsidRDefault="00BA5066">
      <w:r>
        <w:t>Lab assignment 2:</w:t>
      </w:r>
    </w:p>
    <w:p w:rsidR="00BA5066" w:rsidRDefault="00BA5066"/>
    <w:p w:rsidR="00BA5066" w:rsidRPr="00BA5066" w:rsidRDefault="00BA5066" w:rsidP="00BA5066">
      <w:pPr>
        <w:pStyle w:val="ListParagraph"/>
        <w:numPr>
          <w:ilvl w:val="0"/>
          <w:numId w:val="1"/>
        </w:numPr>
      </w:pP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Generate the cipher text of the plain text “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we are discovered, save yourself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” using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playfair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 cipher.</w:t>
      </w:r>
    </w:p>
    <w:p w:rsidR="00BA5066" w:rsidRPr="009A60E4" w:rsidRDefault="009A60E4" w:rsidP="009A60E4">
      <w:pPr>
        <w:pStyle w:val="ListParagraph"/>
        <w:numPr>
          <w:ilvl w:val="0"/>
          <w:numId w:val="1"/>
        </w:numPr>
      </w:pP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Generate the cipher text of the plain text “</w:t>
      </w:r>
      <w:r w:rsidRPr="00BA5066">
        <w:t>PL AY FA IR ME SS AG E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” using </w:t>
      </w:r>
      <w:proofErr w:type="spellStart"/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playfai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r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 xml:space="preserve"> cipher and the secret key is “</w:t>
      </w:r>
      <w:r w:rsidRPr="009A60E4"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COMMONLOUNGE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”.</w:t>
      </w:r>
    </w:p>
    <w:p w:rsidR="009A60E4" w:rsidRDefault="009A60E4" w:rsidP="009A60E4">
      <w:pPr>
        <w:pStyle w:val="ListParagraph"/>
        <w:numPr>
          <w:ilvl w:val="0"/>
          <w:numId w:val="1"/>
        </w:numPr>
      </w:pPr>
      <w:r>
        <w:t xml:space="preserve">WAP to </w:t>
      </w:r>
      <w:r>
        <w:t>encrypt the message “She is listening” using the 6-character keyword “PASCAL”</w:t>
      </w:r>
      <w:r>
        <w:t xml:space="preserve"> with </w:t>
      </w:r>
      <w:proofErr w:type="spellStart"/>
      <w:r>
        <w:t>Vigenere</w:t>
      </w:r>
      <w:proofErr w:type="spellEnd"/>
      <w:r>
        <w:t xml:space="preserve"> cipher</w:t>
      </w:r>
      <w:r>
        <w:t>.</w:t>
      </w:r>
    </w:p>
    <w:p w:rsidR="009A60E4" w:rsidRDefault="0039529F" w:rsidP="0039529F">
      <w:pPr>
        <w:pStyle w:val="ListParagraph"/>
        <w:numPr>
          <w:ilvl w:val="0"/>
          <w:numId w:val="1"/>
        </w:numPr>
      </w:pPr>
      <w:r>
        <w:t xml:space="preserve">WAP to perform cryptanalysis over </w:t>
      </w:r>
      <w:proofErr w:type="spellStart"/>
      <w:r>
        <w:t>ciphertext</w:t>
      </w:r>
      <w:proofErr w:type="spellEnd"/>
      <w:r>
        <w:t xml:space="preserve"> “</w:t>
      </w:r>
      <w:proofErr w:type="spellStart"/>
      <w:r w:rsidRPr="0039529F">
        <w:t>fupcmtgzkyukbqfjhuktzkkixtta</w:t>
      </w:r>
      <w:proofErr w:type="spellEnd"/>
      <w:r w:rsidR="00B33361">
        <w:t>” using hill cipher.</w:t>
      </w:r>
      <w:bookmarkStart w:id="0" w:name="_GoBack"/>
      <w:bookmarkEnd w:id="0"/>
    </w:p>
    <w:sectPr w:rsidR="009A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087F"/>
    <w:multiLevelType w:val="hybridMultilevel"/>
    <w:tmpl w:val="3BC6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66"/>
    <w:rsid w:val="0039529F"/>
    <w:rsid w:val="009A60E4"/>
    <w:rsid w:val="00A43886"/>
    <w:rsid w:val="00B33361"/>
    <w:rsid w:val="00B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1D044-F4E1-456F-B0D5-496ED77F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pushi singh</dc:creator>
  <cp:keywords/>
  <dc:description/>
  <cp:lastModifiedBy>pushi singh</cp:lastModifiedBy>
  <cp:revision>1</cp:revision>
  <dcterms:created xsi:type="dcterms:W3CDTF">2020-01-29T13:26:00Z</dcterms:created>
  <dcterms:modified xsi:type="dcterms:W3CDTF">2020-01-29T14:52:00Z</dcterms:modified>
</cp:coreProperties>
</file>