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232" w:rsidRPr="00AF676F" w:rsidRDefault="00D51232" w:rsidP="00D51232">
      <w:pPr>
        <w:pStyle w:val="Default"/>
        <w:jc w:val="center"/>
        <w:rPr>
          <w:rFonts w:asciiTheme="minorHAnsi" w:hAnsiTheme="minorHAnsi" w:cstheme="minorHAnsi"/>
          <w:sz w:val="28"/>
        </w:rPr>
      </w:pPr>
      <w:r w:rsidRPr="00AF676F">
        <w:rPr>
          <w:rFonts w:asciiTheme="minorHAnsi" w:hAnsiTheme="minorHAnsi" w:cstheme="minorHAnsi"/>
          <w:b/>
          <w:bCs/>
          <w:sz w:val="28"/>
          <w:u w:val="single"/>
        </w:rPr>
        <w:t>CSP554 –</w:t>
      </w:r>
      <w:r w:rsidRPr="00AF676F">
        <w:rPr>
          <w:rFonts w:asciiTheme="minorHAnsi" w:hAnsiTheme="minorHAnsi" w:cstheme="minorHAnsi"/>
          <w:b/>
          <w:sz w:val="28"/>
          <w:u w:val="single"/>
        </w:rPr>
        <w:t xml:space="preserve"> Research Paper</w:t>
      </w:r>
    </w:p>
    <w:p w:rsidR="00D51232" w:rsidRPr="00AF676F" w:rsidRDefault="00D51232" w:rsidP="00D51232">
      <w:pPr>
        <w:pStyle w:val="Default"/>
        <w:jc w:val="center"/>
        <w:rPr>
          <w:rFonts w:asciiTheme="minorHAnsi" w:hAnsiTheme="minorHAnsi" w:cstheme="minorHAnsi"/>
          <w:sz w:val="28"/>
        </w:rPr>
      </w:pPr>
    </w:p>
    <w:p w:rsidR="00D51232" w:rsidRPr="00AF676F" w:rsidRDefault="00D51232" w:rsidP="00D51232">
      <w:pPr>
        <w:pStyle w:val="Default"/>
        <w:rPr>
          <w:rFonts w:asciiTheme="minorHAnsi" w:hAnsiTheme="minorHAnsi" w:cstheme="minorHAnsi"/>
          <w:sz w:val="28"/>
        </w:rPr>
      </w:pPr>
      <w:r w:rsidRPr="00AF676F">
        <w:rPr>
          <w:rFonts w:asciiTheme="minorHAnsi" w:hAnsiTheme="minorHAnsi" w:cstheme="minorHAnsi"/>
          <w:b/>
          <w:bCs/>
          <w:color w:val="00000A"/>
          <w:sz w:val="28"/>
          <w:szCs w:val="22"/>
          <w:u w:val="single"/>
        </w:rPr>
        <w:t>Paper Topic:</w:t>
      </w:r>
      <w:r w:rsidRPr="00AF676F">
        <w:rPr>
          <w:rFonts w:asciiTheme="minorHAnsi" w:hAnsiTheme="minorHAnsi" w:cstheme="minorHAnsi"/>
          <w:bCs/>
          <w:color w:val="00000A"/>
          <w:sz w:val="28"/>
          <w:szCs w:val="22"/>
        </w:rPr>
        <w:t xml:space="preserve"> </w:t>
      </w:r>
      <w:r w:rsidRPr="00AF676F">
        <w:rPr>
          <w:rFonts w:asciiTheme="minorHAnsi" w:hAnsiTheme="minorHAnsi" w:cstheme="minorHAnsi"/>
          <w:bCs/>
          <w:color w:val="00000A"/>
          <w:szCs w:val="22"/>
        </w:rPr>
        <w:t>Research C</w:t>
      </w:r>
      <w:r w:rsidRPr="00AF676F">
        <w:rPr>
          <w:rFonts w:asciiTheme="minorHAnsi" w:hAnsiTheme="minorHAnsi" w:cstheme="minorHAnsi"/>
          <w:bCs/>
          <w:color w:val="292934"/>
          <w:szCs w:val="22"/>
        </w:rPr>
        <w:t xml:space="preserve">loud NoSQL databases (AWS </w:t>
      </w:r>
      <w:proofErr w:type="gramStart"/>
      <w:r w:rsidRPr="00AF676F">
        <w:rPr>
          <w:rFonts w:asciiTheme="minorHAnsi" w:hAnsiTheme="minorHAnsi" w:cstheme="minorHAnsi"/>
          <w:bCs/>
          <w:color w:val="292934"/>
          <w:szCs w:val="22"/>
        </w:rPr>
        <w:t>DynamoDB ,Google</w:t>
      </w:r>
      <w:proofErr w:type="gramEnd"/>
      <w:r w:rsidRPr="00AF676F">
        <w:rPr>
          <w:rFonts w:asciiTheme="minorHAnsi" w:hAnsiTheme="minorHAnsi" w:cstheme="minorHAnsi"/>
          <w:bCs/>
          <w:color w:val="292934"/>
          <w:szCs w:val="22"/>
        </w:rPr>
        <w:t xml:space="preserve"> </w:t>
      </w:r>
      <w:proofErr w:type="spellStart"/>
      <w:r w:rsidRPr="00AF676F">
        <w:rPr>
          <w:rFonts w:asciiTheme="minorHAnsi" w:hAnsiTheme="minorHAnsi" w:cstheme="minorHAnsi"/>
          <w:bCs/>
          <w:color w:val="292934"/>
          <w:szCs w:val="22"/>
        </w:rPr>
        <w:t>BigTable</w:t>
      </w:r>
      <w:proofErr w:type="spellEnd"/>
      <w:r w:rsidRPr="00AF676F">
        <w:rPr>
          <w:rFonts w:asciiTheme="minorHAnsi" w:hAnsiTheme="minorHAnsi" w:cstheme="minorHAnsi"/>
          <w:bCs/>
          <w:color w:val="292934"/>
          <w:szCs w:val="22"/>
        </w:rPr>
        <w:t xml:space="preserve"> and Microsoft Azure </w:t>
      </w:r>
      <w:proofErr w:type="spellStart"/>
      <w:r w:rsidRPr="00AF676F">
        <w:rPr>
          <w:rFonts w:asciiTheme="minorHAnsi" w:hAnsiTheme="minorHAnsi" w:cstheme="minorHAnsi"/>
          <w:bCs/>
          <w:color w:val="292934"/>
          <w:szCs w:val="22"/>
        </w:rPr>
        <w:t>CosmosDB</w:t>
      </w:r>
      <w:proofErr w:type="spellEnd"/>
      <w:r w:rsidRPr="00AF676F">
        <w:rPr>
          <w:rFonts w:asciiTheme="minorHAnsi" w:hAnsiTheme="minorHAnsi" w:cstheme="minorHAnsi"/>
          <w:bCs/>
          <w:color w:val="292934"/>
          <w:szCs w:val="22"/>
        </w:rPr>
        <w:t>).</w:t>
      </w:r>
    </w:p>
    <w:p w:rsidR="00D51232" w:rsidRPr="00AF676F" w:rsidRDefault="00D51232" w:rsidP="00D51232">
      <w:pPr>
        <w:pStyle w:val="Default"/>
        <w:rPr>
          <w:rFonts w:asciiTheme="minorHAnsi" w:hAnsiTheme="minorHAnsi" w:cstheme="minorHAnsi"/>
          <w:sz w:val="28"/>
        </w:rPr>
      </w:pPr>
    </w:p>
    <w:p w:rsidR="00D51232" w:rsidRPr="00AF676F" w:rsidRDefault="00D51232" w:rsidP="00D51232">
      <w:pPr>
        <w:pStyle w:val="Default"/>
        <w:rPr>
          <w:rFonts w:asciiTheme="minorHAnsi" w:hAnsiTheme="minorHAnsi" w:cstheme="minorHAnsi"/>
          <w:bCs/>
          <w:color w:val="292934"/>
          <w:szCs w:val="22"/>
        </w:rPr>
      </w:pPr>
      <w:r w:rsidRPr="00AF676F">
        <w:rPr>
          <w:rFonts w:asciiTheme="minorHAnsi" w:hAnsiTheme="minorHAnsi" w:cstheme="minorHAnsi"/>
          <w:b/>
          <w:bCs/>
          <w:color w:val="00000A"/>
          <w:sz w:val="28"/>
          <w:szCs w:val="22"/>
          <w:u w:val="single"/>
        </w:rPr>
        <w:t xml:space="preserve">Paper subject area: </w:t>
      </w:r>
      <w:r w:rsidRPr="00AF676F">
        <w:rPr>
          <w:rFonts w:asciiTheme="minorHAnsi" w:hAnsiTheme="minorHAnsi" w:cstheme="minorHAnsi"/>
          <w:bCs/>
          <w:color w:val="292934"/>
          <w:szCs w:val="22"/>
        </w:rPr>
        <w:t xml:space="preserve">Compare and evaluate cloud NoSQL databases: </w:t>
      </w:r>
      <w:bookmarkStart w:id="0" w:name="_Hlk531797538"/>
      <w:r w:rsidRPr="00AF676F">
        <w:rPr>
          <w:rFonts w:asciiTheme="minorHAnsi" w:hAnsiTheme="minorHAnsi" w:cstheme="minorHAnsi"/>
          <w:bCs/>
          <w:color w:val="292934"/>
          <w:szCs w:val="22"/>
        </w:rPr>
        <w:t xml:space="preserve">AWS DynamoDB, Microsoft Azure </w:t>
      </w:r>
      <w:proofErr w:type="spellStart"/>
      <w:r w:rsidRPr="00AF676F">
        <w:rPr>
          <w:rFonts w:asciiTheme="minorHAnsi" w:hAnsiTheme="minorHAnsi" w:cstheme="minorHAnsi"/>
          <w:bCs/>
          <w:color w:val="292934"/>
          <w:szCs w:val="22"/>
        </w:rPr>
        <w:t>CosmosDB</w:t>
      </w:r>
      <w:proofErr w:type="spellEnd"/>
      <w:r w:rsidRPr="00AF676F">
        <w:rPr>
          <w:rFonts w:asciiTheme="minorHAnsi" w:hAnsiTheme="minorHAnsi" w:cstheme="minorHAnsi"/>
          <w:bCs/>
          <w:color w:val="292934"/>
          <w:szCs w:val="22"/>
        </w:rPr>
        <w:t xml:space="preserve"> and Google </w:t>
      </w:r>
      <w:proofErr w:type="spellStart"/>
      <w:r w:rsidRPr="00AF676F">
        <w:rPr>
          <w:rFonts w:asciiTheme="minorHAnsi" w:hAnsiTheme="minorHAnsi" w:cstheme="minorHAnsi"/>
          <w:bCs/>
          <w:color w:val="292934"/>
          <w:szCs w:val="22"/>
        </w:rPr>
        <w:t>BigTable</w:t>
      </w:r>
      <w:proofErr w:type="spellEnd"/>
      <w:r w:rsidRPr="00AF676F">
        <w:rPr>
          <w:rFonts w:asciiTheme="minorHAnsi" w:hAnsiTheme="minorHAnsi" w:cstheme="minorHAnsi"/>
          <w:bCs/>
          <w:color w:val="292934"/>
          <w:szCs w:val="22"/>
        </w:rPr>
        <w:t>.</w:t>
      </w:r>
      <w:bookmarkEnd w:id="0"/>
    </w:p>
    <w:p w:rsidR="003B58AE" w:rsidRDefault="003B58AE" w:rsidP="00D51232">
      <w:pPr>
        <w:pStyle w:val="Default"/>
        <w:rPr>
          <w:rFonts w:asciiTheme="minorHAnsi" w:hAnsiTheme="minorHAnsi" w:cstheme="minorHAnsi"/>
          <w:bCs/>
          <w:color w:val="292934"/>
          <w:szCs w:val="22"/>
        </w:rPr>
      </w:pPr>
    </w:p>
    <w:p w:rsidR="00B64C49" w:rsidRDefault="00B64C49" w:rsidP="00D51232">
      <w:pPr>
        <w:pStyle w:val="Default"/>
        <w:rPr>
          <w:rFonts w:asciiTheme="minorHAnsi" w:hAnsiTheme="minorHAnsi" w:cstheme="minorHAnsi"/>
          <w:b/>
          <w:bCs/>
          <w:color w:val="00000A"/>
          <w:sz w:val="28"/>
          <w:szCs w:val="22"/>
          <w:u w:val="single"/>
        </w:rPr>
      </w:pPr>
      <w:r w:rsidRPr="00B64C49">
        <w:rPr>
          <w:rFonts w:asciiTheme="minorHAnsi" w:hAnsiTheme="minorHAnsi" w:cstheme="minorHAnsi"/>
          <w:b/>
          <w:bCs/>
          <w:color w:val="00000A"/>
          <w:sz w:val="28"/>
          <w:szCs w:val="22"/>
          <w:u w:val="single"/>
        </w:rPr>
        <w:t>Abstract</w:t>
      </w:r>
      <w:r>
        <w:rPr>
          <w:rFonts w:asciiTheme="minorHAnsi" w:hAnsiTheme="minorHAnsi" w:cstheme="minorHAnsi"/>
          <w:b/>
          <w:bCs/>
          <w:color w:val="00000A"/>
          <w:sz w:val="28"/>
          <w:szCs w:val="22"/>
          <w:u w:val="single"/>
        </w:rPr>
        <w:t>:</w:t>
      </w:r>
    </w:p>
    <w:p w:rsidR="00B64C49" w:rsidRPr="00B64C49" w:rsidRDefault="00B64C49" w:rsidP="00B64C49">
      <w:pPr>
        <w:pStyle w:val="Default"/>
        <w:rPr>
          <w:rFonts w:asciiTheme="minorHAnsi" w:hAnsiTheme="minorHAnsi" w:cstheme="minorHAnsi"/>
          <w:bCs/>
          <w:color w:val="292934"/>
          <w:szCs w:val="22"/>
        </w:rPr>
      </w:pPr>
      <w:r w:rsidRPr="00B64C49">
        <w:rPr>
          <w:rFonts w:asciiTheme="minorHAnsi" w:hAnsiTheme="minorHAnsi" w:cstheme="minorHAnsi"/>
          <w:bCs/>
          <w:color w:val="292934"/>
          <w:szCs w:val="22"/>
        </w:rPr>
        <w:t xml:space="preserve">A NoSQL database is exactly the type of database that can handle the sort of unstructured, messy and unpredictable data that many application </w:t>
      </w:r>
      <w:proofErr w:type="spellStart"/>
      <w:proofErr w:type="gramStart"/>
      <w:r w:rsidRPr="00B64C49">
        <w:rPr>
          <w:rFonts w:asciiTheme="minorHAnsi" w:hAnsiTheme="minorHAnsi" w:cstheme="minorHAnsi"/>
          <w:bCs/>
          <w:color w:val="292934"/>
          <w:szCs w:val="22"/>
        </w:rPr>
        <w:t>requires.NoSQL</w:t>
      </w:r>
      <w:proofErr w:type="spellEnd"/>
      <w:proofErr w:type="gramEnd"/>
      <w:r w:rsidRPr="00B64C49">
        <w:rPr>
          <w:rFonts w:asciiTheme="minorHAnsi" w:hAnsiTheme="minorHAnsi" w:cstheme="minorHAnsi"/>
          <w:bCs/>
          <w:color w:val="292934"/>
          <w:szCs w:val="22"/>
        </w:rPr>
        <w:t xml:space="preserve"> is particularly useful for storing unstructured data, which is growing far more rapidly than structured data and does not fit the relational schemas of </w:t>
      </w:r>
      <w:proofErr w:type="spellStart"/>
      <w:r w:rsidRPr="00B64C49">
        <w:rPr>
          <w:rFonts w:asciiTheme="minorHAnsi" w:hAnsiTheme="minorHAnsi" w:cstheme="minorHAnsi"/>
          <w:bCs/>
          <w:color w:val="292934"/>
          <w:szCs w:val="22"/>
        </w:rPr>
        <w:t>RDBMS.NoSQL</w:t>
      </w:r>
      <w:proofErr w:type="spellEnd"/>
      <w:r w:rsidRPr="00B64C49">
        <w:rPr>
          <w:rFonts w:asciiTheme="minorHAnsi" w:hAnsiTheme="minorHAnsi" w:cstheme="minorHAnsi"/>
          <w:bCs/>
          <w:color w:val="292934"/>
          <w:szCs w:val="22"/>
        </w:rPr>
        <w:t xml:space="preserve"> databases are widely recognized for their ease of development, functionality, and performance at scale. They use a variety of data models, including document, graph, key-value, in-memory, and search. NoSQL databases offer enterprises important advantages over traditional RDBMS, including </w:t>
      </w:r>
      <w:proofErr w:type="spellStart"/>
      <w:proofErr w:type="gramStart"/>
      <w:r w:rsidRPr="00B64C49">
        <w:rPr>
          <w:rFonts w:asciiTheme="minorHAnsi" w:hAnsiTheme="minorHAnsi" w:cstheme="minorHAnsi"/>
          <w:bCs/>
          <w:color w:val="292934"/>
          <w:szCs w:val="22"/>
        </w:rPr>
        <w:t>scalability,performance</w:t>
      </w:r>
      <w:proofErr w:type="gramEnd"/>
      <w:r w:rsidRPr="00B64C49">
        <w:rPr>
          <w:rFonts w:asciiTheme="minorHAnsi" w:hAnsiTheme="minorHAnsi" w:cstheme="minorHAnsi"/>
          <w:bCs/>
          <w:color w:val="292934"/>
          <w:szCs w:val="22"/>
        </w:rPr>
        <w:t>,high</w:t>
      </w:r>
      <w:proofErr w:type="spellEnd"/>
      <w:r w:rsidRPr="00B64C49">
        <w:rPr>
          <w:rFonts w:asciiTheme="minorHAnsi" w:hAnsiTheme="minorHAnsi" w:cstheme="minorHAnsi"/>
          <w:bCs/>
          <w:color w:val="292934"/>
          <w:szCs w:val="22"/>
        </w:rPr>
        <w:t xml:space="preserve"> </w:t>
      </w:r>
      <w:proofErr w:type="spellStart"/>
      <w:r w:rsidRPr="00B64C49">
        <w:rPr>
          <w:rFonts w:asciiTheme="minorHAnsi" w:hAnsiTheme="minorHAnsi" w:cstheme="minorHAnsi"/>
          <w:bCs/>
          <w:color w:val="292934"/>
          <w:szCs w:val="22"/>
        </w:rPr>
        <w:t>avaibility,global</w:t>
      </w:r>
      <w:proofErr w:type="spellEnd"/>
      <w:r w:rsidRPr="00B64C49">
        <w:rPr>
          <w:rFonts w:asciiTheme="minorHAnsi" w:hAnsiTheme="minorHAnsi" w:cstheme="minorHAnsi"/>
          <w:bCs/>
          <w:color w:val="292934"/>
          <w:szCs w:val="22"/>
        </w:rPr>
        <w:t xml:space="preserve"> </w:t>
      </w:r>
      <w:proofErr w:type="spellStart"/>
      <w:r w:rsidRPr="00B64C49">
        <w:rPr>
          <w:rFonts w:asciiTheme="minorHAnsi" w:hAnsiTheme="minorHAnsi" w:cstheme="minorHAnsi"/>
          <w:bCs/>
          <w:color w:val="292934"/>
          <w:szCs w:val="22"/>
        </w:rPr>
        <w:t>avaibility</w:t>
      </w:r>
      <w:proofErr w:type="spellEnd"/>
      <w:r w:rsidRPr="00B64C49">
        <w:rPr>
          <w:rFonts w:asciiTheme="minorHAnsi" w:hAnsiTheme="minorHAnsi" w:cstheme="minorHAnsi"/>
          <w:bCs/>
          <w:color w:val="292934"/>
          <w:szCs w:val="22"/>
        </w:rPr>
        <w:t xml:space="preserve"> and flexible data </w:t>
      </w:r>
      <w:proofErr w:type="spellStart"/>
      <w:r w:rsidRPr="00B64C49">
        <w:rPr>
          <w:rFonts w:asciiTheme="minorHAnsi" w:hAnsiTheme="minorHAnsi" w:cstheme="minorHAnsi"/>
          <w:bCs/>
          <w:color w:val="292934"/>
          <w:szCs w:val="22"/>
        </w:rPr>
        <w:t>modeling.With</w:t>
      </w:r>
      <w:proofErr w:type="spellEnd"/>
      <w:r w:rsidRPr="00B64C49">
        <w:rPr>
          <w:rFonts w:asciiTheme="minorHAnsi" w:hAnsiTheme="minorHAnsi" w:cstheme="minorHAnsi"/>
          <w:bCs/>
          <w:color w:val="292934"/>
          <w:szCs w:val="22"/>
        </w:rPr>
        <w:t xml:space="preserve"> NoSQL, data can be stored in a schema-less or free-form fashion. Any data can be stored in any record. There is various NoSQL database available like AWS </w:t>
      </w:r>
      <w:proofErr w:type="spellStart"/>
      <w:proofErr w:type="gramStart"/>
      <w:r w:rsidRPr="00B64C49">
        <w:rPr>
          <w:rFonts w:asciiTheme="minorHAnsi" w:hAnsiTheme="minorHAnsi" w:cstheme="minorHAnsi"/>
          <w:bCs/>
          <w:color w:val="292934"/>
          <w:szCs w:val="22"/>
        </w:rPr>
        <w:t>DynamoDB,Google</w:t>
      </w:r>
      <w:proofErr w:type="spellEnd"/>
      <w:proofErr w:type="gramEnd"/>
      <w:r w:rsidRPr="00B64C49">
        <w:rPr>
          <w:rFonts w:asciiTheme="minorHAnsi" w:hAnsiTheme="minorHAnsi" w:cstheme="minorHAnsi"/>
          <w:bCs/>
          <w:color w:val="292934"/>
          <w:szCs w:val="22"/>
        </w:rPr>
        <w:t xml:space="preserve"> </w:t>
      </w:r>
      <w:proofErr w:type="spellStart"/>
      <w:r w:rsidRPr="00B64C49">
        <w:rPr>
          <w:rFonts w:asciiTheme="minorHAnsi" w:hAnsiTheme="minorHAnsi" w:cstheme="minorHAnsi"/>
          <w:bCs/>
          <w:color w:val="292934"/>
          <w:szCs w:val="22"/>
        </w:rPr>
        <w:t>BigTable</w:t>
      </w:r>
      <w:proofErr w:type="spellEnd"/>
      <w:r w:rsidRPr="00B64C49">
        <w:rPr>
          <w:rFonts w:asciiTheme="minorHAnsi" w:hAnsiTheme="minorHAnsi" w:cstheme="minorHAnsi"/>
          <w:bCs/>
          <w:color w:val="292934"/>
          <w:szCs w:val="22"/>
        </w:rPr>
        <w:t xml:space="preserve"> and Microsoft Azure Cosmos DB.</w:t>
      </w:r>
    </w:p>
    <w:p w:rsidR="00B64C49" w:rsidRPr="00B64C49" w:rsidRDefault="00B64C49" w:rsidP="00B64C49">
      <w:pPr>
        <w:pStyle w:val="Default"/>
        <w:numPr>
          <w:ilvl w:val="0"/>
          <w:numId w:val="32"/>
        </w:numPr>
        <w:rPr>
          <w:rFonts w:asciiTheme="minorHAnsi" w:hAnsiTheme="minorHAnsi" w:cstheme="minorHAnsi"/>
          <w:bCs/>
          <w:color w:val="292934"/>
          <w:szCs w:val="22"/>
        </w:rPr>
      </w:pPr>
      <w:r w:rsidRPr="00B64C49">
        <w:rPr>
          <w:rFonts w:asciiTheme="minorHAnsi" w:hAnsiTheme="minorHAnsi" w:cstheme="minorHAnsi"/>
          <w:bCs/>
          <w:color w:val="292934"/>
          <w:szCs w:val="22"/>
        </w:rPr>
        <w:t xml:space="preserve">Amazon DynamoDB is a fully managed NoSQL database service that provides fast and predictable performance with seamless </w:t>
      </w:r>
      <w:proofErr w:type="spellStart"/>
      <w:proofErr w:type="gramStart"/>
      <w:r w:rsidRPr="00B64C49">
        <w:rPr>
          <w:rFonts w:asciiTheme="minorHAnsi" w:hAnsiTheme="minorHAnsi" w:cstheme="minorHAnsi"/>
          <w:bCs/>
          <w:color w:val="292934"/>
          <w:szCs w:val="22"/>
        </w:rPr>
        <w:t>scalability.Dynamodb</w:t>
      </w:r>
      <w:proofErr w:type="spellEnd"/>
      <w:proofErr w:type="gramEnd"/>
      <w:r w:rsidRPr="00B64C49">
        <w:rPr>
          <w:rFonts w:asciiTheme="minorHAnsi" w:hAnsiTheme="minorHAnsi" w:cstheme="minorHAnsi"/>
          <w:bCs/>
          <w:color w:val="292934"/>
          <w:szCs w:val="22"/>
        </w:rPr>
        <w:t xml:space="preserve"> is a highly available key-value storage system that some of Amazon’s core services use to provide an “always-on” experience. To achieve this level of availability, Dynamo sacrifices consistency under certain failure scenarios. Dynamo is used to manage the state of services that have very high reliability requirements and need tight control over the tradeoffs between availability, consistency, cost-effectiveness and </w:t>
      </w:r>
      <w:proofErr w:type="spellStart"/>
      <w:r w:rsidRPr="00B64C49">
        <w:rPr>
          <w:rFonts w:asciiTheme="minorHAnsi" w:hAnsiTheme="minorHAnsi" w:cstheme="minorHAnsi"/>
          <w:bCs/>
          <w:color w:val="292934"/>
          <w:szCs w:val="22"/>
        </w:rPr>
        <w:t>performance.Dynamo</w:t>
      </w:r>
      <w:proofErr w:type="spellEnd"/>
      <w:r w:rsidRPr="00B64C49">
        <w:rPr>
          <w:rFonts w:asciiTheme="minorHAnsi" w:hAnsiTheme="minorHAnsi" w:cstheme="minorHAnsi"/>
          <w:bCs/>
          <w:color w:val="292934"/>
          <w:szCs w:val="22"/>
        </w:rPr>
        <w:t xml:space="preserve"> uses a variant of consistent hashing instead of basic consistent hashing </w:t>
      </w:r>
      <w:proofErr w:type="spellStart"/>
      <w:r w:rsidRPr="00B64C49">
        <w:rPr>
          <w:rFonts w:asciiTheme="minorHAnsi" w:hAnsiTheme="minorHAnsi" w:cstheme="minorHAnsi"/>
          <w:bCs/>
          <w:color w:val="292934"/>
          <w:szCs w:val="22"/>
        </w:rPr>
        <w:t>algorithm.Dynamo</w:t>
      </w:r>
      <w:proofErr w:type="spellEnd"/>
      <w:r w:rsidRPr="00B64C49">
        <w:rPr>
          <w:rFonts w:asciiTheme="minorHAnsi" w:hAnsiTheme="minorHAnsi" w:cstheme="minorHAnsi"/>
          <w:bCs/>
          <w:color w:val="292934"/>
          <w:szCs w:val="22"/>
        </w:rPr>
        <w:t xml:space="preserve"> uses the concept of “virtual nodes” in </w:t>
      </w:r>
      <w:proofErr w:type="spellStart"/>
      <w:r w:rsidRPr="00B64C49">
        <w:rPr>
          <w:rFonts w:asciiTheme="minorHAnsi" w:hAnsiTheme="minorHAnsi" w:cstheme="minorHAnsi"/>
          <w:bCs/>
          <w:color w:val="292934"/>
          <w:szCs w:val="22"/>
        </w:rPr>
        <w:t>it’s</w:t>
      </w:r>
      <w:proofErr w:type="spellEnd"/>
      <w:r w:rsidRPr="00B64C49">
        <w:rPr>
          <w:rFonts w:asciiTheme="minorHAnsi" w:hAnsiTheme="minorHAnsi" w:cstheme="minorHAnsi"/>
          <w:bCs/>
          <w:color w:val="292934"/>
          <w:szCs w:val="22"/>
        </w:rPr>
        <w:t xml:space="preserve"> </w:t>
      </w:r>
      <w:proofErr w:type="spellStart"/>
      <w:r w:rsidRPr="00B64C49">
        <w:rPr>
          <w:rFonts w:asciiTheme="minorHAnsi" w:hAnsiTheme="minorHAnsi" w:cstheme="minorHAnsi"/>
          <w:bCs/>
          <w:color w:val="292934"/>
          <w:szCs w:val="22"/>
        </w:rPr>
        <w:t>algorithm.To</w:t>
      </w:r>
      <w:proofErr w:type="spellEnd"/>
      <w:r w:rsidRPr="00B64C49">
        <w:rPr>
          <w:rFonts w:asciiTheme="minorHAnsi" w:hAnsiTheme="minorHAnsi" w:cstheme="minorHAnsi"/>
          <w:bCs/>
          <w:color w:val="292934"/>
          <w:szCs w:val="22"/>
        </w:rPr>
        <w:t xml:space="preserve"> achieve high availability and durability, Dynamo replicates its data on multiple </w:t>
      </w:r>
      <w:proofErr w:type="spellStart"/>
      <w:r w:rsidRPr="00B64C49">
        <w:rPr>
          <w:rFonts w:asciiTheme="minorHAnsi" w:hAnsiTheme="minorHAnsi" w:cstheme="minorHAnsi"/>
          <w:bCs/>
          <w:color w:val="292934"/>
          <w:szCs w:val="22"/>
        </w:rPr>
        <w:t>hosts.Dynamo</w:t>
      </w:r>
      <w:proofErr w:type="spellEnd"/>
      <w:r w:rsidRPr="00B64C49">
        <w:rPr>
          <w:rFonts w:asciiTheme="minorHAnsi" w:hAnsiTheme="minorHAnsi" w:cstheme="minorHAnsi"/>
          <w:bCs/>
          <w:color w:val="292934"/>
          <w:szCs w:val="22"/>
        </w:rPr>
        <w:t xml:space="preserve"> uses Merkle trees for anti-entropy. DynamoDB lets you offload the administrative burdens of operating and scaling a distributed database, so that you don't have to worry about hardware provisioning, setup and configuration, replication, software patching, or cluster scaling.</w:t>
      </w:r>
    </w:p>
    <w:p w:rsidR="00B64C49" w:rsidRPr="00B64C49" w:rsidRDefault="00B64C49" w:rsidP="00B64C49">
      <w:pPr>
        <w:pStyle w:val="Default"/>
        <w:numPr>
          <w:ilvl w:val="0"/>
          <w:numId w:val="32"/>
        </w:numPr>
        <w:rPr>
          <w:rFonts w:asciiTheme="minorHAnsi" w:hAnsiTheme="minorHAnsi" w:cstheme="minorHAnsi"/>
          <w:bCs/>
          <w:color w:val="292934"/>
          <w:szCs w:val="22"/>
        </w:rPr>
      </w:pPr>
      <w:r w:rsidRPr="00B64C49">
        <w:rPr>
          <w:rFonts w:asciiTheme="minorHAnsi" w:hAnsiTheme="minorHAnsi" w:cstheme="minorHAnsi"/>
          <w:bCs/>
          <w:color w:val="292934"/>
          <w:szCs w:val="22"/>
        </w:rPr>
        <w:t xml:space="preserve">Azure Cosmos DB is Microsoft’s globally distributed, horizontally partitioned, multi-model database service. The service is designed to allow customers to elastically and independently scale throughput and storage across any number of geographical </w:t>
      </w:r>
      <w:proofErr w:type="spellStart"/>
      <w:r w:rsidRPr="00B64C49">
        <w:rPr>
          <w:rFonts w:asciiTheme="minorHAnsi" w:hAnsiTheme="minorHAnsi" w:cstheme="minorHAnsi"/>
          <w:bCs/>
          <w:color w:val="292934"/>
          <w:szCs w:val="22"/>
        </w:rPr>
        <w:t>regions.With</w:t>
      </w:r>
      <w:proofErr w:type="spellEnd"/>
      <w:r w:rsidRPr="00B64C49">
        <w:rPr>
          <w:rFonts w:asciiTheme="minorHAnsi" w:hAnsiTheme="minorHAnsi" w:cstheme="minorHAnsi"/>
          <w:bCs/>
          <w:color w:val="292934"/>
          <w:szCs w:val="22"/>
        </w:rPr>
        <w:t xml:space="preserve"> the click of a button, Azure Cosmos DB enables you to elastically and independently scale throughput and storage across any number of Azure's geographic </w:t>
      </w:r>
      <w:proofErr w:type="spellStart"/>
      <w:r w:rsidRPr="00B64C49">
        <w:rPr>
          <w:rFonts w:asciiTheme="minorHAnsi" w:hAnsiTheme="minorHAnsi" w:cstheme="minorHAnsi"/>
          <w:bCs/>
          <w:color w:val="292934"/>
          <w:szCs w:val="22"/>
        </w:rPr>
        <w:t>region.It</w:t>
      </w:r>
      <w:proofErr w:type="spellEnd"/>
      <w:r w:rsidRPr="00B64C49">
        <w:rPr>
          <w:rFonts w:asciiTheme="minorHAnsi" w:hAnsiTheme="minorHAnsi" w:cstheme="minorHAnsi"/>
          <w:bCs/>
          <w:color w:val="292934"/>
          <w:szCs w:val="22"/>
        </w:rPr>
        <w:t xml:space="preserve"> offers throughput, </w:t>
      </w:r>
      <w:proofErr w:type="spellStart"/>
      <w:r w:rsidRPr="00B64C49">
        <w:rPr>
          <w:rFonts w:asciiTheme="minorHAnsi" w:hAnsiTheme="minorHAnsi" w:cstheme="minorHAnsi"/>
          <w:bCs/>
          <w:color w:val="292934"/>
          <w:szCs w:val="22"/>
        </w:rPr>
        <w:t>latency,availability,and</w:t>
      </w:r>
      <w:proofErr w:type="spellEnd"/>
      <w:r w:rsidRPr="00B64C49">
        <w:rPr>
          <w:rFonts w:asciiTheme="minorHAnsi" w:hAnsiTheme="minorHAnsi" w:cstheme="minorHAnsi"/>
          <w:bCs/>
          <w:color w:val="292934"/>
          <w:szCs w:val="22"/>
        </w:rPr>
        <w:t xml:space="preserve"> consistency </w:t>
      </w:r>
      <w:proofErr w:type="spellStart"/>
      <w:r w:rsidRPr="00B64C49">
        <w:rPr>
          <w:rFonts w:asciiTheme="minorHAnsi" w:hAnsiTheme="minorHAnsi" w:cstheme="minorHAnsi"/>
          <w:bCs/>
          <w:color w:val="292934"/>
          <w:szCs w:val="22"/>
        </w:rPr>
        <w:t>guarantee.Azure</w:t>
      </w:r>
      <w:proofErr w:type="spellEnd"/>
      <w:r w:rsidRPr="00B64C49">
        <w:rPr>
          <w:rFonts w:asciiTheme="minorHAnsi" w:hAnsiTheme="minorHAnsi" w:cstheme="minorHAnsi"/>
          <w:bCs/>
          <w:color w:val="292934"/>
          <w:szCs w:val="22"/>
        </w:rPr>
        <w:t xml:space="preserve"> Cosmos DB contains a write optimized, resource governed, schema-agnostic </w:t>
      </w:r>
      <w:proofErr w:type="spellStart"/>
      <w:r w:rsidRPr="00B64C49">
        <w:rPr>
          <w:rFonts w:asciiTheme="minorHAnsi" w:hAnsiTheme="minorHAnsi" w:cstheme="minorHAnsi"/>
          <w:bCs/>
          <w:color w:val="292934"/>
          <w:szCs w:val="22"/>
        </w:rPr>
        <w:t>databaseenginethat</w:t>
      </w:r>
      <w:proofErr w:type="spellEnd"/>
      <w:r w:rsidRPr="00B64C49">
        <w:rPr>
          <w:rFonts w:asciiTheme="minorHAnsi" w:hAnsiTheme="minorHAnsi" w:cstheme="minorHAnsi"/>
          <w:bCs/>
          <w:color w:val="292934"/>
          <w:szCs w:val="22"/>
        </w:rPr>
        <w:t xml:space="preserve"> natively supports multiple data </w:t>
      </w:r>
      <w:proofErr w:type="spellStart"/>
      <w:r w:rsidRPr="00B64C49">
        <w:rPr>
          <w:rFonts w:asciiTheme="minorHAnsi" w:hAnsiTheme="minorHAnsi" w:cstheme="minorHAnsi"/>
          <w:bCs/>
          <w:color w:val="292934"/>
          <w:szCs w:val="22"/>
        </w:rPr>
        <w:t>models:key-value</w:t>
      </w:r>
      <w:proofErr w:type="spellEnd"/>
      <w:r w:rsidRPr="00B64C49">
        <w:rPr>
          <w:rFonts w:asciiTheme="minorHAnsi" w:hAnsiTheme="minorHAnsi" w:cstheme="minorHAnsi"/>
          <w:bCs/>
          <w:color w:val="292934"/>
          <w:szCs w:val="22"/>
        </w:rPr>
        <w:t xml:space="preserve">, documents, </w:t>
      </w:r>
      <w:proofErr w:type="spellStart"/>
      <w:r w:rsidRPr="00B64C49">
        <w:rPr>
          <w:rFonts w:asciiTheme="minorHAnsi" w:hAnsiTheme="minorHAnsi" w:cstheme="minorHAnsi"/>
          <w:bCs/>
          <w:color w:val="292934"/>
          <w:szCs w:val="22"/>
        </w:rPr>
        <w:t>graphs,and</w:t>
      </w:r>
      <w:proofErr w:type="spellEnd"/>
      <w:r w:rsidRPr="00B64C49">
        <w:rPr>
          <w:rFonts w:asciiTheme="minorHAnsi" w:hAnsiTheme="minorHAnsi" w:cstheme="minorHAnsi"/>
          <w:bCs/>
          <w:color w:val="292934"/>
          <w:szCs w:val="22"/>
        </w:rPr>
        <w:t xml:space="preserve"> </w:t>
      </w:r>
      <w:proofErr w:type="spellStart"/>
      <w:r w:rsidRPr="00B64C49">
        <w:rPr>
          <w:rFonts w:asciiTheme="minorHAnsi" w:hAnsiTheme="minorHAnsi" w:cstheme="minorHAnsi"/>
          <w:bCs/>
          <w:color w:val="292934"/>
          <w:szCs w:val="22"/>
        </w:rPr>
        <w:t>columnar.It</w:t>
      </w:r>
      <w:proofErr w:type="spellEnd"/>
      <w:r w:rsidRPr="00B64C49">
        <w:rPr>
          <w:rFonts w:asciiTheme="minorHAnsi" w:hAnsiTheme="minorHAnsi" w:cstheme="minorHAnsi"/>
          <w:bCs/>
          <w:color w:val="292934"/>
          <w:szCs w:val="22"/>
        </w:rPr>
        <w:t xml:space="preserve"> is mainly used for large-scale OLTP </w:t>
      </w:r>
      <w:proofErr w:type="spellStart"/>
      <w:r w:rsidRPr="00B64C49">
        <w:rPr>
          <w:rFonts w:asciiTheme="minorHAnsi" w:hAnsiTheme="minorHAnsi" w:cstheme="minorHAnsi"/>
          <w:bCs/>
          <w:color w:val="292934"/>
          <w:szCs w:val="22"/>
        </w:rPr>
        <w:t>solutions.APIs</w:t>
      </w:r>
      <w:proofErr w:type="spellEnd"/>
      <w:r w:rsidRPr="00B64C49">
        <w:rPr>
          <w:rFonts w:asciiTheme="minorHAnsi" w:hAnsiTheme="minorHAnsi" w:cstheme="minorHAnsi"/>
          <w:bCs/>
          <w:color w:val="292934"/>
          <w:szCs w:val="22"/>
        </w:rPr>
        <w:t xml:space="preserve"> for the following data models are supported with SDKs available in multiple languages. APIs for the following data models </w:t>
      </w:r>
      <w:r w:rsidRPr="00B64C49">
        <w:rPr>
          <w:rFonts w:asciiTheme="minorHAnsi" w:hAnsiTheme="minorHAnsi" w:cstheme="minorHAnsi"/>
          <w:bCs/>
          <w:color w:val="292934"/>
          <w:szCs w:val="22"/>
        </w:rPr>
        <w:lastRenderedPageBreak/>
        <w:t xml:space="preserve">are supported with SDKs available in multiple languages: SQL API, MongoDB API, Cassandra API, Gremlin API, Table </w:t>
      </w:r>
      <w:proofErr w:type="spellStart"/>
      <w:r w:rsidRPr="00B64C49">
        <w:rPr>
          <w:rFonts w:asciiTheme="minorHAnsi" w:hAnsiTheme="minorHAnsi" w:cstheme="minorHAnsi"/>
          <w:bCs/>
          <w:color w:val="292934"/>
          <w:szCs w:val="22"/>
        </w:rPr>
        <w:t>API.It</w:t>
      </w:r>
      <w:proofErr w:type="spellEnd"/>
      <w:r w:rsidRPr="00B64C49">
        <w:rPr>
          <w:rFonts w:asciiTheme="minorHAnsi" w:hAnsiTheme="minorHAnsi" w:cstheme="minorHAnsi"/>
          <w:bCs/>
          <w:color w:val="292934"/>
          <w:szCs w:val="22"/>
        </w:rPr>
        <w:t xml:space="preserve"> is financially backed, comprehensive service level agreements (SLAs) for availability, latency, throughput, and consistency for your mission-critical </w:t>
      </w:r>
      <w:proofErr w:type="spellStart"/>
      <w:proofErr w:type="gramStart"/>
      <w:r w:rsidRPr="00B64C49">
        <w:rPr>
          <w:rFonts w:asciiTheme="minorHAnsi" w:hAnsiTheme="minorHAnsi" w:cstheme="minorHAnsi"/>
          <w:bCs/>
          <w:color w:val="292934"/>
          <w:szCs w:val="22"/>
        </w:rPr>
        <w:t>data.Azure</w:t>
      </w:r>
      <w:proofErr w:type="spellEnd"/>
      <w:proofErr w:type="gramEnd"/>
      <w:r w:rsidRPr="00B64C49">
        <w:rPr>
          <w:rFonts w:asciiTheme="minorHAnsi" w:hAnsiTheme="minorHAnsi" w:cstheme="minorHAnsi"/>
          <w:bCs/>
          <w:color w:val="292934"/>
          <w:szCs w:val="22"/>
        </w:rPr>
        <w:t xml:space="preserve"> Cosmos DB is up to two to </w:t>
      </w:r>
      <w:proofErr w:type="spellStart"/>
      <w:r w:rsidRPr="00B64C49">
        <w:rPr>
          <w:rFonts w:asciiTheme="minorHAnsi" w:hAnsiTheme="minorHAnsi" w:cstheme="minorHAnsi"/>
          <w:bCs/>
          <w:color w:val="292934"/>
          <w:szCs w:val="22"/>
        </w:rPr>
        <w:t>threetimes</w:t>
      </w:r>
      <w:proofErr w:type="spellEnd"/>
      <w:r w:rsidRPr="00B64C49">
        <w:rPr>
          <w:rFonts w:asciiTheme="minorHAnsi" w:hAnsiTheme="minorHAnsi" w:cstheme="minorHAnsi"/>
          <w:bCs/>
          <w:color w:val="292934"/>
          <w:szCs w:val="22"/>
        </w:rPr>
        <w:t xml:space="preserve"> cheaper than DynamoDB for high volume workloads.</w:t>
      </w:r>
    </w:p>
    <w:p w:rsidR="00B64C49" w:rsidRPr="00B64C49" w:rsidRDefault="00B64C49" w:rsidP="00B64C49">
      <w:pPr>
        <w:pStyle w:val="Default"/>
        <w:numPr>
          <w:ilvl w:val="0"/>
          <w:numId w:val="32"/>
        </w:numPr>
        <w:rPr>
          <w:rFonts w:asciiTheme="minorHAnsi" w:hAnsiTheme="minorHAnsi" w:cstheme="minorHAnsi"/>
          <w:bCs/>
          <w:color w:val="292934"/>
          <w:szCs w:val="22"/>
        </w:rPr>
      </w:pPr>
      <w:r w:rsidRPr="00B64C49">
        <w:rPr>
          <w:rFonts w:asciiTheme="minorHAnsi" w:hAnsiTheme="minorHAnsi" w:cstheme="minorHAnsi"/>
          <w:bCs/>
          <w:color w:val="292934"/>
          <w:szCs w:val="22"/>
        </w:rPr>
        <w:t xml:space="preserve">Bigtable is a distributed storage system for managing structured data that is designed to scale to a very large size: petabytes of data across thousands of commodity </w:t>
      </w:r>
      <w:proofErr w:type="spellStart"/>
      <w:proofErr w:type="gramStart"/>
      <w:r w:rsidRPr="00B64C49">
        <w:rPr>
          <w:rFonts w:asciiTheme="minorHAnsi" w:hAnsiTheme="minorHAnsi" w:cstheme="minorHAnsi"/>
          <w:bCs/>
          <w:color w:val="292934"/>
          <w:szCs w:val="22"/>
        </w:rPr>
        <w:t>servers.Bigtable</w:t>
      </w:r>
      <w:proofErr w:type="spellEnd"/>
      <w:proofErr w:type="gramEnd"/>
      <w:r w:rsidRPr="00B64C49">
        <w:rPr>
          <w:rFonts w:asciiTheme="minorHAnsi" w:hAnsiTheme="minorHAnsi" w:cstheme="minorHAnsi"/>
          <w:bCs/>
          <w:color w:val="292934"/>
          <w:szCs w:val="22"/>
        </w:rPr>
        <w:t xml:space="preserve"> has achieved several goals: wide applicability, scalability, high performance, and high </w:t>
      </w:r>
      <w:proofErr w:type="spellStart"/>
      <w:r w:rsidRPr="00B64C49">
        <w:rPr>
          <w:rFonts w:asciiTheme="minorHAnsi" w:hAnsiTheme="minorHAnsi" w:cstheme="minorHAnsi"/>
          <w:bCs/>
          <w:color w:val="292934"/>
          <w:szCs w:val="22"/>
        </w:rPr>
        <w:t>availability.Bigtable</w:t>
      </w:r>
      <w:proofErr w:type="spellEnd"/>
      <w:r w:rsidRPr="00B64C49">
        <w:rPr>
          <w:rFonts w:asciiTheme="minorHAnsi" w:hAnsiTheme="minorHAnsi" w:cstheme="minorHAnsi"/>
          <w:bCs/>
          <w:color w:val="292934"/>
          <w:szCs w:val="22"/>
        </w:rPr>
        <w:t xml:space="preserve"> is a sparse, distributed, persistent multidimensional sorted map. The map is indexed by a row key, column key, and a </w:t>
      </w:r>
      <w:proofErr w:type="spellStart"/>
      <w:r w:rsidRPr="00B64C49">
        <w:rPr>
          <w:rFonts w:asciiTheme="minorHAnsi" w:hAnsiTheme="minorHAnsi" w:cstheme="minorHAnsi"/>
          <w:bCs/>
          <w:color w:val="292934"/>
          <w:szCs w:val="22"/>
        </w:rPr>
        <w:t>timestamp.The</w:t>
      </w:r>
      <w:proofErr w:type="spellEnd"/>
      <w:r w:rsidRPr="00B64C49">
        <w:rPr>
          <w:rFonts w:asciiTheme="minorHAnsi" w:hAnsiTheme="minorHAnsi" w:cstheme="minorHAnsi"/>
          <w:bCs/>
          <w:color w:val="292934"/>
          <w:szCs w:val="22"/>
        </w:rPr>
        <w:t xml:space="preserve"> Bigtable API provides functions for creating and deleting tables and column </w:t>
      </w:r>
      <w:proofErr w:type="spellStart"/>
      <w:r w:rsidRPr="00B64C49">
        <w:rPr>
          <w:rFonts w:asciiTheme="minorHAnsi" w:hAnsiTheme="minorHAnsi" w:cstheme="minorHAnsi"/>
          <w:bCs/>
          <w:color w:val="292934"/>
          <w:szCs w:val="22"/>
        </w:rPr>
        <w:t>families.Bigtable</w:t>
      </w:r>
      <w:proofErr w:type="spellEnd"/>
      <w:r w:rsidRPr="00B64C49">
        <w:rPr>
          <w:rFonts w:asciiTheme="minorHAnsi" w:hAnsiTheme="minorHAnsi" w:cstheme="minorHAnsi"/>
          <w:bCs/>
          <w:color w:val="292934"/>
          <w:szCs w:val="22"/>
        </w:rPr>
        <w:t xml:space="preserve"> uses the distributed Google File System (GFS) [17] to store log and data </w:t>
      </w:r>
      <w:proofErr w:type="spellStart"/>
      <w:r w:rsidRPr="00B64C49">
        <w:rPr>
          <w:rFonts w:asciiTheme="minorHAnsi" w:hAnsiTheme="minorHAnsi" w:cstheme="minorHAnsi"/>
          <w:bCs/>
          <w:color w:val="292934"/>
          <w:szCs w:val="22"/>
        </w:rPr>
        <w:t>files.The</w:t>
      </w:r>
      <w:proofErr w:type="spellEnd"/>
      <w:r w:rsidRPr="00B64C49">
        <w:rPr>
          <w:rFonts w:asciiTheme="minorHAnsi" w:hAnsiTheme="minorHAnsi" w:cstheme="minorHAnsi"/>
          <w:bCs/>
          <w:color w:val="292934"/>
          <w:szCs w:val="22"/>
        </w:rPr>
        <w:t xml:space="preserve"> Google </w:t>
      </w:r>
      <w:proofErr w:type="spellStart"/>
      <w:r w:rsidRPr="00B64C49">
        <w:rPr>
          <w:rFonts w:asciiTheme="minorHAnsi" w:hAnsiTheme="minorHAnsi" w:cstheme="minorHAnsi"/>
          <w:bCs/>
          <w:color w:val="292934"/>
          <w:szCs w:val="22"/>
        </w:rPr>
        <w:t>SSTable</w:t>
      </w:r>
      <w:proofErr w:type="spellEnd"/>
      <w:r w:rsidRPr="00B64C49">
        <w:rPr>
          <w:rFonts w:asciiTheme="minorHAnsi" w:hAnsiTheme="minorHAnsi" w:cstheme="minorHAnsi"/>
          <w:bCs/>
          <w:color w:val="292934"/>
          <w:szCs w:val="22"/>
        </w:rPr>
        <w:t xml:space="preserve"> file format is used internally to store Bigtable </w:t>
      </w:r>
      <w:proofErr w:type="spellStart"/>
      <w:r w:rsidRPr="00B64C49">
        <w:rPr>
          <w:rFonts w:asciiTheme="minorHAnsi" w:hAnsiTheme="minorHAnsi" w:cstheme="minorHAnsi"/>
          <w:bCs/>
          <w:color w:val="292934"/>
          <w:szCs w:val="22"/>
        </w:rPr>
        <w:t>data.Bigtable</w:t>
      </w:r>
      <w:proofErr w:type="spellEnd"/>
      <w:r w:rsidRPr="00B64C49">
        <w:rPr>
          <w:rFonts w:asciiTheme="minorHAnsi" w:hAnsiTheme="minorHAnsi" w:cstheme="minorHAnsi"/>
          <w:bCs/>
          <w:color w:val="292934"/>
          <w:szCs w:val="22"/>
        </w:rPr>
        <w:t xml:space="preserve"> relies on a highly-available and persistent distributed lock service called </w:t>
      </w:r>
      <w:proofErr w:type="spellStart"/>
      <w:r w:rsidRPr="00B64C49">
        <w:rPr>
          <w:rFonts w:asciiTheme="minorHAnsi" w:hAnsiTheme="minorHAnsi" w:cstheme="minorHAnsi"/>
          <w:bCs/>
          <w:color w:val="292934"/>
          <w:szCs w:val="22"/>
        </w:rPr>
        <w:t>Chubby.The</w:t>
      </w:r>
      <w:proofErr w:type="spellEnd"/>
      <w:r w:rsidRPr="00B64C49">
        <w:rPr>
          <w:rFonts w:asciiTheme="minorHAnsi" w:hAnsiTheme="minorHAnsi" w:cstheme="minorHAnsi"/>
          <w:bCs/>
          <w:color w:val="292934"/>
          <w:szCs w:val="22"/>
        </w:rPr>
        <w:t xml:space="preserve"> Bigtable implementation has three major components: a library that is linked into every client, one master server, and many tablet servers</w:t>
      </w:r>
    </w:p>
    <w:p w:rsidR="00B64C49" w:rsidRPr="00B64C49" w:rsidRDefault="00B64C49" w:rsidP="00B64C49">
      <w:pPr>
        <w:pStyle w:val="Default"/>
        <w:numPr>
          <w:ilvl w:val="0"/>
          <w:numId w:val="32"/>
        </w:numPr>
        <w:rPr>
          <w:rFonts w:asciiTheme="minorHAnsi" w:hAnsiTheme="minorHAnsi" w:cstheme="minorHAnsi"/>
          <w:bCs/>
          <w:color w:val="292934"/>
          <w:szCs w:val="22"/>
        </w:rPr>
      </w:pPr>
      <w:r w:rsidRPr="00B64C49">
        <w:rPr>
          <w:rFonts w:asciiTheme="minorHAnsi" w:hAnsiTheme="minorHAnsi" w:cstheme="minorHAnsi"/>
          <w:bCs/>
          <w:color w:val="292934"/>
          <w:szCs w:val="22"/>
        </w:rPr>
        <w:t xml:space="preserve">This paper includes resources to help you better understand various NoSQL databases like AWS </w:t>
      </w:r>
      <w:proofErr w:type="spellStart"/>
      <w:proofErr w:type="gramStart"/>
      <w:r w:rsidRPr="00B64C49">
        <w:rPr>
          <w:rFonts w:asciiTheme="minorHAnsi" w:hAnsiTheme="minorHAnsi" w:cstheme="minorHAnsi"/>
          <w:bCs/>
          <w:color w:val="292934"/>
          <w:szCs w:val="22"/>
        </w:rPr>
        <w:t>DynamoDB,Microsoft</w:t>
      </w:r>
      <w:proofErr w:type="spellEnd"/>
      <w:proofErr w:type="gramEnd"/>
      <w:r w:rsidRPr="00B64C49">
        <w:rPr>
          <w:rFonts w:asciiTheme="minorHAnsi" w:hAnsiTheme="minorHAnsi" w:cstheme="minorHAnsi"/>
          <w:bCs/>
          <w:color w:val="292934"/>
          <w:szCs w:val="22"/>
        </w:rPr>
        <w:t xml:space="preserve"> Azure </w:t>
      </w:r>
      <w:proofErr w:type="spellStart"/>
      <w:r w:rsidRPr="00B64C49">
        <w:rPr>
          <w:rFonts w:asciiTheme="minorHAnsi" w:hAnsiTheme="minorHAnsi" w:cstheme="minorHAnsi"/>
          <w:bCs/>
          <w:color w:val="292934"/>
          <w:szCs w:val="22"/>
        </w:rPr>
        <w:t>CosmosDB</w:t>
      </w:r>
      <w:proofErr w:type="spellEnd"/>
      <w:r w:rsidRPr="00B64C49">
        <w:rPr>
          <w:rFonts w:asciiTheme="minorHAnsi" w:hAnsiTheme="minorHAnsi" w:cstheme="minorHAnsi"/>
          <w:bCs/>
          <w:color w:val="292934"/>
          <w:szCs w:val="22"/>
        </w:rPr>
        <w:t xml:space="preserve"> and Google’s Bigtable and to get started.</w:t>
      </w:r>
    </w:p>
    <w:p w:rsidR="00B64C49" w:rsidRDefault="00B64C49" w:rsidP="00D51232">
      <w:pPr>
        <w:pStyle w:val="Default"/>
        <w:rPr>
          <w:rFonts w:asciiTheme="minorHAnsi" w:hAnsiTheme="minorHAnsi" w:cstheme="minorHAnsi"/>
          <w:b/>
          <w:bCs/>
          <w:color w:val="292934"/>
          <w:sz w:val="28"/>
          <w:szCs w:val="22"/>
          <w:u w:val="single"/>
        </w:rPr>
      </w:pPr>
    </w:p>
    <w:p w:rsidR="008C2BF1" w:rsidRPr="00AF676F" w:rsidRDefault="008C2BF1" w:rsidP="00D51232">
      <w:pPr>
        <w:pStyle w:val="Default"/>
        <w:rPr>
          <w:rFonts w:asciiTheme="minorHAnsi" w:hAnsiTheme="minorHAnsi" w:cstheme="minorHAnsi"/>
          <w:b/>
          <w:bCs/>
          <w:color w:val="292934"/>
          <w:sz w:val="28"/>
          <w:szCs w:val="22"/>
          <w:u w:val="single"/>
        </w:rPr>
      </w:pPr>
      <w:r w:rsidRPr="00AF676F">
        <w:rPr>
          <w:rFonts w:asciiTheme="minorHAnsi" w:hAnsiTheme="minorHAnsi" w:cstheme="minorHAnsi"/>
          <w:b/>
          <w:bCs/>
          <w:color w:val="292934"/>
          <w:sz w:val="28"/>
          <w:szCs w:val="22"/>
          <w:u w:val="single"/>
        </w:rPr>
        <w:t>NoSQL databases</w:t>
      </w:r>
      <w:r w:rsidR="009639C6" w:rsidRPr="00AF676F">
        <w:rPr>
          <w:rFonts w:asciiTheme="minorHAnsi" w:hAnsiTheme="minorHAnsi" w:cstheme="minorHAnsi"/>
          <w:b/>
          <w:bCs/>
          <w:color w:val="292934"/>
          <w:sz w:val="28"/>
          <w:szCs w:val="22"/>
          <w:u w:val="single"/>
        </w:rPr>
        <w:t xml:space="preserve"> </w:t>
      </w:r>
    </w:p>
    <w:p w:rsidR="00C35EB7" w:rsidRPr="00AF676F" w:rsidRDefault="00C35EB7" w:rsidP="00D51232">
      <w:pPr>
        <w:pStyle w:val="Default"/>
        <w:rPr>
          <w:rFonts w:asciiTheme="minorHAnsi" w:hAnsiTheme="minorHAnsi" w:cstheme="minorHAnsi"/>
          <w:bCs/>
          <w:color w:val="292934"/>
          <w:szCs w:val="22"/>
        </w:rPr>
        <w:sectPr w:rsidR="00C35EB7" w:rsidRPr="00AF676F" w:rsidSect="00ED2AC0">
          <w:pgSz w:w="12240" w:h="15840"/>
          <w:pgMar w:top="1440" w:right="1440" w:bottom="1440" w:left="1440" w:header="720" w:footer="720" w:gutter="0"/>
          <w:cols w:space="720"/>
          <w:docGrid w:linePitch="360"/>
        </w:sectPr>
      </w:pPr>
    </w:p>
    <w:p w:rsidR="009639C6" w:rsidRPr="00AF676F" w:rsidRDefault="009639C6" w:rsidP="00D51232">
      <w:pPr>
        <w:pStyle w:val="Default"/>
        <w:rPr>
          <w:rFonts w:asciiTheme="minorHAnsi" w:hAnsiTheme="minorHAnsi" w:cstheme="minorHAnsi"/>
          <w:bCs/>
          <w:color w:val="292934"/>
          <w:szCs w:val="22"/>
        </w:rPr>
      </w:pPr>
      <w:r w:rsidRPr="00AF676F">
        <w:rPr>
          <w:rFonts w:asciiTheme="minorHAnsi" w:hAnsiTheme="minorHAnsi" w:cstheme="minorHAnsi"/>
          <w:bCs/>
          <w:color w:val="292934"/>
          <w:szCs w:val="22"/>
        </w:rPr>
        <w:t>NoSQL is an approach to databases that represents a shift away from traditional relational database management systems (RDBMS).</w:t>
      </w:r>
      <w:r w:rsidR="001003E5" w:rsidRPr="00AF676F">
        <w:rPr>
          <w:rFonts w:asciiTheme="minorHAnsi" w:hAnsiTheme="minorHAnsi" w:cstheme="minorHAnsi"/>
          <w:bCs/>
          <w:color w:val="292934"/>
          <w:szCs w:val="22"/>
        </w:rPr>
        <w:t xml:space="preserve"> NoSQL can mean “not SQL” or “not only SQL.” As RDBMS have increasingly failed to meet the performance, scalability, and flexibility needs that next-generation, data-intensive applications require, NoSQL databases have been adopted by mainstream enterprises. NoSQL is particularly useful for storing unstructured data, which is growing far more rapidly than structured data and does not fit the relational schemas of RDBMS. Common types of unstructured data include: user and session data; chat, messaging, and log data; time series data such as IoT and device data; and large objects such as video and images.</w:t>
      </w:r>
      <w:r w:rsidR="00C35EB7" w:rsidRPr="00AF676F">
        <w:rPr>
          <w:rFonts w:asciiTheme="minorHAnsi" w:hAnsiTheme="minorHAnsi" w:cstheme="minorHAnsi"/>
          <w:sz w:val="28"/>
        </w:rPr>
        <w:t xml:space="preserve"> </w:t>
      </w:r>
      <w:r w:rsidR="00C35EB7" w:rsidRPr="00AF676F">
        <w:rPr>
          <w:rFonts w:asciiTheme="minorHAnsi" w:hAnsiTheme="minorHAnsi" w:cstheme="minorHAnsi"/>
          <w:bCs/>
          <w:color w:val="292934"/>
          <w:szCs w:val="22"/>
        </w:rPr>
        <w:t>NoSQL systems store and manage data in ways that allow for high operational speed and great flexibility on the part of the developers. Many were developed by companies like Google, Amazon and Microsoft that sought better ways to store content or process data for massive websites. Unlike SQL databases, many NoSQL databases can be scaled horizontally across hundreds or thousands of servers.</w:t>
      </w:r>
    </w:p>
    <w:p w:rsidR="00D358A9" w:rsidRPr="00AF676F" w:rsidRDefault="00C35EB7">
      <w:pPr>
        <w:rPr>
          <w:rFonts w:cstheme="minorHAnsi"/>
          <w:sz w:val="24"/>
        </w:rPr>
      </w:pPr>
      <w:r w:rsidRPr="00AF676F">
        <w:rPr>
          <w:rFonts w:cstheme="minorHAnsi"/>
          <w:sz w:val="24"/>
        </w:rPr>
        <w:t>The advantages of NoSQL don’t come without a cost, though. NoSQL systems don’t generally provide the same level of data consistency as SQL databases. In fact, while SQL databases have traditionally sacrificed performance and scalability for the ACID properties behind reliable transactions, NoSQL databases have largely ditched those ACID guarantees for speed and scalability.</w:t>
      </w:r>
    </w:p>
    <w:p w:rsidR="00C35EB7" w:rsidRPr="00AF676F" w:rsidRDefault="00D358A9">
      <w:pPr>
        <w:rPr>
          <w:rFonts w:cstheme="minorHAnsi"/>
          <w:sz w:val="24"/>
        </w:rPr>
      </w:pPr>
      <w:r w:rsidRPr="00AF676F">
        <w:rPr>
          <w:rFonts w:cstheme="minorHAnsi"/>
          <w:sz w:val="24"/>
        </w:rPr>
        <w:t>Among the NoSQL databases, you will find four common models for storing data, which lead to four common types of NoSQL systems:</w:t>
      </w:r>
    </w:p>
    <w:p w:rsidR="00D358A9" w:rsidRPr="00AF676F" w:rsidRDefault="00D358A9" w:rsidP="001E2A5E">
      <w:pPr>
        <w:pStyle w:val="ListParagraph"/>
        <w:numPr>
          <w:ilvl w:val="0"/>
          <w:numId w:val="1"/>
        </w:numPr>
        <w:rPr>
          <w:rFonts w:cstheme="minorHAnsi"/>
          <w:sz w:val="24"/>
        </w:rPr>
      </w:pPr>
      <w:r w:rsidRPr="00AF676F">
        <w:rPr>
          <w:rFonts w:cstheme="minorHAnsi"/>
          <w:b/>
          <w:sz w:val="24"/>
        </w:rPr>
        <w:lastRenderedPageBreak/>
        <w:t>Document databases</w:t>
      </w:r>
      <w:r w:rsidRPr="00AF676F">
        <w:rPr>
          <w:rFonts w:cstheme="minorHAnsi"/>
          <w:sz w:val="24"/>
        </w:rPr>
        <w:t xml:space="preserve"> (e.g. CouchDB, MongoDB). Inserted data is stored in the form of free-form JSON structures or “documents,” where the data could be anything from integers to strings to freeform text. There is no inherent need to specify what fields, if any, a document will contain.</w:t>
      </w:r>
      <w:r w:rsidR="00D03161" w:rsidRPr="00AF676F">
        <w:rPr>
          <w:rFonts w:cstheme="minorHAnsi"/>
          <w:sz w:val="24"/>
        </w:rPr>
        <w:t xml:space="preserve"> </w:t>
      </w:r>
      <w:r w:rsidR="001E2A5E" w:rsidRPr="00AF676F">
        <w:rPr>
          <w:rFonts w:cstheme="minorHAnsi"/>
          <w:sz w:val="24"/>
        </w:rPr>
        <w:t xml:space="preserve">Examples: MongoDB, CouchDB, </w:t>
      </w:r>
      <w:proofErr w:type="spellStart"/>
      <w:r w:rsidR="001E2A5E" w:rsidRPr="00AF676F">
        <w:rPr>
          <w:rFonts w:cstheme="minorHAnsi"/>
          <w:sz w:val="24"/>
        </w:rPr>
        <w:t>OrientDB</w:t>
      </w:r>
      <w:proofErr w:type="spellEnd"/>
      <w:r w:rsidR="001E2A5E" w:rsidRPr="00AF676F">
        <w:rPr>
          <w:rFonts w:cstheme="minorHAnsi"/>
          <w:sz w:val="24"/>
        </w:rPr>
        <w:t xml:space="preserve">, and </w:t>
      </w:r>
      <w:proofErr w:type="spellStart"/>
      <w:proofErr w:type="gramStart"/>
      <w:r w:rsidR="001E2A5E" w:rsidRPr="00AF676F">
        <w:rPr>
          <w:rFonts w:cstheme="minorHAnsi"/>
          <w:sz w:val="24"/>
        </w:rPr>
        <w:t>RavenDB</w:t>
      </w:r>
      <w:proofErr w:type="spellEnd"/>
      <w:r w:rsidR="001E2A5E" w:rsidRPr="00AF676F">
        <w:rPr>
          <w:rFonts w:cstheme="minorHAnsi"/>
          <w:sz w:val="24"/>
        </w:rPr>
        <w:t xml:space="preserve"> .</w:t>
      </w:r>
      <w:proofErr w:type="gramEnd"/>
    </w:p>
    <w:p w:rsidR="00D358A9" w:rsidRPr="00AF676F" w:rsidRDefault="00D358A9" w:rsidP="001E2A5E">
      <w:pPr>
        <w:pStyle w:val="ListParagraph"/>
        <w:numPr>
          <w:ilvl w:val="0"/>
          <w:numId w:val="1"/>
        </w:numPr>
        <w:rPr>
          <w:rFonts w:cstheme="minorHAnsi"/>
          <w:sz w:val="24"/>
        </w:rPr>
      </w:pPr>
      <w:r w:rsidRPr="00AF676F">
        <w:rPr>
          <w:rFonts w:cstheme="minorHAnsi"/>
          <w:b/>
          <w:sz w:val="24"/>
        </w:rPr>
        <w:t>Key-value stores</w:t>
      </w:r>
      <w:r w:rsidRPr="00AF676F">
        <w:rPr>
          <w:rFonts w:cstheme="minorHAnsi"/>
          <w:sz w:val="24"/>
        </w:rPr>
        <w:t xml:space="preserve"> (e.g. </w:t>
      </w:r>
      <w:proofErr w:type="spellStart"/>
      <w:r w:rsidRPr="00AF676F">
        <w:rPr>
          <w:rFonts w:cstheme="minorHAnsi"/>
          <w:sz w:val="24"/>
        </w:rPr>
        <w:t>Redis</w:t>
      </w:r>
      <w:proofErr w:type="spellEnd"/>
      <w:r w:rsidRPr="00AF676F">
        <w:rPr>
          <w:rFonts w:cstheme="minorHAnsi"/>
          <w:sz w:val="24"/>
        </w:rPr>
        <w:t xml:space="preserve">, </w:t>
      </w:r>
      <w:proofErr w:type="spellStart"/>
      <w:r w:rsidRPr="00AF676F">
        <w:rPr>
          <w:rFonts w:cstheme="minorHAnsi"/>
          <w:sz w:val="24"/>
        </w:rPr>
        <w:t>Riak</w:t>
      </w:r>
      <w:proofErr w:type="spellEnd"/>
      <w:r w:rsidRPr="00AF676F">
        <w:rPr>
          <w:rFonts w:cstheme="minorHAnsi"/>
          <w:sz w:val="24"/>
        </w:rPr>
        <w:t>). Free-form values—from simple integers or strings to complex JSON documents—are accessed in the database by way of keys.</w:t>
      </w:r>
      <w:r w:rsidR="001E2A5E" w:rsidRPr="00AF676F">
        <w:rPr>
          <w:rFonts w:cstheme="minorHAnsi"/>
          <w:sz w:val="24"/>
        </w:rPr>
        <w:t xml:space="preserve"> </w:t>
      </w:r>
      <w:proofErr w:type="spellStart"/>
      <w:proofErr w:type="gramStart"/>
      <w:r w:rsidR="001E2A5E" w:rsidRPr="00AF676F">
        <w:rPr>
          <w:rFonts w:cstheme="minorHAnsi"/>
          <w:sz w:val="24"/>
        </w:rPr>
        <w:t>Riak</w:t>
      </w:r>
      <w:proofErr w:type="spellEnd"/>
      <w:r w:rsidR="001E2A5E" w:rsidRPr="00AF676F">
        <w:rPr>
          <w:rFonts w:cstheme="minorHAnsi"/>
          <w:sz w:val="24"/>
        </w:rPr>
        <w:t xml:space="preserve"> ,</w:t>
      </w:r>
      <w:proofErr w:type="gramEnd"/>
      <w:r w:rsidR="001E2A5E" w:rsidRPr="00AF676F">
        <w:rPr>
          <w:rFonts w:cstheme="minorHAnsi"/>
          <w:sz w:val="24"/>
        </w:rPr>
        <w:t xml:space="preserve"> Tokyo Cabinet, </w:t>
      </w:r>
      <w:proofErr w:type="spellStart"/>
      <w:r w:rsidR="001E2A5E" w:rsidRPr="00AF676F">
        <w:rPr>
          <w:rFonts w:cstheme="minorHAnsi"/>
          <w:sz w:val="24"/>
        </w:rPr>
        <w:t>Redis</w:t>
      </w:r>
      <w:proofErr w:type="spellEnd"/>
      <w:r w:rsidR="001E2A5E" w:rsidRPr="00AF676F">
        <w:rPr>
          <w:rFonts w:cstheme="minorHAnsi"/>
          <w:sz w:val="24"/>
        </w:rPr>
        <w:t xml:space="preserve"> server, Memcached, and </w:t>
      </w:r>
      <w:proofErr w:type="spellStart"/>
      <w:r w:rsidR="001E2A5E" w:rsidRPr="00AF676F">
        <w:rPr>
          <w:rFonts w:cstheme="minorHAnsi"/>
          <w:sz w:val="24"/>
        </w:rPr>
        <w:t>Scalaris</w:t>
      </w:r>
      <w:proofErr w:type="spellEnd"/>
      <w:r w:rsidR="001E2A5E" w:rsidRPr="00AF676F">
        <w:rPr>
          <w:rFonts w:cstheme="minorHAnsi"/>
          <w:sz w:val="24"/>
        </w:rPr>
        <w:t xml:space="preserve"> are examples of a key-value store.</w:t>
      </w:r>
    </w:p>
    <w:p w:rsidR="00D358A9" w:rsidRPr="00AF676F" w:rsidRDefault="00D358A9" w:rsidP="001E2A5E">
      <w:pPr>
        <w:pStyle w:val="ListParagraph"/>
        <w:numPr>
          <w:ilvl w:val="0"/>
          <w:numId w:val="1"/>
        </w:numPr>
        <w:rPr>
          <w:rFonts w:cstheme="minorHAnsi"/>
          <w:sz w:val="24"/>
        </w:rPr>
      </w:pPr>
      <w:r w:rsidRPr="00AF676F">
        <w:rPr>
          <w:rFonts w:cstheme="minorHAnsi"/>
          <w:b/>
          <w:sz w:val="24"/>
        </w:rPr>
        <w:t>Wide column stores</w:t>
      </w:r>
      <w:r w:rsidRPr="00AF676F">
        <w:rPr>
          <w:rFonts w:cstheme="minorHAnsi"/>
          <w:sz w:val="24"/>
        </w:rPr>
        <w:t xml:space="preserve"> (e.g. HBase, Cassandra). Data is stored in columns instead of rows as in a conventional SQL system. Any number of columns (and therefore many different types of data) can be grouped or aggregated as needed for queries or data views.</w:t>
      </w:r>
      <w:r w:rsidR="001E2A5E" w:rsidRPr="00AF676F">
        <w:rPr>
          <w:rFonts w:cstheme="minorHAnsi"/>
          <w:sz w:val="24"/>
        </w:rPr>
        <w:t xml:space="preserve"> Examples: </w:t>
      </w:r>
      <w:proofErr w:type="spellStart"/>
      <w:r w:rsidR="001E2A5E" w:rsidRPr="00AF676F">
        <w:rPr>
          <w:rFonts w:cstheme="minorHAnsi"/>
          <w:sz w:val="24"/>
        </w:rPr>
        <w:t>BigTable</w:t>
      </w:r>
      <w:proofErr w:type="spellEnd"/>
      <w:r w:rsidR="001E2A5E" w:rsidRPr="00AF676F">
        <w:rPr>
          <w:rFonts w:cstheme="minorHAnsi"/>
          <w:sz w:val="24"/>
        </w:rPr>
        <w:t xml:space="preserve">, Cassandra, </w:t>
      </w:r>
      <w:proofErr w:type="spellStart"/>
      <w:r w:rsidR="001E2A5E" w:rsidRPr="00AF676F">
        <w:rPr>
          <w:rFonts w:cstheme="minorHAnsi"/>
          <w:sz w:val="24"/>
        </w:rPr>
        <w:t>Hbase</w:t>
      </w:r>
      <w:proofErr w:type="spellEnd"/>
      <w:r w:rsidR="001E2A5E" w:rsidRPr="00AF676F">
        <w:rPr>
          <w:rFonts w:cstheme="minorHAnsi"/>
          <w:sz w:val="24"/>
        </w:rPr>
        <w:t xml:space="preserve">, and </w:t>
      </w:r>
      <w:proofErr w:type="spellStart"/>
      <w:r w:rsidR="001E2A5E" w:rsidRPr="00AF676F">
        <w:rPr>
          <w:rFonts w:cstheme="minorHAnsi"/>
          <w:sz w:val="24"/>
        </w:rPr>
        <w:t>Hypertable</w:t>
      </w:r>
      <w:proofErr w:type="spellEnd"/>
      <w:r w:rsidR="001E2A5E" w:rsidRPr="00AF676F">
        <w:rPr>
          <w:rFonts w:cstheme="minorHAnsi"/>
          <w:sz w:val="24"/>
        </w:rPr>
        <w:t>.</w:t>
      </w:r>
    </w:p>
    <w:p w:rsidR="001E2A5E" w:rsidRPr="00AF676F" w:rsidRDefault="00D358A9" w:rsidP="001E2A5E">
      <w:pPr>
        <w:pStyle w:val="ListParagraph"/>
        <w:numPr>
          <w:ilvl w:val="0"/>
          <w:numId w:val="1"/>
        </w:numPr>
        <w:rPr>
          <w:rFonts w:cstheme="minorHAnsi"/>
          <w:sz w:val="24"/>
        </w:rPr>
      </w:pPr>
      <w:r w:rsidRPr="00AF676F">
        <w:rPr>
          <w:rFonts w:cstheme="minorHAnsi"/>
          <w:b/>
          <w:sz w:val="24"/>
        </w:rPr>
        <w:t>Graph databases</w:t>
      </w:r>
      <w:r w:rsidRPr="00AF676F">
        <w:rPr>
          <w:rFonts w:cstheme="minorHAnsi"/>
          <w:sz w:val="24"/>
        </w:rPr>
        <w:t xml:space="preserve"> (e.g. Neo4j). Data is represented as a network or graph of entities and their relationships, with each node in the graph a free-form chunk of data.</w:t>
      </w:r>
      <w:r w:rsidR="001E2A5E" w:rsidRPr="00AF676F">
        <w:rPr>
          <w:rFonts w:cstheme="minorHAnsi"/>
          <w:sz w:val="24"/>
        </w:rPr>
        <w:t xml:space="preserve"> Examples are Neo4J, </w:t>
      </w:r>
      <w:proofErr w:type="spellStart"/>
      <w:r w:rsidR="001E2A5E" w:rsidRPr="00AF676F">
        <w:rPr>
          <w:rFonts w:cstheme="minorHAnsi"/>
          <w:sz w:val="24"/>
        </w:rPr>
        <w:t>InfoGrid</w:t>
      </w:r>
      <w:proofErr w:type="spellEnd"/>
      <w:r w:rsidR="001E2A5E" w:rsidRPr="00AF676F">
        <w:rPr>
          <w:rFonts w:cstheme="minorHAnsi"/>
          <w:sz w:val="24"/>
        </w:rPr>
        <w:t xml:space="preserve">, Infinite Graph, and </w:t>
      </w:r>
      <w:proofErr w:type="spellStart"/>
      <w:r w:rsidR="001E2A5E" w:rsidRPr="00AF676F">
        <w:rPr>
          <w:rFonts w:cstheme="minorHAnsi"/>
          <w:sz w:val="24"/>
        </w:rPr>
        <w:t>FlockDB</w:t>
      </w:r>
      <w:proofErr w:type="spellEnd"/>
    </w:p>
    <w:p w:rsidR="001E2A5E" w:rsidRPr="00AF676F" w:rsidRDefault="001E2A5E" w:rsidP="001E2A5E">
      <w:pPr>
        <w:rPr>
          <w:rFonts w:cstheme="minorHAnsi"/>
          <w:b/>
          <w:bCs/>
          <w:color w:val="292934"/>
          <w:sz w:val="28"/>
          <w:u w:val="single"/>
        </w:rPr>
      </w:pPr>
      <w:r w:rsidRPr="00AF676F">
        <w:rPr>
          <w:rFonts w:cstheme="minorHAnsi"/>
          <w:b/>
          <w:bCs/>
          <w:color w:val="292934"/>
          <w:sz w:val="28"/>
          <w:u w:val="single"/>
        </w:rPr>
        <w:t>AWS DynamoDB</w:t>
      </w:r>
    </w:p>
    <w:p w:rsidR="001E2A5E" w:rsidRPr="00AF676F" w:rsidRDefault="001E2A5E" w:rsidP="001E2A5E">
      <w:pPr>
        <w:rPr>
          <w:rFonts w:cstheme="minorHAnsi"/>
          <w:sz w:val="24"/>
        </w:rPr>
      </w:pPr>
      <w:r w:rsidRPr="00AF676F">
        <w:rPr>
          <w:rFonts w:cstheme="minorHAnsi"/>
          <w:sz w:val="24"/>
        </w:rPr>
        <w:t xml:space="preserve">Amazon DynamoDB is a key-value and document database that delivers single-digit millisecond performance at any scale. It's a fully managed, </w:t>
      </w:r>
      <w:proofErr w:type="spellStart"/>
      <w:r w:rsidRPr="00AF676F">
        <w:rPr>
          <w:rFonts w:cstheme="minorHAnsi"/>
          <w:sz w:val="24"/>
        </w:rPr>
        <w:t>multiregion</w:t>
      </w:r>
      <w:proofErr w:type="spellEnd"/>
      <w:r w:rsidRPr="00AF676F">
        <w:rPr>
          <w:rFonts w:cstheme="minorHAnsi"/>
          <w:sz w:val="24"/>
        </w:rPr>
        <w:t xml:space="preserve">, </w:t>
      </w:r>
      <w:proofErr w:type="spellStart"/>
      <w:r w:rsidRPr="00AF676F">
        <w:rPr>
          <w:rFonts w:cstheme="minorHAnsi"/>
          <w:sz w:val="24"/>
        </w:rPr>
        <w:t>multimaster</w:t>
      </w:r>
      <w:proofErr w:type="spellEnd"/>
      <w:r w:rsidRPr="00AF676F">
        <w:rPr>
          <w:rFonts w:cstheme="minorHAnsi"/>
          <w:sz w:val="24"/>
        </w:rPr>
        <w:t xml:space="preserve"> database with built-in security, backup and restore, and in-memory caching for internet-scale applications. DynamoDB can handle more than 10 trillion requests per day and support peaks of more than 20 million requests per second.</w:t>
      </w:r>
    </w:p>
    <w:p w:rsidR="001E2A5E" w:rsidRPr="00AF676F" w:rsidRDefault="001E2A5E" w:rsidP="001E2A5E">
      <w:pPr>
        <w:rPr>
          <w:rFonts w:cstheme="minorHAnsi"/>
          <w:sz w:val="24"/>
        </w:rPr>
      </w:pPr>
      <w:r w:rsidRPr="00AF676F">
        <w:rPr>
          <w:rFonts w:cstheme="minorHAnsi"/>
          <w:sz w:val="24"/>
        </w:rPr>
        <w:t>Many of the world's fastest growing businesses such as Lyft, Airbnb, and Redfin as well as enterprises such as Samsung, Toyota, and Capital One depend on the scale and performance of DynamoDB to support their mission-critical workloads.</w:t>
      </w:r>
    </w:p>
    <w:p w:rsidR="001E2A5E" w:rsidRDefault="001E2A5E" w:rsidP="001E2A5E">
      <w:pPr>
        <w:rPr>
          <w:rFonts w:cstheme="minorHAnsi"/>
          <w:sz w:val="24"/>
        </w:rPr>
      </w:pPr>
      <w:r w:rsidRPr="00AF676F">
        <w:rPr>
          <w:rFonts w:cstheme="minorHAnsi"/>
          <w:sz w:val="24"/>
        </w:rPr>
        <w:t>More than 100,000 AWS customers have chosen DynamoDB as their key-value and document database for mobile, web, gaming, ad tech, IoT, and other applications that need low-latency data access at any scale. Create a new table for your application and let DynamoDB handle the rest.</w:t>
      </w:r>
    </w:p>
    <w:p w:rsidR="00A940AF" w:rsidRDefault="00A940AF" w:rsidP="001E2A5E">
      <w:pPr>
        <w:rPr>
          <w:rFonts w:cstheme="minorHAnsi"/>
          <w:sz w:val="24"/>
        </w:rPr>
      </w:pPr>
      <w:r>
        <w:rPr>
          <w:rFonts w:cstheme="minorHAnsi"/>
          <w:noProof/>
          <w:sz w:val="24"/>
        </w:rPr>
        <w:lastRenderedPageBreak/>
        <w:drawing>
          <wp:inline distT="0" distB="0" distL="0" distR="0">
            <wp:extent cx="5905500" cy="326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263900"/>
                    </a:xfrm>
                    <a:prstGeom prst="rect">
                      <a:avLst/>
                    </a:prstGeom>
                    <a:noFill/>
                    <a:ln>
                      <a:noFill/>
                    </a:ln>
                  </pic:spPr>
                </pic:pic>
              </a:graphicData>
            </a:graphic>
          </wp:inline>
        </w:drawing>
      </w:r>
    </w:p>
    <w:p w:rsidR="00C13303" w:rsidRPr="00B53966" w:rsidRDefault="00C13303" w:rsidP="001E2A5E">
      <w:pPr>
        <w:rPr>
          <w:rFonts w:cstheme="minorHAnsi"/>
          <w:b/>
          <w:sz w:val="24"/>
          <w:u w:val="single"/>
        </w:rPr>
      </w:pPr>
      <w:proofErr w:type="gramStart"/>
      <w:r w:rsidRPr="00B53966">
        <w:rPr>
          <w:rFonts w:cstheme="minorHAnsi"/>
          <w:b/>
          <w:sz w:val="24"/>
          <w:u w:val="single"/>
        </w:rPr>
        <w:t>Features  of</w:t>
      </w:r>
      <w:proofErr w:type="gramEnd"/>
      <w:r w:rsidRPr="00B53966">
        <w:rPr>
          <w:rFonts w:cstheme="minorHAnsi"/>
          <w:b/>
          <w:sz w:val="24"/>
          <w:u w:val="single"/>
        </w:rPr>
        <w:t xml:space="preserve"> Amazon DynamoDB</w:t>
      </w:r>
    </w:p>
    <w:p w:rsidR="00087A20" w:rsidRPr="00087A20" w:rsidRDefault="00C13303" w:rsidP="00087A20">
      <w:pPr>
        <w:pStyle w:val="ListParagraph"/>
        <w:numPr>
          <w:ilvl w:val="0"/>
          <w:numId w:val="2"/>
        </w:numPr>
        <w:rPr>
          <w:rFonts w:cstheme="minorHAnsi"/>
          <w:b/>
          <w:sz w:val="24"/>
        </w:rPr>
      </w:pPr>
      <w:r w:rsidRPr="00AF676F">
        <w:rPr>
          <w:rFonts w:cstheme="minorHAnsi"/>
          <w:b/>
          <w:sz w:val="24"/>
        </w:rPr>
        <w:t>Performance at scale</w:t>
      </w:r>
    </w:p>
    <w:p w:rsidR="00087A20" w:rsidRDefault="00087A20" w:rsidP="00087A20">
      <w:pPr>
        <w:pStyle w:val="ListParagraph"/>
        <w:numPr>
          <w:ilvl w:val="0"/>
          <w:numId w:val="8"/>
        </w:numPr>
        <w:rPr>
          <w:rFonts w:cstheme="minorHAnsi"/>
          <w:b/>
          <w:sz w:val="24"/>
        </w:rPr>
      </w:pPr>
      <w:r w:rsidRPr="002779B0">
        <w:rPr>
          <w:rFonts w:cstheme="minorHAnsi"/>
          <w:b/>
          <w:sz w:val="24"/>
        </w:rPr>
        <w:t>Key-value and document data models</w:t>
      </w:r>
    </w:p>
    <w:p w:rsidR="00087A20" w:rsidRDefault="00087A20" w:rsidP="00087A20">
      <w:pPr>
        <w:pStyle w:val="ListParagraph"/>
        <w:rPr>
          <w:rFonts w:cstheme="minorHAnsi"/>
          <w:sz w:val="24"/>
        </w:rPr>
      </w:pPr>
      <w:r w:rsidRPr="002779B0">
        <w:rPr>
          <w:rFonts w:cstheme="minorHAnsi"/>
          <w:sz w:val="24"/>
        </w:rPr>
        <w:t>The first step in designing your DynamoDB application is to identify the specific query patterns that the system must satisfy.</w:t>
      </w:r>
      <w:r w:rsidRPr="002779B0">
        <w:t xml:space="preserve"> </w:t>
      </w:r>
      <w:r>
        <w:rPr>
          <w:rFonts w:cstheme="minorHAnsi"/>
          <w:sz w:val="24"/>
        </w:rPr>
        <w:t>I</w:t>
      </w:r>
      <w:r w:rsidRPr="002779B0">
        <w:rPr>
          <w:rFonts w:cstheme="minorHAnsi"/>
          <w:sz w:val="24"/>
        </w:rPr>
        <w:t>t is important to understand three fundamental properties of your application's</w:t>
      </w:r>
      <w:r>
        <w:rPr>
          <w:rFonts w:cstheme="minorHAnsi"/>
          <w:sz w:val="24"/>
        </w:rPr>
        <w:t xml:space="preserve"> access patterns before we start using dynamo db. They are data size, data shape and data velocity.</w:t>
      </w:r>
    </w:p>
    <w:p w:rsidR="00087A20" w:rsidRPr="002779B0" w:rsidRDefault="00087A20" w:rsidP="00087A20">
      <w:pPr>
        <w:pStyle w:val="ListParagraph"/>
        <w:rPr>
          <w:rFonts w:cstheme="minorHAnsi"/>
          <w:sz w:val="24"/>
        </w:rPr>
      </w:pPr>
      <w:r>
        <w:rPr>
          <w:rFonts w:cstheme="minorHAnsi"/>
          <w:sz w:val="24"/>
        </w:rPr>
        <w:t>Data size helps k</w:t>
      </w:r>
      <w:r w:rsidRPr="002779B0">
        <w:rPr>
          <w:rFonts w:cstheme="minorHAnsi"/>
          <w:sz w:val="24"/>
        </w:rPr>
        <w:t>nowing how much data will be stored and requested at one time will help determine the most effective way to partition the data.</w:t>
      </w:r>
      <w:r>
        <w:rPr>
          <w:rFonts w:cstheme="minorHAnsi"/>
          <w:sz w:val="24"/>
        </w:rPr>
        <w:t xml:space="preserve"> Data shape </w:t>
      </w:r>
      <w:r w:rsidRPr="002779B0">
        <w:rPr>
          <w:rFonts w:cstheme="minorHAnsi"/>
          <w:sz w:val="24"/>
        </w:rPr>
        <w:t>is a key factor in increasing speed and scalability.</w:t>
      </w:r>
    </w:p>
    <w:p w:rsidR="00087A20" w:rsidRDefault="00087A20" w:rsidP="00087A20">
      <w:pPr>
        <w:pStyle w:val="ListParagraph"/>
        <w:rPr>
          <w:rFonts w:cstheme="minorHAnsi"/>
          <w:sz w:val="24"/>
        </w:rPr>
      </w:pPr>
      <w:r w:rsidRPr="002779B0">
        <w:rPr>
          <w:rFonts w:cstheme="minorHAnsi"/>
          <w:sz w:val="24"/>
        </w:rPr>
        <w:t xml:space="preserve">NoSQL database organizes data so that its shape in the database corresponds with what will be queried. </w:t>
      </w:r>
      <w:r>
        <w:rPr>
          <w:rFonts w:cstheme="minorHAnsi"/>
          <w:sz w:val="24"/>
        </w:rPr>
        <w:t xml:space="preserve">Data velocity helps in determining </w:t>
      </w:r>
      <w:r w:rsidRPr="00687B1F">
        <w:rPr>
          <w:rFonts w:cstheme="minorHAnsi"/>
          <w:sz w:val="24"/>
        </w:rPr>
        <w:t>how to partition data to best use I/O capacity. DynamoDB scales by increasing the number of physical partitions that are available to process queries, and by efficiently distributing data across those partitions</w:t>
      </w:r>
      <w:r>
        <w:rPr>
          <w:rFonts w:cstheme="minorHAnsi"/>
          <w:sz w:val="24"/>
        </w:rPr>
        <w:t>.</w:t>
      </w:r>
    </w:p>
    <w:p w:rsidR="00087A20" w:rsidRDefault="00087A20" w:rsidP="00087A20">
      <w:pPr>
        <w:pStyle w:val="ListParagraph"/>
        <w:numPr>
          <w:ilvl w:val="0"/>
          <w:numId w:val="8"/>
        </w:numPr>
        <w:rPr>
          <w:rFonts w:cstheme="minorHAnsi"/>
          <w:b/>
          <w:sz w:val="24"/>
        </w:rPr>
      </w:pPr>
      <w:r w:rsidRPr="00087A20">
        <w:rPr>
          <w:rFonts w:cstheme="minorHAnsi"/>
          <w:b/>
          <w:sz w:val="24"/>
        </w:rPr>
        <w:t>Microsecond latency with DynamoDB Accelerator</w:t>
      </w:r>
    </w:p>
    <w:p w:rsidR="00342E9D" w:rsidRPr="00342E9D" w:rsidRDefault="00342E9D" w:rsidP="00342E9D">
      <w:pPr>
        <w:pStyle w:val="ListParagraph"/>
        <w:rPr>
          <w:rFonts w:cstheme="minorHAnsi"/>
          <w:sz w:val="24"/>
        </w:rPr>
      </w:pPr>
      <w:r w:rsidRPr="00342E9D">
        <w:rPr>
          <w:rFonts w:cstheme="minorHAnsi"/>
          <w:sz w:val="24"/>
        </w:rPr>
        <w:t>Amazon DynamoDB is designed for scale and performance. In most cases, the DynamoDB response times can be measured in single-digit milliseconds. However, there are certain use cases that require response times in microseconds. For these use cases, </w:t>
      </w:r>
      <w:r w:rsidRPr="00342E9D">
        <w:rPr>
          <w:rFonts w:cstheme="minorHAnsi"/>
          <w:iCs/>
          <w:sz w:val="24"/>
        </w:rPr>
        <w:t>DynamoDB Accelerator (DAX)</w:t>
      </w:r>
      <w:r w:rsidRPr="00342E9D">
        <w:rPr>
          <w:rFonts w:cstheme="minorHAnsi"/>
          <w:sz w:val="24"/>
        </w:rPr>
        <w:t> delivers fast response times for accessing eventually consistent data.</w:t>
      </w:r>
      <w:r w:rsidRPr="00342E9D">
        <w:t xml:space="preserve"> </w:t>
      </w:r>
      <w:r w:rsidRPr="00342E9D">
        <w:rPr>
          <w:rFonts w:cstheme="minorHAnsi"/>
          <w:sz w:val="24"/>
        </w:rPr>
        <w:t>DAX is a DynamoDB-compatible caching service that enables you to benefit from fast in-memory performance for demanding applications. DAX addresses three core scenarios:</w:t>
      </w:r>
    </w:p>
    <w:p w:rsidR="00342E9D" w:rsidRPr="00342E9D" w:rsidRDefault="00342E9D" w:rsidP="00342E9D">
      <w:pPr>
        <w:pStyle w:val="ListParagraph"/>
        <w:numPr>
          <w:ilvl w:val="1"/>
          <w:numId w:val="10"/>
        </w:numPr>
        <w:rPr>
          <w:rFonts w:cstheme="minorHAnsi"/>
          <w:sz w:val="24"/>
        </w:rPr>
      </w:pPr>
      <w:r w:rsidRPr="00342E9D">
        <w:rPr>
          <w:rFonts w:cstheme="minorHAnsi"/>
          <w:sz w:val="24"/>
        </w:rPr>
        <w:lastRenderedPageBreak/>
        <w:t>As an in-memory cache, DAX reduces the response times of eventually-consistent read workloads by an order of magnitude, from single-digit milliseconds to</w:t>
      </w:r>
      <w:r>
        <w:rPr>
          <w:rFonts w:cstheme="minorHAnsi"/>
          <w:sz w:val="24"/>
        </w:rPr>
        <w:t xml:space="preserve"> </w:t>
      </w:r>
      <w:r w:rsidRPr="00342E9D">
        <w:rPr>
          <w:rFonts w:cstheme="minorHAnsi"/>
          <w:sz w:val="24"/>
        </w:rPr>
        <w:t>microseconds.</w:t>
      </w:r>
    </w:p>
    <w:p w:rsidR="00342E9D" w:rsidRPr="00342E9D" w:rsidRDefault="00342E9D" w:rsidP="00342E9D">
      <w:pPr>
        <w:pStyle w:val="ListParagraph"/>
        <w:numPr>
          <w:ilvl w:val="1"/>
          <w:numId w:val="10"/>
        </w:numPr>
        <w:rPr>
          <w:rFonts w:cstheme="minorHAnsi"/>
          <w:sz w:val="24"/>
        </w:rPr>
      </w:pPr>
      <w:r w:rsidRPr="00342E9D">
        <w:rPr>
          <w:rFonts w:cstheme="minorHAnsi"/>
          <w:sz w:val="24"/>
        </w:rPr>
        <w:t>DAX reduces operational and application complexity by providing a managed service that is API-compatible with Amazon DynamoDB, and thus requires only minimal functional changes to use with an existing application.</w:t>
      </w:r>
    </w:p>
    <w:p w:rsidR="00087A20" w:rsidRPr="00342E9D" w:rsidRDefault="00342E9D" w:rsidP="00342E9D">
      <w:pPr>
        <w:pStyle w:val="ListParagraph"/>
        <w:numPr>
          <w:ilvl w:val="1"/>
          <w:numId w:val="10"/>
        </w:numPr>
        <w:rPr>
          <w:rFonts w:cstheme="minorHAnsi"/>
          <w:sz w:val="24"/>
        </w:rPr>
      </w:pPr>
      <w:r w:rsidRPr="00342E9D">
        <w:rPr>
          <w:rFonts w:cstheme="minorHAnsi"/>
          <w:sz w:val="24"/>
        </w:rPr>
        <w:t xml:space="preserve">For read-heavy or </w:t>
      </w:r>
      <w:proofErr w:type="spellStart"/>
      <w:r w:rsidRPr="00342E9D">
        <w:rPr>
          <w:rFonts w:cstheme="minorHAnsi"/>
          <w:sz w:val="24"/>
        </w:rPr>
        <w:t>bursty</w:t>
      </w:r>
      <w:proofErr w:type="spellEnd"/>
      <w:r w:rsidRPr="00342E9D">
        <w:rPr>
          <w:rFonts w:cstheme="minorHAnsi"/>
          <w:sz w:val="24"/>
        </w:rPr>
        <w:t xml:space="preserve"> workloads, DAX provides increased throughput and potential operational cost savings by reducing the need to over-provision read capacity units. This is especially beneficial for applications that require repeated reads for individual keys.</w:t>
      </w:r>
    </w:p>
    <w:p w:rsidR="00342E9D" w:rsidRDefault="00342E9D" w:rsidP="00342E9D">
      <w:pPr>
        <w:pStyle w:val="ListParagraph"/>
        <w:numPr>
          <w:ilvl w:val="0"/>
          <w:numId w:val="8"/>
        </w:numPr>
        <w:rPr>
          <w:rFonts w:cstheme="minorHAnsi"/>
          <w:b/>
          <w:sz w:val="24"/>
        </w:rPr>
      </w:pPr>
      <w:r w:rsidRPr="00342E9D">
        <w:rPr>
          <w:rFonts w:cstheme="minorHAnsi"/>
          <w:b/>
          <w:sz w:val="24"/>
        </w:rPr>
        <w:t>Automated global replication with global tables</w:t>
      </w:r>
    </w:p>
    <w:p w:rsidR="00342E9D" w:rsidRDefault="00342E9D" w:rsidP="00342E9D">
      <w:pPr>
        <w:pStyle w:val="ListParagraph"/>
        <w:rPr>
          <w:rFonts w:cstheme="minorHAnsi"/>
          <w:sz w:val="24"/>
        </w:rPr>
      </w:pPr>
      <w:r w:rsidRPr="00342E9D">
        <w:rPr>
          <w:rFonts w:cstheme="minorHAnsi"/>
          <w:sz w:val="24"/>
        </w:rPr>
        <w:t>Amazon DynamoDB global tables provide a fully managed solution</w:t>
      </w:r>
      <w:r w:rsidRPr="00342E9D">
        <w:rPr>
          <w:rFonts w:cstheme="minorHAnsi"/>
          <w:b/>
          <w:sz w:val="24"/>
        </w:rPr>
        <w:t xml:space="preserve"> </w:t>
      </w:r>
      <w:r w:rsidRPr="00342E9D">
        <w:rPr>
          <w:rFonts w:cstheme="minorHAnsi"/>
          <w:sz w:val="24"/>
        </w:rPr>
        <w:t xml:space="preserve">for deploying a multi-region, multi-master database, without having to build and maintain your own replication solution. When you create a global table, you specify the AWS regions where you want the table to be available. DynamoDB performs all of the necessary tasks to create identical tables in these </w:t>
      </w:r>
      <w:proofErr w:type="gramStart"/>
      <w:r w:rsidRPr="00342E9D">
        <w:rPr>
          <w:rFonts w:cstheme="minorHAnsi"/>
          <w:sz w:val="24"/>
        </w:rPr>
        <w:t>regions, and</w:t>
      </w:r>
      <w:proofErr w:type="gramEnd"/>
      <w:r w:rsidRPr="00342E9D">
        <w:rPr>
          <w:rFonts w:cstheme="minorHAnsi"/>
          <w:sz w:val="24"/>
        </w:rPr>
        <w:t xml:space="preserve"> propagate ongoing data changes to all of them.</w:t>
      </w:r>
    </w:p>
    <w:p w:rsidR="00342E9D" w:rsidRPr="00342E9D" w:rsidRDefault="00342E9D" w:rsidP="00342E9D">
      <w:pPr>
        <w:pStyle w:val="ListParagraph"/>
        <w:rPr>
          <w:rFonts w:cstheme="minorHAnsi"/>
          <w:sz w:val="24"/>
        </w:rPr>
      </w:pPr>
      <w:r w:rsidRPr="00342E9D">
        <w:rPr>
          <w:rFonts w:cstheme="minorHAnsi"/>
          <w:sz w:val="24"/>
        </w:rPr>
        <w:t>DynamoDB global tables are ideal for massively scaled applications, with globally dispersed users. In such an environment, users expect very fast application performance. Global tables provide automatic multi-master replication to AWS regions world-wide, so you can deliver low-latency data access to your users no matter where they are located.</w:t>
      </w:r>
    </w:p>
    <w:p w:rsidR="00342E9D" w:rsidRDefault="00342E9D" w:rsidP="00342E9D">
      <w:pPr>
        <w:pStyle w:val="ListParagraph"/>
        <w:numPr>
          <w:ilvl w:val="0"/>
          <w:numId w:val="8"/>
        </w:numPr>
        <w:rPr>
          <w:rFonts w:cstheme="minorHAnsi"/>
          <w:b/>
          <w:sz w:val="24"/>
        </w:rPr>
      </w:pPr>
      <w:r w:rsidRPr="00342E9D">
        <w:rPr>
          <w:rFonts w:cstheme="minorHAnsi"/>
          <w:b/>
          <w:sz w:val="24"/>
        </w:rPr>
        <w:t>Real-time data processing with DynamoDB Streams</w:t>
      </w:r>
    </w:p>
    <w:p w:rsidR="00342E9D" w:rsidRPr="00342E9D" w:rsidRDefault="00342E9D" w:rsidP="00342E9D">
      <w:pPr>
        <w:pStyle w:val="ListParagraph"/>
        <w:rPr>
          <w:rFonts w:cstheme="minorHAnsi"/>
          <w:sz w:val="24"/>
        </w:rPr>
      </w:pPr>
      <w:r w:rsidRPr="00342E9D">
        <w:rPr>
          <w:rFonts w:cstheme="minorHAnsi"/>
          <w:sz w:val="24"/>
        </w:rPr>
        <w:t xml:space="preserve">DynamoDB Streams captures a time-ordered sequence of item-level modifications in any DynamoDB </w:t>
      </w:r>
      <w:proofErr w:type="gramStart"/>
      <w:r w:rsidRPr="00342E9D">
        <w:rPr>
          <w:rFonts w:cstheme="minorHAnsi"/>
          <w:sz w:val="24"/>
        </w:rPr>
        <w:t>table, and</w:t>
      </w:r>
      <w:proofErr w:type="gramEnd"/>
      <w:r w:rsidRPr="00342E9D">
        <w:rPr>
          <w:rFonts w:cstheme="minorHAnsi"/>
          <w:sz w:val="24"/>
        </w:rPr>
        <w:t xml:space="preserve"> stores this information in a log for up to 24 hours. Applications can access this log and view the data items as they appeared before and after they were modified, in near real time.</w:t>
      </w:r>
      <w:r w:rsidRPr="00342E9D">
        <w:t xml:space="preserve"> </w:t>
      </w:r>
      <w:r w:rsidRPr="00342E9D">
        <w:rPr>
          <w:rFonts w:cstheme="minorHAnsi"/>
          <w:sz w:val="24"/>
        </w:rPr>
        <w:t>A DynamoDB stream is an ordered flow of information about changes to items in an Amazon DynamoDB table. When you enable a stream on a table, DynamoDB captures information about every modification to data items in the table.</w:t>
      </w:r>
      <w:r w:rsidRPr="00342E9D">
        <w:t xml:space="preserve"> </w:t>
      </w:r>
      <w:r w:rsidRPr="00342E9D">
        <w:rPr>
          <w:rFonts w:cstheme="minorHAnsi"/>
          <w:sz w:val="24"/>
        </w:rPr>
        <w:t>Whenever an application creates, updates, or deletes items in the table, DynamoDB Streams writes a stream record with the primary key attribute(s) of the items that were modified. A stream record contains information about a data modification to a single item in a DynamoDB table.</w:t>
      </w:r>
    </w:p>
    <w:p w:rsidR="00713372" w:rsidRPr="00B64C49" w:rsidRDefault="00713372" w:rsidP="00511003">
      <w:pPr>
        <w:pStyle w:val="ListParagraph"/>
        <w:numPr>
          <w:ilvl w:val="0"/>
          <w:numId w:val="2"/>
        </w:numPr>
        <w:shd w:val="clear" w:color="auto" w:fill="FFFFFF"/>
        <w:spacing w:after="0" w:line="360" w:lineRule="atLeast"/>
        <w:rPr>
          <w:rFonts w:cstheme="minorHAnsi"/>
          <w:b/>
          <w:sz w:val="24"/>
          <w:szCs w:val="24"/>
        </w:rPr>
      </w:pPr>
      <w:r w:rsidRPr="00B64C49">
        <w:rPr>
          <w:rFonts w:cstheme="minorHAnsi"/>
          <w:b/>
          <w:sz w:val="24"/>
          <w:szCs w:val="24"/>
        </w:rPr>
        <w:t>Serverless</w:t>
      </w:r>
    </w:p>
    <w:p w:rsidR="005E11CC" w:rsidRPr="00B64C49" w:rsidRDefault="005E11CC" w:rsidP="00713372">
      <w:pPr>
        <w:pStyle w:val="ListParagraph"/>
        <w:shd w:val="clear" w:color="auto" w:fill="FFFFFF"/>
        <w:spacing w:after="0" w:line="360" w:lineRule="atLeast"/>
        <w:ind w:left="360"/>
        <w:rPr>
          <w:rFonts w:cstheme="minorHAnsi"/>
          <w:sz w:val="24"/>
          <w:szCs w:val="24"/>
        </w:rPr>
      </w:pPr>
      <w:r w:rsidRPr="00B64C49">
        <w:rPr>
          <w:rFonts w:cstheme="minorHAnsi"/>
          <w:sz w:val="24"/>
          <w:szCs w:val="24"/>
        </w:rPr>
        <w:t>Amazon DynamoDB has two read/write capacity modes for processing reads and writes on your tables:</w:t>
      </w:r>
    </w:p>
    <w:p w:rsidR="005E11CC" w:rsidRPr="00B64C49" w:rsidRDefault="005E11CC" w:rsidP="005E11CC">
      <w:pPr>
        <w:numPr>
          <w:ilvl w:val="0"/>
          <w:numId w:val="3"/>
        </w:numPr>
        <w:shd w:val="clear" w:color="auto" w:fill="FFFFFF"/>
        <w:tabs>
          <w:tab w:val="clear" w:pos="720"/>
          <w:tab w:val="num" w:pos="1080"/>
        </w:tabs>
        <w:spacing w:after="0" w:line="360" w:lineRule="atLeast"/>
        <w:ind w:left="1080"/>
        <w:rPr>
          <w:rFonts w:cstheme="minorHAnsi"/>
          <w:sz w:val="24"/>
          <w:szCs w:val="24"/>
        </w:rPr>
      </w:pPr>
      <w:r w:rsidRPr="00B64C49">
        <w:rPr>
          <w:rFonts w:cstheme="minorHAnsi"/>
          <w:sz w:val="24"/>
          <w:szCs w:val="24"/>
        </w:rPr>
        <w:t>On-demand</w:t>
      </w:r>
    </w:p>
    <w:p w:rsidR="005E11CC" w:rsidRPr="00B64C49" w:rsidRDefault="005E11CC" w:rsidP="005E11CC">
      <w:pPr>
        <w:numPr>
          <w:ilvl w:val="0"/>
          <w:numId w:val="3"/>
        </w:numPr>
        <w:shd w:val="clear" w:color="auto" w:fill="FFFFFF"/>
        <w:tabs>
          <w:tab w:val="clear" w:pos="720"/>
          <w:tab w:val="num" w:pos="1080"/>
        </w:tabs>
        <w:spacing w:after="0" w:line="360" w:lineRule="atLeast"/>
        <w:ind w:left="1080"/>
        <w:rPr>
          <w:rFonts w:cstheme="minorHAnsi"/>
          <w:sz w:val="24"/>
          <w:szCs w:val="24"/>
        </w:rPr>
      </w:pPr>
      <w:r w:rsidRPr="00B64C49">
        <w:rPr>
          <w:rFonts w:cstheme="minorHAnsi"/>
          <w:sz w:val="24"/>
          <w:szCs w:val="24"/>
        </w:rPr>
        <w:t>Provisioned (default, free-tier eligible)</w:t>
      </w:r>
    </w:p>
    <w:p w:rsidR="005E11CC" w:rsidRPr="00B64C49" w:rsidRDefault="005E11CC" w:rsidP="005E11CC">
      <w:pPr>
        <w:shd w:val="clear" w:color="auto" w:fill="FFFFFF"/>
        <w:spacing w:after="0" w:line="360" w:lineRule="atLeast"/>
        <w:ind w:left="360"/>
        <w:rPr>
          <w:rFonts w:cstheme="minorHAnsi"/>
          <w:sz w:val="24"/>
          <w:szCs w:val="24"/>
        </w:rPr>
      </w:pPr>
      <w:r w:rsidRPr="00B64C49">
        <w:rPr>
          <w:rFonts w:cstheme="minorHAnsi"/>
          <w:sz w:val="24"/>
          <w:szCs w:val="24"/>
        </w:rPr>
        <w:lastRenderedPageBreak/>
        <w:t>The read/write capacity mode controls how you are charged for read and write throughput and how you manage capacity. You can set the read/write capacity mode when creating a table or you can change it later.</w:t>
      </w:r>
    </w:p>
    <w:p w:rsidR="00EC7859" w:rsidRPr="00B64C49" w:rsidRDefault="00EC7859" w:rsidP="005E11CC">
      <w:pPr>
        <w:shd w:val="clear" w:color="auto" w:fill="FFFFFF"/>
        <w:spacing w:after="0" w:line="360" w:lineRule="atLeast"/>
        <w:ind w:left="360"/>
        <w:rPr>
          <w:rFonts w:cstheme="minorHAnsi"/>
          <w:sz w:val="24"/>
          <w:szCs w:val="24"/>
        </w:rPr>
      </w:pPr>
    </w:p>
    <w:p w:rsidR="00EC7859" w:rsidRPr="00B64C49" w:rsidRDefault="00EC7859" w:rsidP="00EC7859">
      <w:pPr>
        <w:pStyle w:val="ListParagraph"/>
        <w:numPr>
          <w:ilvl w:val="0"/>
          <w:numId w:val="4"/>
        </w:numPr>
        <w:shd w:val="clear" w:color="auto" w:fill="FFFFFF"/>
        <w:spacing w:after="0" w:line="360" w:lineRule="atLeast"/>
        <w:rPr>
          <w:rFonts w:cstheme="minorHAnsi"/>
          <w:sz w:val="24"/>
          <w:szCs w:val="24"/>
        </w:rPr>
      </w:pPr>
      <w:r w:rsidRPr="00B64C49">
        <w:rPr>
          <w:rFonts w:cstheme="minorHAnsi"/>
          <w:sz w:val="24"/>
          <w:szCs w:val="24"/>
        </w:rPr>
        <w:t>On-Demand Mode</w:t>
      </w:r>
    </w:p>
    <w:p w:rsidR="002773CF" w:rsidRPr="00B64C49" w:rsidRDefault="002773CF" w:rsidP="002773CF">
      <w:pPr>
        <w:shd w:val="clear" w:color="auto" w:fill="FFFFFF"/>
        <w:spacing w:after="0" w:line="360" w:lineRule="atLeast"/>
        <w:ind w:left="360"/>
        <w:rPr>
          <w:rFonts w:cstheme="minorHAnsi"/>
          <w:sz w:val="24"/>
          <w:szCs w:val="24"/>
        </w:rPr>
      </w:pPr>
      <w:r w:rsidRPr="00B64C49">
        <w:rPr>
          <w:rFonts w:cstheme="minorHAnsi"/>
          <w:sz w:val="24"/>
          <w:szCs w:val="24"/>
        </w:rPr>
        <w:t>Amazon DynamoDB on-demand is a flexible billing option capable of serving thousands of requests per second without capacity planning. DynamoDB on-demand offers pay-per-request pricing for read and write requests so that you pay only for what you use.</w:t>
      </w:r>
    </w:p>
    <w:p w:rsidR="002773CF" w:rsidRPr="00B64C49" w:rsidRDefault="002773CF" w:rsidP="002773CF">
      <w:pPr>
        <w:shd w:val="clear" w:color="auto" w:fill="FFFFFF"/>
        <w:spacing w:after="0" w:line="360" w:lineRule="atLeast"/>
        <w:ind w:left="360"/>
        <w:rPr>
          <w:rFonts w:cstheme="minorHAnsi"/>
          <w:sz w:val="24"/>
          <w:szCs w:val="24"/>
        </w:rPr>
      </w:pPr>
      <w:r w:rsidRPr="00B64C49">
        <w:rPr>
          <w:rFonts w:cstheme="minorHAnsi"/>
          <w:sz w:val="24"/>
          <w:szCs w:val="24"/>
        </w:rPr>
        <w:t>When you choose on-demand mode, DynamoDB instantly accommodates your workloads as they ramp up or down to any previously reached traffic level. If a workload’s traffic level hits a new peak, DynamoDB adapts rapidly to accommodate the workload. Tables that use on-demand mode deliver the same single-digit millisecond latency, service-level agreement (SLA) commitment, and security that DynamoDB already offers. You can choose on-demand for both new and existing tables and you can continue using the existing DynamoDB APIs without changing code.</w:t>
      </w:r>
    </w:p>
    <w:p w:rsidR="002773CF" w:rsidRPr="00B64C49" w:rsidRDefault="002773CF" w:rsidP="002773CF">
      <w:pPr>
        <w:shd w:val="clear" w:color="auto" w:fill="FFFFFF"/>
        <w:spacing w:after="0" w:line="360" w:lineRule="atLeast"/>
        <w:ind w:left="360"/>
        <w:rPr>
          <w:rFonts w:cstheme="minorHAnsi"/>
          <w:sz w:val="24"/>
          <w:szCs w:val="24"/>
        </w:rPr>
      </w:pPr>
      <w:r w:rsidRPr="00B64C49">
        <w:rPr>
          <w:rFonts w:cstheme="minorHAnsi"/>
          <w:sz w:val="24"/>
          <w:szCs w:val="24"/>
        </w:rPr>
        <w:t>On-demand mode is a good option if any of the following are true:</w:t>
      </w:r>
    </w:p>
    <w:p w:rsidR="002773CF" w:rsidRPr="00B64C49" w:rsidRDefault="002773CF" w:rsidP="002773CF">
      <w:pPr>
        <w:pStyle w:val="ListParagraph"/>
        <w:numPr>
          <w:ilvl w:val="0"/>
          <w:numId w:val="5"/>
        </w:numPr>
        <w:shd w:val="clear" w:color="auto" w:fill="FFFFFF"/>
        <w:spacing w:after="0" w:line="360" w:lineRule="atLeast"/>
        <w:ind w:left="1080"/>
        <w:rPr>
          <w:rFonts w:cstheme="minorHAnsi"/>
          <w:sz w:val="24"/>
          <w:szCs w:val="24"/>
        </w:rPr>
      </w:pPr>
      <w:r w:rsidRPr="00B64C49">
        <w:rPr>
          <w:rFonts w:cstheme="minorHAnsi"/>
          <w:sz w:val="24"/>
          <w:szCs w:val="24"/>
        </w:rPr>
        <w:t>You create new tables with unknown workloads.</w:t>
      </w:r>
    </w:p>
    <w:p w:rsidR="002773CF" w:rsidRPr="00B64C49" w:rsidRDefault="002773CF" w:rsidP="002773CF">
      <w:pPr>
        <w:pStyle w:val="ListParagraph"/>
        <w:numPr>
          <w:ilvl w:val="0"/>
          <w:numId w:val="5"/>
        </w:numPr>
        <w:shd w:val="clear" w:color="auto" w:fill="FFFFFF"/>
        <w:spacing w:after="0" w:line="360" w:lineRule="atLeast"/>
        <w:ind w:left="1080"/>
        <w:rPr>
          <w:rFonts w:cstheme="minorHAnsi"/>
          <w:sz w:val="24"/>
          <w:szCs w:val="24"/>
        </w:rPr>
      </w:pPr>
      <w:r w:rsidRPr="00B64C49">
        <w:rPr>
          <w:rFonts w:cstheme="minorHAnsi"/>
          <w:sz w:val="24"/>
          <w:szCs w:val="24"/>
        </w:rPr>
        <w:t>You have unpredictable application traffic.</w:t>
      </w:r>
    </w:p>
    <w:p w:rsidR="002773CF" w:rsidRPr="00B64C49" w:rsidRDefault="002773CF" w:rsidP="002773CF">
      <w:pPr>
        <w:pStyle w:val="ListParagraph"/>
        <w:numPr>
          <w:ilvl w:val="0"/>
          <w:numId w:val="5"/>
        </w:numPr>
        <w:shd w:val="clear" w:color="auto" w:fill="FFFFFF"/>
        <w:spacing w:after="0" w:line="360" w:lineRule="atLeast"/>
        <w:ind w:left="1080"/>
        <w:rPr>
          <w:rFonts w:cstheme="minorHAnsi"/>
          <w:sz w:val="24"/>
          <w:szCs w:val="24"/>
        </w:rPr>
      </w:pPr>
      <w:r w:rsidRPr="00B64C49">
        <w:rPr>
          <w:rFonts w:cstheme="minorHAnsi"/>
          <w:sz w:val="24"/>
          <w:szCs w:val="24"/>
        </w:rPr>
        <w:t>You prefer the ease of paying for only what you use.</w:t>
      </w:r>
    </w:p>
    <w:p w:rsidR="002773CF" w:rsidRPr="00B64C49" w:rsidRDefault="002773CF" w:rsidP="002773CF">
      <w:pPr>
        <w:pStyle w:val="ListParagraph"/>
        <w:shd w:val="clear" w:color="auto" w:fill="FFFFFF"/>
        <w:spacing w:after="0" w:line="360" w:lineRule="atLeast"/>
        <w:ind w:left="360"/>
        <w:rPr>
          <w:rFonts w:cstheme="minorHAnsi"/>
          <w:sz w:val="24"/>
          <w:szCs w:val="24"/>
        </w:rPr>
      </w:pPr>
      <w:r w:rsidRPr="00B64C49">
        <w:rPr>
          <w:rFonts w:cstheme="minorHAnsi"/>
          <w:sz w:val="24"/>
          <w:szCs w:val="24"/>
        </w:rPr>
        <w:t>For on-demand mode tables, you don't need to specify how much read and write throughput you expect your application to perform. DynamoDB charges you for the reads and writes that your application performs on your tables in terms of read request units and write request units.</w:t>
      </w:r>
    </w:p>
    <w:p w:rsidR="00EC7859" w:rsidRPr="00B64C49" w:rsidRDefault="002773CF" w:rsidP="002773CF">
      <w:pPr>
        <w:pStyle w:val="ListParagraph"/>
        <w:numPr>
          <w:ilvl w:val="0"/>
          <w:numId w:val="4"/>
        </w:numPr>
        <w:shd w:val="clear" w:color="auto" w:fill="FFFFFF"/>
        <w:spacing w:after="0" w:line="360" w:lineRule="atLeast"/>
        <w:rPr>
          <w:rFonts w:cstheme="minorHAnsi"/>
          <w:sz w:val="24"/>
          <w:szCs w:val="24"/>
        </w:rPr>
      </w:pPr>
      <w:r w:rsidRPr="00B64C49">
        <w:rPr>
          <w:rFonts w:cstheme="minorHAnsi"/>
          <w:sz w:val="24"/>
          <w:szCs w:val="24"/>
        </w:rPr>
        <w:t>Provisioned Mode</w:t>
      </w:r>
    </w:p>
    <w:p w:rsidR="0015460C" w:rsidRPr="00B64C49" w:rsidRDefault="0015460C" w:rsidP="00AF676F">
      <w:pPr>
        <w:pStyle w:val="ListParagraph"/>
        <w:shd w:val="clear" w:color="auto" w:fill="FFFFFF"/>
        <w:spacing w:after="0" w:line="360" w:lineRule="atLeast"/>
        <w:ind w:left="360"/>
        <w:rPr>
          <w:rFonts w:cstheme="minorHAnsi"/>
          <w:sz w:val="24"/>
          <w:szCs w:val="24"/>
        </w:rPr>
      </w:pPr>
      <w:r w:rsidRPr="00B64C49">
        <w:rPr>
          <w:rFonts w:cstheme="minorHAnsi"/>
          <w:sz w:val="24"/>
          <w:szCs w:val="24"/>
        </w:rPr>
        <w:t xml:space="preserve">If you choose provisioned mode, you specify the number of reads and writes per second that you require for your application. You can use auto scaling to adjust your table’s provisioned capacity automatically in response to traffic changes. This helps you govern your DynamoDB use to stay at or below a defined request rate </w:t>
      </w:r>
      <w:proofErr w:type="gramStart"/>
      <w:r w:rsidRPr="00B64C49">
        <w:rPr>
          <w:rFonts w:cstheme="minorHAnsi"/>
          <w:sz w:val="24"/>
          <w:szCs w:val="24"/>
        </w:rPr>
        <w:t>in order to</w:t>
      </w:r>
      <w:proofErr w:type="gramEnd"/>
      <w:r w:rsidRPr="00B64C49">
        <w:rPr>
          <w:rFonts w:cstheme="minorHAnsi"/>
          <w:sz w:val="24"/>
          <w:szCs w:val="24"/>
        </w:rPr>
        <w:t xml:space="preserve"> obtain cost predictability.</w:t>
      </w:r>
    </w:p>
    <w:p w:rsidR="0015460C" w:rsidRPr="00B64C49" w:rsidRDefault="0015460C" w:rsidP="00AF676F">
      <w:pPr>
        <w:shd w:val="clear" w:color="auto" w:fill="FFFFFF"/>
        <w:spacing w:after="0" w:line="360" w:lineRule="atLeast"/>
        <w:ind w:left="360"/>
        <w:rPr>
          <w:rFonts w:cstheme="minorHAnsi"/>
          <w:sz w:val="24"/>
          <w:szCs w:val="24"/>
        </w:rPr>
      </w:pPr>
      <w:r w:rsidRPr="00B64C49">
        <w:rPr>
          <w:rFonts w:cstheme="minorHAnsi"/>
          <w:sz w:val="24"/>
          <w:szCs w:val="24"/>
        </w:rPr>
        <w:t>Provisioned mode is a good option if any of the following are true:</w:t>
      </w:r>
    </w:p>
    <w:p w:rsidR="0015460C" w:rsidRPr="00B64C49" w:rsidRDefault="0015460C" w:rsidP="00AF676F">
      <w:pPr>
        <w:pStyle w:val="ListParagraph"/>
        <w:numPr>
          <w:ilvl w:val="0"/>
          <w:numId w:val="6"/>
        </w:numPr>
        <w:shd w:val="clear" w:color="auto" w:fill="FFFFFF"/>
        <w:spacing w:after="0" w:line="360" w:lineRule="atLeast"/>
        <w:ind w:left="1440"/>
        <w:rPr>
          <w:rFonts w:cstheme="minorHAnsi"/>
          <w:sz w:val="24"/>
          <w:szCs w:val="24"/>
        </w:rPr>
      </w:pPr>
      <w:r w:rsidRPr="00B64C49">
        <w:rPr>
          <w:rFonts w:cstheme="minorHAnsi"/>
          <w:sz w:val="24"/>
          <w:szCs w:val="24"/>
        </w:rPr>
        <w:t>You have predictable application traffic.</w:t>
      </w:r>
    </w:p>
    <w:p w:rsidR="0015460C" w:rsidRPr="00B64C49" w:rsidRDefault="0015460C" w:rsidP="00AF676F">
      <w:pPr>
        <w:pStyle w:val="ListParagraph"/>
        <w:numPr>
          <w:ilvl w:val="0"/>
          <w:numId w:val="6"/>
        </w:numPr>
        <w:shd w:val="clear" w:color="auto" w:fill="FFFFFF"/>
        <w:spacing w:after="0" w:line="360" w:lineRule="atLeast"/>
        <w:ind w:left="1440"/>
        <w:rPr>
          <w:rFonts w:cstheme="minorHAnsi"/>
          <w:sz w:val="24"/>
          <w:szCs w:val="24"/>
        </w:rPr>
      </w:pPr>
      <w:r w:rsidRPr="00B64C49">
        <w:rPr>
          <w:rFonts w:cstheme="minorHAnsi"/>
          <w:sz w:val="24"/>
          <w:szCs w:val="24"/>
        </w:rPr>
        <w:t>You run applications whose traffic is consistent or ramps gradually.</w:t>
      </w:r>
    </w:p>
    <w:p w:rsidR="002773CF" w:rsidRPr="00B64C49" w:rsidRDefault="0015460C" w:rsidP="00AF676F">
      <w:pPr>
        <w:pStyle w:val="ListParagraph"/>
        <w:numPr>
          <w:ilvl w:val="0"/>
          <w:numId w:val="6"/>
        </w:numPr>
        <w:shd w:val="clear" w:color="auto" w:fill="FFFFFF"/>
        <w:spacing w:after="0" w:line="360" w:lineRule="atLeast"/>
        <w:ind w:left="1440"/>
        <w:rPr>
          <w:rFonts w:cstheme="minorHAnsi"/>
          <w:sz w:val="24"/>
          <w:szCs w:val="24"/>
        </w:rPr>
      </w:pPr>
      <w:r w:rsidRPr="00B64C49">
        <w:rPr>
          <w:rFonts w:cstheme="minorHAnsi"/>
          <w:sz w:val="24"/>
          <w:szCs w:val="24"/>
        </w:rPr>
        <w:t>You can forecast capacity requirements to control costs.</w:t>
      </w:r>
    </w:p>
    <w:p w:rsidR="002773CF" w:rsidRPr="00B64C49" w:rsidRDefault="00AF676F" w:rsidP="00AF676F">
      <w:pPr>
        <w:shd w:val="clear" w:color="auto" w:fill="FFFFFF"/>
        <w:spacing w:after="0" w:line="360" w:lineRule="atLeast"/>
        <w:ind w:left="360"/>
        <w:rPr>
          <w:rFonts w:cstheme="minorHAnsi"/>
          <w:sz w:val="24"/>
          <w:szCs w:val="24"/>
        </w:rPr>
      </w:pPr>
      <w:r w:rsidRPr="00B64C49">
        <w:rPr>
          <w:rFonts w:cstheme="minorHAnsi"/>
          <w:sz w:val="24"/>
          <w:szCs w:val="24"/>
        </w:rPr>
        <w:t>For provisioned mode tables, you specify throughput capacity in terms of read capacity units (RCUs) and write capacity units (WCUs):</w:t>
      </w:r>
    </w:p>
    <w:p w:rsidR="00AF676F" w:rsidRPr="00B64C49" w:rsidRDefault="00AF676F" w:rsidP="00AF676F">
      <w:pPr>
        <w:pStyle w:val="ListParagraph"/>
        <w:numPr>
          <w:ilvl w:val="0"/>
          <w:numId w:val="7"/>
        </w:numPr>
        <w:shd w:val="clear" w:color="auto" w:fill="FFFFFF"/>
        <w:spacing w:after="0" w:line="360" w:lineRule="atLeast"/>
        <w:rPr>
          <w:rFonts w:cstheme="minorHAnsi"/>
          <w:sz w:val="24"/>
          <w:szCs w:val="24"/>
        </w:rPr>
      </w:pPr>
      <w:r w:rsidRPr="00B64C49">
        <w:rPr>
          <w:rFonts w:cstheme="minorHAnsi"/>
          <w:sz w:val="24"/>
          <w:szCs w:val="24"/>
        </w:rPr>
        <w:lastRenderedPageBreak/>
        <w:t>One read capacity unit represents one strongly consistent read per second, or two eventually consistent reads per second, for an item up to 4 KB in size. Transactional read requests require two read capacity units to perform one read per second for items up to 4 KB.</w:t>
      </w:r>
    </w:p>
    <w:p w:rsidR="00AF676F" w:rsidRPr="00B64C49" w:rsidRDefault="00AF676F" w:rsidP="00AF676F">
      <w:pPr>
        <w:pStyle w:val="ListParagraph"/>
        <w:numPr>
          <w:ilvl w:val="0"/>
          <w:numId w:val="7"/>
        </w:numPr>
        <w:shd w:val="clear" w:color="auto" w:fill="FFFFFF"/>
        <w:spacing w:after="0" w:line="360" w:lineRule="atLeast"/>
        <w:rPr>
          <w:rFonts w:cstheme="minorHAnsi"/>
        </w:rPr>
      </w:pPr>
      <w:r w:rsidRPr="00B64C49">
        <w:rPr>
          <w:rFonts w:cstheme="minorHAnsi"/>
          <w:sz w:val="24"/>
          <w:szCs w:val="24"/>
        </w:rPr>
        <w:t xml:space="preserve">One </w:t>
      </w:r>
      <w:proofErr w:type="gramStart"/>
      <w:r w:rsidRPr="00B64C49">
        <w:rPr>
          <w:rFonts w:cstheme="minorHAnsi"/>
          <w:sz w:val="24"/>
          <w:szCs w:val="24"/>
        </w:rPr>
        <w:t>write</w:t>
      </w:r>
      <w:proofErr w:type="gramEnd"/>
      <w:r w:rsidRPr="00B64C49">
        <w:rPr>
          <w:rFonts w:cstheme="minorHAnsi"/>
          <w:sz w:val="24"/>
          <w:szCs w:val="24"/>
        </w:rPr>
        <w:t xml:space="preserve"> capacity unit represents one write per second for an item up to 1 KB in size. If you need to write an item that is larger than 1 KB, DynamoDB must consume additional write capacity units.</w:t>
      </w:r>
    </w:p>
    <w:p w:rsidR="00C13303" w:rsidRDefault="00C13303" w:rsidP="00C13303">
      <w:pPr>
        <w:pStyle w:val="ListParagraph"/>
        <w:numPr>
          <w:ilvl w:val="0"/>
          <w:numId w:val="2"/>
        </w:numPr>
        <w:rPr>
          <w:rFonts w:cstheme="minorHAnsi"/>
          <w:b/>
          <w:sz w:val="24"/>
        </w:rPr>
      </w:pPr>
      <w:r w:rsidRPr="00AF676F">
        <w:rPr>
          <w:rFonts w:cstheme="minorHAnsi"/>
          <w:b/>
          <w:sz w:val="24"/>
        </w:rPr>
        <w:t>Enterprise ready</w:t>
      </w:r>
    </w:p>
    <w:p w:rsidR="0041742E" w:rsidRDefault="0041742E" w:rsidP="0041742E">
      <w:pPr>
        <w:pStyle w:val="ListParagraph"/>
        <w:ind w:left="360"/>
        <w:rPr>
          <w:rFonts w:cstheme="minorHAnsi"/>
          <w:sz w:val="24"/>
        </w:rPr>
      </w:pPr>
      <w:r w:rsidRPr="0041742E">
        <w:rPr>
          <w:rFonts w:cstheme="minorHAnsi"/>
          <w:sz w:val="24"/>
        </w:rPr>
        <w:t>DynamoDB is built for mission-critical workloads, including support for ACID transactions for a broad set of applications that require complex business logic. DynamoDB helps secure your data with encryption and continuously backs up your data for protection, with guaranteed reliability through a service level agreement.</w:t>
      </w:r>
    </w:p>
    <w:p w:rsidR="0041742E" w:rsidRDefault="0041742E" w:rsidP="0041742E">
      <w:pPr>
        <w:pStyle w:val="ListParagraph"/>
        <w:numPr>
          <w:ilvl w:val="0"/>
          <w:numId w:val="12"/>
        </w:numPr>
        <w:rPr>
          <w:rFonts w:cstheme="minorHAnsi"/>
          <w:b/>
          <w:sz w:val="24"/>
        </w:rPr>
      </w:pPr>
      <w:r w:rsidRPr="0041742E">
        <w:rPr>
          <w:rFonts w:cstheme="minorHAnsi"/>
          <w:b/>
          <w:sz w:val="24"/>
        </w:rPr>
        <w:t>ACID transactions</w:t>
      </w:r>
    </w:p>
    <w:p w:rsidR="0041742E" w:rsidRPr="0041742E" w:rsidRDefault="0041742E" w:rsidP="0041742E">
      <w:pPr>
        <w:pStyle w:val="ListParagraph"/>
        <w:rPr>
          <w:rFonts w:cstheme="minorHAnsi"/>
          <w:sz w:val="24"/>
        </w:rPr>
      </w:pPr>
      <w:r w:rsidRPr="0041742E">
        <w:rPr>
          <w:rFonts w:cstheme="minorHAnsi"/>
          <w:sz w:val="24"/>
        </w:rPr>
        <w:t>Amazon DynamoDB transactions simplify the developer experience of making coordinated, all-or-nothing changes to multiple items both within and across tables. Transactions provide atomicity, consistency, isolation, and durability (ACID) in DynamoDB, enabling you to maintain data correctness in your applications easily.</w:t>
      </w:r>
    </w:p>
    <w:p w:rsidR="0041742E" w:rsidRPr="0041742E" w:rsidRDefault="0041742E" w:rsidP="0041742E">
      <w:pPr>
        <w:pStyle w:val="ListParagraph"/>
        <w:rPr>
          <w:rFonts w:cstheme="minorHAnsi"/>
          <w:sz w:val="24"/>
        </w:rPr>
      </w:pPr>
      <w:r w:rsidRPr="0041742E">
        <w:rPr>
          <w:rFonts w:cstheme="minorHAnsi"/>
          <w:sz w:val="24"/>
        </w:rPr>
        <w:t>You can use the DynamoDB transactional read and write APIs to manage complex business workflows that require adding, updating, or deleting multiple items as a single, all-or-nothing operation.</w:t>
      </w:r>
    </w:p>
    <w:p w:rsidR="0041742E" w:rsidRDefault="0041742E" w:rsidP="0041742E">
      <w:pPr>
        <w:pStyle w:val="ListParagraph"/>
        <w:numPr>
          <w:ilvl w:val="0"/>
          <w:numId w:val="12"/>
        </w:numPr>
        <w:rPr>
          <w:rFonts w:cstheme="minorHAnsi"/>
          <w:b/>
          <w:sz w:val="24"/>
        </w:rPr>
      </w:pPr>
      <w:r w:rsidRPr="0041742E">
        <w:rPr>
          <w:rFonts w:cstheme="minorHAnsi"/>
          <w:b/>
          <w:sz w:val="24"/>
        </w:rPr>
        <w:t>Encryption at rest</w:t>
      </w:r>
    </w:p>
    <w:p w:rsidR="001A57BC" w:rsidRPr="001A57BC" w:rsidRDefault="001A57BC" w:rsidP="001A57BC">
      <w:pPr>
        <w:pStyle w:val="ListParagraph"/>
        <w:rPr>
          <w:rFonts w:cstheme="minorHAnsi"/>
          <w:sz w:val="24"/>
        </w:rPr>
      </w:pPr>
      <w:r w:rsidRPr="001A57BC">
        <w:rPr>
          <w:rFonts w:cstheme="minorHAnsi"/>
          <w:sz w:val="24"/>
        </w:rPr>
        <w:t>Amazon DynamoDB offers fully managed encryption at rest. DynamoDB encryption at rest provides enhanced security by encrypting all your data at rest using encryption keys stored in AWS Key Management Service (AWS KMS). This functionality helps reduce the operational burden and complexity involved in protecting sensitive data. With encryption at rest, you can build security-sensitive applications that meet strict encryption compliance and regulatory requirements.</w:t>
      </w:r>
    </w:p>
    <w:p w:rsidR="001A57BC" w:rsidRPr="001A57BC" w:rsidRDefault="001A57BC" w:rsidP="001A57BC">
      <w:pPr>
        <w:pStyle w:val="ListParagraph"/>
        <w:rPr>
          <w:rFonts w:cstheme="minorHAnsi"/>
          <w:b/>
          <w:sz w:val="24"/>
        </w:rPr>
      </w:pPr>
    </w:p>
    <w:p w:rsidR="0041742E" w:rsidRPr="001A57BC" w:rsidRDefault="001A57BC" w:rsidP="001A57BC">
      <w:pPr>
        <w:pStyle w:val="ListParagraph"/>
        <w:rPr>
          <w:rFonts w:cstheme="minorHAnsi"/>
          <w:sz w:val="24"/>
        </w:rPr>
      </w:pPr>
      <w:r w:rsidRPr="001A57BC">
        <w:rPr>
          <w:rFonts w:cstheme="minorHAnsi"/>
          <w:sz w:val="24"/>
        </w:rPr>
        <w:t>DynamoDB encryption at rest provides an additional layer of data protection by securing your data in the encrypted table, including its primary key, local and global secondary indexes, streams, global tables, backups, and DynamoDB Accelerator (DAX) clusters whenever the data is stored in durable media. Organizational policies, industry or government regulations, and compliance requirements often require the use of encryption at rest to increase the data security of your applications.</w:t>
      </w:r>
    </w:p>
    <w:p w:rsidR="0041742E" w:rsidRDefault="0041742E" w:rsidP="0041742E">
      <w:pPr>
        <w:pStyle w:val="ListParagraph"/>
        <w:numPr>
          <w:ilvl w:val="0"/>
          <w:numId w:val="12"/>
        </w:numPr>
        <w:rPr>
          <w:rFonts w:cstheme="minorHAnsi"/>
          <w:b/>
          <w:sz w:val="24"/>
        </w:rPr>
      </w:pPr>
      <w:r w:rsidRPr="0041742E">
        <w:rPr>
          <w:rFonts w:cstheme="minorHAnsi"/>
          <w:b/>
          <w:sz w:val="24"/>
        </w:rPr>
        <w:t>Point-in-time recovery</w:t>
      </w:r>
    </w:p>
    <w:p w:rsidR="001A57BC" w:rsidRPr="001A57BC" w:rsidRDefault="001A57BC" w:rsidP="001A57BC">
      <w:pPr>
        <w:pStyle w:val="ListParagraph"/>
        <w:rPr>
          <w:rFonts w:cstheme="minorHAnsi"/>
          <w:sz w:val="24"/>
        </w:rPr>
      </w:pPr>
      <w:r w:rsidRPr="001A57BC">
        <w:rPr>
          <w:rFonts w:cstheme="minorHAnsi"/>
          <w:sz w:val="24"/>
        </w:rPr>
        <w:t xml:space="preserve">Point-in-time recovery helps protect your Amazon DynamoDB tables from accidental write or delete operations. With point in time recovery, you don't have to worry about creating, maintaining, or scheduling on-demand backups. For example, suppose that a test script writes accidentally to a production DynamoDB table. With point-in-time </w:t>
      </w:r>
      <w:r w:rsidRPr="001A57BC">
        <w:rPr>
          <w:rFonts w:cstheme="minorHAnsi"/>
          <w:sz w:val="24"/>
        </w:rPr>
        <w:lastRenderedPageBreak/>
        <w:t>recovery, you can restore that table to any point in time during the last 35 days. DynamoDB maintains incremental backups of your table.</w:t>
      </w:r>
    </w:p>
    <w:p w:rsidR="001A57BC" w:rsidRPr="001A57BC" w:rsidRDefault="001A57BC" w:rsidP="001A57BC">
      <w:pPr>
        <w:pStyle w:val="ListParagraph"/>
        <w:rPr>
          <w:rFonts w:cstheme="minorHAnsi"/>
          <w:sz w:val="24"/>
        </w:rPr>
      </w:pPr>
      <w:r w:rsidRPr="001A57BC">
        <w:rPr>
          <w:rFonts w:cstheme="minorHAnsi"/>
          <w:sz w:val="24"/>
        </w:rPr>
        <w:t>In addition, point-in-time operations don't affect performance or API latencies.</w:t>
      </w:r>
      <w:r>
        <w:rPr>
          <w:rFonts w:cstheme="minorHAnsi"/>
          <w:sz w:val="24"/>
        </w:rPr>
        <w:t xml:space="preserve"> </w:t>
      </w:r>
      <w:r w:rsidRPr="001A57BC">
        <w:rPr>
          <w:rFonts w:cstheme="minorHAnsi"/>
          <w:sz w:val="24"/>
        </w:rPr>
        <w:t xml:space="preserve">DynamoDB table </w:t>
      </w:r>
      <w:r>
        <w:rPr>
          <w:rFonts w:cstheme="minorHAnsi"/>
          <w:sz w:val="24"/>
        </w:rPr>
        <w:t xml:space="preserve">con be restored </w:t>
      </w:r>
      <w:r w:rsidRPr="001A57BC">
        <w:rPr>
          <w:rFonts w:cstheme="minorHAnsi"/>
          <w:sz w:val="24"/>
        </w:rPr>
        <w:t>to a point in time using the console, the AWS CLI, or the DynamoDB API</w:t>
      </w:r>
      <w:r>
        <w:rPr>
          <w:rFonts w:cstheme="minorHAnsi"/>
          <w:sz w:val="24"/>
        </w:rPr>
        <w:t>.</w:t>
      </w:r>
    </w:p>
    <w:p w:rsidR="0041742E" w:rsidRPr="0041742E" w:rsidRDefault="0041742E" w:rsidP="0041742E">
      <w:pPr>
        <w:pStyle w:val="ListParagraph"/>
        <w:numPr>
          <w:ilvl w:val="0"/>
          <w:numId w:val="12"/>
        </w:numPr>
        <w:rPr>
          <w:rFonts w:cstheme="minorHAnsi"/>
          <w:b/>
          <w:sz w:val="24"/>
        </w:rPr>
      </w:pPr>
      <w:r w:rsidRPr="0041742E">
        <w:rPr>
          <w:rFonts w:cstheme="minorHAnsi"/>
          <w:b/>
          <w:sz w:val="24"/>
        </w:rPr>
        <w:t>On-demand backup and restore</w:t>
      </w:r>
    </w:p>
    <w:p w:rsidR="001A57BC" w:rsidRPr="001A57BC" w:rsidRDefault="001A57BC" w:rsidP="001A57BC">
      <w:pPr>
        <w:pStyle w:val="ListParagraph"/>
        <w:rPr>
          <w:rFonts w:cstheme="minorHAnsi"/>
          <w:sz w:val="24"/>
        </w:rPr>
      </w:pPr>
      <w:r w:rsidRPr="001A57BC">
        <w:rPr>
          <w:rFonts w:cstheme="minorHAnsi"/>
          <w:sz w:val="24"/>
        </w:rPr>
        <w:t>Amazon DynamoDB provides on-demand backup capability. It allows you to create full backups of your tables for long-term retention and archival for regulatory compliance needs. You can back up and restore your DynamoDB table data anytime with a single click in the AWS Management Console or with a single API call. Backup and restore actions execute with zero impact on table performance or availability.</w:t>
      </w:r>
    </w:p>
    <w:p w:rsidR="001A57BC" w:rsidRDefault="001A57BC" w:rsidP="001A57BC">
      <w:pPr>
        <w:pStyle w:val="ListParagraph"/>
        <w:rPr>
          <w:rFonts w:cstheme="minorHAnsi"/>
          <w:sz w:val="24"/>
        </w:rPr>
      </w:pPr>
      <w:r w:rsidRPr="001A57BC">
        <w:rPr>
          <w:rFonts w:cstheme="minorHAnsi"/>
          <w:sz w:val="24"/>
        </w:rPr>
        <w:t>On-demand backup and restore scales without degrading the performance or availability of your applications. It uses a new and unique distributed technology that allows you to complete backups in seconds regardless of table size. You can create backups that are consistent within seconds across thousands of partitions without worrying about schedules or long-running backup processes. All backups are cataloged, easily discoverable, and retained until explicitly deleted.</w:t>
      </w:r>
    </w:p>
    <w:p w:rsidR="001A57BC" w:rsidRDefault="001A57BC" w:rsidP="001A57BC">
      <w:pPr>
        <w:rPr>
          <w:rFonts w:cstheme="minorHAnsi"/>
          <w:b/>
          <w:bCs/>
          <w:color w:val="292934"/>
          <w:sz w:val="28"/>
          <w:u w:val="single"/>
        </w:rPr>
      </w:pPr>
      <w:r w:rsidRPr="001A57BC">
        <w:rPr>
          <w:rFonts w:cstheme="minorHAnsi"/>
          <w:b/>
          <w:bCs/>
          <w:color w:val="292934"/>
          <w:sz w:val="28"/>
          <w:u w:val="single"/>
        </w:rPr>
        <w:t xml:space="preserve">Microsoft Azure </w:t>
      </w:r>
      <w:proofErr w:type="spellStart"/>
      <w:r w:rsidRPr="001A57BC">
        <w:rPr>
          <w:rFonts w:cstheme="minorHAnsi"/>
          <w:b/>
          <w:bCs/>
          <w:color w:val="292934"/>
          <w:sz w:val="28"/>
          <w:u w:val="single"/>
        </w:rPr>
        <w:t>CosmosDB</w:t>
      </w:r>
      <w:proofErr w:type="spellEnd"/>
    </w:p>
    <w:p w:rsidR="00A940AF" w:rsidRDefault="00B53966" w:rsidP="001A57BC">
      <w:pPr>
        <w:rPr>
          <w:rFonts w:cstheme="minorHAnsi"/>
        </w:rPr>
      </w:pPr>
      <w:r w:rsidRPr="00B53966">
        <w:rPr>
          <w:rFonts w:cstheme="minorHAnsi"/>
        </w:rPr>
        <w:t>Azure Cosmos DB</w:t>
      </w:r>
      <w:r w:rsidRPr="00B53966">
        <w:rPr>
          <w:rFonts w:cstheme="minorHAnsi"/>
        </w:rPr>
        <w:t xml:space="preserve"> </w:t>
      </w:r>
      <w:r>
        <w:rPr>
          <w:rFonts w:cstheme="minorHAnsi"/>
        </w:rPr>
        <w:t>is a</w:t>
      </w:r>
      <w:r w:rsidR="00EA40EA" w:rsidRPr="00B53966">
        <w:rPr>
          <w:rFonts w:cstheme="minorHAnsi"/>
        </w:rPr>
        <w:t xml:space="preserve"> database for building blazing fast, planet scale applications with native support for NoSQL</w:t>
      </w:r>
      <w:r>
        <w:rPr>
          <w:rFonts w:cstheme="minorHAnsi"/>
        </w:rPr>
        <w:t>.</w:t>
      </w:r>
      <w:r w:rsidRPr="00B53966">
        <w:t xml:space="preserve"> </w:t>
      </w:r>
      <w:r>
        <w:t xml:space="preserve">It </w:t>
      </w:r>
      <w:r w:rsidRPr="00B53966">
        <w:rPr>
          <w:rFonts w:cstheme="minorHAnsi"/>
        </w:rPr>
        <w:t>is a globally distributed, multi-model database service that supports document, key-value, wide-column, and graph databases</w:t>
      </w:r>
      <w:r>
        <w:rPr>
          <w:rFonts w:cstheme="minorHAnsi"/>
        </w:rPr>
        <w:t>.</w:t>
      </w:r>
      <w:r w:rsidRPr="00B53966">
        <w:t xml:space="preserve"> </w:t>
      </w:r>
      <w:r w:rsidRPr="00B53966">
        <w:rPr>
          <w:rFonts w:cstheme="minorHAnsi"/>
        </w:rPr>
        <w:t xml:space="preserve">Azure Cosmos DB was built from the ground up with global distribution and horizontal scale at its core. It offers turnkey global distribution across any number of Azure regions by transparently scaling and replicating your data wherever your users are. Elastically scale your writes and reads all around the </w:t>
      </w:r>
      <w:proofErr w:type="gramStart"/>
      <w:r w:rsidRPr="00B53966">
        <w:rPr>
          <w:rFonts w:cstheme="minorHAnsi"/>
        </w:rPr>
        <w:t>globe, and</w:t>
      </w:r>
      <w:proofErr w:type="gramEnd"/>
      <w:r w:rsidRPr="00B53966">
        <w:rPr>
          <w:rFonts w:cstheme="minorHAnsi"/>
        </w:rPr>
        <w:t xml:space="preserve"> pay only for what you need.</w:t>
      </w:r>
    </w:p>
    <w:p w:rsidR="00A940AF" w:rsidRDefault="00A940AF" w:rsidP="001A57BC">
      <w:pPr>
        <w:rPr>
          <w:rFonts w:cstheme="minorHAnsi"/>
        </w:rPr>
      </w:pPr>
      <w:r>
        <w:rPr>
          <w:rFonts w:cstheme="minorHAnsi"/>
          <w:noProof/>
        </w:rPr>
        <w:drawing>
          <wp:inline distT="0" distB="0" distL="0" distR="0" wp14:anchorId="5CD9E3E1" wp14:editId="2E081B29">
            <wp:extent cx="5943416" cy="3124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6193" cy="3136173"/>
                    </a:xfrm>
                    <a:prstGeom prst="rect">
                      <a:avLst/>
                    </a:prstGeom>
                    <a:noFill/>
                    <a:ln>
                      <a:noFill/>
                    </a:ln>
                  </pic:spPr>
                </pic:pic>
              </a:graphicData>
            </a:graphic>
          </wp:inline>
        </w:drawing>
      </w:r>
    </w:p>
    <w:p w:rsidR="00EA40EA" w:rsidRDefault="00B53966" w:rsidP="001A57BC">
      <w:pPr>
        <w:rPr>
          <w:rFonts w:cstheme="minorHAnsi"/>
        </w:rPr>
      </w:pPr>
      <w:r w:rsidRPr="00B53966">
        <w:rPr>
          <w:rFonts w:cstheme="minorHAnsi"/>
        </w:rPr>
        <w:lastRenderedPageBreak/>
        <w:t xml:space="preserve"> Azure Cosmos DB provides native support for NoSQL and OSS APIs including MongoDB, Cassandra, Gremlin and SQL, offers multiple well-defined consistency models, guarantees single-digit-millisecond read and write latencies at the 99th percentile, and guarantees 99.999 high availability with multi-homing anywhere in the world—all backed by industry-leading, comprehensive service level agreements (SLAs).</w:t>
      </w:r>
    </w:p>
    <w:p w:rsidR="00B53966" w:rsidRDefault="00B53966" w:rsidP="001A57BC">
      <w:pPr>
        <w:rPr>
          <w:rFonts w:cstheme="minorHAnsi"/>
          <w:b/>
          <w:sz w:val="24"/>
          <w:u w:val="single"/>
        </w:rPr>
      </w:pPr>
      <w:r w:rsidRPr="00B53966">
        <w:rPr>
          <w:rFonts w:cstheme="minorHAnsi"/>
          <w:b/>
          <w:sz w:val="24"/>
          <w:u w:val="single"/>
        </w:rPr>
        <w:t xml:space="preserve">Features of Microsoft Azure </w:t>
      </w:r>
      <w:proofErr w:type="spellStart"/>
      <w:r w:rsidRPr="00B53966">
        <w:rPr>
          <w:rFonts w:cstheme="minorHAnsi"/>
          <w:b/>
          <w:sz w:val="24"/>
          <w:u w:val="single"/>
        </w:rPr>
        <w:t>Cosmosdb</w:t>
      </w:r>
      <w:proofErr w:type="spellEnd"/>
    </w:p>
    <w:p w:rsidR="00B53966" w:rsidRDefault="00B53966" w:rsidP="001A57BC">
      <w:pPr>
        <w:rPr>
          <w:rFonts w:cstheme="minorHAnsi"/>
        </w:rPr>
      </w:pPr>
      <w:r w:rsidRPr="00B53966">
        <w:rPr>
          <w:rFonts w:cstheme="minorHAnsi"/>
        </w:rPr>
        <w:t>As a globally distributed, multi-model database service, Azure Cosmos DB makes it easy to build scalable, highly responsive applications at global scale:</w:t>
      </w:r>
    </w:p>
    <w:p w:rsidR="00B53966" w:rsidRDefault="00B53966" w:rsidP="00B53966">
      <w:pPr>
        <w:pStyle w:val="ListParagraph"/>
        <w:numPr>
          <w:ilvl w:val="0"/>
          <w:numId w:val="14"/>
        </w:numPr>
        <w:rPr>
          <w:rFonts w:cstheme="minorHAnsi"/>
          <w:b/>
        </w:rPr>
      </w:pPr>
      <w:r w:rsidRPr="00B53966">
        <w:rPr>
          <w:rFonts w:cstheme="minorHAnsi"/>
          <w:b/>
        </w:rPr>
        <w:t>Turnkey global distribution</w:t>
      </w:r>
      <w:r>
        <w:rPr>
          <w:rFonts w:cstheme="minorHAnsi"/>
          <w:b/>
        </w:rPr>
        <w:t>.</w:t>
      </w:r>
    </w:p>
    <w:p w:rsidR="0024482F" w:rsidRPr="0024482F" w:rsidRDefault="0024482F" w:rsidP="0024482F">
      <w:pPr>
        <w:pStyle w:val="ListParagraph"/>
        <w:ind w:left="360"/>
        <w:rPr>
          <w:rFonts w:cstheme="minorHAnsi"/>
        </w:rPr>
      </w:pPr>
      <w:r w:rsidRPr="0024482F">
        <w:rPr>
          <w:rFonts w:cstheme="minorHAnsi"/>
        </w:rPr>
        <w:t>You can distribute your data to any number of Azure regions, with the click of a button. This enables you to put your data where your users are, ensuring the lowest possible latency to your customers.</w:t>
      </w:r>
    </w:p>
    <w:p w:rsidR="0024482F" w:rsidRPr="0024482F" w:rsidRDefault="0024482F" w:rsidP="0024482F">
      <w:pPr>
        <w:pStyle w:val="ListParagraph"/>
        <w:ind w:left="360"/>
        <w:rPr>
          <w:rFonts w:cstheme="minorHAnsi"/>
        </w:rPr>
      </w:pPr>
      <w:r w:rsidRPr="0024482F">
        <w:rPr>
          <w:rFonts w:cstheme="minorHAnsi"/>
        </w:rPr>
        <w:t>Using Azure Cosmos DB's multi-homing APIs, the app always knows where the nearest region is and sends requests to the nearest data center. All of this is possible with no config changes. You set your write-region and as many read-regions as you want, and the rest is handled for you.</w:t>
      </w:r>
    </w:p>
    <w:p w:rsidR="0024482F" w:rsidRPr="0024482F" w:rsidRDefault="0024482F" w:rsidP="0024482F">
      <w:pPr>
        <w:pStyle w:val="ListParagraph"/>
        <w:ind w:left="360"/>
        <w:rPr>
          <w:rFonts w:cstheme="minorHAnsi"/>
        </w:rPr>
      </w:pPr>
      <w:r w:rsidRPr="0024482F">
        <w:rPr>
          <w:rFonts w:cstheme="minorHAnsi"/>
        </w:rPr>
        <w:t>As you add and remove regions to your Azure Cosmos DB database, your application does not need to be redeployed and continues to be highly available thanks to the multi-homing API capability.</w:t>
      </w:r>
    </w:p>
    <w:p w:rsidR="00B53966" w:rsidRDefault="00B53966" w:rsidP="00B53966">
      <w:pPr>
        <w:pStyle w:val="ListParagraph"/>
        <w:numPr>
          <w:ilvl w:val="0"/>
          <w:numId w:val="14"/>
        </w:numPr>
        <w:rPr>
          <w:rFonts w:cstheme="minorHAnsi"/>
          <w:b/>
        </w:rPr>
      </w:pPr>
      <w:r w:rsidRPr="00B53966">
        <w:rPr>
          <w:rFonts w:cstheme="minorHAnsi"/>
          <w:b/>
        </w:rPr>
        <w:t>Multiple data models and popular APIs for accessing and querying data</w:t>
      </w:r>
      <w:r>
        <w:rPr>
          <w:rFonts w:cstheme="minorHAnsi"/>
          <w:b/>
        </w:rPr>
        <w:t>.</w:t>
      </w:r>
    </w:p>
    <w:p w:rsidR="0024482F" w:rsidRPr="0024482F" w:rsidRDefault="0024482F" w:rsidP="0024482F">
      <w:pPr>
        <w:pStyle w:val="ListParagraph"/>
        <w:ind w:left="360"/>
        <w:rPr>
          <w:rFonts w:cstheme="minorHAnsi"/>
        </w:rPr>
      </w:pPr>
      <w:r w:rsidRPr="0024482F">
        <w:rPr>
          <w:rFonts w:cstheme="minorHAnsi"/>
        </w:rPr>
        <w:t>The atom-record-sequence (ARS) based data model that Azure Cosmos DB is built on natively supports multiple data models, including but not limited to document, graph, key-value, table, and column-family data models.</w:t>
      </w:r>
    </w:p>
    <w:p w:rsidR="0024482F" w:rsidRDefault="0024482F" w:rsidP="0024482F">
      <w:pPr>
        <w:pStyle w:val="ListParagraph"/>
        <w:ind w:left="360"/>
        <w:rPr>
          <w:rFonts w:cstheme="minorHAnsi"/>
        </w:rPr>
      </w:pPr>
      <w:r w:rsidRPr="0024482F">
        <w:rPr>
          <w:rFonts w:cstheme="minorHAnsi"/>
        </w:rPr>
        <w:t>APIs for the following data models are supported with SDKs available in multiple languages:</w:t>
      </w:r>
    </w:p>
    <w:p w:rsidR="0024482F" w:rsidRPr="0024482F" w:rsidRDefault="0024482F" w:rsidP="0024482F">
      <w:pPr>
        <w:pStyle w:val="ListParagraph"/>
        <w:numPr>
          <w:ilvl w:val="0"/>
          <w:numId w:val="15"/>
        </w:numPr>
        <w:ind w:left="1080"/>
        <w:rPr>
          <w:rFonts w:cstheme="minorHAnsi"/>
        </w:rPr>
      </w:pPr>
      <w:r w:rsidRPr="0024482F">
        <w:rPr>
          <w:rFonts w:cstheme="minorHAnsi"/>
          <w:b/>
        </w:rPr>
        <w:t>SQL API:</w:t>
      </w:r>
      <w:r w:rsidRPr="0024482F">
        <w:rPr>
          <w:rFonts w:cstheme="minorHAnsi"/>
        </w:rPr>
        <w:t xml:space="preserve"> A schema-less JSON database engine with rich SQL querying capabilities.</w:t>
      </w:r>
    </w:p>
    <w:p w:rsidR="0024482F" w:rsidRPr="0024482F" w:rsidRDefault="0024482F" w:rsidP="0024482F">
      <w:pPr>
        <w:pStyle w:val="ListParagraph"/>
        <w:numPr>
          <w:ilvl w:val="0"/>
          <w:numId w:val="15"/>
        </w:numPr>
        <w:ind w:left="1080"/>
        <w:rPr>
          <w:rFonts w:cstheme="minorHAnsi"/>
        </w:rPr>
      </w:pPr>
      <w:r w:rsidRPr="0024482F">
        <w:rPr>
          <w:rFonts w:cstheme="minorHAnsi"/>
          <w:b/>
        </w:rPr>
        <w:t>MongoDB API:</w:t>
      </w:r>
      <w:r w:rsidRPr="0024482F">
        <w:rPr>
          <w:rFonts w:cstheme="minorHAnsi"/>
        </w:rPr>
        <w:t xml:space="preserve"> A massively scalable MongoDB-as-a-Service powered by Azure Cosmos DB platform. Compatible with existing MongoDB libraries, drivers, tools, and applications.</w:t>
      </w:r>
    </w:p>
    <w:p w:rsidR="0024482F" w:rsidRPr="0024482F" w:rsidRDefault="0024482F" w:rsidP="0024482F">
      <w:pPr>
        <w:pStyle w:val="ListParagraph"/>
        <w:numPr>
          <w:ilvl w:val="0"/>
          <w:numId w:val="15"/>
        </w:numPr>
        <w:ind w:left="1080"/>
        <w:rPr>
          <w:rFonts w:cstheme="minorHAnsi"/>
        </w:rPr>
      </w:pPr>
      <w:r w:rsidRPr="0024482F">
        <w:rPr>
          <w:rFonts w:cstheme="minorHAnsi"/>
          <w:b/>
        </w:rPr>
        <w:t>Cassandra API:</w:t>
      </w:r>
      <w:r w:rsidRPr="0024482F">
        <w:rPr>
          <w:rFonts w:cstheme="minorHAnsi"/>
        </w:rPr>
        <w:t xml:space="preserve"> A globally distributed Cassandra-as-a-Service powered by Azure Cosmos DB platform. Compatible with existing Apache Cassandra libraries, drivers, tools, and applications.</w:t>
      </w:r>
    </w:p>
    <w:p w:rsidR="0024482F" w:rsidRPr="0024482F" w:rsidRDefault="0024482F" w:rsidP="0024482F">
      <w:pPr>
        <w:pStyle w:val="ListParagraph"/>
        <w:numPr>
          <w:ilvl w:val="0"/>
          <w:numId w:val="15"/>
        </w:numPr>
        <w:ind w:left="1080"/>
        <w:rPr>
          <w:rFonts w:cstheme="minorHAnsi"/>
        </w:rPr>
      </w:pPr>
      <w:r w:rsidRPr="0024482F">
        <w:rPr>
          <w:rFonts w:cstheme="minorHAnsi"/>
          <w:b/>
        </w:rPr>
        <w:t>Gremlin API:</w:t>
      </w:r>
      <w:r w:rsidRPr="0024482F">
        <w:rPr>
          <w:rFonts w:cstheme="minorHAnsi"/>
        </w:rPr>
        <w:t xml:space="preserve"> A fully managed, horizontally scalable graph database service that makes it easy to build and run applications that work with highly connected datasets supporting Open Gremlin APIs (based on the Apache </w:t>
      </w:r>
      <w:proofErr w:type="spellStart"/>
      <w:r w:rsidRPr="0024482F">
        <w:rPr>
          <w:rFonts w:cstheme="minorHAnsi"/>
        </w:rPr>
        <w:t>TinkerPop</w:t>
      </w:r>
      <w:proofErr w:type="spellEnd"/>
      <w:r w:rsidRPr="0024482F">
        <w:rPr>
          <w:rFonts w:cstheme="minorHAnsi"/>
        </w:rPr>
        <w:t xml:space="preserve"> specification, Apache Gremlin).</w:t>
      </w:r>
    </w:p>
    <w:p w:rsidR="0024482F" w:rsidRDefault="0024482F" w:rsidP="0024482F">
      <w:pPr>
        <w:pStyle w:val="ListParagraph"/>
        <w:numPr>
          <w:ilvl w:val="0"/>
          <w:numId w:val="15"/>
        </w:numPr>
        <w:ind w:left="1080"/>
        <w:rPr>
          <w:rFonts w:cstheme="minorHAnsi"/>
        </w:rPr>
      </w:pPr>
      <w:r w:rsidRPr="0024482F">
        <w:rPr>
          <w:rFonts w:cstheme="minorHAnsi"/>
          <w:b/>
        </w:rPr>
        <w:t xml:space="preserve">Table API: </w:t>
      </w:r>
      <w:r w:rsidRPr="0024482F">
        <w:rPr>
          <w:rFonts w:cstheme="minorHAnsi"/>
        </w:rPr>
        <w:t>A key-value database service built to provide premium capabilities (for example, automatic indexing, guaranteed low latency, global distribution) to existing Azure Table storage applications without making any app changes.</w:t>
      </w:r>
    </w:p>
    <w:p w:rsidR="00B53966" w:rsidRDefault="00B53966" w:rsidP="00B53966">
      <w:pPr>
        <w:pStyle w:val="ListParagraph"/>
        <w:numPr>
          <w:ilvl w:val="0"/>
          <w:numId w:val="14"/>
        </w:numPr>
        <w:rPr>
          <w:rFonts w:cstheme="minorHAnsi"/>
          <w:b/>
        </w:rPr>
      </w:pPr>
      <w:r w:rsidRPr="00B53966">
        <w:rPr>
          <w:rFonts w:cstheme="minorHAnsi"/>
          <w:b/>
        </w:rPr>
        <w:t>Elastically and independently scale throughput and storage on demand and worldwide</w:t>
      </w:r>
      <w:r>
        <w:rPr>
          <w:rFonts w:cstheme="minorHAnsi"/>
          <w:b/>
        </w:rPr>
        <w:t>.</w:t>
      </w:r>
    </w:p>
    <w:p w:rsidR="002C13CB" w:rsidRPr="005377B3" w:rsidRDefault="00344C5E" w:rsidP="005377B3">
      <w:pPr>
        <w:pStyle w:val="ListParagraph"/>
        <w:ind w:left="360"/>
        <w:rPr>
          <w:rFonts w:cstheme="minorHAnsi"/>
        </w:rPr>
      </w:pPr>
      <w:r w:rsidRPr="00344C5E">
        <w:rPr>
          <w:rFonts w:cstheme="minorHAnsi"/>
        </w:rPr>
        <w:t xml:space="preserve">Easily scale database throughput at a per-second </w:t>
      </w:r>
      <w:proofErr w:type="gramStart"/>
      <w:r w:rsidRPr="00344C5E">
        <w:rPr>
          <w:rFonts w:cstheme="minorHAnsi"/>
        </w:rPr>
        <w:t xml:space="preserve">granularity, </w:t>
      </w:r>
      <w:r>
        <w:rPr>
          <w:rFonts w:cstheme="minorHAnsi"/>
        </w:rPr>
        <w:t>and</w:t>
      </w:r>
      <w:proofErr w:type="gramEnd"/>
      <w:r>
        <w:rPr>
          <w:rFonts w:cstheme="minorHAnsi"/>
        </w:rPr>
        <w:t xml:space="preserve"> change it anytime you want. </w:t>
      </w:r>
      <w:r w:rsidRPr="00344C5E">
        <w:rPr>
          <w:rFonts w:cstheme="minorHAnsi"/>
        </w:rPr>
        <w:t>Scale storage size transparently and automatically to handle your size requirements now and forever.</w:t>
      </w:r>
    </w:p>
    <w:p w:rsidR="00B53966" w:rsidRDefault="00B53966" w:rsidP="00B53966">
      <w:pPr>
        <w:pStyle w:val="ListParagraph"/>
        <w:numPr>
          <w:ilvl w:val="0"/>
          <w:numId w:val="14"/>
        </w:numPr>
        <w:rPr>
          <w:rFonts w:cstheme="minorHAnsi"/>
          <w:b/>
        </w:rPr>
      </w:pPr>
      <w:r w:rsidRPr="00B53966">
        <w:rPr>
          <w:rFonts w:cstheme="minorHAnsi"/>
          <w:b/>
        </w:rPr>
        <w:t>Build highly responsive and mission-critical applications</w:t>
      </w:r>
      <w:r>
        <w:rPr>
          <w:rFonts w:cstheme="minorHAnsi"/>
          <w:b/>
        </w:rPr>
        <w:t>.</w:t>
      </w:r>
    </w:p>
    <w:p w:rsidR="002C13CB" w:rsidRPr="002C13CB" w:rsidRDefault="002C13CB" w:rsidP="002C13CB">
      <w:pPr>
        <w:pStyle w:val="ListParagraph"/>
        <w:ind w:left="360"/>
        <w:rPr>
          <w:rFonts w:cstheme="minorHAnsi"/>
        </w:rPr>
      </w:pPr>
      <w:r w:rsidRPr="002C13CB">
        <w:rPr>
          <w:rFonts w:cstheme="minorHAnsi"/>
        </w:rPr>
        <w:t>Your application can be easily designed to perform near real-time reads and writes. It can use single-digit millisecond latencies against all the regions you chose for your database. Azure Cosmos DB internally handles the data replication between regions. As a result, the consistency level selected for the Azure C</w:t>
      </w:r>
      <w:r>
        <w:rPr>
          <w:rFonts w:cstheme="minorHAnsi"/>
        </w:rPr>
        <w:t>osmos DB account is guaranteed.</w:t>
      </w:r>
    </w:p>
    <w:p w:rsidR="002C13CB" w:rsidRPr="002C13CB" w:rsidRDefault="002C13CB" w:rsidP="002C13CB">
      <w:pPr>
        <w:pStyle w:val="ListParagraph"/>
        <w:ind w:left="360"/>
        <w:rPr>
          <w:rFonts w:cstheme="minorHAnsi"/>
        </w:rPr>
      </w:pPr>
      <w:r w:rsidRPr="002C13CB">
        <w:rPr>
          <w:rFonts w:cstheme="minorHAnsi"/>
        </w:rPr>
        <w:lastRenderedPageBreak/>
        <w:t>Many applications benefit from the performance enhancements that come with the ability to perform multi-region (local) writes. Some applications that require strong consistency prefer to funnel all writes to a single region. For these applications, Azure Cosmos DB supports single region and multi-region configurations.</w:t>
      </w:r>
    </w:p>
    <w:p w:rsidR="00344C5E" w:rsidRPr="00344C5E" w:rsidRDefault="00344C5E" w:rsidP="00344C5E">
      <w:pPr>
        <w:pStyle w:val="ListParagraph"/>
        <w:ind w:left="360"/>
        <w:rPr>
          <w:rFonts w:cstheme="minorHAnsi"/>
        </w:rPr>
      </w:pPr>
      <w:r w:rsidRPr="00344C5E">
        <w:rPr>
          <w:rFonts w:cstheme="minorHAnsi"/>
        </w:rPr>
        <w:t>Azure Cosmos DB guarantees end-to-end low latency at the 99th percentile to its customers.</w:t>
      </w:r>
      <w:r>
        <w:rPr>
          <w:rFonts w:cstheme="minorHAnsi"/>
        </w:rPr>
        <w:t xml:space="preserve"> </w:t>
      </w:r>
      <w:r w:rsidRPr="00344C5E">
        <w:rPr>
          <w:rFonts w:cstheme="minorHAnsi"/>
        </w:rPr>
        <w:t xml:space="preserve">For a typical 1KB item, Cosmos DB guarantees end-to-end latency of reads under 10 </w:t>
      </w:r>
      <w:proofErr w:type="spellStart"/>
      <w:r w:rsidRPr="00344C5E">
        <w:rPr>
          <w:rFonts w:cstheme="minorHAnsi"/>
        </w:rPr>
        <w:t>ms</w:t>
      </w:r>
      <w:proofErr w:type="spellEnd"/>
      <w:r w:rsidRPr="00344C5E">
        <w:rPr>
          <w:rFonts w:cstheme="minorHAnsi"/>
        </w:rPr>
        <w:t xml:space="preserve"> and indexed writes under 10 </w:t>
      </w:r>
      <w:proofErr w:type="spellStart"/>
      <w:r w:rsidRPr="00344C5E">
        <w:rPr>
          <w:rFonts w:cstheme="minorHAnsi"/>
        </w:rPr>
        <w:t>ms</w:t>
      </w:r>
      <w:proofErr w:type="spellEnd"/>
      <w:r w:rsidRPr="00344C5E">
        <w:rPr>
          <w:rFonts w:cstheme="minorHAnsi"/>
        </w:rPr>
        <w:t xml:space="preserve"> at the 99th percentile, within the same Azure region. The median latencies are significantly lower (under 5 </w:t>
      </w:r>
      <w:proofErr w:type="spellStart"/>
      <w:r w:rsidRPr="00344C5E">
        <w:rPr>
          <w:rFonts w:cstheme="minorHAnsi"/>
        </w:rPr>
        <w:t>ms</w:t>
      </w:r>
      <w:proofErr w:type="spellEnd"/>
      <w:r w:rsidRPr="00344C5E">
        <w:rPr>
          <w:rFonts w:cstheme="minorHAnsi"/>
        </w:rPr>
        <w:t>).</w:t>
      </w:r>
    </w:p>
    <w:p w:rsidR="00B53966" w:rsidRDefault="00B53966" w:rsidP="00B53966">
      <w:pPr>
        <w:pStyle w:val="ListParagraph"/>
        <w:numPr>
          <w:ilvl w:val="0"/>
          <w:numId w:val="14"/>
        </w:numPr>
        <w:rPr>
          <w:rFonts w:cstheme="minorHAnsi"/>
          <w:b/>
        </w:rPr>
      </w:pPr>
      <w:r w:rsidRPr="00B53966">
        <w:rPr>
          <w:rFonts w:cstheme="minorHAnsi"/>
          <w:b/>
        </w:rPr>
        <w:t>Ensure "always on" availability</w:t>
      </w:r>
    </w:p>
    <w:p w:rsidR="002C13CB" w:rsidRPr="002C13CB" w:rsidRDefault="002C13CB" w:rsidP="002C13CB">
      <w:pPr>
        <w:pStyle w:val="ListParagraph"/>
        <w:ind w:left="360"/>
        <w:rPr>
          <w:rFonts w:cstheme="minorHAnsi"/>
        </w:rPr>
      </w:pPr>
      <w:r w:rsidRPr="002C13CB">
        <w:rPr>
          <w:rFonts w:cstheme="minorHAnsi"/>
        </w:rPr>
        <w:t>You can dynamically associate</w:t>
      </w:r>
      <w:r>
        <w:rPr>
          <w:rFonts w:cstheme="minorHAnsi"/>
        </w:rPr>
        <w:t xml:space="preserve"> </w:t>
      </w:r>
      <w:r w:rsidRPr="002C13CB">
        <w:rPr>
          <w:rFonts w:cstheme="minorHAnsi"/>
        </w:rPr>
        <w:t>"priorities" to the</w:t>
      </w:r>
      <w:r>
        <w:rPr>
          <w:rFonts w:cstheme="minorHAnsi"/>
        </w:rPr>
        <w:t xml:space="preserve"> </w:t>
      </w:r>
      <w:r w:rsidRPr="002C13CB">
        <w:rPr>
          <w:rFonts w:cstheme="minorHAnsi"/>
        </w:rPr>
        <w:t>regions associated with your Azure Cosmos DB database</w:t>
      </w:r>
    </w:p>
    <w:p w:rsidR="002C13CB" w:rsidRPr="002C13CB" w:rsidRDefault="002C13CB" w:rsidP="002C13CB">
      <w:pPr>
        <w:pStyle w:val="ListParagraph"/>
        <w:ind w:left="360"/>
        <w:rPr>
          <w:rFonts w:cstheme="minorHAnsi"/>
        </w:rPr>
      </w:pPr>
      <w:r w:rsidRPr="002C13CB">
        <w:rPr>
          <w:rFonts w:cstheme="minorHAnsi"/>
        </w:rPr>
        <w:t>account. Priorities are used to direct the</w:t>
      </w:r>
      <w:r>
        <w:rPr>
          <w:rFonts w:cstheme="minorHAnsi"/>
        </w:rPr>
        <w:t xml:space="preserve"> </w:t>
      </w:r>
      <w:r w:rsidRPr="002C13CB">
        <w:rPr>
          <w:rFonts w:cstheme="minorHAnsi"/>
        </w:rPr>
        <w:t>requests to specific regions in the</w:t>
      </w:r>
      <w:r>
        <w:rPr>
          <w:rFonts w:cstheme="minorHAnsi"/>
        </w:rPr>
        <w:t xml:space="preserve"> </w:t>
      </w:r>
      <w:r w:rsidRPr="002C13CB">
        <w:rPr>
          <w:rFonts w:cstheme="minorHAnsi"/>
        </w:rPr>
        <w:t>event of regional failures. In an unlikely</w:t>
      </w:r>
    </w:p>
    <w:p w:rsidR="002C13CB" w:rsidRPr="002C13CB" w:rsidRDefault="002C13CB" w:rsidP="002C13CB">
      <w:pPr>
        <w:pStyle w:val="ListParagraph"/>
        <w:ind w:left="360"/>
        <w:rPr>
          <w:rFonts w:cstheme="minorHAnsi"/>
        </w:rPr>
      </w:pPr>
      <w:r w:rsidRPr="002C13CB">
        <w:rPr>
          <w:rFonts w:cstheme="minorHAnsi"/>
        </w:rPr>
        <w:t>event of a regional disaster, Cosmos DB automatically failovers in the order of priority.</w:t>
      </w:r>
    </w:p>
    <w:p w:rsidR="002C13CB" w:rsidRPr="002C13CB" w:rsidRDefault="002C13CB" w:rsidP="002C13CB">
      <w:pPr>
        <w:pStyle w:val="ListParagraph"/>
        <w:ind w:left="360"/>
        <w:rPr>
          <w:rFonts w:cstheme="minorHAnsi"/>
        </w:rPr>
      </w:pPr>
      <w:r w:rsidRPr="002C13CB">
        <w:rPr>
          <w:rFonts w:cstheme="minorHAnsi"/>
        </w:rPr>
        <w:t>To test the</w:t>
      </w:r>
      <w:r>
        <w:rPr>
          <w:rFonts w:cstheme="minorHAnsi"/>
        </w:rPr>
        <w:t xml:space="preserve"> </w:t>
      </w:r>
      <w:r w:rsidRPr="002C13CB">
        <w:rPr>
          <w:rFonts w:cstheme="minorHAnsi"/>
        </w:rPr>
        <w:t>end-to-end availability of the</w:t>
      </w:r>
      <w:r>
        <w:rPr>
          <w:rFonts w:cstheme="minorHAnsi"/>
        </w:rPr>
        <w:t xml:space="preserve"> </w:t>
      </w:r>
      <w:r w:rsidRPr="002C13CB">
        <w:rPr>
          <w:rFonts w:cstheme="minorHAnsi"/>
        </w:rPr>
        <w:t>application,</w:t>
      </w:r>
      <w:r>
        <w:rPr>
          <w:rFonts w:cstheme="minorHAnsi"/>
        </w:rPr>
        <w:t xml:space="preserve"> </w:t>
      </w:r>
      <w:r w:rsidRPr="002C13CB">
        <w:rPr>
          <w:rFonts w:cstheme="minorHAnsi"/>
        </w:rPr>
        <w:t>you can manually trigger failover (rate</w:t>
      </w:r>
      <w:r>
        <w:rPr>
          <w:rFonts w:cstheme="minorHAnsi"/>
        </w:rPr>
        <w:t xml:space="preserve"> </w:t>
      </w:r>
      <w:r w:rsidRPr="002C13CB">
        <w:rPr>
          <w:rFonts w:cstheme="minorHAnsi"/>
        </w:rPr>
        <w:t>limited to two</w:t>
      </w:r>
    </w:p>
    <w:p w:rsidR="002C13CB" w:rsidRPr="002C13CB" w:rsidRDefault="002C13CB" w:rsidP="002C13CB">
      <w:pPr>
        <w:pStyle w:val="ListParagraph"/>
        <w:ind w:left="360"/>
        <w:rPr>
          <w:rFonts w:cstheme="minorHAnsi"/>
        </w:rPr>
      </w:pPr>
      <w:r w:rsidRPr="002C13CB">
        <w:rPr>
          <w:rFonts w:cstheme="minorHAnsi"/>
        </w:rPr>
        <w:t>operations within an hour). Cosmos DB guarantees zero data loss during manual regional failovers. In case</w:t>
      </w:r>
      <w:r>
        <w:rPr>
          <w:rFonts w:cstheme="minorHAnsi"/>
        </w:rPr>
        <w:t xml:space="preserve"> </w:t>
      </w:r>
      <w:r w:rsidRPr="002C13CB">
        <w:rPr>
          <w:rFonts w:cstheme="minorHAnsi"/>
        </w:rPr>
        <w:t>a</w:t>
      </w:r>
    </w:p>
    <w:p w:rsidR="002C13CB" w:rsidRPr="002C13CB" w:rsidRDefault="002C13CB" w:rsidP="002C13CB">
      <w:pPr>
        <w:pStyle w:val="ListParagraph"/>
        <w:ind w:left="360"/>
        <w:rPr>
          <w:rFonts w:cstheme="minorHAnsi"/>
        </w:rPr>
      </w:pPr>
      <w:r w:rsidRPr="002C13CB">
        <w:rPr>
          <w:rFonts w:cstheme="minorHAnsi"/>
        </w:rPr>
        <w:t>regional disaster occurs, Cosmos DB guarantees an upper-bound on data loss during the</w:t>
      </w:r>
      <w:r>
        <w:rPr>
          <w:rFonts w:cstheme="minorHAnsi"/>
        </w:rPr>
        <w:t xml:space="preserve"> </w:t>
      </w:r>
      <w:r w:rsidRPr="002C13CB">
        <w:rPr>
          <w:rFonts w:cstheme="minorHAnsi"/>
        </w:rPr>
        <w:t>system-initiated</w:t>
      </w:r>
    </w:p>
    <w:p w:rsidR="002C13CB" w:rsidRPr="002C13CB" w:rsidRDefault="002C13CB" w:rsidP="002C13CB">
      <w:pPr>
        <w:pStyle w:val="ListParagraph"/>
        <w:ind w:left="360"/>
        <w:rPr>
          <w:rFonts w:cstheme="minorHAnsi"/>
        </w:rPr>
      </w:pPr>
      <w:r w:rsidRPr="002C13CB">
        <w:rPr>
          <w:rFonts w:cstheme="minorHAnsi"/>
        </w:rPr>
        <w:t>automatic failover. You do not have</w:t>
      </w:r>
      <w:r>
        <w:rPr>
          <w:rFonts w:cstheme="minorHAnsi"/>
        </w:rPr>
        <w:t xml:space="preserve"> </w:t>
      </w:r>
      <w:r w:rsidRPr="002C13CB">
        <w:rPr>
          <w:rFonts w:cstheme="minorHAnsi"/>
        </w:rPr>
        <w:t>to redeploy your application after a regional failover,</w:t>
      </w:r>
      <w:r>
        <w:rPr>
          <w:rFonts w:cstheme="minorHAnsi"/>
        </w:rPr>
        <w:t xml:space="preserve"> </w:t>
      </w:r>
      <w:r w:rsidRPr="002C13CB">
        <w:rPr>
          <w:rFonts w:cstheme="minorHAnsi"/>
        </w:rPr>
        <w:t>and availability SLAs are</w:t>
      </w:r>
    </w:p>
    <w:p w:rsidR="002C13CB" w:rsidRPr="002C13CB" w:rsidRDefault="002C13CB" w:rsidP="002C13CB">
      <w:pPr>
        <w:pStyle w:val="ListParagraph"/>
        <w:ind w:left="360"/>
        <w:rPr>
          <w:rFonts w:cstheme="minorHAnsi"/>
        </w:rPr>
      </w:pPr>
      <w:r w:rsidRPr="002C13CB">
        <w:rPr>
          <w:rFonts w:cstheme="minorHAnsi"/>
        </w:rPr>
        <w:t>maintained by Azure Cosmos DB.</w:t>
      </w:r>
    </w:p>
    <w:p w:rsidR="002C13CB" w:rsidRPr="002C13CB" w:rsidRDefault="002C13CB" w:rsidP="002C13CB">
      <w:pPr>
        <w:pStyle w:val="ListParagraph"/>
        <w:ind w:left="360"/>
        <w:rPr>
          <w:rFonts w:cstheme="minorHAnsi"/>
        </w:rPr>
      </w:pPr>
      <w:r w:rsidRPr="002C13CB">
        <w:rPr>
          <w:rFonts w:cstheme="minorHAnsi"/>
        </w:rPr>
        <w:t>For this scenario, Cosmos DB allows you to interact with resources using either logical (region-agnostic) or</w:t>
      </w:r>
    </w:p>
    <w:p w:rsidR="002C13CB" w:rsidRPr="002C13CB" w:rsidRDefault="002C13CB" w:rsidP="002C13CB">
      <w:pPr>
        <w:pStyle w:val="ListParagraph"/>
        <w:ind w:left="360"/>
        <w:rPr>
          <w:rFonts w:cstheme="minorHAnsi"/>
        </w:rPr>
      </w:pPr>
      <w:r w:rsidRPr="002C13CB">
        <w:rPr>
          <w:rFonts w:cstheme="minorHAnsi"/>
        </w:rPr>
        <w:t>physical (region-specific) endpoints.</w:t>
      </w:r>
      <w:r>
        <w:rPr>
          <w:rFonts w:cstheme="minorHAnsi"/>
        </w:rPr>
        <w:t xml:space="preserve"> </w:t>
      </w:r>
      <w:r w:rsidRPr="002C13CB">
        <w:rPr>
          <w:rFonts w:cstheme="minorHAnsi"/>
        </w:rPr>
        <w:t>The</w:t>
      </w:r>
      <w:r>
        <w:rPr>
          <w:rFonts w:cstheme="minorHAnsi"/>
        </w:rPr>
        <w:t xml:space="preserve"> </w:t>
      </w:r>
      <w:r w:rsidRPr="002C13CB">
        <w:rPr>
          <w:rFonts w:cstheme="minorHAnsi"/>
        </w:rPr>
        <w:t>former ensures that the</w:t>
      </w:r>
      <w:r>
        <w:rPr>
          <w:rFonts w:cstheme="minorHAnsi"/>
        </w:rPr>
        <w:t xml:space="preserve"> </w:t>
      </w:r>
      <w:r w:rsidRPr="002C13CB">
        <w:rPr>
          <w:rFonts w:cstheme="minorHAnsi"/>
        </w:rPr>
        <w:t>application can transparently be multi-homed in</w:t>
      </w:r>
    </w:p>
    <w:p w:rsidR="002C13CB" w:rsidRPr="002C13CB" w:rsidRDefault="002C13CB" w:rsidP="002C13CB">
      <w:pPr>
        <w:pStyle w:val="ListParagraph"/>
        <w:ind w:left="360"/>
        <w:rPr>
          <w:rFonts w:cstheme="minorHAnsi"/>
        </w:rPr>
      </w:pPr>
      <w:r w:rsidRPr="002C13CB">
        <w:rPr>
          <w:rFonts w:cstheme="minorHAnsi"/>
        </w:rPr>
        <w:t>case of failover.</w:t>
      </w:r>
      <w:r>
        <w:rPr>
          <w:rFonts w:cstheme="minorHAnsi"/>
        </w:rPr>
        <w:t xml:space="preserve"> </w:t>
      </w:r>
      <w:r w:rsidRPr="002C13CB">
        <w:rPr>
          <w:rFonts w:cstheme="minorHAnsi"/>
        </w:rPr>
        <w:t>The</w:t>
      </w:r>
      <w:r>
        <w:rPr>
          <w:rFonts w:cstheme="minorHAnsi"/>
        </w:rPr>
        <w:t xml:space="preserve"> </w:t>
      </w:r>
      <w:r w:rsidRPr="002C13CB">
        <w:rPr>
          <w:rFonts w:cstheme="minorHAnsi"/>
        </w:rPr>
        <w:t>latter provides fine-grained control to the</w:t>
      </w:r>
      <w:r>
        <w:rPr>
          <w:rFonts w:cstheme="minorHAnsi"/>
        </w:rPr>
        <w:t xml:space="preserve"> </w:t>
      </w:r>
      <w:r w:rsidRPr="002C13CB">
        <w:rPr>
          <w:rFonts w:cstheme="minorHAnsi"/>
        </w:rPr>
        <w:t>application to redirect reads and writes to specific</w:t>
      </w:r>
    </w:p>
    <w:p w:rsidR="002C13CB" w:rsidRPr="002C13CB" w:rsidRDefault="002C13CB" w:rsidP="002C13CB">
      <w:pPr>
        <w:pStyle w:val="ListParagraph"/>
        <w:ind w:left="360"/>
        <w:rPr>
          <w:rFonts w:cstheme="minorHAnsi"/>
        </w:rPr>
      </w:pPr>
      <w:r w:rsidRPr="002C13CB">
        <w:rPr>
          <w:rFonts w:cstheme="minorHAnsi"/>
        </w:rPr>
        <w:t>regions. Cosmos DB guarantees 99.99% availability SLA for every database</w:t>
      </w:r>
      <w:r>
        <w:rPr>
          <w:rFonts w:cstheme="minorHAnsi"/>
        </w:rPr>
        <w:t xml:space="preserve"> </w:t>
      </w:r>
      <w:r w:rsidRPr="002C13CB">
        <w:rPr>
          <w:rFonts w:cstheme="minorHAnsi"/>
        </w:rPr>
        <w:t>account.</w:t>
      </w:r>
      <w:r>
        <w:rPr>
          <w:rFonts w:cstheme="minorHAnsi"/>
        </w:rPr>
        <w:t xml:space="preserve"> </w:t>
      </w:r>
      <w:r w:rsidRPr="002C13CB">
        <w:rPr>
          <w:rFonts w:cstheme="minorHAnsi"/>
        </w:rPr>
        <w:t>The</w:t>
      </w:r>
      <w:r>
        <w:rPr>
          <w:rFonts w:cstheme="minorHAnsi"/>
        </w:rPr>
        <w:t xml:space="preserve"> </w:t>
      </w:r>
      <w:r w:rsidRPr="002C13CB">
        <w:rPr>
          <w:rFonts w:cstheme="minorHAnsi"/>
        </w:rPr>
        <w:t>availability guarantees</w:t>
      </w:r>
    </w:p>
    <w:p w:rsidR="002C13CB" w:rsidRPr="002C13CB" w:rsidRDefault="002C13CB" w:rsidP="002C13CB">
      <w:pPr>
        <w:pStyle w:val="ListParagraph"/>
        <w:ind w:left="360"/>
        <w:rPr>
          <w:rFonts w:cstheme="minorHAnsi"/>
        </w:rPr>
      </w:pPr>
      <w:r w:rsidRPr="002C13CB">
        <w:rPr>
          <w:rFonts w:cstheme="minorHAnsi"/>
        </w:rPr>
        <w:t>are</w:t>
      </w:r>
      <w:r w:rsidR="005377B3">
        <w:rPr>
          <w:rFonts w:cstheme="minorHAnsi"/>
        </w:rPr>
        <w:t xml:space="preserve"> </w:t>
      </w:r>
      <w:r w:rsidRPr="002C13CB">
        <w:rPr>
          <w:rFonts w:cstheme="minorHAnsi"/>
        </w:rPr>
        <w:t>agnostic of the</w:t>
      </w:r>
      <w:r w:rsidR="005377B3">
        <w:rPr>
          <w:rFonts w:cstheme="minorHAnsi"/>
        </w:rPr>
        <w:t xml:space="preserve"> </w:t>
      </w:r>
      <w:proofErr w:type="gramStart"/>
      <w:r w:rsidRPr="002C13CB">
        <w:rPr>
          <w:rFonts w:cstheme="minorHAnsi"/>
        </w:rPr>
        <w:t>scale(</w:t>
      </w:r>
      <w:proofErr w:type="gramEnd"/>
      <w:r w:rsidRPr="002C13CB">
        <w:rPr>
          <w:rFonts w:cstheme="minorHAnsi"/>
        </w:rPr>
        <w:t>provisioned throughput</w:t>
      </w:r>
      <w:r w:rsidR="005377B3">
        <w:rPr>
          <w:rFonts w:cstheme="minorHAnsi"/>
        </w:rPr>
        <w:t xml:space="preserve"> </w:t>
      </w:r>
      <w:r w:rsidRPr="002C13CB">
        <w:rPr>
          <w:rFonts w:cstheme="minorHAnsi"/>
        </w:rPr>
        <w:t>and storage), number of regions, or geographical distance</w:t>
      </w:r>
    </w:p>
    <w:p w:rsidR="00344C5E" w:rsidRPr="00344C5E" w:rsidRDefault="002C13CB" w:rsidP="002C13CB">
      <w:pPr>
        <w:pStyle w:val="ListParagraph"/>
        <w:ind w:left="360"/>
        <w:rPr>
          <w:rFonts w:cstheme="minorHAnsi"/>
        </w:rPr>
      </w:pPr>
      <w:r w:rsidRPr="002C13CB">
        <w:rPr>
          <w:rFonts w:cstheme="minorHAnsi"/>
        </w:rPr>
        <w:t>between regions associated with a given database.</w:t>
      </w:r>
      <w:r w:rsidRPr="002C13CB">
        <w:rPr>
          <w:rFonts w:cstheme="minorHAnsi"/>
        </w:rPr>
        <w:cr/>
      </w:r>
      <w:r w:rsidRPr="002C13CB">
        <w:rPr>
          <w:rFonts w:cstheme="minorHAnsi"/>
        </w:rPr>
        <w:t xml:space="preserve"> </w:t>
      </w:r>
      <w:r w:rsidR="00344C5E" w:rsidRPr="00344C5E">
        <w:rPr>
          <w:rFonts w:cstheme="minorHAnsi"/>
        </w:rPr>
        <w:t>Deploy to any number of Azure regions for higher availability and better performance.</w:t>
      </w:r>
    </w:p>
    <w:p w:rsidR="00344C5E" w:rsidRPr="00344C5E" w:rsidRDefault="00344C5E" w:rsidP="00344C5E">
      <w:pPr>
        <w:pStyle w:val="ListParagraph"/>
        <w:ind w:left="360"/>
        <w:rPr>
          <w:rFonts w:cstheme="minorHAnsi"/>
        </w:rPr>
      </w:pPr>
      <w:r w:rsidRPr="00344C5E">
        <w:rPr>
          <w:rFonts w:cstheme="minorHAnsi"/>
        </w:rPr>
        <w:t>Dynamically set priorities to regions and simulate a failure of one or more regions with zero-data loss guarantees to test the end-to-end availability for the entire app (beyond just the database).</w:t>
      </w:r>
    </w:p>
    <w:p w:rsidR="00B53966" w:rsidRDefault="00B53966" w:rsidP="00B53966">
      <w:pPr>
        <w:pStyle w:val="ListParagraph"/>
        <w:numPr>
          <w:ilvl w:val="0"/>
          <w:numId w:val="14"/>
        </w:numPr>
        <w:rPr>
          <w:rFonts w:cstheme="minorHAnsi"/>
          <w:b/>
        </w:rPr>
      </w:pPr>
      <w:r w:rsidRPr="00B53966">
        <w:rPr>
          <w:rFonts w:cstheme="minorHAnsi"/>
          <w:b/>
        </w:rPr>
        <w:t>Write globally distributed applications, the right way</w:t>
      </w:r>
    </w:p>
    <w:p w:rsidR="00344C5E" w:rsidRPr="00AD4443" w:rsidRDefault="00AD4443" w:rsidP="00344C5E">
      <w:pPr>
        <w:pStyle w:val="ListParagraph"/>
        <w:ind w:left="360"/>
        <w:rPr>
          <w:rFonts w:cstheme="minorHAnsi"/>
        </w:rPr>
      </w:pPr>
      <w:r w:rsidRPr="00AD4443">
        <w:rPr>
          <w:rFonts w:cstheme="minorHAnsi"/>
        </w:rPr>
        <w:t>Five well-defined, practical, and intuitive consistency models provide a spectrum of strong SQL-like consistency all the way to the relaxed NoSQL-like eventual consistency, and everything in-between.</w:t>
      </w:r>
    </w:p>
    <w:p w:rsidR="00B53966" w:rsidRDefault="00B53966" w:rsidP="00B53966">
      <w:pPr>
        <w:pStyle w:val="ListParagraph"/>
        <w:numPr>
          <w:ilvl w:val="0"/>
          <w:numId w:val="14"/>
        </w:numPr>
        <w:rPr>
          <w:rFonts w:cstheme="minorHAnsi"/>
          <w:b/>
        </w:rPr>
      </w:pPr>
      <w:r w:rsidRPr="00B53966">
        <w:rPr>
          <w:rFonts w:cstheme="minorHAnsi"/>
          <w:b/>
        </w:rPr>
        <w:t>Money back guarantees</w:t>
      </w:r>
    </w:p>
    <w:p w:rsidR="00AD4443" w:rsidRPr="00AD4443" w:rsidRDefault="00AD4443" w:rsidP="00AD4443">
      <w:pPr>
        <w:pStyle w:val="ListParagraph"/>
        <w:ind w:left="360"/>
        <w:rPr>
          <w:rFonts w:cstheme="minorHAnsi"/>
        </w:rPr>
      </w:pPr>
      <w:r w:rsidRPr="00AD4443">
        <w:rPr>
          <w:rFonts w:cstheme="minorHAnsi"/>
        </w:rPr>
        <w:t>Industry-leading, financially backed, comprehensive service level agreements (SLAs) for availability, latency, throughput, and consistency for your mission-critical data.</w:t>
      </w:r>
    </w:p>
    <w:p w:rsidR="00B53966" w:rsidRDefault="00B53966" w:rsidP="00B53966">
      <w:pPr>
        <w:pStyle w:val="ListParagraph"/>
        <w:numPr>
          <w:ilvl w:val="0"/>
          <w:numId w:val="14"/>
        </w:numPr>
        <w:rPr>
          <w:rFonts w:cstheme="minorHAnsi"/>
          <w:b/>
        </w:rPr>
      </w:pPr>
      <w:r w:rsidRPr="00B53966">
        <w:rPr>
          <w:rFonts w:cstheme="minorHAnsi"/>
          <w:b/>
        </w:rPr>
        <w:t>No database schema/index management</w:t>
      </w:r>
    </w:p>
    <w:p w:rsidR="00AD4443" w:rsidRPr="00AD4443" w:rsidRDefault="00AD4443" w:rsidP="00AD4443">
      <w:pPr>
        <w:pStyle w:val="ListParagraph"/>
        <w:ind w:left="360"/>
        <w:rPr>
          <w:rFonts w:cstheme="minorHAnsi"/>
        </w:rPr>
      </w:pPr>
      <w:r w:rsidRPr="00A940AF">
        <w:rPr>
          <w:rFonts w:cstheme="minorHAnsi"/>
        </w:rPr>
        <w:lastRenderedPageBreak/>
        <w:t xml:space="preserve">Rapidly iterate the schema of your application without worrying about </w:t>
      </w:r>
      <w:r w:rsidRPr="00AD4443">
        <w:rPr>
          <w:rFonts w:cstheme="minorHAnsi"/>
        </w:rPr>
        <w:t>database schema and/or index management.</w:t>
      </w:r>
    </w:p>
    <w:p w:rsidR="00AD4443" w:rsidRPr="00AD4443" w:rsidRDefault="00AD4443" w:rsidP="00AD4443">
      <w:pPr>
        <w:pStyle w:val="ListParagraph"/>
        <w:ind w:left="360"/>
        <w:rPr>
          <w:rFonts w:cstheme="minorHAnsi"/>
        </w:rPr>
      </w:pPr>
      <w:r w:rsidRPr="00AD4443">
        <w:rPr>
          <w:rFonts w:cstheme="minorHAnsi"/>
        </w:rPr>
        <w:t>Azure Cosmos DB’s database engine is fully schema-agnostic – it automatically indexes all the data it ingests without requiring any schema or indexes and serves blazing fast queries.</w:t>
      </w:r>
    </w:p>
    <w:p w:rsidR="00B7691A" w:rsidRDefault="00B53966" w:rsidP="00B7691A">
      <w:pPr>
        <w:pStyle w:val="ListParagraph"/>
        <w:numPr>
          <w:ilvl w:val="0"/>
          <w:numId w:val="14"/>
        </w:numPr>
        <w:rPr>
          <w:rFonts w:cstheme="minorHAnsi"/>
          <w:b/>
        </w:rPr>
      </w:pPr>
      <w:r w:rsidRPr="00B53966">
        <w:rPr>
          <w:rFonts w:cstheme="minorHAnsi"/>
          <w:b/>
        </w:rPr>
        <w:t>Low cost of ownership</w:t>
      </w:r>
    </w:p>
    <w:p w:rsidR="00B53966" w:rsidRPr="00B7691A" w:rsidRDefault="005377B3" w:rsidP="00B7691A">
      <w:pPr>
        <w:pStyle w:val="ListParagraph"/>
        <w:ind w:left="360"/>
        <w:rPr>
          <w:rFonts w:cstheme="minorHAnsi"/>
          <w:b/>
        </w:rPr>
      </w:pPr>
      <w:r>
        <w:t xml:space="preserve">When all total cost of ownership (TCO) considerations </w:t>
      </w:r>
      <w:proofErr w:type="gramStart"/>
      <w:r>
        <w:t>taken into account</w:t>
      </w:r>
      <w:proofErr w:type="gramEnd"/>
      <w:r>
        <w:t>, managed cloud services like Azure Cosmos DB can be</w:t>
      </w:r>
      <w:r>
        <w:t xml:space="preserve"> </w:t>
      </w:r>
      <w:r>
        <w:t>five</w:t>
      </w:r>
      <w:r>
        <w:t xml:space="preserve"> </w:t>
      </w:r>
      <w:r>
        <w:t>to ten times more</w:t>
      </w:r>
      <w:r>
        <w:t xml:space="preserve"> </w:t>
      </w:r>
      <w:r>
        <w:t>cost</w:t>
      </w:r>
      <w:r>
        <w:t xml:space="preserve"> </w:t>
      </w:r>
      <w:r>
        <w:t>effective</w:t>
      </w:r>
      <w:r>
        <w:t xml:space="preserve"> </w:t>
      </w:r>
      <w:r>
        <w:t>than their OSS counter-parts running on-premises or virtual machines. A</w:t>
      </w:r>
      <w:r w:rsidRPr="00B7691A">
        <w:rPr>
          <w:rFonts w:cstheme="minorHAnsi"/>
        </w:rPr>
        <w:t xml:space="preserve"> </w:t>
      </w:r>
      <w:r w:rsidR="00DA341E" w:rsidRPr="00B7691A">
        <w:rPr>
          <w:rFonts w:cstheme="minorHAnsi"/>
        </w:rPr>
        <w:t>Five to ten times more cost effective than a non-managed solutio</w:t>
      </w:r>
      <w:r w:rsidR="00DA341E" w:rsidRPr="00B7691A">
        <w:rPr>
          <w:rFonts w:cstheme="minorHAnsi"/>
        </w:rPr>
        <w:t>n or an on-</w:t>
      </w:r>
      <w:proofErr w:type="spellStart"/>
      <w:r w:rsidR="00DA341E" w:rsidRPr="00B7691A">
        <w:rPr>
          <w:rFonts w:cstheme="minorHAnsi"/>
        </w:rPr>
        <w:t>prem</w:t>
      </w:r>
      <w:proofErr w:type="spellEnd"/>
      <w:r w:rsidR="00DA341E" w:rsidRPr="00B7691A">
        <w:rPr>
          <w:rFonts w:cstheme="minorHAnsi"/>
        </w:rPr>
        <w:t xml:space="preserve"> NoSQL </w:t>
      </w:r>
      <w:proofErr w:type="spellStart"/>
      <w:proofErr w:type="gramStart"/>
      <w:r w:rsidR="00DA341E" w:rsidRPr="00B7691A">
        <w:rPr>
          <w:rFonts w:cstheme="minorHAnsi"/>
        </w:rPr>
        <w:t>solution.</w:t>
      </w:r>
      <w:r w:rsidR="00DA341E" w:rsidRPr="00B7691A">
        <w:rPr>
          <w:rFonts w:cstheme="minorHAnsi"/>
        </w:rPr>
        <w:t>Three</w:t>
      </w:r>
      <w:proofErr w:type="spellEnd"/>
      <w:proofErr w:type="gramEnd"/>
      <w:r w:rsidR="00DA341E" w:rsidRPr="00B7691A">
        <w:rPr>
          <w:rFonts w:cstheme="minorHAnsi"/>
        </w:rPr>
        <w:t xml:space="preserve"> times cheaper than AWS DynamoDB or Google Spanner.</w:t>
      </w:r>
    </w:p>
    <w:p w:rsidR="00B7691A" w:rsidRPr="00B7691A" w:rsidRDefault="005377B3" w:rsidP="00B7691A">
      <w:pPr>
        <w:pStyle w:val="ListParagraph"/>
        <w:numPr>
          <w:ilvl w:val="0"/>
          <w:numId w:val="14"/>
        </w:numPr>
        <w:rPr>
          <w:rFonts w:cstheme="minorHAnsi"/>
          <w:b/>
        </w:rPr>
      </w:pPr>
      <w:r w:rsidRPr="00B7691A">
        <w:rPr>
          <w:b/>
        </w:rPr>
        <w:t>Guaranteed service</w:t>
      </w:r>
      <w:r w:rsidRPr="00B7691A">
        <w:rPr>
          <w:b/>
        </w:rPr>
        <w:t xml:space="preserve"> </w:t>
      </w:r>
      <w:r w:rsidRPr="00B7691A">
        <w:rPr>
          <w:b/>
        </w:rPr>
        <w:t>level</w:t>
      </w:r>
      <w:r w:rsidRPr="00B7691A">
        <w:rPr>
          <w:b/>
        </w:rPr>
        <w:t xml:space="preserve"> </w:t>
      </w:r>
      <w:r w:rsidRPr="00B7691A">
        <w:rPr>
          <w:b/>
        </w:rPr>
        <w:t>agreements</w:t>
      </w:r>
      <w:r>
        <w:t xml:space="preserve"> Schema-free Low cost of ownership Next </w:t>
      </w:r>
      <w:proofErr w:type="gramStart"/>
      <w:r>
        <w:t>steps</w:t>
      </w:r>
      <w:proofErr w:type="gramEnd"/>
      <w:r>
        <w:t xml:space="preserve"> You can configure</w:t>
      </w:r>
      <w:r>
        <w:t xml:space="preserve"> </w:t>
      </w:r>
      <w:r>
        <w:t>the default consistency level on your Cosmos DB account (and later override</w:t>
      </w:r>
      <w:r>
        <w:t xml:space="preserve"> </w:t>
      </w:r>
      <w:r>
        <w:t>the</w:t>
      </w:r>
      <w:r>
        <w:t xml:space="preserve"> </w:t>
      </w:r>
      <w:r>
        <w:t>consistency on a specific read request). Internally, the default consistency level applies to data within the partition sets which may be</w:t>
      </w:r>
      <w:r>
        <w:t xml:space="preserve"> </w:t>
      </w:r>
      <w:r>
        <w:t>span regions. Cosmos DB is the</w:t>
      </w:r>
      <w:r>
        <w:t xml:space="preserve"> </w:t>
      </w:r>
      <w:r>
        <w:t>first managed database</w:t>
      </w:r>
      <w:r>
        <w:t xml:space="preserve"> </w:t>
      </w:r>
      <w:r>
        <w:t>service</w:t>
      </w:r>
      <w:r>
        <w:t xml:space="preserve"> </w:t>
      </w:r>
      <w:r>
        <w:t>to offer 99.99% SLA guarantees for availability, throughput, low latency,</w:t>
      </w:r>
      <w:r>
        <w:t xml:space="preserve"> </w:t>
      </w:r>
      <w:r>
        <w:t>and consistency. Availability: 99.99% uptime</w:t>
      </w:r>
      <w:r>
        <w:t xml:space="preserve"> </w:t>
      </w:r>
      <w:r>
        <w:t>availability SLA for each of the data and control plane operations. Throughput: 99.99% of requests complete</w:t>
      </w:r>
      <w:r>
        <w:t xml:space="preserve"> </w:t>
      </w:r>
      <w:r w:rsidR="00B7691A">
        <w:t>successfully.</w:t>
      </w:r>
      <w:r w:rsidR="00B7691A" w:rsidRPr="00B7691A">
        <w:t xml:space="preserve"> Latency: 99.99% of &lt;10 </w:t>
      </w:r>
      <w:proofErr w:type="spellStart"/>
      <w:r w:rsidR="00B7691A" w:rsidRPr="00B7691A">
        <w:t>ms</w:t>
      </w:r>
      <w:proofErr w:type="spellEnd"/>
      <w:r w:rsidR="00B7691A" w:rsidRPr="00B7691A">
        <w:t xml:space="preserve"> l</w:t>
      </w:r>
      <w:r w:rsidR="00B7691A">
        <w:t>atencies at the 99th percentile.</w:t>
      </w:r>
      <w:r w:rsidR="00B7691A" w:rsidRPr="00B7691A">
        <w:t xml:space="preserve"> </w:t>
      </w:r>
      <w:r w:rsidR="00B7691A">
        <w:t>Consistency: 100% of read requests will meet the</w:t>
      </w:r>
      <w:r w:rsidR="00B7691A">
        <w:t xml:space="preserve"> </w:t>
      </w:r>
      <w:r w:rsidR="00B7691A">
        <w:t>consistency guarantee</w:t>
      </w:r>
      <w:r w:rsidR="00B7691A">
        <w:t xml:space="preserve"> </w:t>
      </w:r>
      <w:r w:rsidR="00B7691A">
        <w:t>for the</w:t>
      </w:r>
      <w:r w:rsidR="00B7691A">
        <w:t xml:space="preserve"> </w:t>
      </w:r>
      <w:r w:rsidR="00B7691A">
        <w:t>consistency level requested by you.</w:t>
      </w:r>
    </w:p>
    <w:p w:rsidR="00B7691A" w:rsidRDefault="00B7691A" w:rsidP="00B7691A">
      <w:pPr>
        <w:rPr>
          <w:rFonts w:cstheme="minorHAnsi"/>
          <w:b/>
          <w:sz w:val="28"/>
          <w:szCs w:val="28"/>
          <w:u w:val="single"/>
        </w:rPr>
      </w:pPr>
      <w:r w:rsidRPr="00B7691A">
        <w:rPr>
          <w:rFonts w:cstheme="minorHAnsi"/>
          <w:b/>
          <w:sz w:val="28"/>
          <w:szCs w:val="28"/>
          <w:u w:val="single"/>
        </w:rPr>
        <w:t>Google Bigtable</w:t>
      </w:r>
    </w:p>
    <w:p w:rsidR="00B7691A" w:rsidRDefault="00B7691A" w:rsidP="00B7691A">
      <w:r>
        <w:t xml:space="preserve">Bigtable is designed to reliably scale to petabytes of data and thousands of machines. Bigtable has achieved several goals: wide applicability, scalability, high performance, and high availability. Bigtable is used by more than sixty Google products and projects, including Google Analytics, Google Finance, Orkut, Personalized Search, </w:t>
      </w:r>
      <w:proofErr w:type="spellStart"/>
      <w:r>
        <w:t>Writely</w:t>
      </w:r>
      <w:proofErr w:type="spellEnd"/>
      <w:r>
        <w:t>, and Google Earth. These products use Bigtable for a variety of demanding workloads, which range from throughput-oriented batch-processing jobs to latency-sensitive serving of data to end users. The Bigtable clusters used by these products span a wide range of configurations, from a handful to thousands of servers, and store up to several hundred terabytes of data. In many ways, Bigtable resembles a database: it shares many implementation strategies with databases</w:t>
      </w:r>
      <w:r>
        <w:t xml:space="preserve">. Parallel databases and main-memory </w:t>
      </w:r>
      <w:proofErr w:type="gramStart"/>
      <w:r>
        <w:t xml:space="preserve">databases </w:t>
      </w:r>
      <w:r>
        <w:t xml:space="preserve"> have</w:t>
      </w:r>
      <w:proofErr w:type="gramEnd"/>
      <w:r>
        <w:t xml:space="preserve"> achieved scalability and high performance, but Bigtable provides a different interface than such systems. Bigtable does not support a full relational data model; instead, it provides clients with a simple data model that supports dynamic control over data layout and </w:t>
      </w:r>
      <w:proofErr w:type="gramStart"/>
      <w:r>
        <w:t>format, and</w:t>
      </w:r>
      <w:proofErr w:type="gramEnd"/>
      <w:r>
        <w:t xml:space="preserve"> allows clients to reason about the locality properties of the data represented in the underlying storage. Data is indexed using row and column names that can be arbitrary strings. Bigtable also treats data as uninterpreted strings, although clients often serialize various forms of structured and semi-structured data into these strings. Clients can control the locality of their data through careful choices in their schemas. Finally, Bigtable schema parameters let clients dynamically control whether to serve data out of memory or from disk</w:t>
      </w:r>
      <w:r>
        <w:t>.</w:t>
      </w:r>
      <w:r w:rsidRPr="00B7691A">
        <w:t xml:space="preserve"> </w:t>
      </w:r>
    </w:p>
    <w:p w:rsidR="00A940AF" w:rsidRDefault="00A940AF" w:rsidP="00B7691A">
      <w:r>
        <w:rPr>
          <w:noProof/>
        </w:rPr>
        <w:lastRenderedPageBreak/>
        <w:drawing>
          <wp:inline distT="0" distB="0" distL="0" distR="0">
            <wp:extent cx="5803900" cy="3130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3130550"/>
                    </a:xfrm>
                    <a:prstGeom prst="rect">
                      <a:avLst/>
                    </a:prstGeom>
                    <a:noFill/>
                    <a:ln>
                      <a:noFill/>
                    </a:ln>
                  </pic:spPr>
                </pic:pic>
              </a:graphicData>
            </a:graphic>
          </wp:inline>
        </w:drawing>
      </w:r>
    </w:p>
    <w:p w:rsidR="00B7691A" w:rsidRDefault="00B7691A" w:rsidP="00B7691A">
      <w:r>
        <w:t>Cloud Bigtable's powerful back-end servers off</w:t>
      </w:r>
      <w:r w:rsidR="003F1160">
        <w:t>er several key advantages</w:t>
      </w:r>
      <w:r>
        <w:t>:</w:t>
      </w:r>
    </w:p>
    <w:p w:rsidR="00B7691A" w:rsidRDefault="00B7691A" w:rsidP="00B7691A">
      <w:pPr>
        <w:pStyle w:val="ListParagraph"/>
        <w:numPr>
          <w:ilvl w:val="0"/>
          <w:numId w:val="17"/>
        </w:numPr>
      </w:pPr>
      <w:r>
        <w:rPr>
          <w:b/>
        </w:rPr>
        <w:t>Incredible scalability:</w:t>
      </w:r>
      <w:r w:rsidR="00A940AF">
        <w:rPr>
          <w:b/>
        </w:rPr>
        <w:t xml:space="preserve"> </w:t>
      </w:r>
      <w:r>
        <w:t>Cloud Bigtable scales in direct proportion to the number of machines in your cluster. A self-managed HBase installation has a design bottleneck that limits the performance after a certain QPS is reached. Cloud Bigtable does not have this bottleneck, and so you can scale your cluster up to handle more queries.</w:t>
      </w:r>
    </w:p>
    <w:p w:rsidR="003F1160" w:rsidRDefault="003F1160" w:rsidP="003F1160">
      <w:pPr>
        <w:pStyle w:val="ListParagraph"/>
      </w:pPr>
      <w:r w:rsidRPr="003F1160">
        <w:t>Horizontally scalable with no downtime to match your data throughput needs</w:t>
      </w:r>
      <w:r>
        <w:t>.</w:t>
      </w:r>
    </w:p>
    <w:p w:rsidR="00B7691A" w:rsidRDefault="00B7691A" w:rsidP="00B7691A">
      <w:pPr>
        <w:pStyle w:val="ListParagraph"/>
        <w:numPr>
          <w:ilvl w:val="0"/>
          <w:numId w:val="17"/>
        </w:numPr>
      </w:pPr>
      <w:r w:rsidRPr="00B7691A">
        <w:rPr>
          <w:b/>
        </w:rPr>
        <w:t>Simple administration:</w:t>
      </w:r>
      <w:r>
        <w:t xml:space="preserve"> Cloud Bigtable handles upgrades and restarts transparently, and it automatically maintains high data durability. To replicate your data, simply add a second cluster to your instance, and replication starts automatically. No more managing masters or regions; just design your table schemas, and Cloud Bigtable will handle the rest for you.</w:t>
      </w:r>
    </w:p>
    <w:p w:rsidR="00B7691A" w:rsidRDefault="00B7691A" w:rsidP="00B7691A">
      <w:pPr>
        <w:pStyle w:val="ListParagraph"/>
        <w:numPr>
          <w:ilvl w:val="0"/>
          <w:numId w:val="17"/>
        </w:numPr>
      </w:pPr>
      <w:r w:rsidRPr="00B7691A">
        <w:rPr>
          <w:b/>
        </w:rPr>
        <w:t>Cl</w:t>
      </w:r>
      <w:r w:rsidRPr="00B7691A">
        <w:rPr>
          <w:b/>
        </w:rPr>
        <w:t>uster resizing without downtime:</w:t>
      </w:r>
      <w:r>
        <w:t xml:space="preserve"> You can increase the size of a Cloud Bigtable cluster for a few hours to handle a large load, then reduce the cluster's size again—all without any downtime. After you change a cluster's size, it typically takes just a few minutes under load for Cloud Bigtable to balance performance across </w:t>
      </w:r>
      <w:proofErr w:type="gramStart"/>
      <w:r>
        <w:t>all of</w:t>
      </w:r>
      <w:proofErr w:type="gramEnd"/>
      <w:r>
        <w:t xml:space="preserve"> the nodes in your cluster.</w:t>
      </w:r>
    </w:p>
    <w:p w:rsidR="003F1160" w:rsidRDefault="003F1160" w:rsidP="003F1160">
      <w:pPr>
        <w:pStyle w:val="ListParagraph"/>
        <w:numPr>
          <w:ilvl w:val="0"/>
          <w:numId w:val="17"/>
        </w:numPr>
      </w:pPr>
      <w:r w:rsidRPr="003F1160">
        <w:rPr>
          <w:b/>
        </w:rPr>
        <w:t xml:space="preserve">Fully </w:t>
      </w:r>
      <w:proofErr w:type="gramStart"/>
      <w:r w:rsidRPr="003F1160">
        <w:rPr>
          <w:b/>
        </w:rPr>
        <w:t>Managed</w:t>
      </w:r>
      <w:r>
        <w:rPr>
          <w:b/>
        </w:rPr>
        <w:t xml:space="preserve"> :</w:t>
      </w:r>
      <w:proofErr w:type="gramEnd"/>
      <w:r>
        <w:rPr>
          <w:b/>
        </w:rPr>
        <w:t xml:space="preserve"> </w:t>
      </w:r>
      <w:r w:rsidRPr="00ED2AC0">
        <w:t>Cloud Bigtable is offered as a fully managed service, meaning you spend your time developing valuable applications instead of configuring and tuning your database for performance and sca</w:t>
      </w:r>
      <w:r w:rsidR="00ED2AC0">
        <w:t>lability. In addition, Google’</w:t>
      </w:r>
      <w:r w:rsidRPr="00ED2AC0">
        <w:t>s own Bigtable operations team monitors the service to ensure issues are addressed quickly.</w:t>
      </w:r>
    </w:p>
    <w:p w:rsidR="00ED2AC0" w:rsidRPr="00ED2AC0" w:rsidRDefault="00ED2AC0" w:rsidP="00ED2AC0">
      <w:pPr>
        <w:pStyle w:val="ListParagraph"/>
        <w:numPr>
          <w:ilvl w:val="0"/>
          <w:numId w:val="17"/>
        </w:numPr>
      </w:pPr>
      <w:r>
        <w:rPr>
          <w:b/>
        </w:rPr>
        <w:t>Integration:</w:t>
      </w:r>
      <w:r w:rsidRPr="00ED2AC0">
        <w:t xml:space="preserve"> Google Cloud Platform (GCP) integration allows easy creation of full solutions, and HBase API compatibility extends this into the open source Apache ecosystem</w:t>
      </w:r>
      <w:r>
        <w:t>.</w:t>
      </w:r>
      <w:r w:rsidR="00A940AF">
        <w:t xml:space="preserve"> </w:t>
      </w:r>
      <w:r>
        <w:t xml:space="preserve">It integrates well with </w:t>
      </w:r>
      <w:r w:rsidRPr="00ED2AC0">
        <w:t>Apache Hadoop</w:t>
      </w:r>
      <w:r>
        <w:t>,</w:t>
      </w:r>
      <w:r w:rsidRPr="00ED2AC0">
        <w:t xml:space="preserve"> </w:t>
      </w:r>
      <w:proofErr w:type="spellStart"/>
      <w:r w:rsidRPr="00ED2AC0">
        <w:t>StreamSets</w:t>
      </w:r>
      <w:proofErr w:type="spellEnd"/>
      <w:r w:rsidRPr="00ED2AC0">
        <w:t xml:space="preserve"> Data Collector</w:t>
      </w:r>
      <w:r>
        <w:t>,</w:t>
      </w:r>
      <w:r w:rsidRPr="00ED2AC0">
        <w:t xml:space="preserve"> Geospatial databases</w:t>
      </w:r>
      <w:r>
        <w:t xml:space="preserve">, </w:t>
      </w:r>
      <w:proofErr w:type="spellStart"/>
      <w:r>
        <w:t>HGraphDB</w:t>
      </w:r>
      <w:proofErr w:type="spellEnd"/>
      <w:r>
        <w:t xml:space="preserve">, </w:t>
      </w:r>
      <w:proofErr w:type="spellStart"/>
      <w:r>
        <w:t>JanusGraph</w:t>
      </w:r>
      <w:proofErr w:type="spellEnd"/>
      <w:r>
        <w:t>,</w:t>
      </w:r>
      <w:r w:rsidRPr="00ED2AC0">
        <w:t xml:space="preserve"> Pivotal Cloud Foundry</w:t>
      </w:r>
      <w:r>
        <w:t>,</w:t>
      </w:r>
      <w:r w:rsidR="00A940AF">
        <w:t xml:space="preserve"> </w:t>
      </w:r>
      <w:r>
        <w:t>Terraform,</w:t>
      </w:r>
      <w:r w:rsidR="00A940AF">
        <w:t xml:space="preserve"> </w:t>
      </w:r>
      <w:r>
        <w:t>Heroic,</w:t>
      </w:r>
      <w:r w:rsidR="00A940AF">
        <w:t xml:space="preserve"> </w:t>
      </w:r>
      <w:proofErr w:type="spellStart"/>
      <w:r>
        <w:t>OpenTSDB</w:t>
      </w:r>
      <w:proofErr w:type="spellEnd"/>
      <w:r>
        <w:t xml:space="preserve"> and many more.</w:t>
      </w:r>
    </w:p>
    <w:p w:rsidR="00B7691A" w:rsidRDefault="00B7691A" w:rsidP="00B7691A">
      <w:pPr>
        <w:rPr>
          <w:b/>
          <w:sz w:val="24"/>
        </w:rPr>
      </w:pPr>
      <w:r>
        <w:rPr>
          <w:b/>
          <w:sz w:val="24"/>
        </w:rPr>
        <w:t>What it's good for</w:t>
      </w:r>
    </w:p>
    <w:p w:rsidR="00B7691A" w:rsidRPr="00ED2AC0" w:rsidRDefault="00B7691A" w:rsidP="00B7691A">
      <w:pPr>
        <w:rPr>
          <w:b/>
          <w:sz w:val="24"/>
        </w:rPr>
      </w:pPr>
      <w:r>
        <w:t xml:space="preserve">Cloud Bigtable is ideal for applications that need very high throughput and scalability for non-structured key/value data, where each value is typically no larger than 10 MB. Cloud Bigtable also excels as a </w:t>
      </w:r>
      <w:r>
        <w:lastRenderedPageBreak/>
        <w:t>storage engine for batch MapReduce operations, stream processing/analytics, and machine-learning applications.</w:t>
      </w:r>
      <w:r w:rsidR="00A940AF">
        <w:t xml:space="preserve"> </w:t>
      </w:r>
      <w:r>
        <w:t xml:space="preserve">You can use Cloud Bigtable to store and query </w:t>
      </w:r>
      <w:proofErr w:type="gramStart"/>
      <w:r>
        <w:t>all of</w:t>
      </w:r>
      <w:proofErr w:type="gramEnd"/>
      <w:r>
        <w:t xml:space="preserve"> the following types of data:</w:t>
      </w:r>
    </w:p>
    <w:p w:rsidR="00B7691A" w:rsidRDefault="00B7691A" w:rsidP="003F1160">
      <w:pPr>
        <w:pStyle w:val="ListParagraph"/>
        <w:numPr>
          <w:ilvl w:val="0"/>
          <w:numId w:val="18"/>
        </w:numPr>
      </w:pPr>
      <w:r>
        <w:t>Time-series data, such as CPU and memory usage over time for multiple servers.</w:t>
      </w:r>
    </w:p>
    <w:p w:rsidR="00B7691A" w:rsidRDefault="00B7691A" w:rsidP="003F1160">
      <w:pPr>
        <w:pStyle w:val="ListParagraph"/>
        <w:numPr>
          <w:ilvl w:val="0"/>
          <w:numId w:val="18"/>
        </w:numPr>
      </w:pPr>
      <w:r>
        <w:t>Marketing data, such as purchase histories and customer preferences.</w:t>
      </w:r>
    </w:p>
    <w:p w:rsidR="00B7691A" w:rsidRDefault="00B7691A" w:rsidP="003F1160">
      <w:pPr>
        <w:pStyle w:val="ListParagraph"/>
        <w:numPr>
          <w:ilvl w:val="0"/>
          <w:numId w:val="18"/>
        </w:numPr>
      </w:pPr>
      <w:r>
        <w:t>Financial data, such as transaction histories, stock prices, and currency exchange rates.</w:t>
      </w:r>
    </w:p>
    <w:p w:rsidR="00B7691A" w:rsidRDefault="00B7691A" w:rsidP="003F1160">
      <w:pPr>
        <w:pStyle w:val="ListParagraph"/>
        <w:numPr>
          <w:ilvl w:val="0"/>
          <w:numId w:val="18"/>
        </w:numPr>
      </w:pPr>
      <w:r>
        <w:t>Internet of Things data, such as usage reports from energy meters and home appliances.</w:t>
      </w:r>
    </w:p>
    <w:p w:rsidR="00B7691A" w:rsidRPr="003F1160" w:rsidRDefault="00B7691A" w:rsidP="003F1160">
      <w:pPr>
        <w:pStyle w:val="ListParagraph"/>
        <w:numPr>
          <w:ilvl w:val="0"/>
          <w:numId w:val="18"/>
        </w:numPr>
        <w:rPr>
          <w:rFonts w:cstheme="minorHAnsi"/>
          <w:b/>
          <w:sz w:val="28"/>
          <w:szCs w:val="28"/>
          <w:u w:val="single"/>
        </w:rPr>
      </w:pPr>
      <w:r>
        <w:t>Graph data, such as information about how users are connected to one another.</w:t>
      </w:r>
    </w:p>
    <w:p w:rsidR="003F1160" w:rsidRPr="00A940AF" w:rsidRDefault="003F1160" w:rsidP="00A940AF">
      <w:pPr>
        <w:rPr>
          <w:b/>
          <w:sz w:val="24"/>
        </w:rPr>
      </w:pPr>
      <w:r w:rsidRPr="00A940AF">
        <w:rPr>
          <w:b/>
          <w:sz w:val="24"/>
        </w:rPr>
        <w:t>Cloud Bigtable storage model</w:t>
      </w:r>
    </w:p>
    <w:p w:rsidR="003F1160" w:rsidRDefault="003F1160" w:rsidP="00A940AF">
      <w:pPr>
        <w:rPr>
          <w:rFonts w:cstheme="minorHAnsi"/>
          <w:szCs w:val="28"/>
        </w:rPr>
      </w:pPr>
      <w:r w:rsidRPr="003F1160">
        <w:rPr>
          <w:rFonts w:cstheme="minorHAnsi"/>
          <w:szCs w:val="28"/>
        </w:rPr>
        <w:t>Cloud Bigtable stores data in massively scalable tables, each of which is a sorted key/value map. The table is composed of rows, each of which typically describes a single entity, and columns, which contain individual values for each row. Each row is indexed by a single row key, and columns that are related to one another are typically grouped together into a column family. Each column is identified by a combination of the column family and a column qualifier, which is a unique</w:t>
      </w:r>
      <w:r>
        <w:rPr>
          <w:rFonts w:cstheme="minorHAnsi"/>
          <w:szCs w:val="28"/>
        </w:rPr>
        <w:t xml:space="preserve"> name within the column family.</w:t>
      </w:r>
    </w:p>
    <w:p w:rsidR="003F1160" w:rsidRDefault="003F1160" w:rsidP="00A940AF">
      <w:pPr>
        <w:rPr>
          <w:rFonts w:cstheme="minorHAnsi"/>
          <w:szCs w:val="28"/>
        </w:rPr>
      </w:pPr>
      <w:r w:rsidRPr="003F1160">
        <w:rPr>
          <w:rFonts w:cstheme="minorHAnsi"/>
          <w:szCs w:val="28"/>
        </w:rPr>
        <w:t>Each row/column intersection can contain multiple cells at different timestamps, providing a record of how the stored data has been altered over time. Cloud Bigtable tables are sparse; if a cell does not contain any data, it does not take up any space.</w:t>
      </w:r>
    </w:p>
    <w:p w:rsidR="003F1160" w:rsidRDefault="00A940AF" w:rsidP="003F1160">
      <w:pPr>
        <w:rPr>
          <w:b/>
          <w:sz w:val="24"/>
        </w:rPr>
      </w:pPr>
      <w:r w:rsidRPr="00F713E1">
        <w:rPr>
          <w:b/>
          <w:sz w:val="24"/>
        </w:rPr>
        <w:t xml:space="preserve">Real Time applications </w:t>
      </w:r>
      <w:r w:rsidR="00F713E1" w:rsidRPr="00F713E1">
        <w:rPr>
          <w:b/>
          <w:sz w:val="24"/>
        </w:rPr>
        <w:t>of Big Table</w:t>
      </w:r>
    </w:p>
    <w:p w:rsidR="00F713E1" w:rsidRDefault="00F713E1" w:rsidP="00F713E1">
      <w:pPr>
        <w:spacing w:after="0"/>
        <w:rPr>
          <w:sz w:val="24"/>
        </w:rPr>
      </w:pPr>
      <w:r w:rsidRPr="00F713E1">
        <w:rPr>
          <w:sz w:val="24"/>
        </w:rPr>
        <w:t>As of August 2006, there are</w:t>
      </w:r>
      <w:r w:rsidRPr="00F713E1">
        <w:rPr>
          <w:sz w:val="24"/>
        </w:rPr>
        <w:t xml:space="preserve"> 388 non-test Bigtable clusters </w:t>
      </w:r>
      <w:r w:rsidRPr="00F713E1">
        <w:rPr>
          <w:sz w:val="24"/>
        </w:rPr>
        <w:t>running in various Google machine clusters, with</w:t>
      </w:r>
      <w:r w:rsidRPr="00F713E1">
        <w:rPr>
          <w:sz w:val="24"/>
        </w:rPr>
        <w:t xml:space="preserve"> a </w:t>
      </w:r>
      <w:r w:rsidRPr="00F713E1">
        <w:rPr>
          <w:sz w:val="24"/>
        </w:rPr>
        <w:t xml:space="preserve">combined total of about 24,500 tablet </w:t>
      </w:r>
      <w:proofErr w:type="spellStart"/>
      <w:proofErr w:type="gramStart"/>
      <w:r w:rsidRPr="00F713E1">
        <w:rPr>
          <w:sz w:val="24"/>
        </w:rPr>
        <w:t>servers</w:t>
      </w:r>
      <w:r>
        <w:rPr>
          <w:sz w:val="24"/>
        </w:rPr>
        <w:t>.Bigtable</w:t>
      </w:r>
      <w:proofErr w:type="spellEnd"/>
      <w:proofErr w:type="gramEnd"/>
      <w:r>
        <w:rPr>
          <w:sz w:val="24"/>
        </w:rPr>
        <w:t xml:space="preserve"> is widely used by three team of google. They </w:t>
      </w:r>
      <w:proofErr w:type="gramStart"/>
      <w:r>
        <w:rPr>
          <w:sz w:val="24"/>
        </w:rPr>
        <w:t>are :</w:t>
      </w:r>
      <w:proofErr w:type="gramEnd"/>
    </w:p>
    <w:p w:rsidR="00F713E1" w:rsidRPr="00F713E1" w:rsidRDefault="00F713E1" w:rsidP="00F713E1">
      <w:pPr>
        <w:pStyle w:val="ListParagraph"/>
        <w:numPr>
          <w:ilvl w:val="0"/>
          <w:numId w:val="19"/>
        </w:numPr>
        <w:spacing w:after="0"/>
        <w:rPr>
          <w:sz w:val="24"/>
        </w:rPr>
      </w:pPr>
      <w:r w:rsidRPr="00F713E1">
        <w:rPr>
          <w:sz w:val="24"/>
        </w:rPr>
        <w:t>Google Analytics</w:t>
      </w:r>
    </w:p>
    <w:p w:rsidR="00F713E1" w:rsidRPr="00F713E1" w:rsidRDefault="00F713E1" w:rsidP="00F713E1">
      <w:pPr>
        <w:pStyle w:val="ListParagraph"/>
        <w:numPr>
          <w:ilvl w:val="0"/>
          <w:numId w:val="19"/>
        </w:numPr>
        <w:spacing w:after="0"/>
        <w:rPr>
          <w:sz w:val="24"/>
        </w:rPr>
      </w:pPr>
      <w:r w:rsidRPr="00F713E1">
        <w:rPr>
          <w:sz w:val="24"/>
        </w:rPr>
        <w:t>Google Earth</w:t>
      </w:r>
    </w:p>
    <w:p w:rsidR="00F713E1" w:rsidRPr="00F713E1" w:rsidRDefault="00F713E1" w:rsidP="00F713E1">
      <w:pPr>
        <w:pStyle w:val="ListParagraph"/>
        <w:numPr>
          <w:ilvl w:val="0"/>
          <w:numId w:val="19"/>
        </w:numPr>
        <w:spacing w:after="0"/>
        <w:rPr>
          <w:sz w:val="24"/>
        </w:rPr>
      </w:pPr>
      <w:r w:rsidRPr="00F713E1">
        <w:rPr>
          <w:sz w:val="24"/>
        </w:rPr>
        <w:t>Personalized Speech</w:t>
      </w:r>
    </w:p>
    <w:p w:rsidR="00F713E1" w:rsidRDefault="00F713E1" w:rsidP="00F713E1">
      <w:pPr>
        <w:rPr>
          <w:sz w:val="24"/>
        </w:rPr>
      </w:pPr>
    </w:p>
    <w:p w:rsidR="00F713E1" w:rsidRPr="00F713E1" w:rsidRDefault="00F713E1" w:rsidP="00F713E1">
      <w:pPr>
        <w:rPr>
          <w:b/>
          <w:sz w:val="28"/>
          <w:szCs w:val="24"/>
          <w:u w:val="single"/>
        </w:rPr>
      </w:pPr>
      <w:proofErr w:type="spellStart"/>
      <w:r w:rsidRPr="00F713E1">
        <w:rPr>
          <w:b/>
          <w:sz w:val="28"/>
          <w:szCs w:val="24"/>
          <w:u w:val="single"/>
        </w:rPr>
        <w:t>Comparision</w:t>
      </w:r>
      <w:proofErr w:type="spellEnd"/>
      <w:r w:rsidRPr="00F713E1">
        <w:rPr>
          <w:b/>
          <w:sz w:val="28"/>
          <w:szCs w:val="24"/>
          <w:u w:val="single"/>
        </w:rPr>
        <w:t xml:space="preserve"> between </w:t>
      </w:r>
      <w:r w:rsidRPr="00F713E1">
        <w:rPr>
          <w:rFonts w:cstheme="minorHAnsi"/>
          <w:b/>
          <w:bCs/>
          <w:color w:val="292934"/>
          <w:sz w:val="28"/>
          <w:szCs w:val="24"/>
          <w:u w:val="single"/>
        </w:rPr>
        <w:t xml:space="preserve">AWS DynamoDB, Microsoft Azure </w:t>
      </w:r>
      <w:proofErr w:type="spellStart"/>
      <w:r w:rsidRPr="00F713E1">
        <w:rPr>
          <w:rFonts w:cstheme="minorHAnsi"/>
          <w:b/>
          <w:bCs/>
          <w:color w:val="292934"/>
          <w:sz w:val="28"/>
          <w:szCs w:val="24"/>
          <w:u w:val="single"/>
        </w:rPr>
        <w:t>CosmosDB</w:t>
      </w:r>
      <w:proofErr w:type="spellEnd"/>
      <w:r w:rsidRPr="00F713E1">
        <w:rPr>
          <w:rFonts w:cstheme="minorHAnsi"/>
          <w:b/>
          <w:bCs/>
          <w:color w:val="292934"/>
          <w:sz w:val="28"/>
          <w:szCs w:val="24"/>
          <w:u w:val="single"/>
        </w:rPr>
        <w:t xml:space="preserve"> and Google </w:t>
      </w:r>
      <w:proofErr w:type="spellStart"/>
      <w:r w:rsidRPr="00F713E1">
        <w:rPr>
          <w:rFonts w:cstheme="minorHAnsi"/>
          <w:b/>
          <w:bCs/>
          <w:color w:val="292934"/>
          <w:sz w:val="28"/>
          <w:szCs w:val="24"/>
          <w:u w:val="single"/>
        </w:rPr>
        <w:t>BigTable</w:t>
      </w:r>
      <w:proofErr w:type="spellEnd"/>
      <w:r w:rsidRPr="00F713E1">
        <w:rPr>
          <w:rFonts w:cstheme="minorHAnsi"/>
          <w:b/>
          <w:bCs/>
          <w:color w:val="292934"/>
          <w:sz w:val="28"/>
          <w:szCs w:val="24"/>
          <w:u w:val="single"/>
        </w:rPr>
        <w:t>.</w:t>
      </w:r>
    </w:p>
    <w:tbl>
      <w:tblPr>
        <w:tblStyle w:val="TableGrid"/>
        <w:tblW w:w="0" w:type="auto"/>
        <w:tblLook w:val="04A0" w:firstRow="1" w:lastRow="0" w:firstColumn="1" w:lastColumn="0" w:noHBand="0" w:noVBand="1"/>
      </w:tblPr>
      <w:tblGrid>
        <w:gridCol w:w="625"/>
        <w:gridCol w:w="2880"/>
        <w:gridCol w:w="2790"/>
        <w:gridCol w:w="3055"/>
      </w:tblGrid>
      <w:tr w:rsidR="006E3412" w:rsidTr="003B7157">
        <w:tc>
          <w:tcPr>
            <w:tcW w:w="625" w:type="dxa"/>
          </w:tcPr>
          <w:p w:rsidR="006E3412" w:rsidRDefault="006E3412" w:rsidP="006E3412">
            <w:pPr>
              <w:rPr>
                <w:sz w:val="24"/>
              </w:rPr>
            </w:pPr>
          </w:p>
        </w:tc>
        <w:tc>
          <w:tcPr>
            <w:tcW w:w="2880" w:type="dxa"/>
          </w:tcPr>
          <w:p w:rsidR="006E3412" w:rsidRDefault="006E3412" w:rsidP="006E3412">
            <w:pPr>
              <w:pStyle w:val="TableContents"/>
              <w:rPr>
                <w:rFonts w:ascii="Calibri" w:hAnsi="Calibri" w:cs="Calibri"/>
                <w:b/>
                <w:bCs/>
                <w:sz w:val="22"/>
                <w:szCs w:val="22"/>
              </w:rPr>
            </w:pPr>
            <w:proofErr w:type="spellStart"/>
            <w:r>
              <w:rPr>
                <w:rFonts w:ascii="Calibri" w:hAnsi="Calibri" w:cs="Calibri"/>
                <w:b/>
                <w:bCs/>
                <w:sz w:val="22"/>
                <w:szCs w:val="22"/>
              </w:rPr>
              <w:t>Dynamodb</w:t>
            </w:r>
            <w:proofErr w:type="spellEnd"/>
          </w:p>
        </w:tc>
        <w:tc>
          <w:tcPr>
            <w:tcW w:w="2790" w:type="dxa"/>
          </w:tcPr>
          <w:p w:rsidR="006E3412" w:rsidRDefault="006E3412" w:rsidP="006E3412">
            <w:pPr>
              <w:pStyle w:val="TableContents"/>
              <w:rPr>
                <w:rFonts w:ascii="Calibri" w:hAnsi="Calibri" w:cs="Calibri"/>
                <w:b/>
                <w:bCs/>
                <w:sz w:val="22"/>
                <w:szCs w:val="22"/>
              </w:rPr>
            </w:pPr>
            <w:proofErr w:type="spellStart"/>
            <w:r>
              <w:rPr>
                <w:rFonts w:ascii="Calibri" w:hAnsi="Calibri" w:cs="Calibri"/>
                <w:b/>
                <w:bCs/>
                <w:sz w:val="22"/>
                <w:szCs w:val="22"/>
              </w:rPr>
              <w:t>Cosmodb</w:t>
            </w:r>
            <w:proofErr w:type="spellEnd"/>
          </w:p>
        </w:tc>
        <w:tc>
          <w:tcPr>
            <w:tcW w:w="3055" w:type="dxa"/>
          </w:tcPr>
          <w:p w:rsidR="006E3412" w:rsidRDefault="006E3412" w:rsidP="006E3412">
            <w:pPr>
              <w:pStyle w:val="TableContents"/>
              <w:rPr>
                <w:rFonts w:ascii="Calibri" w:hAnsi="Calibri" w:cs="Calibri"/>
                <w:b/>
                <w:bCs/>
                <w:sz w:val="22"/>
                <w:szCs w:val="22"/>
              </w:rPr>
            </w:pPr>
            <w:r>
              <w:rPr>
                <w:rFonts w:ascii="Calibri" w:hAnsi="Calibri" w:cs="Calibri"/>
                <w:b/>
                <w:bCs/>
                <w:sz w:val="22"/>
                <w:szCs w:val="22"/>
              </w:rPr>
              <w:t>Bigtable</w:t>
            </w:r>
          </w:p>
        </w:tc>
      </w:tr>
      <w:tr w:rsidR="006E3412" w:rsidRPr="00F3701D" w:rsidTr="003B7157">
        <w:tc>
          <w:tcPr>
            <w:tcW w:w="625" w:type="dxa"/>
          </w:tcPr>
          <w:p w:rsidR="006E3412" w:rsidRPr="00F3701D" w:rsidRDefault="006E3412" w:rsidP="006E3412">
            <w:pPr>
              <w:rPr>
                <w:rFonts w:cstheme="minorHAnsi"/>
              </w:rPr>
            </w:pPr>
            <w:r w:rsidRPr="00F3701D">
              <w:rPr>
                <w:rFonts w:cstheme="minorHAnsi"/>
              </w:rPr>
              <w:t>1.</w:t>
            </w:r>
          </w:p>
        </w:tc>
        <w:tc>
          <w:tcPr>
            <w:tcW w:w="2880" w:type="dxa"/>
          </w:tcPr>
          <w:p w:rsidR="006E3412" w:rsidRPr="00F3701D" w:rsidRDefault="006E3412" w:rsidP="006E3412">
            <w:pPr>
              <w:rPr>
                <w:rFonts w:cstheme="minorHAnsi"/>
              </w:rPr>
            </w:pPr>
            <w:r w:rsidRPr="00F3701D">
              <w:rPr>
                <w:rFonts w:cstheme="minorHAnsi"/>
              </w:rPr>
              <w:t>Hosted, scalable database service by Amazon with the data stored in Amazons cloud</w:t>
            </w:r>
          </w:p>
        </w:tc>
        <w:tc>
          <w:tcPr>
            <w:tcW w:w="2790" w:type="dxa"/>
          </w:tcPr>
          <w:p w:rsidR="006E3412" w:rsidRPr="00F3701D" w:rsidRDefault="006E3412" w:rsidP="006E3412">
            <w:pPr>
              <w:rPr>
                <w:rFonts w:cstheme="minorHAnsi"/>
              </w:rPr>
            </w:pPr>
            <w:r w:rsidRPr="00F3701D">
              <w:rPr>
                <w:rFonts w:cstheme="minorHAnsi"/>
              </w:rPr>
              <w:t>Globally distributed, horizontally scalable, multi-model database service.</w:t>
            </w:r>
          </w:p>
        </w:tc>
        <w:tc>
          <w:tcPr>
            <w:tcW w:w="3055" w:type="dxa"/>
          </w:tcPr>
          <w:p w:rsidR="006E3412" w:rsidRPr="00F3701D" w:rsidRDefault="006E3412" w:rsidP="006E3412">
            <w:pPr>
              <w:rPr>
                <w:rFonts w:cstheme="minorHAnsi"/>
              </w:rPr>
            </w:pPr>
            <w:r w:rsidRPr="00F3701D">
              <w:rPr>
                <w:rFonts w:cstheme="minorHAnsi"/>
              </w:rPr>
              <w:t>Google's NoSQL Big Data database service. It's the same database that powers many core Google services, including Search, Analytics, Maps, and Gmail.</w:t>
            </w:r>
          </w:p>
        </w:tc>
      </w:tr>
      <w:tr w:rsidR="006E3412" w:rsidRPr="00F3701D" w:rsidTr="003B7157">
        <w:tc>
          <w:tcPr>
            <w:tcW w:w="625" w:type="dxa"/>
          </w:tcPr>
          <w:p w:rsidR="006E3412" w:rsidRPr="00F3701D" w:rsidRDefault="006E3412" w:rsidP="006E3412">
            <w:pPr>
              <w:rPr>
                <w:rFonts w:cstheme="minorHAnsi"/>
              </w:rPr>
            </w:pPr>
            <w:r w:rsidRPr="00F3701D">
              <w:rPr>
                <w:rFonts w:cstheme="minorHAnsi"/>
              </w:rPr>
              <w:t>2.</w:t>
            </w:r>
          </w:p>
        </w:tc>
        <w:tc>
          <w:tcPr>
            <w:tcW w:w="2880" w:type="dxa"/>
          </w:tcPr>
          <w:p w:rsidR="006E3412" w:rsidRPr="00F3701D" w:rsidRDefault="006E3412" w:rsidP="006E3412">
            <w:pPr>
              <w:rPr>
                <w:rFonts w:cstheme="minorHAnsi"/>
              </w:rPr>
            </w:pPr>
            <w:r w:rsidRPr="00F3701D">
              <w:rPr>
                <w:rFonts w:cstheme="minorHAnsi"/>
              </w:rPr>
              <w:t>Primary database model:</w:t>
            </w:r>
          </w:p>
          <w:p w:rsidR="006E3412" w:rsidRPr="00F3701D" w:rsidRDefault="006E3412" w:rsidP="006E3412">
            <w:pPr>
              <w:rPr>
                <w:rFonts w:cstheme="minorHAnsi"/>
              </w:rPr>
            </w:pPr>
            <w:r w:rsidRPr="00F3701D">
              <w:rPr>
                <w:rFonts w:cstheme="minorHAnsi"/>
              </w:rPr>
              <w:t>1.Document store</w:t>
            </w:r>
          </w:p>
          <w:p w:rsidR="006E3412" w:rsidRPr="00F3701D" w:rsidRDefault="006E3412" w:rsidP="006E3412">
            <w:pPr>
              <w:rPr>
                <w:rFonts w:cstheme="minorHAnsi"/>
              </w:rPr>
            </w:pPr>
            <w:r w:rsidRPr="00F3701D">
              <w:rPr>
                <w:rFonts w:cstheme="minorHAnsi"/>
              </w:rPr>
              <w:t>2.Key-value store</w:t>
            </w:r>
            <w:r w:rsidRPr="00F3701D">
              <w:rPr>
                <w:rFonts w:cstheme="minorHAnsi"/>
              </w:rPr>
              <w:tab/>
            </w:r>
            <w:r w:rsidRPr="00F3701D">
              <w:rPr>
                <w:rFonts w:cstheme="minorHAnsi"/>
              </w:rPr>
              <w:br/>
            </w:r>
          </w:p>
        </w:tc>
        <w:tc>
          <w:tcPr>
            <w:tcW w:w="2790" w:type="dxa"/>
          </w:tcPr>
          <w:p w:rsidR="006E3412" w:rsidRPr="00F3701D" w:rsidRDefault="006E3412" w:rsidP="006E3412">
            <w:pPr>
              <w:rPr>
                <w:rFonts w:cstheme="minorHAnsi"/>
              </w:rPr>
            </w:pPr>
            <w:r w:rsidRPr="00F3701D">
              <w:rPr>
                <w:rFonts w:cstheme="minorHAnsi"/>
              </w:rPr>
              <w:t>Primary database model:</w:t>
            </w:r>
          </w:p>
          <w:p w:rsidR="006E3412" w:rsidRPr="00F3701D" w:rsidRDefault="006E3412" w:rsidP="006E3412">
            <w:pPr>
              <w:rPr>
                <w:rFonts w:cstheme="minorHAnsi"/>
              </w:rPr>
            </w:pPr>
            <w:r w:rsidRPr="00F3701D">
              <w:rPr>
                <w:rFonts w:cstheme="minorHAnsi"/>
              </w:rPr>
              <w:t>1.Document store</w:t>
            </w:r>
            <w:r w:rsidRPr="00F3701D">
              <w:rPr>
                <w:rFonts w:cstheme="minorHAnsi"/>
              </w:rPr>
              <w:br/>
              <w:t>2.Graph DBMS</w:t>
            </w:r>
            <w:r w:rsidRPr="00F3701D">
              <w:rPr>
                <w:rFonts w:cstheme="minorHAnsi"/>
              </w:rPr>
              <w:br/>
            </w:r>
            <w:r w:rsidRPr="00F3701D">
              <w:rPr>
                <w:rFonts w:cstheme="minorHAnsi"/>
              </w:rPr>
              <w:lastRenderedPageBreak/>
              <w:t>3.Key-value store</w:t>
            </w:r>
            <w:r w:rsidRPr="00F3701D">
              <w:rPr>
                <w:rFonts w:cstheme="minorHAnsi"/>
              </w:rPr>
              <w:br/>
              <w:t>4.Wide column store</w:t>
            </w:r>
          </w:p>
        </w:tc>
        <w:tc>
          <w:tcPr>
            <w:tcW w:w="3055" w:type="dxa"/>
          </w:tcPr>
          <w:p w:rsidR="006E3412" w:rsidRPr="00F3701D" w:rsidRDefault="006E3412" w:rsidP="006E3412">
            <w:pPr>
              <w:rPr>
                <w:rFonts w:cstheme="minorHAnsi"/>
              </w:rPr>
            </w:pPr>
            <w:r w:rsidRPr="00F3701D">
              <w:rPr>
                <w:rFonts w:cstheme="minorHAnsi"/>
              </w:rPr>
              <w:lastRenderedPageBreak/>
              <w:t>Primary database model:</w:t>
            </w:r>
          </w:p>
          <w:p w:rsidR="006E3412" w:rsidRPr="00F3701D" w:rsidRDefault="006E3412" w:rsidP="006E3412">
            <w:pPr>
              <w:rPr>
                <w:rFonts w:cstheme="minorHAnsi"/>
              </w:rPr>
            </w:pPr>
            <w:r w:rsidRPr="00F3701D">
              <w:rPr>
                <w:rFonts w:cstheme="minorHAnsi"/>
              </w:rPr>
              <w:t>1.Wide column store</w:t>
            </w:r>
          </w:p>
        </w:tc>
      </w:tr>
      <w:tr w:rsidR="006E3412" w:rsidRPr="00F3701D" w:rsidTr="003B7157">
        <w:tc>
          <w:tcPr>
            <w:tcW w:w="625" w:type="dxa"/>
          </w:tcPr>
          <w:p w:rsidR="006E3412" w:rsidRPr="00F3701D" w:rsidRDefault="006E3412" w:rsidP="006E3412">
            <w:pPr>
              <w:rPr>
                <w:rFonts w:cstheme="minorHAnsi"/>
              </w:rPr>
            </w:pPr>
            <w:r w:rsidRPr="00F3701D">
              <w:rPr>
                <w:rFonts w:cstheme="minorHAnsi"/>
              </w:rPr>
              <w:t>3.</w:t>
            </w:r>
          </w:p>
        </w:tc>
        <w:tc>
          <w:tcPr>
            <w:tcW w:w="2880" w:type="dxa"/>
          </w:tcPr>
          <w:p w:rsidR="006E3412" w:rsidRPr="00F3701D" w:rsidRDefault="006E3412" w:rsidP="006E3412">
            <w:pPr>
              <w:rPr>
                <w:rFonts w:cstheme="minorHAnsi"/>
              </w:rPr>
            </w:pPr>
            <w:r w:rsidRPr="00F3701D">
              <w:rPr>
                <w:rFonts w:cstheme="minorHAnsi"/>
              </w:rPr>
              <w:t>Fully managed cloud database through AWS</w:t>
            </w:r>
          </w:p>
        </w:tc>
        <w:tc>
          <w:tcPr>
            <w:tcW w:w="2790" w:type="dxa"/>
          </w:tcPr>
          <w:p w:rsidR="006E3412" w:rsidRPr="00F3701D" w:rsidRDefault="006E3412" w:rsidP="006E3412">
            <w:pPr>
              <w:rPr>
                <w:rFonts w:cstheme="minorHAnsi"/>
              </w:rPr>
            </w:pPr>
            <w:r w:rsidRPr="00F3701D">
              <w:rPr>
                <w:rFonts w:cstheme="minorHAnsi"/>
              </w:rPr>
              <w:t>Fully managed cloud database through Azure</w:t>
            </w:r>
          </w:p>
        </w:tc>
        <w:tc>
          <w:tcPr>
            <w:tcW w:w="3055" w:type="dxa"/>
          </w:tcPr>
          <w:p w:rsidR="006E3412" w:rsidRPr="00F3701D" w:rsidRDefault="006E3412" w:rsidP="006E3412">
            <w:pPr>
              <w:rPr>
                <w:rFonts w:cstheme="minorHAnsi"/>
              </w:rPr>
            </w:pPr>
            <w:r w:rsidRPr="00F3701D">
              <w:rPr>
                <w:rFonts w:cstheme="minorHAnsi"/>
              </w:rPr>
              <w:t>Fully managed cloud database</w:t>
            </w:r>
          </w:p>
        </w:tc>
      </w:tr>
      <w:tr w:rsidR="006E3412" w:rsidRPr="00F3701D" w:rsidTr="003B7157">
        <w:tc>
          <w:tcPr>
            <w:tcW w:w="625" w:type="dxa"/>
          </w:tcPr>
          <w:p w:rsidR="006E3412" w:rsidRPr="00F3701D" w:rsidRDefault="006E3412" w:rsidP="006E3412">
            <w:pPr>
              <w:rPr>
                <w:rFonts w:cstheme="minorHAnsi"/>
              </w:rPr>
            </w:pPr>
            <w:r w:rsidRPr="00F3701D">
              <w:rPr>
                <w:rFonts w:cstheme="minorHAnsi"/>
              </w:rPr>
              <w:t>4.</w:t>
            </w:r>
          </w:p>
        </w:tc>
        <w:tc>
          <w:tcPr>
            <w:tcW w:w="2880" w:type="dxa"/>
          </w:tcPr>
          <w:p w:rsidR="006E3412" w:rsidRPr="00F3701D" w:rsidRDefault="006E3412" w:rsidP="006E3412">
            <w:pPr>
              <w:rPr>
                <w:rFonts w:cstheme="minorHAnsi"/>
              </w:rPr>
            </w:pPr>
            <w:r w:rsidRPr="00F3701D">
              <w:rPr>
                <w:rFonts w:cstheme="minorHAnsi"/>
              </w:rPr>
              <w:t>Method for accessing API is Restful HTTP API</w:t>
            </w:r>
          </w:p>
        </w:tc>
        <w:tc>
          <w:tcPr>
            <w:tcW w:w="2790" w:type="dxa"/>
          </w:tcPr>
          <w:p w:rsidR="006E3412" w:rsidRPr="00F3701D" w:rsidRDefault="006E3412" w:rsidP="006E3412">
            <w:pPr>
              <w:rPr>
                <w:rFonts w:cstheme="minorHAnsi"/>
              </w:rPr>
            </w:pPr>
            <w:r w:rsidRPr="00F3701D">
              <w:rPr>
                <w:rFonts w:cstheme="minorHAnsi"/>
              </w:rPr>
              <w:t xml:space="preserve">Method for accessing API </w:t>
            </w:r>
            <w:proofErr w:type="gramStart"/>
            <w:r w:rsidRPr="00F3701D">
              <w:rPr>
                <w:rFonts w:cstheme="minorHAnsi"/>
              </w:rPr>
              <w:t>are :</w:t>
            </w:r>
            <w:proofErr w:type="gramEnd"/>
          </w:p>
          <w:p w:rsidR="006E3412" w:rsidRPr="00F3701D" w:rsidRDefault="006E3412" w:rsidP="006E3412">
            <w:pPr>
              <w:rPr>
                <w:rFonts w:cstheme="minorHAnsi"/>
              </w:rPr>
            </w:pPr>
            <w:r w:rsidRPr="00F3701D">
              <w:rPr>
                <w:rFonts w:cstheme="minorHAnsi"/>
              </w:rPr>
              <w:t>1.gRPC (using protocol buffers) API</w:t>
            </w:r>
            <w:r w:rsidRPr="00F3701D">
              <w:rPr>
                <w:rFonts w:cstheme="minorHAnsi"/>
              </w:rPr>
              <w:br/>
              <w:t>2.HappyBase (Python library)</w:t>
            </w:r>
            <w:r w:rsidRPr="00F3701D">
              <w:rPr>
                <w:rFonts w:cstheme="minorHAnsi"/>
              </w:rPr>
              <w:br/>
            </w:r>
            <w:proofErr w:type="gramStart"/>
            <w:r w:rsidRPr="00F3701D">
              <w:rPr>
                <w:rFonts w:cstheme="minorHAnsi"/>
              </w:rPr>
              <w:t>3.HBase</w:t>
            </w:r>
            <w:proofErr w:type="gramEnd"/>
            <w:r w:rsidRPr="00F3701D">
              <w:rPr>
                <w:rFonts w:cstheme="minorHAnsi"/>
              </w:rPr>
              <w:t xml:space="preserve"> compatible API (Java)</w:t>
            </w:r>
          </w:p>
        </w:tc>
        <w:tc>
          <w:tcPr>
            <w:tcW w:w="3055" w:type="dxa"/>
          </w:tcPr>
          <w:p w:rsidR="006E3412" w:rsidRPr="00F3701D" w:rsidRDefault="006E3412" w:rsidP="006E3412">
            <w:pPr>
              <w:rPr>
                <w:rFonts w:cstheme="minorHAnsi"/>
              </w:rPr>
            </w:pPr>
            <w:r w:rsidRPr="00F3701D">
              <w:rPr>
                <w:rFonts w:cstheme="minorHAnsi"/>
              </w:rPr>
              <w:t>Method for accessing API is Restful HTTP API</w:t>
            </w:r>
          </w:p>
        </w:tc>
      </w:tr>
      <w:tr w:rsidR="006E3412" w:rsidRPr="00F3701D" w:rsidTr="003B7157">
        <w:tc>
          <w:tcPr>
            <w:tcW w:w="625" w:type="dxa"/>
          </w:tcPr>
          <w:p w:rsidR="006E3412" w:rsidRPr="00F3701D" w:rsidRDefault="006E3412" w:rsidP="006E3412">
            <w:pPr>
              <w:rPr>
                <w:rFonts w:cstheme="minorHAnsi"/>
              </w:rPr>
            </w:pPr>
            <w:r w:rsidRPr="00F3701D">
              <w:rPr>
                <w:rFonts w:cstheme="minorHAnsi"/>
              </w:rPr>
              <w:t>5.</w:t>
            </w:r>
          </w:p>
        </w:tc>
        <w:tc>
          <w:tcPr>
            <w:tcW w:w="2880" w:type="dxa"/>
          </w:tcPr>
          <w:p w:rsidR="006E3412" w:rsidRPr="00F3701D" w:rsidRDefault="006E3412" w:rsidP="006E3412">
            <w:pPr>
              <w:rPr>
                <w:rFonts w:cstheme="minorHAnsi"/>
              </w:rPr>
            </w:pPr>
            <w:r w:rsidRPr="00F3701D">
              <w:rPr>
                <w:rFonts w:cstheme="minorHAnsi"/>
              </w:rPr>
              <w:t>Map Reduce is not used.</w:t>
            </w:r>
          </w:p>
        </w:tc>
        <w:tc>
          <w:tcPr>
            <w:tcW w:w="2790" w:type="dxa"/>
          </w:tcPr>
          <w:p w:rsidR="006E3412" w:rsidRPr="00F3701D" w:rsidRDefault="006E3412" w:rsidP="006E3412">
            <w:pPr>
              <w:rPr>
                <w:rFonts w:cstheme="minorHAnsi"/>
              </w:rPr>
            </w:pPr>
            <w:r w:rsidRPr="00F3701D">
              <w:rPr>
                <w:rFonts w:cstheme="minorHAnsi"/>
              </w:rPr>
              <w:t>Map Reduce is used with Hadoop integration.</w:t>
            </w:r>
          </w:p>
        </w:tc>
        <w:tc>
          <w:tcPr>
            <w:tcW w:w="3055" w:type="dxa"/>
          </w:tcPr>
          <w:p w:rsidR="006E3412" w:rsidRPr="00F3701D" w:rsidRDefault="006E3412" w:rsidP="006E3412">
            <w:pPr>
              <w:rPr>
                <w:rFonts w:cstheme="minorHAnsi"/>
              </w:rPr>
            </w:pPr>
            <w:r w:rsidRPr="00F3701D">
              <w:rPr>
                <w:rFonts w:cstheme="minorHAnsi"/>
              </w:rPr>
              <w:t>Map Reduce is used.</w:t>
            </w:r>
          </w:p>
        </w:tc>
      </w:tr>
      <w:tr w:rsidR="006E3412" w:rsidRPr="00F3701D" w:rsidTr="003B7157">
        <w:tc>
          <w:tcPr>
            <w:tcW w:w="625" w:type="dxa"/>
          </w:tcPr>
          <w:p w:rsidR="006E3412" w:rsidRPr="00F3701D" w:rsidRDefault="006E3412" w:rsidP="006E3412">
            <w:pPr>
              <w:rPr>
                <w:rFonts w:cstheme="minorHAnsi"/>
              </w:rPr>
            </w:pPr>
            <w:r w:rsidRPr="00F3701D">
              <w:rPr>
                <w:rFonts w:cstheme="minorHAnsi"/>
              </w:rPr>
              <w:t>6.</w:t>
            </w:r>
          </w:p>
        </w:tc>
        <w:tc>
          <w:tcPr>
            <w:tcW w:w="2880" w:type="dxa"/>
          </w:tcPr>
          <w:p w:rsidR="006E3412" w:rsidRPr="00F3701D" w:rsidRDefault="006E3412" w:rsidP="006E3412">
            <w:pPr>
              <w:pStyle w:val="TableContents"/>
              <w:rPr>
                <w:rFonts w:asciiTheme="minorHAnsi" w:hAnsiTheme="minorHAnsi" w:cstheme="minorHAnsi"/>
                <w:bCs/>
                <w:sz w:val="22"/>
                <w:szCs w:val="22"/>
              </w:rPr>
            </w:pPr>
            <w:r w:rsidRPr="00F3701D">
              <w:rPr>
                <w:rFonts w:asciiTheme="minorHAnsi" w:hAnsiTheme="minorHAnsi" w:cstheme="minorHAnsi"/>
                <w:bCs/>
                <w:sz w:val="22"/>
                <w:szCs w:val="22"/>
              </w:rPr>
              <w:t>Developed by Amazon</w:t>
            </w:r>
          </w:p>
        </w:tc>
        <w:tc>
          <w:tcPr>
            <w:tcW w:w="2790" w:type="dxa"/>
          </w:tcPr>
          <w:p w:rsidR="006E3412" w:rsidRPr="00F3701D" w:rsidRDefault="006E3412" w:rsidP="006E3412">
            <w:pPr>
              <w:rPr>
                <w:rFonts w:cstheme="minorHAnsi"/>
              </w:rPr>
            </w:pPr>
            <w:r w:rsidRPr="00F3701D">
              <w:rPr>
                <w:rFonts w:cstheme="minorHAnsi"/>
              </w:rPr>
              <w:t>Developed by Microsoft</w:t>
            </w:r>
          </w:p>
        </w:tc>
        <w:tc>
          <w:tcPr>
            <w:tcW w:w="3055" w:type="dxa"/>
          </w:tcPr>
          <w:p w:rsidR="006E3412" w:rsidRPr="00F3701D" w:rsidRDefault="006E3412" w:rsidP="006E3412">
            <w:pPr>
              <w:rPr>
                <w:rFonts w:cstheme="minorHAnsi"/>
              </w:rPr>
            </w:pPr>
            <w:r w:rsidRPr="00F3701D">
              <w:rPr>
                <w:rFonts w:cstheme="minorHAnsi"/>
              </w:rPr>
              <w:t>Developed by Google</w:t>
            </w:r>
          </w:p>
        </w:tc>
      </w:tr>
      <w:tr w:rsidR="006E3412" w:rsidRPr="00F3701D" w:rsidTr="003B7157">
        <w:tc>
          <w:tcPr>
            <w:tcW w:w="625" w:type="dxa"/>
          </w:tcPr>
          <w:p w:rsidR="006E3412" w:rsidRPr="00F3701D" w:rsidRDefault="006E3412" w:rsidP="006E3412">
            <w:pPr>
              <w:rPr>
                <w:rFonts w:cstheme="minorHAnsi"/>
              </w:rPr>
            </w:pPr>
            <w:r w:rsidRPr="00F3701D">
              <w:rPr>
                <w:rFonts w:cstheme="minorHAnsi"/>
              </w:rPr>
              <w:t>7.</w:t>
            </w:r>
          </w:p>
        </w:tc>
        <w:tc>
          <w:tcPr>
            <w:tcW w:w="2880" w:type="dxa"/>
          </w:tcPr>
          <w:p w:rsidR="006E3412" w:rsidRPr="00F3701D" w:rsidRDefault="006E3412" w:rsidP="006E3412">
            <w:pPr>
              <w:pStyle w:val="TableContents"/>
              <w:rPr>
                <w:rFonts w:asciiTheme="minorHAnsi" w:hAnsiTheme="minorHAnsi" w:cstheme="minorHAnsi"/>
                <w:sz w:val="22"/>
                <w:szCs w:val="22"/>
              </w:rPr>
            </w:pPr>
            <w:r w:rsidRPr="00F3701D">
              <w:rPr>
                <w:rFonts w:asciiTheme="minorHAnsi" w:hAnsiTheme="minorHAnsi" w:cstheme="minorHAnsi"/>
                <w:sz w:val="22"/>
                <w:szCs w:val="22"/>
              </w:rPr>
              <w:t>Secondary index is present</w:t>
            </w:r>
          </w:p>
        </w:tc>
        <w:tc>
          <w:tcPr>
            <w:tcW w:w="2790" w:type="dxa"/>
          </w:tcPr>
          <w:p w:rsidR="006E3412" w:rsidRPr="00F3701D" w:rsidRDefault="006E3412" w:rsidP="006E3412">
            <w:pPr>
              <w:rPr>
                <w:rFonts w:cstheme="minorHAnsi"/>
              </w:rPr>
            </w:pPr>
            <w:r w:rsidRPr="00F3701D">
              <w:rPr>
                <w:rFonts w:cstheme="minorHAnsi"/>
              </w:rPr>
              <w:t>Secondary index is present</w:t>
            </w:r>
          </w:p>
        </w:tc>
        <w:tc>
          <w:tcPr>
            <w:tcW w:w="3055" w:type="dxa"/>
          </w:tcPr>
          <w:p w:rsidR="006E3412" w:rsidRPr="00F3701D" w:rsidRDefault="006E3412" w:rsidP="006E3412">
            <w:pPr>
              <w:rPr>
                <w:rFonts w:cstheme="minorHAnsi"/>
              </w:rPr>
            </w:pPr>
            <w:r w:rsidRPr="00F3701D">
              <w:rPr>
                <w:rFonts w:cstheme="minorHAnsi"/>
              </w:rPr>
              <w:t xml:space="preserve">Secondary index is </w:t>
            </w:r>
            <w:r w:rsidRPr="00F3701D">
              <w:rPr>
                <w:rFonts w:cstheme="minorHAnsi"/>
              </w:rPr>
              <w:t xml:space="preserve">not </w:t>
            </w:r>
            <w:r w:rsidRPr="00F3701D">
              <w:rPr>
                <w:rFonts w:cstheme="minorHAnsi"/>
              </w:rPr>
              <w:t>present</w:t>
            </w:r>
          </w:p>
        </w:tc>
      </w:tr>
      <w:tr w:rsidR="006E3412" w:rsidRPr="00F3701D" w:rsidTr="003B7157">
        <w:tc>
          <w:tcPr>
            <w:tcW w:w="625" w:type="dxa"/>
          </w:tcPr>
          <w:p w:rsidR="006E3412" w:rsidRPr="00F3701D" w:rsidRDefault="006E3412" w:rsidP="006E3412">
            <w:pPr>
              <w:rPr>
                <w:rFonts w:cstheme="minorHAnsi"/>
              </w:rPr>
            </w:pPr>
            <w:r w:rsidRPr="00F3701D">
              <w:rPr>
                <w:rFonts w:cstheme="minorHAnsi"/>
              </w:rPr>
              <w:t>8.</w:t>
            </w:r>
          </w:p>
        </w:tc>
        <w:tc>
          <w:tcPr>
            <w:tcW w:w="2880" w:type="dxa"/>
          </w:tcPr>
          <w:p w:rsidR="006E3412" w:rsidRPr="00F3701D" w:rsidRDefault="006E3412" w:rsidP="006E3412">
            <w:pPr>
              <w:pStyle w:val="TableContents"/>
              <w:rPr>
                <w:rFonts w:asciiTheme="minorHAnsi" w:hAnsiTheme="minorHAnsi" w:cstheme="minorHAnsi"/>
                <w:sz w:val="22"/>
                <w:szCs w:val="22"/>
              </w:rPr>
            </w:pPr>
            <w:r w:rsidRPr="00F3701D">
              <w:rPr>
                <w:rFonts w:asciiTheme="minorHAnsi" w:hAnsiTheme="minorHAnsi" w:cstheme="minorHAnsi"/>
                <w:sz w:val="22"/>
                <w:szCs w:val="22"/>
              </w:rPr>
              <w:t xml:space="preserve">There is no </w:t>
            </w:r>
            <w:proofErr w:type="gramStart"/>
            <w:r w:rsidRPr="00F3701D">
              <w:rPr>
                <w:rFonts w:asciiTheme="minorHAnsi" w:hAnsiTheme="minorHAnsi" w:cstheme="minorHAnsi"/>
                <w:sz w:val="22"/>
                <w:szCs w:val="22"/>
              </w:rPr>
              <w:t>server side</w:t>
            </w:r>
            <w:proofErr w:type="gramEnd"/>
            <w:r w:rsidRPr="00F3701D">
              <w:rPr>
                <w:rFonts w:asciiTheme="minorHAnsi" w:hAnsiTheme="minorHAnsi" w:cstheme="minorHAnsi"/>
                <w:sz w:val="22"/>
                <w:szCs w:val="22"/>
              </w:rPr>
              <w:t xml:space="preserve"> scripting</w:t>
            </w:r>
          </w:p>
        </w:tc>
        <w:tc>
          <w:tcPr>
            <w:tcW w:w="2790" w:type="dxa"/>
          </w:tcPr>
          <w:p w:rsidR="006E3412" w:rsidRPr="00F3701D" w:rsidRDefault="006E3412" w:rsidP="006E3412">
            <w:pPr>
              <w:rPr>
                <w:rFonts w:cstheme="minorHAnsi"/>
              </w:rPr>
            </w:pPr>
            <w:proofErr w:type="gramStart"/>
            <w:r w:rsidRPr="00F3701D">
              <w:rPr>
                <w:rFonts w:cstheme="minorHAnsi"/>
              </w:rPr>
              <w:t>S</w:t>
            </w:r>
            <w:r w:rsidRPr="00F3701D">
              <w:rPr>
                <w:rFonts w:cstheme="minorHAnsi"/>
              </w:rPr>
              <w:t>erver side</w:t>
            </w:r>
            <w:proofErr w:type="gramEnd"/>
            <w:r w:rsidRPr="00F3701D">
              <w:rPr>
                <w:rFonts w:cstheme="minorHAnsi"/>
              </w:rPr>
              <w:t xml:space="preserve"> scripting</w:t>
            </w:r>
            <w:r w:rsidRPr="00F3701D">
              <w:rPr>
                <w:rFonts w:cstheme="minorHAnsi"/>
              </w:rPr>
              <w:t xml:space="preserve"> is done using </w:t>
            </w:r>
            <w:proofErr w:type="spellStart"/>
            <w:r w:rsidRPr="00F3701D">
              <w:rPr>
                <w:rFonts w:cstheme="minorHAnsi"/>
              </w:rPr>
              <w:t>javascript</w:t>
            </w:r>
            <w:proofErr w:type="spellEnd"/>
          </w:p>
        </w:tc>
        <w:tc>
          <w:tcPr>
            <w:tcW w:w="3055" w:type="dxa"/>
          </w:tcPr>
          <w:p w:rsidR="006E3412" w:rsidRPr="00F3701D" w:rsidRDefault="006E3412" w:rsidP="006E3412">
            <w:pPr>
              <w:rPr>
                <w:rFonts w:cstheme="minorHAnsi"/>
              </w:rPr>
            </w:pPr>
            <w:r w:rsidRPr="00F3701D">
              <w:rPr>
                <w:rFonts w:cstheme="minorHAnsi"/>
              </w:rPr>
              <w:t xml:space="preserve">There is no </w:t>
            </w:r>
            <w:proofErr w:type="gramStart"/>
            <w:r w:rsidRPr="00F3701D">
              <w:rPr>
                <w:rFonts w:cstheme="minorHAnsi"/>
              </w:rPr>
              <w:t>server side</w:t>
            </w:r>
            <w:proofErr w:type="gramEnd"/>
            <w:r w:rsidRPr="00F3701D">
              <w:rPr>
                <w:rFonts w:cstheme="minorHAnsi"/>
              </w:rPr>
              <w:t xml:space="preserve"> scripting</w:t>
            </w:r>
          </w:p>
        </w:tc>
      </w:tr>
      <w:tr w:rsidR="006E3412" w:rsidRPr="00F3701D" w:rsidTr="003B7157">
        <w:tc>
          <w:tcPr>
            <w:tcW w:w="625" w:type="dxa"/>
          </w:tcPr>
          <w:p w:rsidR="006E3412" w:rsidRPr="00F3701D" w:rsidRDefault="006E3412" w:rsidP="006E3412">
            <w:pPr>
              <w:rPr>
                <w:rFonts w:cstheme="minorHAnsi"/>
              </w:rPr>
            </w:pPr>
            <w:r w:rsidRPr="00F3701D">
              <w:rPr>
                <w:rFonts w:cstheme="minorHAnsi"/>
              </w:rPr>
              <w:t>9.</w:t>
            </w:r>
          </w:p>
        </w:tc>
        <w:tc>
          <w:tcPr>
            <w:tcW w:w="2880" w:type="dxa"/>
          </w:tcPr>
          <w:p w:rsidR="006E3412" w:rsidRPr="00F3701D" w:rsidRDefault="006E3412" w:rsidP="006E3412">
            <w:pPr>
              <w:pStyle w:val="TableContents"/>
              <w:rPr>
                <w:rFonts w:asciiTheme="minorHAnsi" w:hAnsiTheme="minorHAnsi" w:cstheme="minorHAnsi"/>
                <w:sz w:val="22"/>
                <w:szCs w:val="22"/>
              </w:rPr>
            </w:pPr>
            <w:r w:rsidRPr="00F3701D">
              <w:rPr>
                <w:rFonts w:asciiTheme="minorHAnsi" w:hAnsiTheme="minorHAnsi" w:cstheme="minorHAnsi"/>
                <w:sz w:val="22"/>
                <w:szCs w:val="22"/>
              </w:rPr>
              <w:t>No transaction can be done</w:t>
            </w:r>
          </w:p>
        </w:tc>
        <w:tc>
          <w:tcPr>
            <w:tcW w:w="2790" w:type="dxa"/>
          </w:tcPr>
          <w:p w:rsidR="006E3412" w:rsidRPr="00F3701D" w:rsidRDefault="006E3412" w:rsidP="006E3412">
            <w:pPr>
              <w:rPr>
                <w:rFonts w:cstheme="minorHAnsi"/>
              </w:rPr>
            </w:pPr>
            <w:r w:rsidRPr="00F3701D">
              <w:rPr>
                <w:rFonts w:cstheme="minorHAnsi"/>
              </w:rPr>
              <w:t>Multi-item ACID transactions with snapshot isolation within a partition</w:t>
            </w:r>
          </w:p>
        </w:tc>
        <w:tc>
          <w:tcPr>
            <w:tcW w:w="3055" w:type="dxa"/>
          </w:tcPr>
          <w:p w:rsidR="006E3412" w:rsidRPr="00F3701D" w:rsidRDefault="006E3412" w:rsidP="006E3412">
            <w:pPr>
              <w:rPr>
                <w:rFonts w:cstheme="minorHAnsi"/>
              </w:rPr>
            </w:pPr>
            <w:r w:rsidRPr="00F3701D">
              <w:rPr>
                <w:rFonts w:cstheme="minorHAnsi"/>
              </w:rPr>
              <w:t>Atomic single-row operations</w:t>
            </w:r>
          </w:p>
        </w:tc>
      </w:tr>
      <w:tr w:rsidR="006E3412" w:rsidRPr="00F3701D" w:rsidTr="003B7157">
        <w:tc>
          <w:tcPr>
            <w:tcW w:w="625" w:type="dxa"/>
          </w:tcPr>
          <w:p w:rsidR="006E3412" w:rsidRPr="00F3701D" w:rsidRDefault="006E3412" w:rsidP="006E3412">
            <w:pPr>
              <w:rPr>
                <w:rFonts w:cstheme="minorHAnsi"/>
              </w:rPr>
            </w:pPr>
            <w:r w:rsidRPr="00F3701D">
              <w:rPr>
                <w:rFonts w:cstheme="minorHAnsi"/>
              </w:rPr>
              <w:t>10.</w:t>
            </w:r>
          </w:p>
        </w:tc>
        <w:tc>
          <w:tcPr>
            <w:tcW w:w="2880" w:type="dxa"/>
          </w:tcPr>
          <w:p w:rsidR="006E3412" w:rsidRPr="00F3701D" w:rsidRDefault="006E3412" w:rsidP="006E3412">
            <w:pPr>
              <w:pStyle w:val="TableContents"/>
              <w:rPr>
                <w:rFonts w:asciiTheme="minorHAnsi" w:hAnsiTheme="minorHAnsi" w:cstheme="minorHAnsi"/>
                <w:sz w:val="22"/>
                <w:szCs w:val="22"/>
              </w:rPr>
            </w:pPr>
            <w:r w:rsidRPr="00F3701D">
              <w:rPr>
                <w:rFonts w:asciiTheme="minorHAnsi" w:hAnsiTheme="minorHAnsi" w:cstheme="minorHAnsi"/>
                <w:sz w:val="22"/>
                <w:szCs w:val="22"/>
              </w:rPr>
              <w:t>Internal replication</w:t>
            </w:r>
            <w:r w:rsidRPr="00F3701D">
              <w:rPr>
                <w:rFonts w:asciiTheme="minorHAnsi" w:hAnsiTheme="minorHAnsi" w:cstheme="minorHAnsi"/>
                <w:sz w:val="22"/>
                <w:szCs w:val="22"/>
              </w:rPr>
              <w:t xml:space="preserve"> is done using cloud service</w:t>
            </w:r>
          </w:p>
        </w:tc>
        <w:tc>
          <w:tcPr>
            <w:tcW w:w="2790" w:type="dxa"/>
          </w:tcPr>
          <w:p w:rsidR="006E3412" w:rsidRPr="00F3701D" w:rsidRDefault="006E3412" w:rsidP="006E3412">
            <w:pPr>
              <w:rPr>
                <w:rFonts w:cstheme="minorHAnsi"/>
              </w:rPr>
            </w:pPr>
            <w:r w:rsidRPr="00F3701D">
              <w:rPr>
                <w:rFonts w:cstheme="minorHAnsi"/>
              </w:rPr>
              <w:t>Internal replication is done using cloud service</w:t>
            </w:r>
          </w:p>
        </w:tc>
        <w:tc>
          <w:tcPr>
            <w:tcW w:w="3055" w:type="dxa"/>
          </w:tcPr>
          <w:p w:rsidR="006E3412" w:rsidRPr="00F3701D" w:rsidRDefault="006E3412" w:rsidP="006E3412">
            <w:pPr>
              <w:rPr>
                <w:rFonts w:cstheme="minorHAnsi"/>
              </w:rPr>
            </w:pPr>
            <w:r w:rsidRPr="00F3701D">
              <w:rPr>
                <w:rFonts w:cstheme="minorHAnsi"/>
              </w:rPr>
              <w:t>Internal replication in Colossus, and regional replication between two clusters in different zones</w:t>
            </w:r>
          </w:p>
        </w:tc>
      </w:tr>
      <w:tr w:rsidR="006E3412" w:rsidRPr="00F3701D" w:rsidTr="003B7157">
        <w:tc>
          <w:tcPr>
            <w:tcW w:w="625" w:type="dxa"/>
          </w:tcPr>
          <w:p w:rsidR="006E3412" w:rsidRPr="00F3701D" w:rsidRDefault="00560B26" w:rsidP="006E3412">
            <w:pPr>
              <w:rPr>
                <w:rFonts w:cstheme="minorHAnsi"/>
              </w:rPr>
            </w:pPr>
            <w:r w:rsidRPr="00F3701D">
              <w:rPr>
                <w:rFonts w:cstheme="minorHAnsi"/>
              </w:rPr>
              <w:t>11.</w:t>
            </w:r>
          </w:p>
        </w:tc>
        <w:tc>
          <w:tcPr>
            <w:tcW w:w="2880" w:type="dxa"/>
          </w:tcPr>
          <w:p w:rsidR="006E3412" w:rsidRPr="00F3701D" w:rsidRDefault="00560B26" w:rsidP="006E3412">
            <w:pPr>
              <w:pStyle w:val="TableContents"/>
              <w:rPr>
                <w:rFonts w:asciiTheme="minorHAnsi" w:hAnsiTheme="minorHAnsi" w:cstheme="minorHAnsi"/>
                <w:sz w:val="22"/>
                <w:szCs w:val="22"/>
              </w:rPr>
            </w:pPr>
            <w:r w:rsidRPr="00F3701D">
              <w:rPr>
                <w:rFonts w:asciiTheme="minorHAnsi" w:hAnsiTheme="minorHAnsi" w:cstheme="minorHAnsi"/>
                <w:sz w:val="22"/>
                <w:szCs w:val="22"/>
              </w:rPr>
              <w:t>Access rights for users and roles can be defined via the AWS Identity and Access Management (IAM)</w:t>
            </w:r>
          </w:p>
          <w:p w:rsidR="00560B26" w:rsidRPr="00F3701D" w:rsidRDefault="00560B26" w:rsidP="006E3412">
            <w:pPr>
              <w:pStyle w:val="TableContents"/>
              <w:rPr>
                <w:rFonts w:asciiTheme="minorHAnsi" w:hAnsiTheme="minorHAnsi" w:cstheme="minorHAnsi"/>
                <w:sz w:val="22"/>
                <w:szCs w:val="22"/>
              </w:rPr>
            </w:pPr>
          </w:p>
          <w:p w:rsidR="00560B26" w:rsidRPr="00F3701D" w:rsidRDefault="00560B26" w:rsidP="006E3412">
            <w:pPr>
              <w:pStyle w:val="TableContents"/>
              <w:rPr>
                <w:rFonts w:asciiTheme="minorHAnsi" w:hAnsiTheme="minorHAnsi" w:cstheme="minorHAnsi"/>
                <w:sz w:val="22"/>
                <w:szCs w:val="22"/>
              </w:rPr>
            </w:pPr>
          </w:p>
        </w:tc>
        <w:tc>
          <w:tcPr>
            <w:tcW w:w="2790" w:type="dxa"/>
          </w:tcPr>
          <w:p w:rsidR="006E3412" w:rsidRPr="00F3701D" w:rsidRDefault="00560B26" w:rsidP="006E3412">
            <w:pPr>
              <w:rPr>
                <w:rFonts w:cstheme="minorHAnsi"/>
              </w:rPr>
            </w:pPr>
            <w:r w:rsidRPr="00F3701D">
              <w:rPr>
                <w:rFonts w:cstheme="minorHAnsi"/>
              </w:rPr>
              <w:t>Access rights can be defined down to the item level</w:t>
            </w:r>
          </w:p>
        </w:tc>
        <w:tc>
          <w:tcPr>
            <w:tcW w:w="3055" w:type="dxa"/>
          </w:tcPr>
          <w:p w:rsidR="006E3412" w:rsidRPr="00F3701D" w:rsidRDefault="00560B26" w:rsidP="006E3412">
            <w:pPr>
              <w:rPr>
                <w:rFonts w:cstheme="minorHAnsi"/>
              </w:rPr>
            </w:pPr>
            <w:r w:rsidRPr="00F3701D">
              <w:rPr>
                <w:rFonts w:cstheme="minorHAnsi"/>
              </w:rPr>
              <w:t>Access rights for users, groups and roles based on Google Cloud Identity and Access Management (IAM)</w:t>
            </w:r>
          </w:p>
        </w:tc>
      </w:tr>
      <w:tr w:rsidR="006E3412" w:rsidRPr="00F3701D" w:rsidTr="003B7157">
        <w:tc>
          <w:tcPr>
            <w:tcW w:w="625" w:type="dxa"/>
          </w:tcPr>
          <w:p w:rsidR="006E3412" w:rsidRPr="00F3701D" w:rsidRDefault="00560B26" w:rsidP="006E3412">
            <w:pPr>
              <w:rPr>
                <w:rFonts w:cstheme="minorHAnsi"/>
              </w:rPr>
            </w:pPr>
            <w:r w:rsidRPr="00F3701D">
              <w:rPr>
                <w:rFonts w:cstheme="minorHAnsi"/>
              </w:rPr>
              <w:t>12.</w:t>
            </w:r>
          </w:p>
        </w:tc>
        <w:tc>
          <w:tcPr>
            <w:tcW w:w="2880" w:type="dxa"/>
          </w:tcPr>
          <w:p w:rsidR="00560B26" w:rsidRPr="00F3701D" w:rsidRDefault="00560B26" w:rsidP="00560B26">
            <w:pPr>
              <w:pStyle w:val="TableContents"/>
              <w:rPr>
                <w:rFonts w:asciiTheme="minorHAnsi" w:hAnsiTheme="minorHAnsi" w:cstheme="minorHAnsi"/>
                <w:sz w:val="22"/>
                <w:szCs w:val="22"/>
              </w:rPr>
            </w:pPr>
            <w:r w:rsidRPr="00F3701D">
              <w:rPr>
                <w:rFonts w:asciiTheme="minorHAnsi" w:hAnsiTheme="minorHAnsi" w:cstheme="minorHAnsi"/>
                <w:sz w:val="22"/>
                <w:szCs w:val="22"/>
              </w:rPr>
              <w:t>Supported Programming Language:</w:t>
            </w:r>
          </w:p>
          <w:p w:rsidR="00560B26" w:rsidRPr="00F3701D" w:rsidRDefault="00560B26" w:rsidP="00560B26">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.Net</w:t>
            </w:r>
          </w:p>
          <w:p w:rsidR="00560B26" w:rsidRPr="00F3701D" w:rsidRDefault="00560B26" w:rsidP="00560B26">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ColdFusion</w:t>
            </w:r>
          </w:p>
          <w:p w:rsidR="00560B26" w:rsidRPr="00F3701D" w:rsidRDefault="00560B26" w:rsidP="00560B26">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Erlang</w:t>
            </w:r>
          </w:p>
          <w:p w:rsidR="00560B26" w:rsidRPr="00F3701D" w:rsidRDefault="00560B26" w:rsidP="00560B26">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Groovy</w:t>
            </w:r>
          </w:p>
          <w:p w:rsidR="00560B26" w:rsidRPr="00F3701D" w:rsidRDefault="00560B26" w:rsidP="00560B26">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Java</w:t>
            </w:r>
          </w:p>
          <w:p w:rsidR="00560B26" w:rsidRPr="00F3701D" w:rsidRDefault="00560B26" w:rsidP="00560B26">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JavaScript</w:t>
            </w:r>
          </w:p>
          <w:p w:rsidR="00560B26" w:rsidRPr="00F3701D" w:rsidRDefault="00560B26" w:rsidP="00560B26">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Perl</w:t>
            </w:r>
          </w:p>
          <w:p w:rsidR="00560B26" w:rsidRPr="00F3701D" w:rsidRDefault="00560B26" w:rsidP="00560B26">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PHP</w:t>
            </w:r>
          </w:p>
          <w:p w:rsidR="00560B26" w:rsidRPr="00F3701D" w:rsidRDefault="00560B26" w:rsidP="00560B26">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Pytho</w:t>
            </w:r>
            <w:r w:rsidRPr="00F3701D">
              <w:rPr>
                <w:rFonts w:asciiTheme="minorHAnsi" w:hAnsiTheme="minorHAnsi" w:cstheme="minorHAnsi"/>
                <w:sz w:val="22"/>
                <w:szCs w:val="22"/>
              </w:rPr>
              <w:t>n</w:t>
            </w:r>
          </w:p>
          <w:p w:rsidR="00560B26" w:rsidRPr="00F3701D" w:rsidRDefault="00560B26" w:rsidP="006E3412">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Ruby</w:t>
            </w:r>
          </w:p>
          <w:p w:rsidR="00560B26" w:rsidRPr="00F3701D" w:rsidRDefault="00560B26" w:rsidP="006E3412">
            <w:pPr>
              <w:pStyle w:val="TableContents"/>
              <w:rPr>
                <w:rFonts w:asciiTheme="minorHAnsi" w:hAnsiTheme="minorHAnsi" w:cstheme="minorHAnsi"/>
                <w:sz w:val="22"/>
                <w:szCs w:val="22"/>
              </w:rPr>
            </w:pPr>
          </w:p>
        </w:tc>
        <w:tc>
          <w:tcPr>
            <w:tcW w:w="2790" w:type="dxa"/>
          </w:tcPr>
          <w:p w:rsidR="00560B26" w:rsidRPr="00F3701D" w:rsidRDefault="00560B26" w:rsidP="00560B26">
            <w:pPr>
              <w:pStyle w:val="TableContents"/>
              <w:rPr>
                <w:rFonts w:asciiTheme="minorHAnsi" w:hAnsiTheme="minorHAnsi" w:cstheme="minorHAnsi"/>
                <w:sz w:val="22"/>
                <w:szCs w:val="22"/>
              </w:rPr>
            </w:pPr>
            <w:r w:rsidRPr="00F3701D">
              <w:rPr>
                <w:rFonts w:asciiTheme="minorHAnsi" w:hAnsiTheme="minorHAnsi" w:cstheme="minorHAnsi"/>
                <w:sz w:val="22"/>
                <w:szCs w:val="22"/>
              </w:rPr>
              <w:t>Supported Programming Language:</w:t>
            </w:r>
          </w:p>
          <w:p w:rsidR="00560B26" w:rsidRPr="00F3701D" w:rsidRDefault="00560B26" w:rsidP="00560B26">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.Net</w:t>
            </w:r>
          </w:p>
          <w:p w:rsidR="00560B26" w:rsidRPr="00F3701D" w:rsidRDefault="00560B26" w:rsidP="00560B26">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C#</w:t>
            </w:r>
          </w:p>
          <w:p w:rsidR="00560B26" w:rsidRPr="00F3701D" w:rsidRDefault="00560B26" w:rsidP="00560B26">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Java</w:t>
            </w:r>
          </w:p>
          <w:p w:rsidR="00560B26" w:rsidRPr="00F3701D" w:rsidRDefault="00560B26" w:rsidP="00560B26">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JavaScript</w:t>
            </w:r>
          </w:p>
          <w:p w:rsidR="00560B26" w:rsidRPr="00F3701D" w:rsidRDefault="00560B26" w:rsidP="00560B26">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JavaScript (Node.js)</w:t>
            </w:r>
          </w:p>
          <w:p w:rsidR="00560B26" w:rsidRPr="00F3701D" w:rsidRDefault="00560B26" w:rsidP="00560B26">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MongoDB client drivers written for various programming languages</w:t>
            </w:r>
          </w:p>
          <w:p w:rsidR="006E3412" w:rsidRPr="00F3701D" w:rsidRDefault="00560B26" w:rsidP="006E3412">
            <w:pPr>
              <w:pStyle w:val="TableContents"/>
              <w:numPr>
                <w:ilvl w:val="0"/>
                <w:numId w:val="20"/>
              </w:numPr>
              <w:rPr>
                <w:rFonts w:asciiTheme="minorHAnsi" w:hAnsiTheme="minorHAnsi" w:cstheme="minorHAnsi"/>
                <w:sz w:val="22"/>
                <w:szCs w:val="22"/>
              </w:rPr>
            </w:pPr>
            <w:r w:rsidRPr="00F3701D">
              <w:rPr>
                <w:rFonts w:asciiTheme="minorHAnsi" w:hAnsiTheme="minorHAnsi" w:cstheme="minorHAnsi"/>
                <w:sz w:val="22"/>
                <w:szCs w:val="22"/>
              </w:rPr>
              <w:t>Python</w:t>
            </w:r>
          </w:p>
        </w:tc>
        <w:tc>
          <w:tcPr>
            <w:tcW w:w="3055" w:type="dxa"/>
          </w:tcPr>
          <w:p w:rsidR="00560B26" w:rsidRPr="00F3701D" w:rsidRDefault="00560B26" w:rsidP="00560B26">
            <w:pPr>
              <w:pStyle w:val="TableContents"/>
              <w:rPr>
                <w:rFonts w:asciiTheme="minorHAnsi" w:hAnsiTheme="minorHAnsi" w:cstheme="minorHAnsi"/>
                <w:sz w:val="22"/>
                <w:szCs w:val="22"/>
              </w:rPr>
            </w:pPr>
            <w:r w:rsidRPr="00F3701D">
              <w:rPr>
                <w:rFonts w:asciiTheme="minorHAnsi" w:hAnsiTheme="minorHAnsi" w:cstheme="minorHAnsi"/>
                <w:sz w:val="22"/>
                <w:szCs w:val="22"/>
              </w:rPr>
              <w:t>Supported Programming Language:</w:t>
            </w:r>
          </w:p>
          <w:p w:rsidR="00560B26" w:rsidRPr="00F3701D" w:rsidRDefault="00560B26" w:rsidP="00560B26">
            <w:pPr>
              <w:pStyle w:val="ListParagraph"/>
              <w:numPr>
                <w:ilvl w:val="0"/>
                <w:numId w:val="22"/>
              </w:numPr>
              <w:rPr>
                <w:rFonts w:cstheme="minorHAnsi"/>
              </w:rPr>
            </w:pPr>
            <w:r w:rsidRPr="00F3701D">
              <w:rPr>
                <w:rFonts w:cstheme="minorHAnsi"/>
              </w:rPr>
              <w:t>C#</w:t>
            </w:r>
          </w:p>
          <w:p w:rsidR="00560B26" w:rsidRPr="00F3701D" w:rsidRDefault="00560B26" w:rsidP="00560B26">
            <w:pPr>
              <w:pStyle w:val="ListParagraph"/>
              <w:numPr>
                <w:ilvl w:val="0"/>
                <w:numId w:val="22"/>
              </w:numPr>
              <w:rPr>
                <w:rFonts w:cstheme="minorHAnsi"/>
              </w:rPr>
            </w:pPr>
            <w:r w:rsidRPr="00F3701D">
              <w:rPr>
                <w:rFonts w:cstheme="minorHAnsi"/>
              </w:rPr>
              <w:t>C++</w:t>
            </w:r>
          </w:p>
          <w:p w:rsidR="00560B26" w:rsidRPr="00F3701D" w:rsidRDefault="00560B26" w:rsidP="00560B26">
            <w:pPr>
              <w:pStyle w:val="ListParagraph"/>
              <w:numPr>
                <w:ilvl w:val="0"/>
                <w:numId w:val="22"/>
              </w:numPr>
              <w:rPr>
                <w:rFonts w:cstheme="minorHAnsi"/>
              </w:rPr>
            </w:pPr>
            <w:r w:rsidRPr="00F3701D">
              <w:rPr>
                <w:rFonts w:cstheme="minorHAnsi"/>
              </w:rPr>
              <w:t>Go</w:t>
            </w:r>
          </w:p>
          <w:p w:rsidR="00560B26" w:rsidRPr="00F3701D" w:rsidRDefault="00560B26" w:rsidP="00560B26">
            <w:pPr>
              <w:pStyle w:val="ListParagraph"/>
              <w:numPr>
                <w:ilvl w:val="0"/>
                <w:numId w:val="22"/>
              </w:numPr>
              <w:rPr>
                <w:rFonts w:cstheme="minorHAnsi"/>
              </w:rPr>
            </w:pPr>
            <w:r w:rsidRPr="00F3701D">
              <w:rPr>
                <w:rFonts w:cstheme="minorHAnsi"/>
              </w:rPr>
              <w:t>Java</w:t>
            </w:r>
          </w:p>
          <w:p w:rsidR="00560B26" w:rsidRPr="00F3701D" w:rsidRDefault="00560B26" w:rsidP="00560B26">
            <w:pPr>
              <w:pStyle w:val="ListParagraph"/>
              <w:numPr>
                <w:ilvl w:val="0"/>
                <w:numId w:val="22"/>
              </w:numPr>
              <w:rPr>
                <w:rFonts w:cstheme="minorHAnsi"/>
              </w:rPr>
            </w:pPr>
            <w:r w:rsidRPr="00F3701D">
              <w:rPr>
                <w:rFonts w:cstheme="minorHAnsi"/>
              </w:rPr>
              <w:t>JavaScript (Node.js)</w:t>
            </w:r>
          </w:p>
          <w:p w:rsidR="006E3412" w:rsidRPr="00F3701D" w:rsidRDefault="00560B26" w:rsidP="00560B26">
            <w:pPr>
              <w:pStyle w:val="ListParagraph"/>
              <w:numPr>
                <w:ilvl w:val="0"/>
                <w:numId w:val="22"/>
              </w:numPr>
              <w:rPr>
                <w:rFonts w:cstheme="minorHAnsi"/>
              </w:rPr>
            </w:pPr>
            <w:r w:rsidRPr="00F3701D">
              <w:rPr>
                <w:rFonts w:cstheme="minorHAnsi"/>
              </w:rPr>
              <w:t>Python</w:t>
            </w:r>
          </w:p>
        </w:tc>
      </w:tr>
      <w:tr w:rsidR="006E3412" w:rsidRPr="00F3701D" w:rsidTr="003B7157">
        <w:tc>
          <w:tcPr>
            <w:tcW w:w="625" w:type="dxa"/>
          </w:tcPr>
          <w:p w:rsidR="006E3412" w:rsidRPr="00F3701D" w:rsidRDefault="00316011" w:rsidP="006E3412">
            <w:pPr>
              <w:rPr>
                <w:rFonts w:cstheme="minorHAnsi"/>
              </w:rPr>
            </w:pPr>
            <w:r w:rsidRPr="00F3701D">
              <w:rPr>
                <w:rFonts w:cstheme="minorHAnsi"/>
              </w:rPr>
              <w:t>13.</w:t>
            </w:r>
          </w:p>
        </w:tc>
        <w:tc>
          <w:tcPr>
            <w:tcW w:w="2880" w:type="dxa"/>
          </w:tcPr>
          <w:p w:rsidR="006E3412" w:rsidRPr="00F3701D" w:rsidRDefault="00560B26" w:rsidP="006E3412">
            <w:pPr>
              <w:pStyle w:val="TableContents"/>
              <w:rPr>
                <w:rFonts w:asciiTheme="minorHAnsi" w:hAnsiTheme="minorHAnsi" w:cstheme="minorHAnsi"/>
                <w:sz w:val="22"/>
                <w:szCs w:val="22"/>
              </w:rPr>
            </w:pPr>
            <w:r w:rsidRPr="00F3701D">
              <w:rPr>
                <w:rFonts w:asciiTheme="minorHAnsi" w:hAnsiTheme="minorHAnsi" w:cstheme="minorHAnsi"/>
                <w:sz w:val="22"/>
                <w:szCs w:val="22"/>
              </w:rPr>
              <w:t xml:space="preserve">Method to maintain </w:t>
            </w:r>
            <w:proofErr w:type="gramStart"/>
            <w:r w:rsidR="00316011" w:rsidRPr="00F3701D">
              <w:rPr>
                <w:rFonts w:asciiTheme="minorHAnsi" w:hAnsiTheme="minorHAnsi" w:cstheme="minorHAnsi"/>
                <w:sz w:val="22"/>
                <w:szCs w:val="22"/>
              </w:rPr>
              <w:t>Consistency :</w:t>
            </w:r>
            <w:proofErr w:type="gramEnd"/>
          </w:p>
          <w:p w:rsidR="00316011" w:rsidRPr="00F3701D" w:rsidRDefault="00316011" w:rsidP="00316011">
            <w:pPr>
              <w:pStyle w:val="TableContents"/>
              <w:numPr>
                <w:ilvl w:val="0"/>
                <w:numId w:val="23"/>
              </w:numPr>
              <w:rPr>
                <w:rFonts w:asciiTheme="minorHAnsi" w:hAnsiTheme="minorHAnsi" w:cstheme="minorHAnsi"/>
                <w:sz w:val="22"/>
                <w:szCs w:val="22"/>
              </w:rPr>
            </w:pPr>
            <w:r w:rsidRPr="00F3701D">
              <w:rPr>
                <w:rFonts w:asciiTheme="minorHAnsi" w:hAnsiTheme="minorHAnsi" w:cstheme="minorHAnsi"/>
                <w:sz w:val="22"/>
                <w:szCs w:val="22"/>
              </w:rPr>
              <w:lastRenderedPageBreak/>
              <w:t>Eventual Consistency</w:t>
            </w:r>
          </w:p>
          <w:p w:rsidR="00316011" w:rsidRPr="00F3701D" w:rsidRDefault="00316011" w:rsidP="00316011">
            <w:pPr>
              <w:pStyle w:val="TableContents"/>
              <w:numPr>
                <w:ilvl w:val="0"/>
                <w:numId w:val="23"/>
              </w:numPr>
              <w:rPr>
                <w:rFonts w:asciiTheme="minorHAnsi" w:hAnsiTheme="minorHAnsi" w:cstheme="minorHAnsi"/>
                <w:sz w:val="22"/>
                <w:szCs w:val="22"/>
              </w:rPr>
            </w:pPr>
            <w:r w:rsidRPr="00F3701D">
              <w:rPr>
                <w:rFonts w:asciiTheme="minorHAnsi" w:hAnsiTheme="minorHAnsi" w:cstheme="minorHAnsi"/>
                <w:sz w:val="22"/>
                <w:szCs w:val="22"/>
              </w:rPr>
              <w:t>Immediate Consistency</w:t>
            </w:r>
          </w:p>
        </w:tc>
        <w:tc>
          <w:tcPr>
            <w:tcW w:w="2790" w:type="dxa"/>
          </w:tcPr>
          <w:p w:rsidR="00316011" w:rsidRPr="00F3701D" w:rsidRDefault="00316011" w:rsidP="00316011">
            <w:pPr>
              <w:pStyle w:val="TableContents"/>
              <w:rPr>
                <w:rFonts w:asciiTheme="minorHAnsi" w:hAnsiTheme="minorHAnsi" w:cstheme="minorHAnsi"/>
                <w:sz w:val="22"/>
                <w:szCs w:val="22"/>
              </w:rPr>
            </w:pPr>
            <w:r w:rsidRPr="00F3701D">
              <w:rPr>
                <w:rFonts w:asciiTheme="minorHAnsi" w:hAnsiTheme="minorHAnsi" w:cstheme="minorHAnsi"/>
                <w:sz w:val="22"/>
                <w:szCs w:val="22"/>
              </w:rPr>
              <w:lastRenderedPageBreak/>
              <w:t xml:space="preserve">Method to maintain </w:t>
            </w:r>
            <w:proofErr w:type="gramStart"/>
            <w:r w:rsidRPr="00F3701D">
              <w:rPr>
                <w:rFonts w:asciiTheme="minorHAnsi" w:hAnsiTheme="minorHAnsi" w:cstheme="minorHAnsi"/>
                <w:sz w:val="22"/>
                <w:szCs w:val="22"/>
              </w:rPr>
              <w:t>Consistency :</w:t>
            </w:r>
            <w:proofErr w:type="gramEnd"/>
          </w:p>
          <w:p w:rsidR="00316011" w:rsidRPr="00F3701D" w:rsidRDefault="00316011" w:rsidP="00316011">
            <w:pPr>
              <w:pStyle w:val="ListParagraph"/>
              <w:numPr>
                <w:ilvl w:val="0"/>
                <w:numId w:val="24"/>
              </w:numPr>
              <w:rPr>
                <w:rFonts w:cstheme="minorHAnsi"/>
              </w:rPr>
            </w:pPr>
            <w:r w:rsidRPr="00F3701D">
              <w:rPr>
                <w:rFonts w:cstheme="minorHAnsi"/>
              </w:rPr>
              <w:lastRenderedPageBreak/>
              <w:t>Bounded Staleness</w:t>
            </w:r>
          </w:p>
          <w:p w:rsidR="00316011" w:rsidRPr="00F3701D" w:rsidRDefault="00316011" w:rsidP="00316011">
            <w:pPr>
              <w:pStyle w:val="ListParagraph"/>
              <w:numPr>
                <w:ilvl w:val="0"/>
                <w:numId w:val="24"/>
              </w:numPr>
              <w:rPr>
                <w:rFonts w:cstheme="minorHAnsi"/>
              </w:rPr>
            </w:pPr>
            <w:r w:rsidRPr="00F3701D">
              <w:rPr>
                <w:rFonts w:cstheme="minorHAnsi"/>
              </w:rPr>
              <w:t>Consistent Prefix</w:t>
            </w:r>
          </w:p>
          <w:p w:rsidR="00316011" w:rsidRPr="00F3701D" w:rsidRDefault="00316011" w:rsidP="00316011">
            <w:pPr>
              <w:pStyle w:val="ListParagraph"/>
              <w:numPr>
                <w:ilvl w:val="0"/>
                <w:numId w:val="24"/>
              </w:numPr>
              <w:rPr>
                <w:rFonts w:cstheme="minorHAnsi"/>
              </w:rPr>
            </w:pPr>
            <w:r w:rsidRPr="00F3701D">
              <w:rPr>
                <w:rFonts w:cstheme="minorHAnsi"/>
              </w:rPr>
              <w:t>Session Consistency</w:t>
            </w:r>
          </w:p>
          <w:p w:rsidR="00316011" w:rsidRPr="00F3701D" w:rsidRDefault="00316011" w:rsidP="00316011">
            <w:pPr>
              <w:pStyle w:val="ListParagraph"/>
              <w:numPr>
                <w:ilvl w:val="0"/>
                <w:numId w:val="24"/>
              </w:numPr>
              <w:rPr>
                <w:rFonts w:cstheme="minorHAnsi"/>
              </w:rPr>
            </w:pPr>
            <w:r w:rsidRPr="00F3701D">
              <w:rPr>
                <w:rFonts w:cstheme="minorHAnsi"/>
              </w:rPr>
              <w:t>Eventual Consistency</w:t>
            </w:r>
          </w:p>
          <w:p w:rsidR="006E3412" w:rsidRPr="00F3701D" w:rsidRDefault="00316011" w:rsidP="00316011">
            <w:pPr>
              <w:pStyle w:val="ListParagraph"/>
              <w:numPr>
                <w:ilvl w:val="0"/>
                <w:numId w:val="24"/>
              </w:numPr>
              <w:rPr>
                <w:rFonts w:cstheme="minorHAnsi"/>
              </w:rPr>
            </w:pPr>
            <w:r w:rsidRPr="00F3701D">
              <w:rPr>
                <w:rFonts w:cstheme="minorHAnsi"/>
              </w:rPr>
              <w:t>Immediate Consistency</w:t>
            </w:r>
          </w:p>
        </w:tc>
        <w:tc>
          <w:tcPr>
            <w:tcW w:w="3055" w:type="dxa"/>
          </w:tcPr>
          <w:p w:rsidR="00316011" w:rsidRPr="00F3701D" w:rsidRDefault="00316011" w:rsidP="00316011">
            <w:pPr>
              <w:pStyle w:val="TableContents"/>
              <w:rPr>
                <w:rFonts w:asciiTheme="minorHAnsi" w:hAnsiTheme="minorHAnsi" w:cstheme="minorHAnsi"/>
                <w:sz w:val="22"/>
                <w:szCs w:val="22"/>
              </w:rPr>
            </w:pPr>
            <w:r w:rsidRPr="00F3701D">
              <w:rPr>
                <w:rFonts w:asciiTheme="minorHAnsi" w:hAnsiTheme="minorHAnsi" w:cstheme="minorHAnsi"/>
                <w:sz w:val="22"/>
                <w:szCs w:val="22"/>
              </w:rPr>
              <w:lastRenderedPageBreak/>
              <w:t xml:space="preserve">Method to maintain </w:t>
            </w:r>
            <w:proofErr w:type="gramStart"/>
            <w:r w:rsidRPr="00F3701D">
              <w:rPr>
                <w:rFonts w:asciiTheme="minorHAnsi" w:hAnsiTheme="minorHAnsi" w:cstheme="minorHAnsi"/>
                <w:sz w:val="22"/>
                <w:szCs w:val="22"/>
              </w:rPr>
              <w:t>Consistency :</w:t>
            </w:r>
            <w:proofErr w:type="gramEnd"/>
          </w:p>
          <w:p w:rsidR="00316011" w:rsidRPr="00F3701D" w:rsidRDefault="00316011" w:rsidP="00316011">
            <w:pPr>
              <w:pStyle w:val="ListParagraph"/>
              <w:numPr>
                <w:ilvl w:val="0"/>
                <w:numId w:val="25"/>
              </w:numPr>
              <w:rPr>
                <w:rFonts w:cstheme="minorHAnsi"/>
              </w:rPr>
            </w:pPr>
            <w:r w:rsidRPr="00F3701D">
              <w:rPr>
                <w:rFonts w:cstheme="minorHAnsi"/>
              </w:rPr>
              <w:lastRenderedPageBreak/>
              <w:t>Immediate consistency (for a single cluster)</w:t>
            </w:r>
          </w:p>
          <w:p w:rsidR="006E3412" w:rsidRPr="00F3701D" w:rsidRDefault="00316011" w:rsidP="00316011">
            <w:pPr>
              <w:pStyle w:val="ListParagraph"/>
              <w:numPr>
                <w:ilvl w:val="0"/>
                <w:numId w:val="25"/>
              </w:numPr>
              <w:rPr>
                <w:rFonts w:cstheme="minorHAnsi"/>
              </w:rPr>
            </w:pPr>
            <w:r w:rsidRPr="00F3701D">
              <w:rPr>
                <w:rFonts w:cstheme="minorHAnsi"/>
              </w:rPr>
              <w:t>Eventual consistency (for two or more replicated clusters)</w:t>
            </w:r>
          </w:p>
        </w:tc>
      </w:tr>
      <w:tr w:rsidR="006E3412" w:rsidRPr="00F3701D" w:rsidTr="003B7157">
        <w:tc>
          <w:tcPr>
            <w:tcW w:w="625" w:type="dxa"/>
          </w:tcPr>
          <w:p w:rsidR="006E3412" w:rsidRPr="00F3701D" w:rsidRDefault="00316011" w:rsidP="006E3412">
            <w:pPr>
              <w:rPr>
                <w:rFonts w:cstheme="minorHAnsi"/>
              </w:rPr>
            </w:pPr>
            <w:r w:rsidRPr="00F3701D">
              <w:rPr>
                <w:rFonts w:cstheme="minorHAnsi"/>
              </w:rPr>
              <w:lastRenderedPageBreak/>
              <w:t>14.</w:t>
            </w:r>
          </w:p>
        </w:tc>
        <w:tc>
          <w:tcPr>
            <w:tcW w:w="2880" w:type="dxa"/>
          </w:tcPr>
          <w:p w:rsidR="006E3412" w:rsidRPr="00F3701D" w:rsidRDefault="00316011" w:rsidP="005C2E87">
            <w:pPr>
              <w:rPr>
                <w:rFonts w:cstheme="minorHAnsi"/>
              </w:rPr>
            </w:pPr>
            <w:r w:rsidRPr="00F3701D">
              <w:rPr>
                <w:rFonts w:cstheme="minorHAnsi"/>
              </w:rPr>
              <w:t xml:space="preserve">Compute services </w:t>
            </w:r>
            <w:proofErr w:type="gramStart"/>
            <w:r w:rsidRPr="00F3701D">
              <w:rPr>
                <w:rFonts w:cstheme="minorHAnsi"/>
              </w:rPr>
              <w:t>used :</w:t>
            </w:r>
            <w:proofErr w:type="gramEnd"/>
            <w:r w:rsidRPr="00F3701D">
              <w:rPr>
                <w:rFonts w:cstheme="minorHAnsi"/>
              </w:rPr>
              <w:t xml:space="preserve"> </w:t>
            </w:r>
          </w:p>
          <w:p w:rsidR="00316011" w:rsidRPr="00F3701D" w:rsidRDefault="005C2E87" w:rsidP="005C2E87">
            <w:pPr>
              <w:pStyle w:val="ListParagraph"/>
              <w:numPr>
                <w:ilvl w:val="0"/>
                <w:numId w:val="26"/>
              </w:numPr>
              <w:rPr>
                <w:rFonts w:cstheme="minorHAnsi"/>
              </w:rPr>
            </w:pPr>
            <w:r w:rsidRPr="00F3701D">
              <w:rPr>
                <w:rFonts w:cstheme="minorHAnsi"/>
              </w:rPr>
              <w:t>EC2</w:t>
            </w:r>
          </w:p>
          <w:p w:rsidR="005C2E87" w:rsidRPr="00F3701D" w:rsidRDefault="005C2E87" w:rsidP="005C2E87">
            <w:pPr>
              <w:pStyle w:val="ListParagraph"/>
              <w:numPr>
                <w:ilvl w:val="0"/>
                <w:numId w:val="26"/>
              </w:numPr>
              <w:rPr>
                <w:rFonts w:cstheme="minorHAnsi"/>
              </w:rPr>
            </w:pPr>
            <w:r w:rsidRPr="00F3701D">
              <w:rPr>
                <w:rFonts w:cstheme="minorHAnsi"/>
              </w:rPr>
              <w:t>Elastic Container Service</w:t>
            </w:r>
          </w:p>
          <w:p w:rsidR="005C2E87" w:rsidRPr="00F3701D" w:rsidRDefault="005C2E87" w:rsidP="005C2E87">
            <w:pPr>
              <w:pStyle w:val="ListParagraph"/>
              <w:numPr>
                <w:ilvl w:val="0"/>
                <w:numId w:val="26"/>
              </w:numPr>
              <w:rPr>
                <w:rFonts w:cstheme="minorHAnsi"/>
              </w:rPr>
            </w:pPr>
            <w:r w:rsidRPr="00F3701D">
              <w:rPr>
                <w:rFonts w:cstheme="minorHAnsi"/>
              </w:rPr>
              <w:t>Elastic Container Service for Kubernetes</w:t>
            </w:r>
          </w:p>
          <w:p w:rsidR="005C2E87" w:rsidRPr="00F3701D" w:rsidRDefault="005C2E87" w:rsidP="005C2E87">
            <w:pPr>
              <w:pStyle w:val="ListParagraph"/>
              <w:numPr>
                <w:ilvl w:val="0"/>
                <w:numId w:val="26"/>
              </w:numPr>
              <w:rPr>
                <w:rFonts w:cstheme="minorHAnsi"/>
              </w:rPr>
            </w:pPr>
            <w:r w:rsidRPr="00F3701D">
              <w:rPr>
                <w:rFonts w:cstheme="minorHAnsi"/>
              </w:rPr>
              <w:t>Elastic Container Registry</w:t>
            </w:r>
          </w:p>
          <w:p w:rsidR="005C2E87" w:rsidRPr="00F3701D" w:rsidRDefault="005C2E87" w:rsidP="005C2E87">
            <w:pPr>
              <w:pStyle w:val="ListParagraph"/>
              <w:numPr>
                <w:ilvl w:val="0"/>
                <w:numId w:val="26"/>
              </w:numPr>
              <w:rPr>
                <w:rFonts w:cstheme="minorHAnsi"/>
              </w:rPr>
            </w:pPr>
            <w:proofErr w:type="spellStart"/>
            <w:r w:rsidRPr="00F3701D">
              <w:rPr>
                <w:rFonts w:cstheme="minorHAnsi"/>
              </w:rPr>
              <w:t>Lightsail</w:t>
            </w:r>
            <w:proofErr w:type="spellEnd"/>
          </w:p>
          <w:p w:rsidR="005C2E87" w:rsidRPr="00F3701D" w:rsidRDefault="005C2E87" w:rsidP="005C2E87">
            <w:pPr>
              <w:pStyle w:val="ListParagraph"/>
              <w:numPr>
                <w:ilvl w:val="0"/>
                <w:numId w:val="26"/>
              </w:numPr>
              <w:rPr>
                <w:rFonts w:cstheme="minorHAnsi"/>
              </w:rPr>
            </w:pPr>
            <w:r w:rsidRPr="00F3701D">
              <w:rPr>
                <w:rFonts w:cstheme="minorHAnsi"/>
              </w:rPr>
              <w:t>Batch</w:t>
            </w:r>
          </w:p>
          <w:p w:rsidR="005C2E87" w:rsidRPr="00F3701D" w:rsidRDefault="005C2E87" w:rsidP="005C2E87">
            <w:pPr>
              <w:pStyle w:val="ListParagraph"/>
              <w:numPr>
                <w:ilvl w:val="0"/>
                <w:numId w:val="26"/>
              </w:numPr>
              <w:rPr>
                <w:rFonts w:cstheme="minorHAnsi"/>
              </w:rPr>
            </w:pPr>
            <w:r w:rsidRPr="00F3701D">
              <w:rPr>
                <w:rFonts w:cstheme="minorHAnsi"/>
              </w:rPr>
              <w:t>Elastic Beanstalk</w:t>
            </w:r>
          </w:p>
          <w:p w:rsidR="005C2E87" w:rsidRPr="00F3701D" w:rsidRDefault="005C2E87" w:rsidP="005C2E87">
            <w:pPr>
              <w:pStyle w:val="ListParagraph"/>
              <w:numPr>
                <w:ilvl w:val="0"/>
                <w:numId w:val="26"/>
              </w:numPr>
              <w:rPr>
                <w:rFonts w:cstheme="minorHAnsi"/>
              </w:rPr>
            </w:pPr>
            <w:proofErr w:type="spellStart"/>
            <w:r w:rsidRPr="00F3701D">
              <w:rPr>
                <w:rFonts w:cstheme="minorHAnsi"/>
              </w:rPr>
              <w:t>Fargate</w:t>
            </w:r>
            <w:proofErr w:type="spellEnd"/>
          </w:p>
          <w:p w:rsidR="005C2E87" w:rsidRPr="00F3701D" w:rsidRDefault="005C2E87" w:rsidP="005C2E87">
            <w:pPr>
              <w:pStyle w:val="ListParagraph"/>
              <w:numPr>
                <w:ilvl w:val="0"/>
                <w:numId w:val="26"/>
              </w:numPr>
              <w:rPr>
                <w:rFonts w:cstheme="minorHAnsi"/>
              </w:rPr>
            </w:pPr>
            <w:r w:rsidRPr="00F3701D">
              <w:rPr>
                <w:rFonts w:cstheme="minorHAnsi"/>
              </w:rPr>
              <w:t>Auto Scaling</w:t>
            </w:r>
          </w:p>
          <w:p w:rsidR="005C2E87" w:rsidRPr="00F3701D" w:rsidRDefault="005C2E87" w:rsidP="005C2E87">
            <w:pPr>
              <w:pStyle w:val="ListParagraph"/>
              <w:numPr>
                <w:ilvl w:val="0"/>
                <w:numId w:val="26"/>
              </w:numPr>
              <w:rPr>
                <w:rFonts w:cstheme="minorHAnsi"/>
              </w:rPr>
            </w:pPr>
            <w:r w:rsidRPr="00F3701D">
              <w:rPr>
                <w:rFonts w:cstheme="minorHAnsi"/>
              </w:rPr>
              <w:t>Elastic Load Balancing</w:t>
            </w:r>
          </w:p>
          <w:p w:rsidR="005C2E87" w:rsidRPr="00F3701D" w:rsidRDefault="005C2E87" w:rsidP="005C2E87">
            <w:pPr>
              <w:pStyle w:val="ListParagraph"/>
              <w:numPr>
                <w:ilvl w:val="0"/>
                <w:numId w:val="26"/>
              </w:numPr>
              <w:rPr>
                <w:rFonts w:cstheme="minorHAnsi"/>
              </w:rPr>
            </w:pPr>
            <w:r w:rsidRPr="00F3701D">
              <w:rPr>
                <w:rFonts w:cstheme="minorHAnsi"/>
              </w:rPr>
              <w:t>VMware Cloud on AWS</w:t>
            </w:r>
          </w:p>
        </w:tc>
        <w:tc>
          <w:tcPr>
            <w:tcW w:w="2790" w:type="dxa"/>
          </w:tcPr>
          <w:p w:rsidR="006E3412" w:rsidRPr="00F3701D" w:rsidRDefault="005C2E87" w:rsidP="006E3412">
            <w:pPr>
              <w:rPr>
                <w:rFonts w:cstheme="minorHAnsi"/>
              </w:rPr>
            </w:pPr>
            <w:r w:rsidRPr="00F3701D">
              <w:rPr>
                <w:rFonts w:cstheme="minorHAnsi"/>
              </w:rPr>
              <w:t xml:space="preserve">Compute services </w:t>
            </w:r>
            <w:proofErr w:type="gramStart"/>
            <w:r w:rsidRPr="00F3701D">
              <w:rPr>
                <w:rFonts w:cstheme="minorHAnsi"/>
              </w:rPr>
              <w:t>used :</w:t>
            </w:r>
            <w:proofErr w:type="gramEnd"/>
          </w:p>
          <w:p w:rsidR="005C2E87" w:rsidRPr="00F3701D" w:rsidRDefault="005C2E87" w:rsidP="005C2E87">
            <w:pPr>
              <w:pStyle w:val="ListParagraph"/>
              <w:numPr>
                <w:ilvl w:val="0"/>
                <w:numId w:val="27"/>
              </w:numPr>
              <w:rPr>
                <w:rFonts w:cstheme="minorHAnsi"/>
              </w:rPr>
            </w:pPr>
            <w:r w:rsidRPr="00F3701D">
              <w:rPr>
                <w:rFonts w:cstheme="minorHAnsi"/>
              </w:rPr>
              <w:t>Virtual Machines</w:t>
            </w:r>
          </w:p>
          <w:p w:rsidR="005C2E87" w:rsidRPr="00F3701D" w:rsidRDefault="005C2E87" w:rsidP="005C2E87">
            <w:pPr>
              <w:pStyle w:val="ListParagraph"/>
              <w:numPr>
                <w:ilvl w:val="0"/>
                <w:numId w:val="27"/>
              </w:numPr>
              <w:rPr>
                <w:rFonts w:cstheme="minorHAnsi"/>
              </w:rPr>
            </w:pPr>
            <w:r w:rsidRPr="00F3701D">
              <w:rPr>
                <w:rFonts w:cstheme="minorHAnsi"/>
              </w:rPr>
              <w:t>Virtual Machines</w:t>
            </w:r>
            <w:r w:rsidRPr="00F3701D">
              <w:rPr>
                <w:rFonts w:cstheme="minorHAnsi"/>
              </w:rPr>
              <w:t xml:space="preserve"> Scale Sets</w:t>
            </w:r>
          </w:p>
          <w:p w:rsidR="005C2E87" w:rsidRPr="00F3701D" w:rsidRDefault="005C2E87" w:rsidP="005C2E87">
            <w:pPr>
              <w:pStyle w:val="ListParagraph"/>
              <w:numPr>
                <w:ilvl w:val="0"/>
                <w:numId w:val="27"/>
              </w:numPr>
              <w:rPr>
                <w:rFonts w:cstheme="minorHAnsi"/>
              </w:rPr>
            </w:pPr>
            <w:r w:rsidRPr="00F3701D">
              <w:rPr>
                <w:rFonts w:cstheme="minorHAnsi"/>
              </w:rPr>
              <w:t>Azure Container Service(AKS)</w:t>
            </w:r>
          </w:p>
          <w:p w:rsidR="005C2E87" w:rsidRPr="00F3701D" w:rsidRDefault="005C2E87" w:rsidP="005C2E87">
            <w:pPr>
              <w:pStyle w:val="ListParagraph"/>
              <w:numPr>
                <w:ilvl w:val="0"/>
                <w:numId w:val="27"/>
              </w:numPr>
              <w:rPr>
                <w:rFonts w:cstheme="minorHAnsi"/>
              </w:rPr>
            </w:pPr>
            <w:r w:rsidRPr="00F3701D">
              <w:rPr>
                <w:rFonts w:cstheme="minorHAnsi"/>
              </w:rPr>
              <w:t>Container Instances</w:t>
            </w:r>
          </w:p>
          <w:p w:rsidR="005C2E87" w:rsidRPr="00F3701D" w:rsidRDefault="005C2E87" w:rsidP="005C2E87">
            <w:pPr>
              <w:pStyle w:val="ListParagraph"/>
              <w:numPr>
                <w:ilvl w:val="0"/>
                <w:numId w:val="27"/>
              </w:numPr>
              <w:rPr>
                <w:rFonts w:cstheme="minorHAnsi"/>
              </w:rPr>
            </w:pPr>
            <w:r w:rsidRPr="00F3701D">
              <w:rPr>
                <w:rFonts w:cstheme="minorHAnsi"/>
              </w:rPr>
              <w:t>Batch</w:t>
            </w:r>
          </w:p>
          <w:p w:rsidR="005C2E87" w:rsidRPr="00F3701D" w:rsidRDefault="005C2E87" w:rsidP="005C2E87">
            <w:pPr>
              <w:pStyle w:val="ListParagraph"/>
              <w:numPr>
                <w:ilvl w:val="0"/>
                <w:numId w:val="27"/>
              </w:numPr>
              <w:rPr>
                <w:rFonts w:cstheme="minorHAnsi"/>
              </w:rPr>
            </w:pPr>
            <w:r w:rsidRPr="00F3701D">
              <w:rPr>
                <w:rFonts w:cstheme="minorHAnsi"/>
              </w:rPr>
              <w:t>Service Fabric</w:t>
            </w:r>
          </w:p>
          <w:p w:rsidR="005C2E87" w:rsidRPr="00F3701D" w:rsidRDefault="005C2E87" w:rsidP="005C2E87">
            <w:pPr>
              <w:pStyle w:val="ListParagraph"/>
              <w:numPr>
                <w:ilvl w:val="0"/>
                <w:numId w:val="27"/>
              </w:numPr>
              <w:rPr>
                <w:rFonts w:cstheme="minorHAnsi"/>
              </w:rPr>
            </w:pPr>
            <w:r w:rsidRPr="00F3701D">
              <w:rPr>
                <w:rFonts w:cstheme="minorHAnsi"/>
              </w:rPr>
              <w:t>Cloud Services</w:t>
            </w:r>
          </w:p>
          <w:p w:rsidR="005C2E87" w:rsidRPr="00F3701D" w:rsidRDefault="005C2E87" w:rsidP="006E3412">
            <w:pPr>
              <w:rPr>
                <w:rFonts w:cstheme="minorHAnsi"/>
              </w:rPr>
            </w:pPr>
          </w:p>
        </w:tc>
        <w:tc>
          <w:tcPr>
            <w:tcW w:w="3055" w:type="dxa"/>
          </w:tcPr>
          <w:p w:rsidR="006E3412" w:rsidRPr="00F3701D" w:rsidRDefault="005C2E87" w:rsidP="006E3412">
            <w:pPr>
              <w:rPr>
                <w:rFonts w:cstheme="minorHAnsi"/>
              </w:rPr>
            </w:pPr>
            <w:r w:rsidRPr="00F3701D">
              <w:rPr>
                <w:rFonts w:cstheme="minorHAnsi"/>
              </w:rPr>
              <w:t>Compute Service used:</w:t>
            </w:r>
          </w:p>
          <w:p w:rsidR="005C2E87" w:rsidRPr="00F3701D" w:rsidRDefault="005C2E87" w:rsidP="005C2E87">
            <w:pPr>
              <w:pStyle w:val="ListParagraph"/>
              <w:numPr>
                <w:ilvl w:val="0"/>
                <w:numId w:val="28"/>
              </w:numPr>
              <w:rPr>
                <w:rFonts w:cstheme="minorHAnsi"/>
              </w:rPr>
            </w:pPr>
            <w:r w:rsidRPr="00F3701D">
              <w:rPr>
                <w:rFonts w:cstheme="minorHAnsi"/>
              </w:rPr>
              <w:t>Compute Engine</w:t>
            </w:r>
          </w:p>
          <w:p w:rsidR="005C2E87" w:rsidRPr="00F3701D" w:rsidRDefault="005C2E87" w:rsidP="005C2E87">
            <w:pPr>
              <w:pStyle w:val="ListParagraph"/>
              <w:numPr>
                <w:ilvl w:val="0"/>
                <w:numId w:val="28"/>
              </w:numPr>
              <w:rPr>
                <w:rFonts w:cstheme="minorHAnsi"/>
              </w:rPr>
            </w:pPr>
            <w:r w:rsidRPr="00F3701D">
              <w:rPr>
                <w:rFonts w:cstheme="minorHAnsi"/>
              </w:rPr>
              <w:t>Kubernetes</w:t>
            </w:r>
          </w:p>
        </w:tc>
      </w:tr>
      <w:tr w:rsidR="006E3412" w:rsidRPr="00F3701D" w:rsidTr="003B7157">
        <w:tc>
          <w:tcPr>
            <w:tcW w:w="625" w:type="dxa"/>
          </w:tcPr>
          <w:p w:rsidR="006E3412" w:rsidRPr="00F3701D" w:rsidRDefault="003B7157" w:rsidP="006E3412">
            <w:pPr>
              <w:rPr>
                <w:rFonts w:cstheme="minorHAnsi"/>
              </w:rPr>
            </w:pPr>
            <w:r w:rsidRPr="00F3701D">
              <w:rPr>
                <w:rFonts w:cstheme="minorHAnsi"/>
              </w:rPr>
              <w:t>15</w:t>
            </w:r>
          </w:p>
        </w:tc>
        <w:tc>
          <w:tcPr>
            <w:tcW w:w="2880" w:type="dxa"/>
          </w:tcPr>
          <w:p w:rsidR="006E3412" w:rsidRPr="00F3701D" w:rsidRDefault="003B7157" w:rsidP="006E3412">
            <w:pPr>
              <w:pStyle w:val="TableContents"/>
              <w:rPr>
                <w:rFonts w:asciiTheme="minorHAnsi" w:hAnsiTheme="minorHAnsi" w:cstheme="minorHAnsi"/>
                <w:sz w:val="22"/>
                <w:szCs w:val="22"/>
              </w:rPr>
            </w:pPr>
            <w:r w:rsidRPr="00F3701D">
              <w:rPr>
                <w:rFonts w:asciiTheme="minorHAnsi" w:hAnsiTheme="minorHAnsi" w:cstheme="minorHAnsi"/>
                <w:sz w:val="22"/>
                <w:szCs w:val="22"/>
              </w:rPr>
              <w:t>Storage Services Supported:</w:t>
            </w:r>
          </w:p>
          <w:p w:rsidR="003B7157" w:rsidRPr="00F3701D" w:rsidRDefault="003B7157" w:rsidP="00F3701D">
            <w:pPr>
              <w:pStyle w:val="TableContents"/>
              <w:numPr>
                <w:ilvl w:val="0"/>
                <w:numId w:val="29"/>
              </w:numPr>
              <w:rPr>
                <w:rFonts w:asciiTheme="minorHAnsi" w:hAnsiTheme="minorHAnsi" w:cstheme="minorHAnsi"/>
                <w:sz w:val="22"/>
                <w:szCs w:val="22"/>
              </w:rPr>
            </w:pPr>
            <w:r w:rsidRPr="00F3701D">
              <w:rPr>
                <w:rFonts w:asciiTheme="minorHAnsi" w:hAnsiTheme="minorHAnsi" w:cstheme="minorHAnsi"/>
                <w:sz w:val="22"/>
                <w:szCs w:val="22"/>
              </w:rPr>
              <w:t>Simple storage Se</w:t>
            </w:r>
            <w:r w:rsidR="008059EB">
              <w:rPr>
                <w:rFonts w:asciiTheme="minorHAnsi" w:hAnsiTheme="minorHAnsi" w:cstheme="minorHAnsi"/>
                <w:sz w:val="22"/>
                <w:szCs w:val="22"/>
              </w:rPr>
              <w:t>r</w:t>
            </w:r>
            <w:r w:rsidRPr="00F3701D">
              <w:rPr>
                <w:rFonts w:asciiTheme="minorHAnsi" w:hAnsiTheme="minorHAnsi" w:cstheme="minorHAnsi"/>
                <w:sz w:val="22"/>
                <w:szCs w:val="22"/>
              </w:rPr>
              <w:t>vice(</w:t>
            </w:r>
            <w:r w:rsidR="00F3701D" w:rsidRPr="00F3701D">
              <w:rPr>
                <w:rFonts w:asciiTheme="minorHAnsi" w:hAnsiTheme="minorHAnsi" w:cstheme="minorHAnsi"/>
                <w:sz w:val="22"/>
                <w:szCs w:val="22"/>
              </w:rPr>
              <w:t>S3)</w:t>
            </w:r>
          </w:p>
          <w:p w:rsidR="00F3701D" w:rsidRPr="00F3701D" w:rsidRDefault="00F3701D" w:rsidP="00F3701D">
            <w:pPr>
              <w:pStyle w:val="TableContents"/>
              <w:numPr>
                <w:ilvl w:val="0"/>
                <w:numId w:val="29"/>
              </w:numPr>
              <w:rPr>
                <w:rFonts w:asciiTheme="minorHAnsi" w:hAnsiTheme="minorHAnsi" w:cstheme="minorHAnsi"/>
                <w:sz w:val="22"/>
                <w:szCs w:val="22"/>
              </w:rPr>
            </w:pPr>
            <w:r w:rsidRPr="00F3701D">
              <w:rPr>
                <w:rFonts w:asciiTheme="minorHAnsi" w:hAnsiTheme="minorHAnsi" w:cstheme="minorHAnsi"/>
                <w:sz w:val="22"/>
                <w:szCs w:val="22"/>
              </w:rPr>
              <w:t>Elastic Block Storage(EBS)</w:t>
            </w:r>
          </w:p>
          <w:p w:rsidR="00F3701D" w:rsidRPr="00F3701D" w:rsidRDefault="00F3701D" w:rsidP="00F3701D">
            <w:pPr>
              <w:pStyle w:val="TableContents"/>
              <w:numPr>
                <w:ilvl w:val="0"/>
                <w:numId w:val="29"/>
              </w:numPr>
              <w:rPr>
                <w:rFonts w:asciiTheme="minorHAnsi" w:hAnsiTheme="minorHAnsi" w:cstheme="minorHAnsi"/>
                <w:sz w:val="22"/>
                <w:szCs w:val="22"/>
              </w:rPr>
            </w:pPr>
            <w:r w:rsidRPr="00F3701D">
              <w:rPr>
                <w:rFonts w:asciiTheme="minorHAnsi" w:hAnsiTheme="minorHAnsi" w:cstheme="minorHAnsi"/>
                <w:sz w:val="22"/>
                <w:szCs w:val="22"/>
              </w:rPr>
              <w:t>Elastic File System(EFS)</w:t>
            </w:r>
          </w:p>
          <w:p w:rsidR="00F3701D" w:rsidRPr="00F3701D" w:rsidRDefault="00F3701D" w:rsidP="00F3701D">
            <w:pPr>
              <w:pStyle w:val="TableContents"/>
              <w:numPr>
                <w:ilvl w:val="0"/>
                <w:numId w:val="29"/>
              </w:numPr>
              <w:rPr>
                <w:rFonts w:asciiTheme="minorHAnsi" w:hAnsiTheme="minorHAnsi" w:cstheme="minorHAnsi"/>
                <w:sz w:val="22"/>
                <w:szCs w:val="22"/>
              </w:rPr>
            </w:pPr>
            <w:r w:rsidRPr="00F3701D">
              <w:rPr>
                <w:rFonts w:asciiTheme="minorHAnsi" w:hAnsiTheme="minorHAnsi" w:cstheme="minorHAnsi"/>
                <w:sz w:val="22"/>
                <w:szCs w:val="22"/>
              </w:rPr>
              <w:t>Storage Gateway</w:t>
            </w:r>
          </w:p>
          <w:p w:rsidR="00F3701D" w:rsidRPr="00F3701D" w:rsidRDefault="00F3701D" w:rsidP="00F3701D">
            <w:pPr>
              <w:pStyle w:val="TableContents"/>
              <w:numPr>
                <w:ilvl w:val="0"/>
                <w:numId w:val="29"/>
              </w:numPr>
              <w:rPr>
                <w:rFonts w:asciiTheme="minorHAnsi" w:hAnsiTheme="minorHAnsi" w:cstheme="minorHAnsi"/>
                <w:sz w:val="22"/>
                <w:szCs w:val="22"/>
              </w:rPr>
            </w:pPr>
            <w:r w:rsidRPr="00F3701D">
              <w:rPr>
                <w:rFonts w:asciiTheme="minorHAnsi" w:hAnsiTheme="minorHAnsi" w:cstheme="minorHAnsi"/>
                <w:sz w:val="22"/>
                <w:szCs w:val="22"/>
              </w:rPr>
              <w:t>Snowball</w:t>
            </w:r>
          </w:p>
          <w:p w:rsidR="00F3701D" w:rsidRPr="00F3701D" w:rsidRDefault="00F3701D" w:rsidP="00F3701D">
            <w:pPr>
              <w:pStyle w:val="TableContents"/>
              <w:numPr>
                <w:ilvl w:val="0"/>
                <w:numId w:val="29"/>
              </w:numPr>
              <w:rPr>
                <w:rFonts w:asciiTheme="minorHAnsi" w:hAnsiTheme="minorHAnsi" w:cstheme="minorHAnsi"/>
                <w:sz w:val="22"/>
                <w:szCs w:val="22"/>
              </w:rPr>
            </w:pPr>
            <w:r w:rsidRPr="00F3701D">
              <w:rPr>
                <w:rFonts w:asciiTheme="minorHAnsi" w:hAnsiTheme="minorHAnsi" w:cstheme="minorHAnsi"/>
                <w:sz w:val="22"/>
                <w:szCs w:val="22"/>
              </w:rPr>
              <w:t>Snowball Edge</w:t>
            </w:r>
          </w:p>
          <w:p w:rsidR="00F3701D" w:rsidRPr="00F3701D" w:rsidRDefault="00F3701D" w:rsidP="00F3701D">
            <w:pPr>
              <w:pStyle w:val="TableContents"/>
              <w:numPr>
                <w:ilvl w:val="0"/>
                <w:numId w:val="29"/>
              </w:numPr>
              <w:rPr>
                <w:rFonts w:asciiTheme="minorHAnsi" w:hAnsiTheme="minorHAnsi" w:cstheme="minorHAnsi"/>
                <w:sz w:val="22"/>
                <w:szCs w:val="22"/>
              </w:rPr>
            </w:pPr>
            <w:r w:rsidRPr="00F3701D">
              <w:rPr>
                <w:rFonts w:asciiTheme="minorHAnsi" w:hAnsiTheme="minorHAnsi" w:cstheme="minorHAnsi"/>
                <w:sz w:val="22"/>
                <w:szCs w:val="22"/>
              </w:rPr>
              <w:t>Snowmobile</w:t>
            </w:r>
          </w:p>
        </w:tc>
        <w:tc>
          <w:tcPr>
            <w:tcW w:w="2790" w:type="dxa"/>
          </w:tcPr>
          <w:p w:rsidR="00F3701D" w:rsidRPr="00F3701D" w:rsidRDefault="00F3701D" w:rsidP="00F3701D">
            <w:pPr>
              <w:pStyle w:val="TableContents"/>
              <w:rPr>
                <w:rFonts w:asciiTheme="minorHAnsi" w:hAnsiTheme="minorHAnsi" w:cstheme="minorHAnsi"/>
                <w:sz w:val="22"/>
                <w:szCs w:val="22"/>
              </w:rPr>
            </w:pPr>
            <w:r w:rsidRPr="00F3701D">
              <w:rPr>
                <w:rFonts w:asciiTheme="minorHAnsi" w:hAnsiTheme="minorHAnsi" w:cstheme="minorHAnsi"/>
                <w:sz w:val="22"/>
                <w:szCs w:val="22"/>
              </w:rPr>
              <w:t>Storage Services Supported:</w:t>
            </w:r>
          </w:p>
          <w:p w:rsidR="006E3412" w:rsidRPr="00F3701D" w:rsidRDefault="00F3701D" w:rsidP="00F3701D">
            <w:pPr>
              <w:pStyle w:val="ListParagraph"/>
              <w:numPr>
                <w:ilvl w:val="0"/>
                <w:numId w:val="30"/>
              </w:numPr>
              <w:rPr>
                <w:rFonts w:cstheme="minorHAnsi"/>
              </w:rPr>
            </w:pPr>
            <w:r w:rsidRPr="00F3701D">
              <w:rPr>
                <w:rFonts w:cstheme="minorHAnsi"/>
              </w:rPr>
              <w:t>Blob Storage</w:t>
            </w:r>
          </w:p>
          <w:p w:rsidR="00F3701D" w:rsidRPr="00F3701D" w:rsidRDefault="00F3701D" w:rsidP="00F3701D">
            <w:pPr>
              <w:pStyle w:val="ListParagraph"/>
              <w:numPr>
                <w:ilvl w:val="0"/>
                <w:numId w:val="30"/>
              </w:numPr>
              <w:rPr>
                <w:rFonts w:cstheme="minorHAnsi"/>
              </w:rPr>
            </w:pPr>
            <w:r w:rsidRPr="00F3701D">
              <w:rPr>
                <w:rFonts w:cstheme="minorHAnsi"/>
              </w:rPr>
              <w:t>Queue Storage</w:t>
            </w:r>
          </w:p>
          <w:p w:rsidR="00F3701D" w:rsidRPr="00F3701D" w:rsidRDefault="00F3701D" w:rsidP="00F3701D">
            <w:pPr>
              <w:pStyle w:val="ListParagraph"/>
              <w:numPr>
                <w:ilvl w:val="0"/>
                <w:numId w:val="30"/>
              </w:numPr>
              <w:rPr>
                <w:rFonts w:cstheme="minorHAnsi"/>
              </w:rPr>
            </w:pPr>
            <w:r w:rsidRPr="00F3701D">
              <w:rPr>
                <w:rFonts w:cstheme="minorHAnsi"/>
              </w:rPr>
              <w:t>File Storage</w:t>
            </w:r>
          </w:p>
          <w:p w:rsidR="00F3701D" w:rsidRPr="00F3701D" w:rsidRDefault="00F3701D" w:rsidP="00F3701D">
            <w:pPr>
              <w:pStyle w:val="ListParagraph"/>
              <w:numPr>
                <w:ilvl w:val="0"/>
                <w:numId w:val="30"/>
              </w:numPr>
              <w:rPr>
                <w:rFonts w:cstheme="minorHAnsi"/>
              </w:rPr>
            </w:pPr>
            <w:r w:rsidRPr="00F3701D">
              <w:rPr>
                <w:rFonts w:cstheme="minorHAnsi"/>
              </w:rPr>
              <w:t>Disk Storage</w:t>
            </w:r>
          </w:p>
          <w:p w:rsidR="00F3701D" w:rsidRPr="00F3701D" w:rsidRDefault="00F3701D" w:rsidP="00F3701D">
            <w:pPr>
              <w:pStyle w:val="ListParagraph"/>
              <w:numPr>
                <w:ilvl w:val="0"/>
                <w:numId w:val="30"/>
              </w:numPr>
              <w:rPr>
                <w:rFonts w:cstheme="minorHAnsi"/>
              </w:rPr>
            </w:pPr>
            <w:r w:rsidRPr="00F3701D">
              <w:rPr>
                <w:rFonts w:cstheme="minorHAnsi"/>
              </w:rPr>
              <w:t>Data Lake Store</w:t>
            </w:r>
          </w:p>
          <w:p w:rsidR="00F3701D" w:rsidRPr="00F3701D" w:rsidRDefault="00F3701D" w:rsidP="006E3412">
            <w:pPr>
              <w:rPr>
                <w:rFonts w:cstheme="minorHAnsi"/>
              </w:rPr>
            </w:pPr>
          </w:p>
        </w:tc>
        <w:tc>
          <w:tcPr>
            <w:tcW w:w="3055" w:type="dxa"/>
          </w:tcPr>
          <w:p w:rsidR="00F3701D" w:rsidRPr="00F3701D" w:rsidRDefault="00F3701D" w:rsidP="00F3701D">
            <w:pPr>
              <w:pStyle w:val="TableContents"/>
              <w:rPr>
                <w:rFonts w:asciiTheme="minorHAnsi" w:hAnsiTheme="minorHAnsi" w:cstheme="minorHAnsi"/>
                <w:sz w:val="22"/>
                <w:szCs w:val="22"/>
              </w:rPr>
            </w:pPr>
            <w:r w:rsidRPr="00F3701D">
              <w:rPr>
                <w:rFonts w:asciiTheme="minorHAnsi" w:hAnsiTheme="minorHAnsi" w:cstheme="minorHAnsi"/>
                <w:sz w:val="22"/>
                <w:szCs w:val="22"/>
              </w:rPr>
              <w:t>Storage Services Supported:</w:t>
            </w:r>
          </w:p>
          <w:p w:rsidR="006E3412" w:rsidRPr="00F3701D" w:rsidRDefault="00F3701D" w:rsidP="00F3701D">
            <w:pPr>
              <w:pStyle w:val="ListParagraph"/>
              <w:numPr>
                <w:ilvl w:val="0"/>
                <w:numId w:val="31"/>
              </w:numPr>
              <w:rPr>
                <w:rFonts w:cstheme="minorHAnsi"/>
              </w:rPr>
            </w:pPr>
            <w:r w:rsidRPr="00F3701D">
              <w:rPr>
                <w:rFonts w:cstheme="minorHAnsi"/>
              </w:rPr>
              <w:t>Cloud Storage</w:t>
            </w:r>
          </w:p>
          <w:p w:rsidR="00F3701D" w:rsidRPr="00F3701D" w:rsidRDefault="00F3701D" w:rsidP="00F3701D">
            <w:pPr>
              <w:pStyle w:val="ListParagraph"/>
              <w:numPr>
                <w:ilvl w:val="0"/>
                <w:numId w:val="31"/>
              </w:numPr>
              <w:rPr>
                <w:rFonts w:cstheme="minorHAnsi"/>
              </w:rPr>
            </w:pPr>
            <w:r w:rsidRPr="00F3701D">
              <w:rPr>
                <w:rFonts w:cstheme="minorHAnsi"/>
              </w:rPr>
              <w:t>Persistent Disk</w:t>
            </w:r>
          </w:p>
          <w:p w:rsidR="00F3701D" w:rsidRPr="00F3701D" w:rsidRDefault="00F3701D" w:rsidP="00F3701D">
            <w:pPr>
              <w:pStyle w:val="ListParagraph"/>
              <w:numPr>
                <w:ilvl w:val="0"/>
                <w:numId w:val="31"/>
              </w:numPr>
              <w:rPr>
                <w:rFonts w:cstheme="minorHAnsi"/>
              </w:rPr>
            </w:pPr>
            <w:r w:rsidRPr="00F3701D">
              <w:rPr>
                <w:rFonts w:cstheme="minorHAnsi"/>
              </w:rPr>
              <w:t>Transfer Appliance</w:t>
            </w:r>
          </w:p>
          <w:p w:rsidR="00F3701D" w:rsidRPr="00F3701D" w:rsidRDefault="00F3701D" w:rsidP="00F3701D">
            <w:pPr>
              <w:pStyle w:val="ListParagraph"/>
              <w:numPr>
                <w:ilvl w:val="0"/>
                <w:numId w:val="31"/>
              </w:numPr>
              <w:rPr>
                <w:rFonts w:cstheme="minorHAnsi"/>
              </w:rPr>
            </w:pPr>
            <w:r w:rsidRPr="00F3701D">
              <w:rPr>
                <w:rFonts w:cstheme="minorHAnsi"/>
              </w:rPr>
              <w:t>Transfer Service</w:t>
            </w:r>
          </w:p>
        </w:tc>
      </w:tr>
    </w:tbl>
    <w:p w:rsidR="00F713E1" w:rsidRDefault="00F713E1" w:rsidP="00F713E1">
      <w:pPr>
        <w:rPr>
          <w:rFonts w:cstheme="minorHAnsi"/>
        </w:rPr>
      </w:pPr>
    </w:p>
    <w:p w:rsidR="00B64C49" w:rsidRDefault="008059EB" w:rsidP="00F713E1">
      <w:pPr>
        <w:rPr>
          <w:rFonts w:cstheme="minorHAnsi"/>
          <w:b/>
        </w:rPr>
      </w:pPr>
      <w:proofErr w:type="gramStart"/>
      <w:r w:rsidRPr="008059EB">
        <w:rPr>
          <w:rFonts w:cstheme="minorHAnsi"/>
          <w:b/>
        </w:rPr>
        <w:t>Conclusion :</w:t>
      </w:r>
      <w:proofErr w:type="gramEnd"/>
    </w:p>
    <w:p w:rsidR="00DC16E6" w:rsidRDefault="00CE4446" w:rsidP="00F713E1">
      <w:pPr>
        <w:rPr>
          <w:rFonts w:cstheme="minorHAnsi"/>
        </w:rPr>
      </w:pPr>
      <w:r>
        <w:rPr>
          <w:rFonts w:cstheme="minorHAnsi"/>
        </w:rPr>
        <w:t xml:space="preserve">This paper gives </w:t>
      </w:r>
      <w:r w:rsidR="00B64C49" w:rsidRPr="00B64C49">
        <w:rPr>
          <w:rFonts w:cstheme="minorHAnsi"/>
        </w:rPr>
        <w:t xml:space="preserve">overview of various </w:t>
      </w:r>
      <w:proofErr w:type="spellStart"/>
      <w:r w:rsidR="00B64C49" w:rsidRPr="00B64C49">
        <w:rPr>
          <w:rFonts w:cstheme="minorHAnsi"/>
        </w:rPr>
        <w:t>nosql</w:t>
      </w:r>
      <w:proofErr w:type="spellEnd"/>
      <w:r w:rsidR="00B64C49" w:rsidRPr="00B64C49">
        <w:rPr>
          <w:rFonts w:cstheme="minorHAnsi"/>
        </w:rPr>
        <w:t xml:space="preserve"> database developed by various</w:t>
      </w:r>
      <w:r>
        <w:rPr>
          <w:rFonts w:cstheme="minorHAnsi"/>
        </w:rPr>
        <w:t xml:space="preserve"> leading companies. T</w:t>
      </w:r>
      <w:r w:rsidR="00B64C49" w:rsidRPr="00B64C49">
        <w:rPr>
          <w:rFonts w:cstheme="minorHAnsi"/>
        </w:rPr>
        <w:t xml:space="preserve">hrough this paper I have tried to give </w:t>
      </w:r>
      <w:proofErr w:type="spellStart"/>
      <w:r w:rsidR="00B64C49" w:rsidRPr="00B64C49">
        <w:rPr>
          <w:rFonts w:cstheme="minorHAnsi"/>
        </w:rPr>
        <w:t>PROa</w:t>
      </w:r>
      <w:proofErr w:type="spellEnd"/>
      <w:r w:rsidR="00B64C49" w:rsidRPr="00B64C49">
        <w:rPr>
          <w:rFonts w:cstheme="minorHAnsi"/>
        </w:rPr>
        <w:t xml:space="preserve"> and CONs of them</w:t>
      </w:r>
      <w:r w:rsidR="00B64C49">
        <w:rPr>
          <w:rFonts w:cstheme="minorHAnsi"/>
        </w:rPr>
        <w:t>.</w:t>
      </w:r>
      <w:r>
        <w:rPr>
          <w:rFonts w:cstheme="minorHAnsi"/>
        </w:rPr>
        <w:t xml:space="preserve"> Based on various property and differences </w:t>
      </w:r>
      <w:proofErr w:type="spellStart"/>
      <w:proofErr w:type="gramStart"/>
      <w:r>
        <w:rPr>
          <w:rFonts w:cstheme="minorHAnsi"/>
        </w:rPr>
        <w:t>given,it</w:t>
      </w:r>
      <w:proofErr w:type="spellEnd"/>
      <w:proofErr w:type="gramEnd"/>
      <w:r>
        <w:rPr>
          <w:rFonts w:cstheme="minorHAnsi"/>
        </w:rPr>
        <w:t xml:space="preserve"> can help in deciding which </w:t>
      </w:r>
      <w:proofErr w:type="spellStart"/>
      <w:r>
        <w:rPr>
          <w:rFonts w:cstheme="minorHAnsi"/>
        </w:rPr>
        <w:t>nosql</w:t>
      </w:r>
      <w:proofErr w:type="spellEnd"/>
      <w:r>
        <w:rPr>
          <w:rFonts w:cstheme="minorHAnsi"/>
        </w:rPr>
        <w:t xml:space="preserve"> database to use under any given scenario.</w:t>
      </w:r>
    </w:p>
    <w:p w:rsidR="00DC16E6" w:rsidRDefault="00DC16E6" w:rsidP="00F713E1">
      <w:pPr>
        <w:rPr>
          <w:rFonts w:cstheme="minorHAnsi"/>
        </w:rPr>
      </w:pPr>
    </w:p>
    <w:p w:rsidR="00DC16E6" w:rsidRDefault="00DC16E6" w:rsidP="00F713E1">
      <w:pPr>
        <w:rPr>
          <w:rFonts w:cstheme="minorHAnsi"/>
        </w:rPr>
      </w:pPr>
      <w:proofErr w:type="spellStart"/>
      <w:proofErr w:type="gramStart"/>
      <w:r>
        <w:rPr>
          <w:rFonts w:cstheme="minorHAnsi"/>
        </w:rPr>
        <w:t>Referances</w:t>
      </w:r>
      <w:proofErr w:type="spellEnd"/>
      <w:r>
        <w:rPr>
          <w:rFonts w:cstheme="minorHAnsi"/>
        </w:rPr>
        <w:t xml:space="preserve"> :</w:t>
      </w:r>
      <w:proofErr w:type="gramEnd"/>
      <w:r>
        <w:rPr>
          <w:rFonts w:cstheme="minorHAnsi"/>
        </w:rPr>
        <w:t xml:space="preserve"> </w:t>
      </w:r>
    </w:p>
    <w:p w:rsidR="00DC16E6" w:rsidRDefault="00DC16E6" w:rsidP="00DC16E6">
      <w:pPr>
        <w:pStyle w:val="Textbody"/>
        <w:numPr>
          <w:ilvl w:val="0"/>
          <w:numId w:val="33"/>
        </w:numPr>
      </w:pPr>
      <w:hyperlink r:id="rId9" w:history="1">
        <w:r>
          <w:rPr>
            <w:rStyle w:val="Hyperlink"/>
            <w:rFonts w:ascii="Calibri" w:hAnsi="Calibri" w:cs="Calibri"/>
            <w:color w:val="4472C4"/>
            <w:sz w:val="22"/>
            <w:szCs w:val="22"/>
          </w:rPr>
          <w:t>https://www.allthingsdistributed.com/files/amazon-dynamo-sosp2007.pdf</w:t>
        </w:r>
      </w:hyperlink>
    </w:p>
    <w:p w:rsidR="00DC16E6" w:rsidRDefault="00DC16E6" w:rsidP="00DC16E6">
      <w:pPr>
        <w:pStyle w:val="Textbody"/>
        <w:numPr>
          <w:ilvl w:val="0"/>
          <w:numId w:val="33"/>
        </w:numPr>
      </w:pPr>
      <w:hyperlink r:id="rId10" w:history="1">
        <w:r>
          <w:rPr>
            <w:rStyle w:val="Hyperlink"/>
            <w:rFonts w:ascii="Calibri" w:hAnsi="Calibri" w:cs="Calibri"/>
            <w:bCs/>
            <w:color w:val="4472C4"/>
            <w:sz w:val="22"/>
            <w:szCs w:val="22"/>
          </w:rPr>
          <w:t>https://docs.microsoft.com/en-us/azure/cosmos-db/introduction</w:t>
        </w:r>
      </w:hyperlink>
    </w:p>
    <w:p w:rsidR="00DC16E6" w:rsidRDefault="00DC16E6" w:rsidP="00DC16E6">
      <w:pPr>
        <w:pStyle w:val="Textbody"/>
        <w:numPr>
          <w:ilvl w:val="0"/>
          <w:numId w:val="33"/>
        </w:numPr>
      </w:pPr>
      <w:r>
        <w:rPr>
          <w:rFonts w:ascii="Calibri" w:hAnsi="Calibri" w:cs="Calibri"/>
          <w:bCs/>
          <w:color w:val="4472C4"/>
          <w:sz w:val="22"/>
          <w:szCs w:val="22"/>
          <w:u w:val="single"/>
        </w:rPr>
        <w:t>https://www.ascent.tech/wp-content/uploads/documents/microsoft/cosmos-db/cosmos-db.pdf</w:t>
      </w:r>
    </w:p>
    <w:p w:rsidR="00DC16E6" w:rsidRDefault="00DC16E6" w:rsidP="00DC16E6">
      <w:pPr>
        <w:pStyle w:val="Textbody"/>
        <w:numPr>
          <w:ilvl w:val="0"/>
          <w:numId w:val="33"/>
        </w:numPr>
      </w:pPr>
      <w:hyperlink r:id="rId11" w:history="1">
        <w:r>
          <w:rPr>
            <w:rStyle w:val="Hyperlink"/>
            <w:rFonts w:ascii="Calibri" w:hAnsi="Calibri" w:cs="Calibri"/>
            <w:bCs/>
            <w:color w:val="4472C4"/>
            <w:sz w:val="22"/>
            <w:szCs w:val="22"/>
          </w:rPr>
          <w:t>https://docs.aws.amazon.com/amazondynamodb/latest/developerguide/HowItWorks.html</w:t>
        </w:r>
      </w:hyperlink>
    </w:p>
    <w:p w:rsidR="00DC16E6" w:rsidRDefault="00DC16E6" w:rsidP="00DC16E6">
      <w:pPr>
        <w:pStyle w:val="Textbody"/>
        <w:numPr>
          <w:ilvl w:val="0"/>
          <w:numId w:val="33"/>
        </w:numPr>
      </w:pPr>
      <w:hyperlink r:id="rId12" w:history="1">
        <w:r>
          <w:rPr>
            <w:rStyle w:val="Hyperlink"/>
            <w:rFonts w:ascii="Calibri" w:hAnsi="Calibri" w:cs="Calibri"/>
            <w:bCs/>
            <w:color w:val="4472C4"/>
            <w:sz w:val="22"/>
            <w:szCs w:val="22"/>
          </w:rPr>
          <w:t>https://static.googleusercontent.com/media/research.google.com/en//archive/bigtable-osdi06.pdf</w:t>
        </w:r>
      </w:hyperlink>
    </w:p>
    <w:p w:rsidR="00DC16E6" w:rsidRPr="00DC16E6" w:rsidRDefault="00DC16E6" w:rsidP="00DC16E6">
      <w:pPr>
        <w:pStyle w:val="Textbody"/>
        <w:numPr>
          <w:ilvl w:val="0"/>
          <w:numId w:val="33"/>
        </w:numPr>
      </w:pPr>
      <w:hyperlink r:id="rId13" w:history="1">
        <w:r w:rsidRPr="00CE134D">
          <w:rPr>
            <w:rStyle w:val="Hyperlink"/>
            <w:rFonts w:ascii="Calibri" w:hAnsi="Calibri" w:cs="Calibri"/>
            <w:bCs/>
            <w:sz w:val="22"/>
            <w:szCs w:val="22"/>
          </w:rPr>
          <w:t>https://cloud.google.com/bigtable/docs/schema-design</w:t>
        </w:r>
      </w:hyperlink>
    </w:p>
    <w:p w:rsidR="00DC16E6" w:rsidRDefault="00DC16E6" w:rsidP="00DC16E6">
      <w:pPr>
        <w:pStyle w:val="Textbody"/>
        <w:numPr>
          <w:ilvl w:val="0"/>
          <w:numId w:val="33"/>
        </w:numPr>
      </w:pPr>
      <w:hyperlink r:id="rId14" w:history="1">
        <w:r w:rsidRPr="00CE134D">
          <w:rPr>
            <w:rStyle w:val="Hyperlink"/>
          </w:rPr>
          <w:t>https://www.semanticscholar.org/paper/Comparison-of-Cloud-database%3A-Amazon's-SimpleDB-and-Ramanathan-Goel/309bc0f5a4e4c099a8f0b23d15f4b4b483747757</w:t>
        </w:r>
      </w:hyperlink>
    </w:p>
    <w:p w:rsidR="00DC16E6" w:rsidRDefault="00DC16E6" w:rsidP="00DC16E6">
      <w:pPr>
        <w:pStyle w:val="Textbody"/>
        <w:numPr>
          <w:ilvl w:val="0"/>
          <w:numId w:val="33"/>
        </w:numPr>
      </w:pPr>
      <w:hyperlink r:id="rId15" w:history="1">
        <w:r w:rsidRPr="00CE134D">
          <w:rPr>
            <w:rStyle w:val="Hyperlink"/>
          </w:rPr>
          <w:t>https://www.researchgate.net/publication/324228746_Saving_Large_Semantic_Data_in_Cloud_A_Survey_of_the_Main_DBaaS_Solutions</w:t>
        </w:r>
      </w:hyperlink>
    </w:p>
    <w:p w:rsidR="00DC16E6" w:rsidRDefault="00DC16E6" w:rsidP="00DC16E6">
      <w:pPr>
        <w:pStyle w:val="Textbody"/>
        <w:numPr>
          <w:ilvl w:val="0"/>
          <w:numId w:val="33"/>
        </w:numPr>
      </w:pPr>
      <w:hyperlink r:id="rId16" w:history="1">
        <w:r w:rsidRPr="00CE134D">
          <w:rPr>
            <w:rStyle w:val="Hyperlink"/>
          </w:rPr>
          <w:t>https://cloud.google.com/bigtable/docs/</w:t>
        </w:r>
      </w:hyperlink>
    </w:p>
    <w:p w:rsidR="00DC16E6" w:rsidRDefault="00DC16E6" w:rsidP="00DC16E6">
      <w:pPr>
        <w:pStyle w:val="Textbody"/>
        <w:numPr>
          <w:ilvl w:val="0"/>
          <w:numId w:val="33"/>
        </w:numPr>
      </w:pPr>
      <w:hyperlink r:id="rId17" w:history="1">
        <w:r w:rsidRPr="00CE134D">
          <w:rPr>
            <w:rStyle w:val="Hyperlink"/>
          </w:rPr>
          <w:t>https://docs.databricks.com/spark/latest/data-sources/azure/cosmosdb-connector.html</w:t>
        </w:r>
      </w:hyperlink>
    </w:p>
    <w:p w:rsidR="00DC16E6" w:rsidRDefault="00DC16E6" w:rsidP="00DC16E6">
      <w:pPr>
        <w:pStyle w:val="Textbody"/>
        <w:numPr>
          <w:ilvl w:val="0"/>
          <w:numId w:val="33"/>
        </w:numPr>
      </w:pPr>
      <w:hyperlink r:id="rId18" w:history="1">
        <w:r w:rsidRPr="00CE134D">
          <w:rPr>
            <w:rStyle w:val="Hyperlink"/>
          </w:rPr>
          <w:t>https://www.techopedia.com/definition/29167/google-bigtable</w:t>
        </w:r>
      </w:hyperlink>
    </w:p>
    <w:p w:rsidR="00DC16E6" w:rsidRDefault="00DC16E6" w:rsidP="00DC16E6">
      <w:pPr>
        <w:pStyle w:val="Textbody"/>
        <w:numPr>
          <w:ilvl w:val="0"/>
          <w:numId w:val="33"/>
        </w:numPr>
      </w:pPr>
      <w:hyperlink r:id="rId19" w:history="1">
        <w:r w:rsidRPr="00CE134D">
          <w:rPr>
            <w:rStyle w:val="Hyperlink"/>
          </w:rPr>
          <w:t>http://www.vogella.com/tutorials/Bigtable/article.html#bigtable</w:t>
        </w:r>
      </w:hyperlink>
    </w:p>
    <w:p w:rsidR="00DC16E6" w:rsidRPr="00DC16E6" w:rsidRDefault="00DC16E6" w:rsidP="00DC16E6">
      <w:pPr>
        <w:pStyle w:val="Textbody"/>
        <w:ind w:left="720"/>
      </w:pPr>
      <w:bookmarkStart w:id="1" w:name="_GoBack"/>
      <w:bookmarkEnd w:id="1"/>
    </w:p>
    <w:sectPr w:rsidR="00DC16E6" w:rsidRPr="00DC16E6" w:rsidSect="00ED2AC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7020"/>
    <w:multiLevelType w:val="hybridMultilevel"/>
    <w:tmpl w:val="ABF8F0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64BB6"/>
    <w:multiLevelType w:val="hybridMultilevel"/>
    <w:tmpl w:val="835E2C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073CED"/>
    <w:multiLevelType w:val="hybridMultilevel"/>
    <w:tmpl w:val="051C87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05297F"/>
    <w:multiLevelType w:val="hybridMultilevel"/>
    <w:tmpl w:val="714AB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855BC6"/>
    <w:multiLevelType w:val="hybridMultilevel"/>
    <w:tmpl w:val="38DE2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63D8D"/>
    <w:multiLevelType w:val="hybridMultilevel"/>
    <w:tmpl w:val="F21E0EF6"/>
    <w:lvl w:ilvl="0" w:tplc="09A2F1D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9B2F54"/>
    <w:multiLevelType w:val="hybridMultilevel"/>
    <w:tmpl w:val="CE44B2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4459B3"/>
    <w:multiLevelType w:val="hybridMultilevel"/>
    <w:tmpl w:val="EC4CB8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52152"/>
    <w:multiLevelType w:val="multilevel"/>
    <w:tmpl w:val="1AC079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02344AF"/>
    <w:multiLevelType w:val="hybridMultilevel"/>
    <w:tmpl w:val="75D85058"/>
    <w:lvl w:ilvl="0" w:tplc="09A2F1D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602E50"/>
    <w:multiLevelType w:val="multilevel"/>
    <w:tmpl w:val="ED72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62F60"/>
    <w:multiLevelType w:val="hybridMultilevel"/>
    <w:tmpl w:val="49DAB1A0"/>
    <w:lvl w:ilvl="0" w:tplc="09A2F1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315C7D"/>
    <w:multiLevelType w:val="hybridMultilevel"/>
    <w:tmpl w:val="FB6C0FA2"/>
    <w:lvl w:ilvl="0" w:tplc="09A2F1D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EC6F75"/>
    <w:multiLevelType w:val="hybridMultilevel"/>
    <w:tmpl w:val="3E328F46"/>
    <w:lvl w:ilvl="0" w:tplc="09A2F1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34FFB"/>
    <w:multiLevelType w:val="hybridMultilevel"/>
    <w:tmpl w:val="19726F0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0C0FF2"/>
    <w:multiLevelType w:val="multilevel"/>
    <w:tmpl w:val="C2C2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5D6B1C"/>
    <w:multiLevelType w:val="hybridMultilevel"/>
    <w:tmpl w:val="BFEC67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5E3E4E"/>
    <w:multiLevelType w:val="hybridMultilevel"/>
    <w:tmpl w:val="E3C6E224"/>
    <w:lvl w:ilvl="0" w:tplc="09A2F1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F2FB5"/>
    <w:multiLevelType w:val="hybridMultilevel"/>
    <w:tmpl w:val="0832B534"/>
    <w:lvl w:ilvl="0" w:tplc="09A2F1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76956"/>
    <w:multiLevelType w:val="hybridMultilevel"/>
    <w:tmpl w:val="CED8DC60"/>
    <w:lvl w:ilvl="0" w:tplc="09A2F1D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217653"/>
    <w:multiLevelType w:val="hybridMultilevel"/>
    <w:tmpl w:val="9B802C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8A0D5B"/>
    <w:multiLevelType w:val="hybridMultilevel"/>
    <w:tmpl w:val="19960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D843A6"/>
    <w:multiLevelType w:val="hybridMultilevel"/>
    <w:tmpl w:val="D96CB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D47303"/>
    <w:multiLevelType w:val="hybridMultilevel"/>
    <w:tmpl w:val="2194B57C"/>
    <w:lvl w:ilvl="0" w:tplc="09A2F1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E43F2"/>
    <w:multiLevelType w:val="hybridMultilevel"/>
    <w:tmpl w:val="A144244C"/>
    <w:lvl w:ilvl="0" w:tplc="09A2F1D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147907"/>
    <w:multiLevelType w:val="hybridMultilevel"/>
    <w:tmpl w:val="A992BE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2E2B02"/>
    <w:multiLevelType w:val="hybridMultilevel"/>
    <w:tmpl w:val="5ED21566"/>
    <w:lvl w:ilvl="0" w:tplc="09A2F1D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974542"/>
    <w:multiLevelType w:val="hybridMultilevel"/>
    <w:tmpl w:val="8C98470A"/>
    <w:lvl w:ilvl="0" w:tplc="09A2F1D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D87F19"/>
    <w:multiLevelType w:val="hybridMultilevel"/>
    <w:tmpl w:val="58AE6214"/>
    <w:lvl w:ilvl="0" w:tplc="09A2F1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D03021"/>
    <w:multiLevelType w:val="hybridMultilevel"/>
    <w:tmpl w:val="513A816E"/>
    <w:lvl w:ilvl="0" w:tplc="09A2F1D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53B37C1"/>
    <w:multiLevelType w:val="hybridMultilevel"/>
    <w:tmpl w:val="4D5668AC"/>
    <w:lvl w:ilvl="0" w:tplc="09A2F1D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D505B6"/>
    <w:multiLevelType w:val="hybridMultilevel"/>
    <w:tmpl w:val="74EA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5C1F2E"/>
    <w:multiLevelType w:val="hybridMultilevel"/>
    <w:tmpl w:val="BF7C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15"/>
  </w:num>
  <w:num w:numId="4">
    <w:abstractNumId w:val="22"/>
  </w:num>
  <w:num w:numId="5">
    <w:abstractNumId w:val="1"/>
  </w:num>
  <w:num w:numId="6">
    <w:abstractNumId w:val="20"/>
  </w:num>
  <w:num w:numId="7">
    <w:abstractNumId w:val="6"/>
  </w:num>
  <w:num w:numId="8">
    <w:abstractNumId w:val="32"/>
  </w:num>
  <w:num w:numId="9">
    <w:abstractNumId w:val="10"/>
  </w:num>
  <w:num w:numId="10">
    <w:abstractNumId w:val="0"/>
  </w:num>
  <w:num w:numId="11">
    <w:abstractNumId w:val="25"/>
  </w:num>
  <w:num w:numId="12">
    <w:abstractNumId w:val="4"/>
  </w:num>
  <w:num w:numId="13">
    <w:abstractNumId w:val="14"/>
  </w:num>
  <w:num w:numId="14">
    <w:abstractNumId w:val="2"/>
  </w:num>
  <w:num w:numId="15">
    <w:abstractNumId w:val="16"/>
  </w:num>
  <w:num w:numId="16">
    <w:abstractNumId w:val="7"/>
  </w:num>
  <w:num w:numId="17">
    <w:abstractNumId w:val="31"/>
  </w:num>
  <w:num w:numId="18">
    <w:abstractNumId w:val="18"/>
  </w:num>
  <w:num w:numId="19">
    <w:abstractNumId w:val="28"/>
  </w:num>
  <w:num w:numId="20">
    <w:abstractNumId w:val="11"/>
  </w:num>
  <w:num w:numId="21">
    <w:abstractNumId w:val="23"/>
  </w:num>
  <w:num w:numId="22">
    <w:abstractNumId w:val="13"/>
  </w:num>
  <w:num w:numId="23">
    <w:abstractNumId w:val="9"/>
  </w:num>
  <w:num w:numId="24">
    <w:abstractNumId w:val="19"/>
  </w:num>
  <w:num w:numId="25">
    <w:abstractNumId w:val="12"/>
  </w:num>
  <w:num w:numId="26">
    <w:abstractNumId w:val="27"/>
  </w:num>
  <w:num w:numId="27">
    <w:abstractNumId w:val="29"/>
  </w:num>
  <w:num w:numId="28">
    <w:abstractNumId w:val="5"/>
  </w:num>
  <w:num w:numId="29">
    <w:abstractNumId w:val="24"/>
  </w:num>
  <w:num w:numId="30">
    <w:abstractNumId w:val="30"/>
  </w:num>
  <w:num w:numId="31">
    <w:abstractNumId w:val="26"/>
  </w:num>
  <w:num w:numId="32">
    <w:abstractNumId w:val="17"/>
  </w:num>
  <w:num w:numId="33">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32"/>
    <w:rsid w:val="00073754"/>
    <w:rsid w:val="00087A20"/>
    <w:rsid w:val="001003E5"/>
    <w:rsid w:val="0015460C"/>
    <w:rsid w:val="001A57BC"/>
    <w:rsid w:val="001E2A5E"/>
    <w:rsid w:val="0024482F"/>
    <w:rsid w:val="002773CF"/>
    <w:rsid w:val="002779B0"/>
    <w:rsid w:val="002A6E3A"/>
    <w:rsid w:val="002C13CB"/>
    <w:rsid w:val="00316011"/>
    <w:rsid w:val="00316AEF"/>
    <w:rsid w:val="00342E9D"/>
    <w:rsid w:val="00344C5E"/>
    <w:rsid w:val="003752D1"/>
    <w:rsid w:val="003B58AE"/>
    <w:rsid w:val="003B7157"/>
    <w:rsid w:val="003F1160"/>
    <w:rsid w:val="0041742E"/>
    <w:rsid w:val="004E204D"/>
    <w:rsid w:val="005377B3"/>
    <w:rsid w:val="00560B26"/>
    <w:rsid w:val="005C2E87"/>
    <w:rsid w:val="005E11CC"/>
    <w:rsid w:val="00687B1F"/>
    <w:rsid w:val="006E3412"/>
    <w:rsid w:val="00713372"/>
    <w:rsid w:val="008059EB"/>
    <w:rsid w:val="008C2BF1"/>
    <w:rsid w:val="009639C6"/>
    <w:rsid w:val="00A940AF"/>
    <w:rsid w:val="00AD4443"/>
    <w:rsid w:val="00AF676F"/>
    <w:rsid w:val="00B53966"/>
    <w:rsid w:val="00B64C49"/>
    <w:rsid w:val="00B7691A"/>
    <w:rsid w:val="00C13303"/>
    <w:rsid w:val="00C35EB7"/>
    <w:rsid w:val="00CE4446"/>
    <w:rsid w:val="00D03161"/>
    <w:rsid w:val="00D358A9"/>
    <w:rsid w:val="00D51232"/>
    <w:rsid w:val="00DA341E"/>
    <w:rsid w:val="00DB6F24"/>
    <w:rsid w:val="00DC16E6"/>
    <w:rsid w:val="00DC309B"/>
    <w:rsid w:val="00EA40EA"/>
    <w:rsid w:val="00EC7859"/>
    <w:rsid w:val="00ED2AC0"/>
    <w:rsid w:val="00F3701D"/>
    <w:rsid w:val="00F71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FCA3"/>
  <w15:chartTrackingRefBased/>
  <w15:docId w15:val="{1B4F1E3C-4098-43ED-8E91-F71DE2ED4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133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79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1232"/>
    <w:pPr>
      <w:suppressAutoHyphens/>
      <w:autoSpaceDN w:val="0"/>
      <w:spacing w:after="0" w:line="240" w:lineRule="auto"/>
      <w:textAlignment w:val="baseline"/>
    </w:pPr>
    <w:rPr>
      <w:rFonts w:ascii="Century Gothic" w:eastAsia="Century Gothic" w:hAnsi="Century Gothic" w:cs="Century Gothic"/>
      <w:color w:val="000000"/>
      <w:kern w:val="3"/>
      <w:sz w:val="24"/>
      <w:szCs w:val="24"/>
      <w:lang w:eastAsia="zh-CN" w:bidi="hi-IN"/>
    </w:rPr>
  </w:style>
  <w:style w:type="paragraph" w:styleId="ListParagraph">
    <w:name w:val="List Paragraph"/>
    <w:basedOn w:val="Normal"/>
    <w:uiPriority w:val="34"/>
    <w:qFormat/>
    <w:rsid w:val="00D358A9"/>
    <w:pPr>
      <w:ind w:left="720"/>
      <w:contextualSpacing/>
    </w:pPr>
  </w:style>
  <w:style w:type="character" w:customStyle="1" w:styleId="Heading2Char">
    <w:name w:val="Heading 2 Char"/>
    <w:basedOn w:val="DefaultParagraphFont"/>
    <w:link w:val="Heading2"/>
    <w:uiPriority w:val="9"/>
    <w:rsid w:val="00C133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33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3303"/>
    <w:rPr>
      <w:color w:val="0000FF"/>
      <w:u w:val="single"/>
    </w:rPr>
  </w:style>
  <w:style w:type="character" w:customStyle="1" w:styleId="Heading3Char">
    <w:name w:val="Heading 3 Char"/>
    <w:basedOn w:val="DefaultParagraphFont"/>
    <w:link w:val="Heading3"/>
    <w:uiPriority w:val="9"/>
    <w:semiHidden/>
    <w:rsid w:val="002779B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75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6E3412"/>
    <w:pPr>
      <w:suppressLineNumbers/>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 w:type="paragraph" w:customStyle="1" w:styleId="Textbody">
    <w:name w:val="Text body"/>
    <w:basedOn w:val="Normal"/>
    <w:rsid w:val="006E3412"/>
    <w:pPr>
      <w:suppressAutoHyphens/>
      <w:autoSpaceDN w:val="0"/>
      <w:spacing w:after="140" w:line="276" w:lineRule="auto"/>
    </w:pPr>
    <w:rPr>
      <w:rFonts w:ascii="Liberation Serif" w:eastAsia="Noto Sans CJK SC Regular" w:hAnsi="Liberation Serif" w:cs="Lohit Devanagari"/>
      <w:kern w:val="3"/>
      <w:sz w:val="24"/>
      <w:szCs w:val="24"/>
      <w:lang w:eastAsia="zh-CN" w:bidi="hi-IN"/>
    </w:rPr>
  </w:style>
  <w:style w:type="character" w:styleId="UnresolvedMention">
    <w:name w:val="Unresolved Mention"/>
    <w:basedOn w:val="DefaultParagraphFont"/>
    <w:uiPriority w:val="99"/>
    <w:semiHidden/>
    <w:unhideWhenUsed/>
    <w:rsid w:val="00DC16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6092">
      <w:bodyDiv w:val="1"/>
      <w:marLeft w:val="0"/>
      <w:marRight w:val="0"/>
      <w:marTop w:val="0"/>
      <w:marBottom w:val="0"/>
      <w:divBdr>
        <w:top w:val="none" w:sz="0" w:space="0" w:color="auto"/>
        <w:left w:val="none" w:sz="0" w:space="0" w:color="auto"/>
        <w:bottom w:val="none" w:sz="0" w:space="0" w:color="auto"/>
        <w:right w:val="none" w:sz="0" w:space="0" w:color="auto"/>
      </w:divBdr>
      <w:divsChild>
        <w:div w:id="145703547">
          <w:marLeft w:val="0"/>
          <w:marRight w:val="0"/>
          <w:marTop w:val="0"/>
          <w:marBottom w:val="0"/>
          <w:divBdr>
            <w:top w:val="none" w:sz="0" w:space="0" w:color="auto"/>
            <w:left w:val="none" w:sz="0" w:space="0" w:color="auto"/>
            <w:bottom w:val="none" w:sz="0" w:space="0" w:color="auto"/>
            <w:right w:val="none" w:sz="0" w:space="0" w:color="auto"/>
          </w:divBdr>
        </w:div>
      </w:divsChild>
    </w:div>
    <w:div w:id="118425002">
      <w:bodyDiv w:val="1"/>
      <w:marLeft w:val="0"/>
      <w:marRight w:val="0"/>
      <w:marTop w:val="0"/>
      <w:marBottom w:val="0"/>
      <w:divBdr>
        <w:top w:val="none" w:sz="0" w:space="0" w:color="auto"/>
        <w:left w:val="none" w:sz="0" w:space="0" w:color="auto"/>
        <w:bottom w:val="none" w:sz="0" w:space="0" w:color="auto"/>
        <w:right w:val="none" w:sz="0" w:space="0" w:color="auto"/>
      </w:divBdr>
    </w:div>
    <w:div w:id="135531293">
      <w:bodyDiv w:val="1"/>
      <w:marLeft w:val="0"/>
      <w:marRight w:val="0"/>
      <w:marTop w:val="0"/>
      <w:marBottom w:val="0"/>
      <w:divBdr>
        <w:top w:val="none" w:sz="0" w:space="0" w:color="auto"/>
        <w:left w:val="none" w:sz="0" w:space="0" w:color="auto"/>
        <w:bottom w:val="none" w:sz="0" w:space="0" w:color="auto"/>
        <w:right w:val="none" w:sz="0" w:space="0" w:color="auto"/>
      </w:divBdr>
    </w:div>
    <w:div w:id="189419088">
      <w:bodyDiv w:val="1"/>
      <w:marLeft w:val="0"/>
      <w:marRight w:val="0"/>
      <w:marTop w:val="0"/>
      <w:marBottom w:val="0"/>
      <w:divBdr>
        <w:top w:val="none" w:sz="0" w:space="0" w:color="auto"/>
        <w:left w:val="none" w:sz="0" w:space="0" w:color="auto"/>
        <w:bottom w:val="none" w:sz="0" w:space="0" w:color="auto"/>
        <w:right w:val="none" w:sz="0" w:space="0" w:color="auto"/>
      </w:divBdr>
    </w:div>
    <w:div w:id="191040810">
      <w:bodyDiv w:val="1"/>
      <w:marLeft w:val="0"/>
      <w:marRight w:val="0"/>
      <w:marTop w:val="0"/>
      <w:marBottom w:val="0"/>
      <w:divBdr>
        <w:top w:val="none" w:sz="0" w:space="0" w:color="auto"/>
        <w:left w:val="none" w:sz="0" w:space="0" w:color="auto"/>
        <w:bottom w:val="none" w:sz="0" w:space="0" w:color="auto"/>
        <w:right w:val="none" w:sz="0" w:space="0" w:color="auto"/>
      </w:divBdr>
      <w:divsChild>
        <w:div w:id="1760906803">
          <w:marLeft w:val="0"/>
          <w:marRight w:val="0"/>
          <w:marTop w:val="0"/>
          <w:marBottom w:val="0"/>
          <w:divBdr>
            <w:top w:val="none" w:sz="0" w:space="0" w:color="auto"/>
            <w:left w:val="none" w:sz="0" w:space="0" w:color="auto"/>
            <w:bottom w:val="none" w:sz="0" w:space="0" w:color="auto"/>
            <w:right w:val="none" w:sz="0" w:space="0" w:color="auto"/>
          </w:divBdr>
        </w:div>
      </w:divsChild>
    </w:div>
    <w:div w:id="227885107">
      <w:bodyDiv w:val="1"/>
      <w:marLeft w:val="0"/>
      <w:marRight w:val="0"/>
      <w:marTop w:val="0"/>
      <w:marBottom w:val="0"/>
      <w:divBdr>
        <w:top w:val="none" w:sz="0" w:space="0" w:color="auto"/>
        <w:left w:val="none" w:sz="0" w:space="0" w:color="auto"/>
        <w:bottom w:val="none" w:sz="0" w:space="0" w:color="auto"/>
        <w:right w:val="none" w:sz="0" w:space="0" w:color="auto"/>
      </w:divBdr>
    </w:div>
    <w:div w:id="285353732">
      <w:bodyDiv w:val="1"/>
      <w:marLeft w:val="0"/>
      <w:marRight w:val="0"/>
      <w:marTop w:val="0"/>
      <w:marBottom w:val="0"/>
      <w:divBdr>
        <w:top w:val="none" w:sz="0" w:space="0" w:color="auto"/>
        <w:left w:val="none" w:sz="0" w:space="0" w:color="auto"/>
        <w:bottom w:val="none" w:sz="0" w:space="0" w:color="auto"/>
        <w:right w:val="none" w:sz="0" w:space="0" w:color="auto"/>
      </w:divBdr>
    </w:div>
    <w:div w:id="321814356">
      <w:bodyDiv w:val="1"/>
      <w:marLeft w:val="0"/>
      <w:marRight w:val="0"/>
      <w:marTop w:val="0"/>
      <w:marBottom w:val="0"/>
      <w:divBdr>
        <w:top w:val="none" w:sz="0" w:space="0" w:color="auto"/>
        <w:left w:val="none" w:sz="0" w:space="0" w:color="auto"/>
        <w:bottom w:val="none" w:sz="0" w:space="0" w:color="auto"/>
        <w:right w:val="none" w:sz="0" w:space="0" w:color="auto"/>
      </w:divBdr>
    </w:div>
    <w:div w:id="333343584">
      <w:bodyDiv w:val="1"/>
      <w:marLeft w:val="0"/>
      <w:marRight w:val="0"/>
      <w:marTop w:val="0"/>
      <w:marBottom w:val="0"/>
      <w:divBdr>
        <w:top w:val="none" w:sz="0" w:space="0" w:color="auto"/>
        <w:left w:val="none" w:sz="0" w:space="0" w:color="auto"/>
        <w:bottom w:val="none" w:sz="0" w:space="0" w:color="auto"/>
        <w:right w:val="none" w:sz="0" w:space="0" w:color="auto"/>
      </w:divBdr>
    </w:div>
    <w:div w:id="361169760">
      <w:bodyDiv w:val="1"/>
      <w:marLeft w:val="0"/>
      <w:marRight w:val="0"/>
      <w:marTop w:val="0"/>
      <w:marBottom w:val="0"/>
      <w:divBdr>
        <w:top w:val="none" w:sz="0" w:space="0" w:color="auto"/>
        <w:left w:val="none" w:sz="0" w:space="0" w:color="auto"/>
        <w:bottom w:val="none" w:sz="0" w:space="0" w:color="auto"/>
        <w:right w:val="none" w:sz="0" w:space="0" w:color="auto"/>
      </w:divBdr>
    </w:div>
    <w:div w:id="438260538">
      <w:bodyDiv w:val="1"/>
      <w:marLeft w:val="0"/>
      <w:marRight w:val="0"/>
      <w:marTop w:val="0"/>
      <w:marBottom w:val="0"/>
      <w:divBdr>
        <w:top w:val="none" w:sz="0" w:space="0" w:color="auto"/>
        <w:left w:val="none" w:sz="0" w:space="0" w:color="auto"/>
        <w:bottom w:val="none" w:sz="0" w:space="0" w:color="auto"/>
        <w:right w:val="none" w:sz="0" w:space="0" w:color="auto"/>
      </w:divBdr>
    </w:div>
    <w:div w:id="576473905">
      <w:bodyDiv w:val="1"/>
      <w:marLeft w:val="0"/>
      <w:marRight w:val="0"/>
      <w:marTop w:val="0"/>
      <w:marBottom w:val="0"/>
      <w:divBdr>
        <w:top w:val="none" w:sz="0" w:space="0" w:color="auto"/>
        <w:left w:val="none" w:sz="0" w:space="0" w:color="auto"/>
        <w:bottom w:val="none" w:sz="0" w:space="0" w:color="auto"/>
        <w:right w:val="none" w:sz="0" w:space="0" w:color="auto"/>
      </w:divBdr>
      <w:divsChild>
        <w:div w:id="1555854342">
          <w:marLeft w:val="0"/>
          <w:marRight w:val="0"/>
          <w:marTop w:val="450"/>
          <w:marBottom w:val="450"/>
          <w:divBdr>
            <w:top w:val="none" w:sz="0" w:space="0" w:color="auto"/>
            <w:left w:val="none" w:sz="0" w:space="0" w:color="auto"/>
            <w:bottom w:val="none" w:sz="0" w:space="0" w:color="auto"/>
            <w:right w:val="none" w:sz="0" w:space="0" w:color="auto"/>
          </w:divBdr>
          <w:divsChild>
            <w:div w:id="1206870776">
              <w:marLeft w:val="0"/>
              <w:marRight w:val="0"/>
              <w:marTop w:val="0"/>
              <w:marBottom w:val="0"/>
              <w:divBdr>
                <w:top w:val="none" w:sz="0" w:space="0" w:color="auto"/>
                <w:left w:val="none" w:sz="0" w:space="0" w:color="auto"/>
                <w:bottom w:val="none" w:sz="0" w:space="0" w:color="auto"/>
                <w:right w:val="none" w:sz="0" w:space="0" w:color="auto"/>
              </w:divBdr>
              <w:divsChild>
                <w:div w:id="1036930465">
                  <w:marLeft w:val="-150"/>
                  <w:marRight w:val="-150"/>
                  <w:marTop w:val="450"/>
                  <w:marBottom w:val="450"/>
                  <w:divBdr>
                    <w:top w:val="none" w:sz="0" w:space="0" w:color="auto"/>
                    <w:left w:val="none" w:sz="0" w:space="0" w:color="auto"/>
                    <w:bottom w:val="none" w:sz="0" w:space="0" w:color="auto"/>
                    <w:right w:val="none" w:sz="0" w:space="0" w:color="auto"/>
                  </w:divBdr>
                  <w:divsChild>
                    <w:div w:id="907113041">
                      <w:marLeft w:val="0"/>
                      <w:marRight w:val="0"/>
                      <w:marTop w:val="0"/>
                      <w:marBottom w:val="0"/>
                      <w:divBdr>
                        <w:top w:val="none" w:sz="0" w:space="0" w:color="auto"/>
                        <w:left w:val="none" w:sz="0" w:space="0" w:color="auto"/>
                        <w:bottom w:val="none" w:sz="0" w:space="0" w:color="auto"/>
                        <w:right w:val="none" w:sz="0" w:space="0" w:color="auto"/>
                      </w:divBdr>
                      <w:divsChild>
                        <w:div w:id="3471037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65155889">
          <w:marLeft w:val="0"/>
          <w:marRight w:val="0"/>
          <w:marTop w:val="450"/>
          <w:marBottom w:val="450"/>
          <w:divBdr>
            <w:top w:val="none" w:sz="0" w:space="0" w:color="auto"/>
            <w:left w:val="none" w:sz="0" w:space="0" w:color="auto"/>
            <w:bottom w:val="none" w:sz="0" w:space="0" w:color="auto"/>
            <w:right w:val="none" w:sz="0" w:space="0" w:color="auto"/>
          </w:divBdr>
          <w:divsChild>
            <w:div w:id="1582329518">
              <w:marLeft w:val="0"/>
              <w:marRight w:val="0"/>
              <w:marTop w:val="0"/>
              <w:marBottom w:val="0"/>
              <w:divBdr>
                <w:top w:val="none" w:sz="0" w:space="0" w:color="auto"/>
                <w:left w:val="none" w:sz="0" w:space="0" w:color="auto"/>
                <w:bottom w:val="none" w:sz="0" w:space="0" w:color="auto"/>
                <w:right w:val="none" w:sz="0" w:space="0" w:color="auto"/>
              </w:divBdr>
              <w:divsChild>
                <w:div w:id="7965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91369">
      <w:bodyDiv w:val="1"/>
      <w:marLeft w:val="0"/>
      <w:marRight w:val="0"/>
      <w:marTop w:val="0"/>
      <w:marBottom w:val="0"/>
      <w:divBdr>
        <w:top w:val="none" w:sz="0" w:space="0" w:color="auto"/>
        <w:left w:val="none" w:sz="0" w:space="0" w:color="auto"/>
        <w:bottom w:val="none" w:sz="0" w:space="0" w:color="auto"/>
        <w:right w:val="none" w:sz="0" w:space="0" w:color="auto"/>
      </w:divBdr>
    </w:div>
    <w:div w:id="593979087">
      <w:bodyDiv w:val="1"/>
      <w:marLeft w:val="0"/>
      <w:marRight w:val="0"/>
      <w:marTop w:val="0"/>
      <w:marBottom w:val="0"/>
      <w:divBdr>
        <w:top w:val="none" w:sz="0" w:space="0" w:color="auto"/>
        <w:left w:val="none" w:sz="0" w:space="0" w:color="auto"/>
        <w:bottom w:val="none" w:sz="0" w:space="0" w:color="auto"/>
        <w:right w:val="none" w:sz="0" w:space="0" w:color="auto"/>
      </w:divBdr>
    </w:div>
    <w:div w:id="620501128">
      <w:bodyDiv w:val="1"/>
      <w:marLeft w:val="0"/>
      <w:marRight w:val="0"/>
      <w:marTop w:val="0"/>
      <w:marBottom w:val="0"/>
      <w:divBdr>
        <w:top w:val="none" w:sz="0" w:space="0" w:color="auto"/>
        <w:left w:val="none" w:sz="0" w:space="0" w:color="auto"/>
        <w:bottom w:val="none" w:sz="0" w:space="0" w:color="auto"/>
        <w:right w:val="none" w:sz="0" w:space="0" w:color="auto"/>
      </w:divBdr>
    </w:div>
    <w:div w:id="665133155">
      <w:bodyDiv w:val="1"/>
      <w:marLeft w:val="0"/>
      <w:marRight w:val="0"/>
      <w:marTop w:val="0"/>
      <w:marBottom w:val="0"/>
      <w:divBdr>
        <w:top w:val="none" w:sz="0" w:space="0" w:color="auto"/>
        <w:left w:val="none" w:sz="0" w:space="0" w:color="auto"/>
        <w:bottom w:val="none" w:sz="0" w:space="0" w:color="auto"/>
        <w:right w:val="none" w:sz="0" w:space="0" w:color="auto"/>
      </w:divBdr>
    </w:div>
    <w:div w:id="667173787">
      <w:bodyDiv w:val="1"/>
      <w:marLeft w:val="0"/>
      <w:marRight w:val="0"/>
      <w:marTop w:val="0"/>
      <w:marBottom w:val="0"/>
      <w:divBdr>
        <w:top w:val="none" w:sz="0" w:space="0" w:color="auto"/>
        <w:left w:val="none" w:sz="0" w:space="0" w:color="auto"/>
        <w:bottom w:val="none" w:sz="0" w:space="0" w:color="auto"/>
        <w:right w:val="none" w:sz="0" w:space="0" w:color="auto"/>
      </w:divBdr>
    </w:div>
    <w:div w:id="695470980">
      <w:bodyDiv w:val="1"/>
      <w:marLeft w:val="0"/>
      <w:marRight w:val="0"/>
      <w:marTop w:val="0"/>
      <w:marBottom w:val="0"/>
      <w:divBdr>
        <w:top w:val="none" w:sz="0" w:space="0" w:color="auto"/>
        <w:left w:val="none" w:sz="0" w:space="0" w:color="auto"/>
        <w:bottom w:val="none" w:sz="0" w:space="0" w:color="auto"/>
        <w:right w:val="none" w:sz="0" w:space="0" w:color="auto"/>
      </w:divBdr>
    </w:div>
    <w:div w:id="713314268">
      <w:bodyDiv w:val="1"/>
      <w:marLeft w:val="0"/>
      <w:marRight w:val="0"/>
      <w:marTop w:val="0"/>
      <w:marBottom w:val="0"/>
      <w:divBdr>
        <w:top w:val="none" w:sz="0" w:space="0" w:color="auto"/>
        <w:left w:val="none" w:sz="0" w:space="0" w:color="auto"/>
        <w:bottom w:val="none" w:sz="0" w:space="0" w:color="auto"/>
        <w:right w:val="none" w:sz="0" w:space="0" w:color="auto"/>
      </w:divBdr>
    </w:div>
    <w:div w:id="828792113">
      <w:bodyDiv w:val="1"/>
      <w:marLeft w:val="0"/>
      <w:marRight w:val="0"/>
      <w:marTop w:val="0"/>
      <w:marBottom w:val="0"/>
      <w:divBdr>
        <w:top w:val="none" w:sz="0" w:space="0" w:color="auto"/>
        <w:left w:val="none" w:sz="0" w:space="0" w:color="auto"/>
        <w:bottom w:val="none" w:sz="0" w:space="0" w:color="auto"/>
        <w:right w:val="none" w:sz="0" w:space="0" w:color="auto"/>
      </w:divBdr>
    </w:div>
    <w:div w:id="867569285">
      <w:bodyDiv w:val="1"/>
      <w:marLeft w:val="0"/>
      <w:marRight w:val="0"/>
      <w:marTop w:val="0"/>
      <w:marBottom w:val="0"/>
      <w:divBdr>
        <w:top w:val="none" w:sz="0" w:space="0" w:color="auto"/>
        <w:left w:val="none" w:sz="0" w:space="0" w:color="auto"/>
        <w:bottom w:val="none" w:sz="0" w:space="0" w:color="auto"/>
        <w:right w:val="none" w:sz="0" w:space="0" w:color="auto"/>
      </w:divBdr>
    </w:div>
    <w:div w:id="898246837">
      <w:bodyDiv w:val="1"/>
      <w:marLeft w:val="0"/>
      <w:marRight w:val="0"/>
      <w:marTop w:val="0"/>
      <w:marBottom w:val="0"/>
      <w:divBdr>
        <w:top w:val="none" w:sz="0" w:space="0" w:color="auto"/>
        <w:left w:val="none" w:sz="0" w:space="0" w:color="auto"/>
        <w:bottom w:val="none" w:sz="0" w:space="0" w:color="auto"/>
        <w:right w:val="none" w:sz="0" w:space="0" w:color="auto"/>
      </w:divBdr>
    </w:div>
    <w:div w:id="1010527646">
      <w:bodyDiv w:val="1"/>
      <w:marLeft w:val="0"/>
      <w:marRight w:val="0"/>
      <w:marTop w:val="0"/>
      <w:marBottom w:val="0"/>
      <w:divBdr>
        <w:top w:val="none" w:sz="0" w:space="0" w:color="auto"/>
        <w:left w:val="none" w:sz="0" w:space="0" w:color="auto"/>
        <w:bottom w:val="none" w:sz="0" w:space="0" w:color="auto"/>
        <w:right w:val="none" w:sz="0" w:space="0" w:color="auto"/>
      </w:divBdr>
    </w:div>
    <w:div w:id="1022978933">
      <w:bodyDiv w:val="1"/>
      <w:marLeft w:val="0"/>
      <w:marRight w:val="0"/>
      <w:marTop w:val="0"/>
      <w:marBottom w:val="0"/>
      <w:divBdr>
        <w:top w:val="none" w:sz="0" w:space="0" w:color="auto"/>
        <w:left w:val="none" w:sz="0" w:space="0" w:color="auto"/>
        <w:bottom w:val="none" w:sz="0" w:space="0" w:color="auto"/>
        <w:right w:val="none" w:sz="0" w:space="0" w:color="auto"/>
      </w:divBdr>
    </w:div>
    <w:div w:id="1037199896">
      <w:bodyDiv w:val="1"/>
      <w:marLeft w:val="0"/>
      <w:marRight w:val="0"/>
      <w:marTop w:val="0"/>
      <w:marBottom w:val="0"/>
      <w:divBdr>
        <w:top w:val="none" w:sz="0" w:space="0" w:color="auto"/>
        <w:left w:val="none" w:sz="0" w:space="0" w:color="auto"/>
        <w:bottom w:val="none" w:sz="0" w:space="0" w:color="auto"/>
        <w:right w:val="none" w:sz="0" w:space="0" w:color="auto"/>
      </w:divBdr>
    </w:div>
    <w:div w:id="1078287718">
      <w:bodyDiv w:val="1"/>
      <w:marLeft w:val="0"/>
      <w:marRight w:val="0"/>
      <w:marTop w:val="0"/>
      <w:marBottom w:val="0"/>
      <w:divBdr>
        <w:top w:val="none" w:sz="0" w:space="0" w:color="auto"/>
        <w:left w:val="none" w:sz="0" w:space="0" w:color="auto"/>
        <w:bottom w:val="none" w:sz="0" w:space="0" w:color="auto"/>
        <w:right w:val="none" w:sz="0" w:space="0" w:color="auto"/>
      </w:divBdr>
    </w:div>
    <w:div w:id="1144657648">
      <w:bodyDiv w:val="1"/>
      <w:marLeft w:val="0"/>
      <w:marRight w:val="0"/>
      <w:marTop w:val="0"/>
      <w:marBottom w:val="0"/>
      <w:divBdr>
        <w:top w:val="none" w:sz="0" w:space="0" w:color="auto"/>
        <w:left w:val="none" w:sz="0" w:space="0" w:color="auto"/>
        <w:bottom w:val="none" w:sz="0" w:space="0" w:color="auto"/>
        <w:right w:val="none" w:sz="0" w:space="0" w:color="auto"/>
      </w:divBdr>
    </w:div>
    <w:div w:id="1240209950">
      <w:bodyDiv w:val="1"/>
      <w:marLeft w:val="0"/>
      <w:marRight w:val="0"/>
      <w:marTop w:val="0"/>
      <w:marBottom w:val="0"/>
      <w:divBdr>
        <w:top w:val="none" w:sz="0" w:space="0" w:color="auto"/>
        <w:left w:val="none" w:sz="0" w:space="0" w:color="auto"/>
        <w:bottom w:val="none" w:sz="0" w:space="0" w:color="auto"/>
        <w:right w:val="none" w:sz="0" w:space="0" w:color="auto"/>
      </w:divBdr>
      <w:divsChild>
        <w:div w:id="2084259402">
          <w:marLeft w:val="0"/>
          <w:marRight w:val="0"/>
          <w:marTop w:val="450"/>
          <w:marBottom w:val="450"/>
          <w:divBdr>
            <w:top w:val="none" w:sz="0" w:space="0" w:color="auto"/>
            <w:left w:val="none" w:sz="0" w:space="0" w:color="auto"/>
            <w:bottom w:val="none" w:sz="0" w:space="0" w:color="auto"/>
            <w:right w:val="none" w:sz="0" w:space="0" w:color="auto"/>
          </w:divBdr>
          <w:divsChild>
            <w:div w:id="1875919139">
              <w:marLeft w:val="0"/>
              <w:marRight w:val="0"/>
              <w:marTop w:val="0"/>
              <w:marBottom w:val="0"/>
              <w:divBdr>
                <w:top w:val="none" w:sz="0" w:space="0" w:color="auto"/>
                <w:left w:val="none" w:sz="0" w:space="0" w:color="auto"/>
                <w:bottom w:val="none" w:sz="0" w:space="0" w:color="auto"/>
                <w:right w:val="none" w:sz="0" w:space="0" w:color="auto"/>
              </w:divBdr>
              <w:divsChild>
                <w:div w:id="1791899841">
                  <w:marLeft w:val="0"/>
                  <w:marRight w:val="0"/>
                  <w:marTop w:val="0"/>
                  <w:marBottom w:val="0"/>
                  <w:divBdr>
                    <w:top w:val="none" w:sz="0" w:space="0" w:color="auto"/>
                    <w:left w:val="none" w:sz="0" w:space="0" w:color="auto"/>
                    <w:bottom w:val="none" w:sz="0" w:space="0" w:color="auto"/>
                    <w:right w:val="none" w:sz="0" w:space="0" w:color="auto"/>
                  </w:divBdr>
                  <w:divsChild>
                    <w:div w:id="2112511966">
                      <w:marLeft w:val="-150"/>
                      <w:marRight w:val="-150"/>
                      <w:marTop w:val="450"/>
                      <w:marBottom w:val="450"/>
                      <w:divBdr>
                        <w:top w:val="none" w:sz="0" w:space="0" w:color="auto"/>
                        <w:left w:val="none" w:sz="0" w:space="0" w:color="auto"/>
                        <w:bottom w:val="none" w:sz="0" w:space="0" w:color="auto"/>
                        <w:right w:val="none" w:sz="0" w:space="0" w:color="auto"/>
                      </w:divBdr>
                      <w:divsChild>
                        <w:div w:id="341510321">
                          <w:marLeft w:val="0"/>
                          <w:marRight w:val="0"/>
                          <w:marTop w:val="0"/>
                          <w:marBottom w:val="0"/>
                          <w:divBdr>
                            <w:top w:val="none" w:sz="0" w:space="0" w:color="auto"/>
                            <w:left w:val="none" w:sz="0" w:space="0" w:color="auto"/>
                            <w:bottom w:val="none" w:sz="0" w:space="0" w:color="auto"/>
                            <w:right w:val="none" w:sz="0" w:space="0" w:color="auto"/>
                          </w:divBdr>
                          <w:divsChild>
                            <w:div w:id="20090884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229337892">
          <w:marLeft w:val="0"/>
          <w:marRight w:val="0"/>
          <w:marTop w:val="450"/>
          <w:marBottom w:val="450"/>
          <w:divBdr>
            <w:top w:val="none" w:sz="0" w:space="0" w:color="auto"/>
            <w:left w:val="none" w:sz="0" w:space="0" w:color="auto"/>
            <w:bottom w:val="none" w:sz="0" w:space="0" w:color="auto"/>
            <w:right w:val="none" w:sz="0" w:space="0" w:color="auto"/>
          </w:divBdr>
          <w:divsChild>
            <w:div w:id="3522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6134">
      <w:bodyDiv w:val="1"/>
      <w:marLeft w:val="0"/>
      <w:marRight w:val="0"/>
      <w:marTop w:val="0"/>
      <w:marBottom w:val="0"/>
      <w:divBdr>
        <w:top w:val="none" w:sz="0" w:space="0" w:color="auto"/>
        <w:left w:val="none" w:sz="0" w:space="0" w:color="auto"/>
        <w:bottom w:val="none" w:sz="0" w:space="0" w:color="auto"/>
        <w:right w:val="none" w:sz="0" w:space="0" w:color="auto"/>
      </w:divBdr>
    </w:div>
    <w:div w:id="1356227182">
      <w:bodyDiv w:val="1"/>
      <w:marLeft w:val="0"/>
      <w:marRight w:val="0"/>
      <w:marTop w:val="0"/>
      <w:marBottom w:val="0"/>
      <w:divBdr>
        <w:top w:val="none" w:sz="0" w:space="0" w:color="auto"/>
        <w:left w:val="none" w:sz="0" w:space="0" w:color="auto"/>
        <w:bottom w:val="none" w:sz="0" w:space="0" w:color="auto"/>
        <w:right w:val="none" w:sz="0" w:space="0" w:color="auto"/>
      </w:divBdr>
    </w:div>
    <w:div w:id="1362512991">
      <w:bodyDiv w:val="1"/>
      <w:marLeft w:val="0"/>
      <w:marRight w:val="0"/>
      <w:marTop w:val="0"/>
      <w:marBottom w:val="0"/>
      <w:divBdr>
        <w:top w:val="none" w:sz="0" w:space="0" w:color="auto"/>
        <w:left w:val="none" w:sz="0" w:space="0" w:color="auto"/>
        <w:bottom w:val="none" w:sz="0" w:space="0" w:color="auto"/>
        <w:right w:val="none" w:sz="0" w:space="0" w:color="auto"/>
      </w:divBdr>
    </w:div>
    <w:div w:id="1385906892">
      <w:bodyDiv w:val="1"/>
      <w:marLeft w:val="0"/>
      <w:marRight w:val="0"/>
      <w:marTop w:val="0"/>
      <w:marBottom w:val="0"/>
      <w:divBdr>
        <w:top w:val="none" w:sz="0" w:space="0" w:color="auto"/>
        <w:left w:val="none" w:sz="0" w:space="0" w:color="auto"/>
        <w:bottom w:val="none" w:sz="0" w:space="0" w:color="auto"/>
        <w:right w:val="none" w:sz="0" w:space="0" w:color="auto"/>
      </w:divBdr>
    </w:div>
    <w:div w:id="1392315349">
      <w:bodyDiv w:val="1"/>
      <w:marLeft w:val="0"/>
      <w:marRight w:val="0"/>
      <w:marTop w:val="0"/>
      <w:marBottom w:val="0"/>
      <w:divBdr>
        <w:top w:val="none" w:sz="0" w:space="0" w:color="auto"/>
        <w:left w:val="none" w:sz="0" w:space="0" w:color="auto"/>
        <w:bottom w:val="none" w:sz="0" w:space="0" w:color="auto"/>
        <w:right w:val="none" w:sz="0" w:space="0" w:color="auto"/>
      </w:divBdr>
    </w:div>
    <w:div w:id="1415859174">
      <w:bodyDiv w:val="1"/>
      <w:marLeft w:val="0"/>
      <w:marRight w:val="0"/>
      <w:marTop w:val="0"/>
      <w:marBottom w:val="0"/>
      <w:divBdr>
        <w:top w:val="none" w:sz="0" w:space="0" w:color="auto"/>
        <w:left w:val="none" w:sz="0" w:space="0" w:color="auto"/>
        <w:bottom w:val="none" w:sz="0" w:space="0" w:color="auto"/>
        <w:right w:val="none" w:sz="0" w:space="0" w:color="auto"/>
      </w:divBdr>
      <w:divsChild>
        <w:div w:id="1829129594">
          <w:marLeft w:val="0"/>
          <w:marRight w:val="0"/>
          <w:marTop w:val="0"/>
          <w:marBottom w:val="0"/>
          <w:divBdr>
            <w:top w:val="none" w:sz="0" w:space="0" w:color="auto"/>
            <w:left w:val="none" w:sz="0" w:space="0" w:color="auto"/>
            <w:bottom w:val="none" w:sz="0" w:space="0" w:color="auto"/>
            <w:right w:val="none" w:sz="0" w:space="0" w:color="auto"/>
          </w:divBdr>
        </w:div>
      </w:divsChild>
    </w:div>
    <w:div w:id="1437751060">
      <w:bodyDiv w:val="1"/>
      <w:marLeft w:val="0"/>
      <w:marRight w:val="0"/>
      <w:marTop w:val="0"/>
      <w:marBottom w:val="0"/>
      <w:divBdr>
        <w:top w:val="none" w:sz="0" w:space="0" w:color="auto"/>
        <w:left w:val="none" w:sz="0" w:space="0" w:color="auto"/>
        <w:bottom w:val="none" w:sz="0" w:space="0" w:color="auto"/>
        <w:right w:val="none" w:sz="0" w:space="0" w:color="auto"/>
      </w:divBdr>
    </w:div>
    <w:div w:id="1514808116">
      <w:bodyDiv w:val="1"/>
      <w:marLeft w:val="0"/>
      <w:marRight w:val="0"/>
      <w:marTop w:val="0"/>
      <w:marBottom w:val="0"/>
      <w:divBdr>
        <w:top w:val="none" w:sz="0" w:space="0" w:color="auto"/>
        <w:left w:val="none" w:sz="0" w:space="0" w:color="auto"/>
        <w:bottom w:val="none" w:sz="0" w:space="0" w:color="auto"/>
        <w:right w:val="none" w:sz="0" w:space="0" w:color="auto"/>
      </w:divBdr>
    </w:div>
    <w:div w:id="1561935744">
      <w:bodyDiv w:val="1"/>
      <w:marLeft w:val="0"/>
      <w:marRight w:val="0"/>
      <w:marTop w:val="0"/>
      <w:marBottom w:val="0"/>
      <w:divBdr>
        <w:top w:val="none" w:sz="0" w:space="0" w:color="auto"/>
        <w:left w:val="none" w:sz="0" w:space="0" w:color="auto"/>
        <w:bottom w:val="none" w:sz="0" w:space="0" w:color="auto"/>
        <w:right w:val="none" w:sz="0" w:space="0" w:color="auto"/>
      </w:divBdr>
    </w:div>
    <w:div w:id="1618563238">
      <w:bodyDiv w:val="1"/>
      <w:marLeft w:val="0"/>
      <w:marRight w:val="0"/>
      <w:marTop w:val="0"/>
      <w:marBottom w:val="0"/>
      <w:divBdr>
        <w:top w:val="none" w:sz="0" w:space="0" w:color="auto"/>
        <w:left w:val="none" w:sz="0" w:space="0" w:color="auto"/>
        <w:bottom w:val="none" w:sz="0" w:space="0" w:color="auto"/>
        <w:right w:val="none" w:sz="0" w:space="0" w:color="auto"/>
      </w:divBdr>
    </w:div>
    <w:div w:id="1659455518">
      <w:bodyDiv w:val="1"/>
      <w:marLeft w:val="0"/>
      <w:marRight w:val="0"/>
      <w:marTop w:val="0"/>
      <w:marBottom w:val="0"/>
      <w:divBdr>
        <w:top w:val="none" w:sz="0" w:space="0" w:color="auto"/>
        <w:left w:val="none" w:sz="0" w:space="0" w:color="auto"/>
        <w:bottom w:val="none" w:sz="0" w:space="0" w:color="auto"/>
        <w:right w:val="none" w:sz="0" w:space="0" w:color="auto"/>
      </w:divBdr>
      <w:divsChild>
        <w:div w:id="1500805498">
          <w:marLeft w:val="0"/>
          <w:marRight w:val="0"/>
          <w:marTop w:val="0"/>
          <w:marBottom w:val="0"/>
          <w:divBdr>
            <w:top w:val="none" w:sz="0" w:space="0" w:color="auto"/>
            <w:left w:val="none" w:sz="0" w:space="0" w:color="auto"/>
            <w:bottom w:val="none" w:sz="0" w:space="0" w:color="auto"/>
            <w:right w:val="none" w:sz="0" w:space="0" w:color="auto"/>
          </w:divBdr>
        </w:div>
      </w:divsChild>
    </w:div>
    <w:div w:id="1686321736">
      <w:bodyDiv w:val="1"/>
      <w:marLeft w:val="0"/>
      <w:marRight w:val="0"/>
      <w:marTop w:val="0"/>
      <w:marBottom w:val="0"/>
      <w:divBdr>
        <w:top w:val="none" w:sz="0" w:space="0" w:color="auto"/>
        <w:left w:val="none" w:sz="0" w:space="0" w:color="auto"/>
        <w:bottom w:val="none" w:sz="0" w:space="0" w:color="auto"/>
        <w:right w:val="none" w:sz="0" w:space="0" w:color="auto"/>
      </w:divBdr>
    </w:div>
    <w:div w:id="1724477525">
      <w:bodyDiv w:val="1"/>
      <w:marLeft w:val="0"/>
      <w:marRight w:val="0"/>
      <w:marTop w:val="0"/>
      <w:marBottom w:val="0"/>
      <w:divBdr>
        <w:top w:val="none" w:sz="0" w:space="0" w:color="auto"/>
        <w:left w:val="none" w:sz="0" w:space="0" w:color="auto"/>
        <w:bottom w:val="none" w:sz="0" w:space="0" w:color="auto"/>
        <w:right w:val="none" w:sz="0" w:space="0" w:color="auto"/>
      </w:divBdr>
    </w:div>
    <w:div w:id="1727529881">
      <w:bodyDiv w:val="1"/>
      <w:marLeft w:val="0"/>
      <w:marRight w:val="0"/>
      <w:marTop w:val="0"/>
      <w:marBottom w:val="0"/>
      <w:divBdr>
        <w:top w:val="none" w:sz="0" w:space="0" w:color="auto"/>
        <w:left w:val="none" w:sz="0" w:space="0" w:color="auto"/>
        <w:bottom w:val="none" w:sz="0" w:space="0" w:color="auto"/>
        <w:right w:val="none" w:sz="0" w:space="0" w:color="auto"/>
      </w:divBdr>
    </w:div>
    <w:div w:id="1781871489">
      <w:bodyDiv w:val="1"/>
      <w:marLeft w:val="0"/>
      <w:marRight w:val="0"/>
      <w:marTop w:val="0"/>
      <w:marBottom w:val="0"/>
      <w:divBdr>
        <w:top w:val="none" w:sz="0" w:space="0" w:color="auto"/>
        <w:left w:val="none" w:sz="0" w:space="0" w:color="auto"/>
        <w:bottom w:val="none" w:sz="0" w:space="0" w:color="auto"/>
        <w:right w:val="none" w:sz="0" w:space="0" w:color="auto"/>
      </w:divBdr>
    </w:div>
    <w:div w:id="1818839537">
      <w:bodyDiv w:val="1"/>
      <w:marLeft w:val="0"/>
      <w:marRight w:val="0"/>
      <w:marTop w:val="0"/>
      <w:marBottom w:val="0"/>
      <w:divBdr>
        <w:top w:val="none" w:sz="0" w:space="0" w:color="auto"/>
        <w:left w:val="none" w:sz="0" w:space="0" w:color="auto"/>
        <w:bottom w:val="none" w:sz="0" w:space="0" w:color="auto"/>
        <w:right w:val="none" w:sz="0" w:space="0" w:color="auto"/>
      </w:divBdr>
    </w:div>
    <w:div w:id="1871602668">
      <w:bodyDiv w:val="1"/>
      <w:marLeft w:val="0"/>
      <w:marRight w:val="0"/>
      <w:marTop w:val="0"/>
      <w:marBottom w:val="0"/>
      <w:divBdr>
        <w:top w:val="none" w:sz="0" w:space="0" w:color="auto"/>
        <w:left w:val="none" w:sz="0" w:space="0" w:color="auto"/>
        <w:bottom w:val="none" w:sz="0" w:space="0" w:color="auto"/>
        <w:right w:val="none" w:sz="0" w:space="0" w:color="auto"/>
      </w:divBdr>
    </w:div>
    <w:div w:id="1904365065">
      <w:bodyDiv w:val="1"/>
      <w:marLeft w:val="0"/>
      <w:marRight w:val="0"/>
      <w:marTop w:val="0"/>
      <w:marBottom w:val="0"/>
      <w:divBdr>
        <w:top w:val="none" w:sz="0" w:space="0" w:color="auto"/>
        <w:left w:val="none" w:sz="0" w:space="0" w:color="auto"/>
        <w:bottom w:val="none" w:sz="0" w:space="0" w:color="auto"/>
        <w:right w:val="none" w:sz="0" w:space="0" w:color="auto"/>
      </w:divBdr>
    </w:div>
    <w:div w:id="1923641982">
      <w:bodyDiv w:val="1"/>
      <w:marLeft w:val="0"/>
      <w:marRight w:val="0"/>
      <w:marTop w:val="0"/>
      <w:marBottom w:val="0"/>
      <w:divBdr>
        <w:top w:val="none" w:sz="0" w:space="0" w:color="auto"/>
        <w:left w:val="none" w:sz="0" w:space="0" w:color="auto"/>
        <w:bottom w:val="none" w:sz="0" w:space="0" w:color="auto"/>
        <w:right w:val="none" w:sz="0" w:space="0" w:color="auto"/>
      </w:divBdr>
      <w:divsChild>
        <w:div w:id="1718436026">
          <w:marLeft w:val="0"/>
          <w:marRight w:val="0"/>
          <w:marTop w:val="450"/>
          <w:marBottom w:val="450"/>
          <w:divBdr>
            <w:top w:val="none" w:sz="0" w:space="0" w:color="auto"/>
            <w:left w:val="none" w:sz="0" w:space="0" w:color="auto"/>
            <w:bottom w:val="none" w:sz="0" w:space="0" w:color="auto"/>
            <w:right w:val="none" w:sz="0" w:space="0" w:color="auto"/>
          </w:divBdr>
          <w:divsChild>
            <w:div w:id="1863282335">
              <w:marLeft w:val="0"/>
              <w:marRight w:val="0"/>
              <w:marTop w:val="0"/>
              <w:marBottom w:val="0"/>
              <w:divBdr>
                <w:top w:val="none" w:sz="0" w:space="0" w:color="auto"/>
                <w:left w:val="none" w:sz="0" w:space="0" w:color="auto"/>
                <w:bottom w:val="none" w:sz="0" w:space="0" w:color="auto"/>
                <w:right w:val="none" w:sz="0" w:space="0" w:color="auto"/>
              </w:divBdr>
              <w:divsChild>
                <w:div w:id="1394160913">
                  <w:marLeft w:val="-150"/>
                  <w:marRight w:val="-150"/>
                  <w:marTop w:val="450"/>
                  <w:marBottom w:val="450"/>
                  <w:divBdr>
                    <w:top w:val="none" w:sz="0" w:space="0" w:color="auto"/>
                    <w:left w:val="none" w:sz="0" w:space="0" w:color="auto"/>
                    <w:bottom w:val="none" w:sz="0" w:space="0" w:color="auto"/>
                    <w:right w:val="none" w:sz="0" w:space="0" w:color="auto"/>
                  </w:divBdr>
                  <w:divsChild>
                    <w:div w:id="767696126">
                      <w:marLeft w:val="0"/>
                      <w:marRight w:val="0"/>
                      <w:marTop w:val="0"/>
                      <w:marBottom w:val="0"/>
                      <w:divBdr>
                        <w:top w:val="none" w:sz="0" w:space="0" w:color="auto"/>
                        <w:left w:val="none" w:sz="0" w:space="0" w:color="auto"/>
                        <w:bottom w:val="none" w:sz="0" w:space="0" w:color="auto"/>
                        <w:right w:val="none" w:sz="0" w:space="0" w:color="auto"/>
                      </w:divBdr>
                      <w:divsChild>
                        <w:div w:id="36021052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87113622">
          <w:marLeft w:val="0"/>
          <w:marRight w:val="0"/>
          <w:marTop w:val="450"/>
          <w:marBottom w:val="450"/>
          <w:divBdr>
            <w:top w:val="none" w:sz="0" w:space="0" w:color="auto"/>
            <w:left w:val="none" w:sz="0" w:space="0" w:color="auto"/>
            <w:bottom w:val="none" w:sz="0" w:space="0" w:color="auto"/>
            <w:right w:val="none" w:sz="0" w:space="0" w:color="auto"/>
          </w:divBdr>
          <w:divsChild>
            <w:div w:id="548804569">
              <w:marLeft w:val="0"/>
              <w:marRight w:val="0"/>
              <w:marTop w:val="0"/>
              <w:marBottom w:val="0"/>
              <w:divBdr>
                <w:top w:val="none" w:sz="0" w:space="0" w:color="auto"/>
                <w:left w:val="none" w:sz="0" w:space="0" w:color="auto"/>
                <w:bottom w:val="none" w:sz="0" w:space="0" w:color="auto"/>
                <w:right w:val="none" w:sz="0" w:space="0" w:color="auto"/>
              </w:divBdr>
              <w:divsChild>
                <w:div w:id="696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51165">
      <w:bodyDiv w:val="1"/>
      <w:marLeft w:val="0"/>
      <w:marRight w:val="0"/>
      <w:marTop w:val="0"/>
      <w:marBottom w:val="0"/>
      <w:divBdr>
        <w:top w:val="none" w:sz="0" w:space="0" w:color="auto"/>
        <w:left w:val="none" w:sz="0" w:space="0" w:color="auto"/>
        <w:bottom w:val="none" w:sz="0" w:space="0" w:color="auto"/>
        <w:right w:val="none" w:sz="0" w:space="0" w:color="auto"/>
      </w:divBdr>
    </w:div>
    <w:div w:id="1963998888">
      <w:bodyDiv w:val="1"/>
      <w:marLeft w:val="0"/>
      <w:marRight w:val="0"/>
      <w:marTop w:val="0"/>
      <w:marBottom w:val="0"/>
      <w:divBdr>
        <w:top w:val="none" w:sz="0" w:space="0" w:color="auto"/>
        <w:left w:val="none" w:sz="0" w:space="0" w:color="auto"/>
        <w:bottom w:val="none" w:sz="0" w:space="0" w:color="auto"/>
        <w:right w:val="none" w:sz="0" w:space="0" w:color="auto"/>
      </w:divBdr>
    </w:div>
    <w:div w:id="1982349237">
      <w:bodyDiv w:val="1"/>
      <w:marLeft w:val="0"/>
      <w:marRight w:val="0"/>
      <w:marTop w:val="0"/>
      <w:marBottom w:val="0"/>
      <w:divBdr>
        <w:top w:val="none" w:sz="0" w:space="0" w:color="auto"/>
        <w:left w:val="none" w:sz="0" w:space="0" w:color="auto"/>
        <w:bottom w:val="none" w:sz="0" w:space="0" w:color="auto"/>
        <w:right w:val="none" w:sz="0" w:space="0" w:color="auto"/>
      </w:divBdr>
    </w:div>
    <w:div w:id="2017879064">
      <w:bodyDiv w:val="1"/>
      <w:marLeft w:val="0"/>
      <w:marRight w:val="0"/>
      <w:marTop w:val="0"/>
      <w:marBottom w:val="0"/>
      <w:divBdr>
        <w:top w:val="none" w:sz="0" w:space="0" w:color="auto"/>
        <w:left w:val="none" w:sz="0" w:space="0" w:color="auto"/>
        <w:bottom w:val="none" w:sz="0" w:space="0" w:color="auto"/>
        <w:right w:val="none" w:sz="0" w:space="0" w:color="auto"/>
      </w:divBdr>
    </w:div>
    <w:div w:id="2048021673">
      <w:bodyDiv w:val="1"/>
      <w:marLeft w:val="0"/>
      <w:marRight w:val="0"/>
      <w:marTop w:val="0"/>
      <w:marBottom w:val="0"/>
      <w:divBdr>
        <w:top w:val="none" w:sz="0" w:space="0" w:color="auto"/>
        <w:left w:val="none" w:sz="0" w:space="0" w:color="auto"/>
        <w:bottom w:val="none" w:sz="0" w:space="0" w:color="auto"/>
        <w:right w:val="none" w:sz="0" w:space="0" w:color="auto"/>
      </w:divBdr>
    </w:div>
    <w:div w:id="2072461113">
      <w:bodyDiv w:val="1"/>
      <w:marLeft w:val="0"/>
      <w:marRight w:val="0"/>
      <w:marTop w:val="0"/>
      <w:marBottom w:val="0"/>
      <w:divBdr>
        <w:top w:val="none" w:sz="0" w:space="0" w:color="auto"/>
        <w:left w:val="none" w:sz="0" w:space="0" w:color="auto"/>
        <w:bottom w:val="none" w:sz="0" w:space="0" w:color="auto"/>
        <w:right w:val="none" w:sz="0" w:space="0" w:color="auto"/>
      </w:divBdr>
    </w:div>
    <w:div w:id="20805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loud.google.com/bigtable/docs/schema-design" TargetMode="External"/><Relationship Id="rId18" Type="http://schemas.openxmlformats.org/officeDocument/2006/relationships/hyperlink" Target="https://www.techopedia.com/definition/29167/google-bigtabl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static.googleusercontent.com/media/research.google.com/en/archive/bigtable-osdi06.pdf" TargetMode="External"/><Relationship Id="rId17" Type="http://schemas.openxmlformats.org/officeDocument/2006/relationships/hyperlink" Target="https://docs.databricks.com/spark/latest/data-sources/azure/cosmosdb-connector.html" TargetMode="External"/><Relationship Id="rId2" Type="http://schemas.openxmlformats.org/officeDocument/2006/relationships/numbering" Target="numbering.xml"/><Relationship Id="rId16" Type="http://schemas.openxmlformats.org/officeDocument/2006/relationships/hyperlink" Target="https://cloud.google.com/bigtable/do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aws.amazon.com/amazondynamodb/latest/developerguide/HowItWorks.html" TargetMode="External"/><Relationship Id="rId5" Type="http://schemas.openxmlformats.org/officeDocument/2006/relationships/webSettings" Target="webSettings.xml"/><Relationship Id="rId15" Type="http://schemas.openxmlformats.org/officeDocument/2006/relationships/hyperlink" Target="https://www.researchgate.net/publication/324228746_Saving_Large_Semantic_Data_in_Cloud_A_Survey_of_the_Main_DBaaS_Solutions" TargetMode="External"/><Relationship Id="rId10" Type="http://schemas.openxmlformats.org/officeDocument/2006/relationships/hyperlink" Target="https://docs.microsoft.com/en-us/azure/cosmos-db/introduction" TargetMode="External"/><Relationship Id="rId19" Type="http://schemas.openxmlformats.org/officeDocument/2006/relationships/hyperlink" Target="http://www.vogella.com/tutorials/Bigtable/article.html#bigtable" TargetMode="External"/><Relationship Id="rId4" Type="http://schemas.openxmlformats.org/officeDocument/2006/relationships/settings" Target="settings.xml"/><Relationship Id="rId9" Type="http://schemas.openxmlformats.org/officeDocument/2006/relationships/hyperlink" Target="https://www.allthingsdistributed.com/files/amazon-dynamo-sosp2007.pdf" TargetMode="External"/><Relationship Id="rId14" Type="http://schemas.openxmlformats.org/officeDocument/2006/relationships/hyperlink" Target="https://www.semanticscholar.org/paper/Comparison-of-Cloud-database%3A-Amazon's-SimpleDB-and-Ramanathan-Goel/309bc0f5a4e4c099a8f0b23d15f4b4b4837477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D2768-9459-42F1-8B7B-BF2B45AB3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16</Pages>
  <Words>5649</Words>
  <Characters>32201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mehulsingh.90@gmail.com</dc:creator>
  <cp:keywords/>
  <dc:description/>
  <cp:lastModifiedBy>mehulsingh.90@gmail.com</cp:lastModifiedBy>
  <cp:revision>34</cp:revision>
  <dcterms:created xsi:type="dcterms:W3CDTF">2018-12-05T02:52:00Z</dcterms:created>
  <dcterms:modified xsi:type="dcterms:W3CDTF">2018-12-06T01:51:00Z</dcterms:modified>
</cp:coreProperties>
</file>