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1D4C9" w14:textId="49CF4759" w:rsidR="00C576F2" w:rsidRDefault="00000000">
      <w:pPr>
        <w:pStyle w:val="Heading1"/>
      </w:pPr>
      <w:r>
        <w:t>AI Use Declaration</w:t>
      </w:r>
    </w:p>
    <w:p w14:paraId="0FC0C266" w14:textId="4E43AEBC" w:rsidR="00C576F2" w:rsidRDefault="00000000">
      <w:pPr>
        <w:spacing w:after="160" w:line="276" w:lineRule="auto"/>
      </w:pPr>
      <w:r>
        <w:rPr>
          <w:color w:val="586A84"/>
        </w:rPr>
        <w:t>Project: Self-Healing Software, Results Day Portal | BCA 3rd year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900"/>
        <w:gridCol w:w="4038"/>
      </w:tblGrid>
      <w:tr w:rsidR="00C576F2" w14:paraId="05A29CD0" w14:textId="77777777">
        <w:tblPrEx>
          <w:tblCellMar>
            <w:top w:w="0" w:type="dxa"/>
            <w:bottom w:w="0" w:type="dxa"/>
          </w:tblCellMar>
        </w:tblPrEx>
        <w:trPr>
          <w:tblHeader/>
        </w:trPr>
        <w:tc>
          <w:tcPr>
            <w:tcW w:w="1700" w:type="dxa"/>
            <w:tcBorders>
              <w:top w:val="single" w:sz="4" w:space="0" w:color="D3DCE8"/>
              <w:left w:val="single" w:sz="4" w:space="0" w:color="D3DCE8"/>
              <w:bottom w:val="single" w:sz="4" w:space="0" w:color="D3DCE8"/>
              <w:right w:val="single" w:sz="4" w:space="0" w:color="D3DCE8"/>
            </w:tcBorders>
            <w:shd w:val="clear" w:color="auto" w:fill="1D3557"/>
            <w:tcMar>
              <w:top w:w="80" w:type="dxa"/>
              <w:left w:w="110" w:type="dxa"/>
              <w:bottom w:w="80" w:type="dxa"/>
              <w:right w:w="110" w:type="dxa"/>
            </w:tcMar>
          </w:tcPr>
          <w:p w14:paraId="70EE8E6E" w14:textId="77777777" w:rsidR="00C576F2" w:rsidRDefault="00000000">
            <w:r>
              <w:rPr>
                <w:b/>
                <w:bCs/>
                <w:color w:val="FFFFFF"/>
                <w:sz w:val="19"/>
                <w:szCs w:val="19"/>
              </w:rPr>
              <w:t>AI tool</w:t>
            </w:r>
          </w:p>
        </w:tc>
        <w:tc>
          <w:tcPr>
            <w:tcW w:w="3900" w:type="dxa"/>
            <w:tcBorders>
              <w:top w:val="single" w:sz="4" w:space="0" w:color="D3DCE8"/>
              <w:left w:val="single" w:sz="4" w:space="0" w:color="D3DCE8"/>
              <w:bottom w:val="single" w:sz="4" w:space="0" w:color="D3DCE8"/>
              <w:right w:val="single" w:sz="4" w:space="0" w:color="D3DCE8"/>
            </w:tcBorders>
            <w:shd w:val="clear" w:color="auto" w:fill="1D3557"/>
            <w:tcMar>
              <w:top w:w="80" w:type="dxa"/>
              <w:left w:w="110" w:type="dxa"/>
              <w:bottom w:w="80" w:type="dxa"/>
              <w:right w:w="110" w:type="dxa"/>
            </w:tcMar>
          </w:tcPr>
          <w:p w14:paraId="0ADB07D4" w14:textId="77777777" w:rsidR="00C576F2" w:rsidRDefault="00000000">
            <w:r>
              <w:rPr>
                <w:b/>
                <w:bCs/>
                <w:color w:val="FFFFFF"/>
                <w:sz w:val="19"/>
                <w:szCs w:val="19"/>
              </w:rPr>
              <w:t>What I asked it to do</w:t>
            </w:r>
          </w:p>
        </w:tc>
        <w:tc>
          <w:tcPr>
            <w:tcW w:w="4038" w:type="dxa"/>
            <w:tcBorders>
              <w:top w:val="single" w:sz="4" w:space="0" w:color="D3DCE8"/>
              <w:left w:val="single" w:sz="4" w:space="0" w:color="D3DCE8"/>
              <w:bottom w:val="single" w:sz="4" w:space="0" w:color="D3DCE8"/>
              <w:right w:val="single" w:sz="4" w:space="0" w:color="D3DCE8"/>
            </w:tcBorders>
            <w:shd w:val="clear" w:color="auto" w:fill="1D3557"/>
            <w:tcMar>
              <w:top w:w="80" w:type="dxa"/>
              <w:left w:w="110" w:type="dxa"/>
              <w:bottom w:w="80" w:type="dxa"/>
              <w:right w:w="110" w:type="dxa"/>
            </w:tcMar>
          </w:tcPr>
          <w:p w14:paraId="0FC7F8DB" w14:textId="77777777" w:rsidR="00C576F2" w:rsidRDefault="00000000">
            <w:r>
              <w:rPr>
                <w:b/>
                <w:bCs/>
                <w:color w:val="FFFFFF"/>
                <w:sz w:val="19"/>
                <w:szCs w:val="19"/>
              </w:rPr>
              <w:t>What I wrote, changed or checked myself</w:t>
            </w:r>
          </w:p>
        </w:tc>
      </w:tr>
      <w:tr w:rsidR="00C576F2" w14:paraId="2C25299E" w14:textId="77777777">
        <w:tblPrEx>
          <w:tblCellMar>
            <w:top w:w="0" w:type="dxa"/>
            <w:bottom w:w="0" w:type="dxa"/>
          </w:tblCellMar>
        </w:tblPrEx>
        <w:trPr>
          <w:cantSplit/>
        </w:trPr>
        <w:tc>
          <w:tcPr>
            <w:tcW w:w="1700" w:type="dxa"/>
            <w:tcBorders>
              <w:top w:val="single" w:sz="4" w:space="0" w:color="D3DCE8"/>
              <w:left w:val="single" w:sz="4" w:space="0" w:color="D3DCE8"/>
              <w:bottom w:val="single" w:sz="4" w:space="0" w:color="D3DCE8"/>
              <w:right w:val="single" w:sz="4" w:space="0" w:color="D3DCE8"/>
            </w:tcBorders>
            <w:tcMar>
              <w:top w:w="80" w:type="dxa"/>
              <w:left w:w="110" w:type="dxa"/>
              <w:bottom w:w="80" w:type="dxa"/>
              <w:right w:w="110" w:type="dxa"/>
            </w:tcMar>
          </w:tcPr>
          <w:p w14:paraId="4A669454" w14:textId="77777777" w:rsidR="00C576F2" w:rsidRDefault="00000000">
            <w:pPr>
              <w:spacing w:after="60" w:line="264" w:lineRule="auto"/>
            </w:pPr>
            <w:r>
              <w:rPr>
                <w:sz w:val="19"/>
                <w:szCs w:val="19"/>
              </w:rPr>
              <w:t>Claude</w:t>
            </w:r>
          </w:p>
          <w:p w14:paraId="5C554044" w14:textId="77777777" w:rsidR="00C576F2" w:rsidRDefault="00000000">
            <w:pPr>
              <w:spacing w:after="60" w:line="264" w:lineRule="auto"/>
            </w:pPr>
            <w:r>
              <w:rPr>
                <w:sz w:val="19"/>
                <w:szCs w:val="19"/>
              </w:rPr>
              <w:t>(Anthropic)</w:t>
            </w:r>
          </w:p>
        </w:tc>
        <w:tc>
          <w:tcPr>
            <w:tcW w:w="3900" w:type="dxa"/>
            <w:tcBorders>
              <w:top w:val="single" w:sz="4" w:space="0" w:color="D3DCE8"/>
              <w:left w:val="single" w:sz="4" w:space="0" w:color="D3DCE8"/>
              <w:bottom w:val="single" w:sz="4" w:space="0" w:color="D3DCE8"/>
              <w:right w:val="single" w:sz="4" w:space="0" w:color="D3DCE8"/>
            </w:tcBorders>
            <w:tcMar>
              <w:top w:w="80" w:type="dxa"/>
              <w:left w:w="110" w:type="dxa"/>
              <w:bottom w:w="80" w:type="dxa"/>
              <w:right w:w="110" w:type="dxa"/>
            </w:tcMar>
          </w:tcPr>
          <w:p w14:paraId="4D8F642B" w14:textId="6B7924A7" w:rsidR="00C576F2" w:rsidRDefault="00000000">
            <w:pPr>
              <w:spacing w:after="60" w:line="264" w:lineRule="auto"/>
            </w:pPr>
            <w:r>
              <w:rPr>
                <w:sz w:val="19"/>
                <w:szCs w:val="19"/>
              </w:rPr>
              <w:t>Built the working Results Day Portal in Node.js and Express: the student result page (five subjects, percentage, PDF download, print), the admin panel with password sign-in and Excel/CSV upload, the SQLite database with a backup copy, the supervisor and health console, and the chaos script. Wrote the six self-healing mechanisms (automatic restart, retry with backoff, circuit breaker, cached fallback, checksum self-repair, load shedding).</w:t>
            </w:r>
          </w:p>
        </w:tc>
        <w:tc>
          <w:tcPr>
            <w:tcW w:w="4038" w:type="dxa"/>
            <w:tcBorders>
              <w:top w:val="single" w:sz="4" w:space="0" w:color="D3DCE8"/>
              <w:left w:val="single" w:sz="4" w:space="0" w:color="D3DCE8"/>
              <w:bottom w:val="single" w:sz="4" w:space="0" w:color="D3DCE8"/>
              <w:right w:val="single" w:sz="4" w:space="0" w:color="D3DCE8"/>
            </w:tcBorders>
            <w:tcMar>
              <w:top w:w="80" w:type="dxa"/>
              <w:left w:w="110" w:type="dxa"/>
              <w:bottom w:w="80" w:type="dxa"/>
              <w:right w:w="110" w:type="dxa"/>
            </w:tcMar>
          </w:tcPr>
          <w:p w14:paraId="11029BF1" w14:textId="0E871B8C" w:rsidR="00C576F2" w:rsidRDefault="00000000">
            <w:pPr>
              <w:spacing w:after="60" w:line="264" w:lineRule="auto"/>
            </w:pPr>
            <w:r>
              <w:rPr>
                <w:sz w:val="19"/>
                <w:szCs w:val="19"/>
              </w:rPr>
              <w:t>Chose scenario A and decided what features and changes I wanted (for example admin login, subject-wise marks, download and print, the traffic and offline screens). Ran every version on my own Windows computer in VS Code, tested each failure with the chaos buttons, and uploaded the project to GitHub.</w:t>
            </w:r>
          </w:p>
        </w:tc>
      </w:tr>
      <w:tr w:rsidR="00C576F2" w14:paraId="5418937E" w14:textId="77777777">
        <w:tblPrEx>
          <w:tblCellMar>
            <w:top w:w="0" w:type="dxa"/>
            <w:bottom w:w="0" w:type="dxa"/>
          </w:tblCellMar>
        </w:tblPrEx>
        <w:trPr>
          <w:cantSplit/>
        </w:trPr>
        <w:tc>
          <w:tcPr>
            <w:tcW w:w="1700" w:type="dxa"/>
            <w:tcBorders>
              <w:top w:val="single" w:sz="4" w:space="0" w:color="D3DCE8"/>
              <w:left w:val="single" w:sz="4" w:space="0" w:color="D3DCE8"/>
              <w:bottom w:val="single" w:sz="4" w:space="0" w:color="D3DCE8"/>
              <w:right w:val="single" w:sz="4" w:space="0" w:color="D3DCE8"/>
            </w:tcBorders>
            <w:tcMar>
              <w:top w:w="80" w:type="dxa"/>
              <w:left w:w="110" w:type="dxa"/>
              <w:bottom w:w="80" w:type="dxa"/>
              <w:right w:w="110" w:type="dxa"/>
            </w:tcMar>
          </w:tcPr>
          <w:p w14:paraId="677BECB3" w14:textId="77777777" w:rsidR="00C576F2" w:rsidRDefault="00000000">
            <w:pPr>
              <w:spacing w:after="60" w:line="264" w:lineRule="auto"/>
            </w:pPr>
            <w:r>
              <w:rPr>
                <w:sz w:val="19"/>
                <w:szCs w:val="19"/>
              </w:rPr>
              <w:t>ChatGPT</w:t>
            </w:r>
          </w:p>
          <w:p w14:paraId="18346D24" w14:textId="77777777" w:rsidR="00C576F2" w:rsidRDefault="00000000">
            <w:pPr>
              <w:spacing w:after="60" w:line="264" w:lineRule="auto"/>
            </w:pPr>
            <w:r>
              <w:rPr>
                <w:sz w:val="19"/>
                <w:szCs w:val="19"/>
              </w:rPr>
              <w:t>(OpenAI)</w:t>
            </w:r>
          </w:p>
        </w:tc>
        <w:tc>
          <w:tcPr>
            <w:tcW w:w="3900" w:type="dxa"/>
            <w:tcBorders>
              <w:top w:val="single" w:sz="4" w:space="0" w:color="D3DCE8"/>
              <w:left w:val="single" w:sz="4" w:space="0" w:color="D3DCE8"/>
              <w:bottom w:val="single" w:sz="4" w:space="0" w:color="D3DCE8"/>
              <w:right w:val="single" w:sz="4" w:space="0" w:color="D3DCE8"/>
            </w:tcBorders>
            <w:tcMar>
              <w:top w:w="80" w:type="dxa"/>
              <w:left w:w="110" w:type="dxa"/>
              <w:bottom w:w="80" w:type="dxa"/>
              <w:right w:w="110" w:type="dxa"/>
            </w:tcMar>
          </w:tcPr>
          <w:p w14:paraId="2E4BB6F3" w14:textId="77777777" w:rsidR="00C576F2" w:rsidRDefault="00000000">
            <w:pPr>
              <w:spacing w:after="60" w:line="264" w:lineRule="auto"/>
            </w:pPr>
            <w:r>
              <w:rPr>
                <w:sz w:val="19"/>
                <w:szCs w:val="19"/>
              </w:rPr>
              <w:t>Helped with an older version of the project and with its visual style (design ideas).</w:t>
            </w:r>
          </w:p>
        </w:tc>
        <w:tc>
          <w:tcPr>
            <w:tcW w:w="4038" w:type="dxa"/>
            <w:tcBorders>
              <w:top w:val="single" w:sz="4" w:space="0" w:color="D3DCE8"/>
              <w:left w:val="single" w:sz="4" w:space="0" w:color="D3DCE8"/>
              <w:bottom w:val="single" w:sz="4" w:space="0" w:color="D3DCE8"/>
              <w:right w:val="single" w:sz="4" w:space="0" w:color="D3DCE8"/>
            </w:tcBorders>
            <w:tcMar>
              <w:top w:w="80" w:type="dxa"/>
              <w:left w:w="110" w:type="dxa"/>
              <w:bottom w:w="80" w:type="dxa"/>
              <w:right w:w="110" w:type="dxa"/>
            </w:tcMar>
          </w:tcPr>
          <w:p w14:paraId="29B65CF3" w14:textId="529A28BB" w:rsidR="00C576F2" w:rsidRDefault="00000000">
            <w:pPr>
              <w:spacing w:after="60" w:line="264" w:lineRule="auto"/>
            </w:pPr>
            <w:r>
              <w:rPr>
                <w:sz w:val="19"/>
                <w:szCs w:val="19"/>
              </w:rPr>
              <w:t>Used its suggestions as a starting point and tested the code before using it.</w:t>
            </w:r>
          </w:p>
        </w:tc>
      </w:tr>
      <w:tr w:rsidR="00C576F2" w14:paraId="23593285" w14:textId="77777777">
        <w:tblPrEx>
          <w:tblCellMar>
            <w:top w:w="0" w:type="dxa"/>
            <w:bottom w:w="0" w:type="dxa"/>
          </w:tblCellMar>
        </w:tblPrEx>
        <w:trPr>
          <w:cantSplit/>
        </w:trPr>
        <w:tc>
          <w:tcPr>
            <w:tcW w:w="1700" w:type="dxa"/>
            <w:tcBorders>
              <w:top w:val="single" w:sz="4" w:space="0" w:color="D3DCE8"/>
              <w:left w:val="single" w:sz="4" w:space="0" w:color="D3DCE8"/>
              <w:bottom w:val="single" w:sz="4" w:space="0" w:color="D3DCE8"/>
              <w:right w:val="single" w:sz="4" w:space="0" w:color="D3DCE8"/>
            </w:tcBorders>
            <w:shd w:val="clear" w:color="auto" w:fill="F4F5F7"/>
            <w:tcMar>
              <w:top w:w="80" w:type="dxa"/>
              <w:left w:w="110" w:type="dxa"/>
              <w:bottom w:w="80" w:type="dxa"/>
              <w:right w:w="110" w:type="dxa"/>
            </w:tcMar>
          </w:tcPr>
          <w:p w14:paraId="4DDF31F9" w14:textId="77777777" w:rsidR="00C576F2" w:rsidRDefault="00000000">
            <w:pPr>
              <w:spacing w:after="60" w:line="264" w:lineRule="auto"/>
            </w:pPr>
            <w:r>
              <w:rPr>
                <w:sz w:val="19"/>
                <w:szCs w:val="19"/>
              </w:rPr>
              <w:t>Cline</w:t>
            </w:r>
          </w:p>
          <w:p w14:paraId="068CF833" w14:textId="77777777" w:rsidR="00C576F2" w:rsidRDefault="00000000">
            <w:pPr>
              <w:spacing w:after="60" w:line="264" w:lineRule="auto"/>
            </w:pPr>
            <w:r>
              <w:rPr>
                <w:sz w:val="19"/>
                <w:szCs w:val="19"/>
              </w:rPr>
              <w:t>(AI coding agent in VS Code)</w:t>
            </w:r>
          </w:p>
        </w:tc>
        <w:tc>
          <w:tcPr>
            <w:tcW w:w="3900" w:type="dxa"/>
            <w:tcBorders>
              <w:top w:val="single" w:sz="4" w:space="0" w:color="D3DCE8"/>
              <w:left w:val="single" w:sz="4" w:space="0" w:color="D3DCE8"/>
              <w:bottom w:val="single" w:sz="4" w:space="0" w:color="D3DCE8"/>
              <w:right w:val="single" w:sz="4" w:space="0" w:color="D3DCE8"/>
            </w:tcBorders>
            <w:shd w:val="clear" w:color="auto" w:fill="F4F5F7"/>
            <w:tcMar>
              <w:top w:w="80" w:type="dxa"/>
              <w:left w:w="110" w:type="dxa"/>
              <w:bottom w:w="80" w:type="dxa"/>
              <w:right w:w="110" w:type="dxa"/>
            </w:tcMar>
          </w:tcPr>
          <w:p w14:paraId="691A6EBA" w14:textId="77777777" w:rsidR="00C576F2" w:rsidRDefault="00000000">
            <w:pPr>
              <w:spacing w:after="60" w:line="264" w:lineRule="auto"/>
            </w:pPr>
            <w:r>
              <w:rPr>
                <w:sz w:val="19"/>
                <w:szCs w:val="19"/>
              </w:rPr>
              <w:t>Found and fixed errors that appeared while running the project.</w:t>
            </w:r>
          </w:p>
        </w:tc>
        <w:tc>
          <w:tcPr>
            <w:tcW w:w="4038" w:type="dxa"/>
            <w:tcBorders>
              <w:top w:val="single" w:sz="4" w:space="0" w:color="D3DCE8"/>
              <w:left w:val="single" w:sz="4" w:space="0" w:color="D3DCE8"/>
              <w:bottom w:val="single" w:sz="4" w:space="0" w:color="D3DCE8"/>
              <w:right w:val="single" w:sz="4" w:space="0" w:color="D3DCE8"/>
            </w:tcBorders>
            <w:shd w:val="clear" w:color="auto" w:fill="F4F5F7"/>
            <w:tcMar>
              <w:top w:w="80" w:type="dxa"/>
              <w:left w:w="110" w:type="dxa"/>
              <w:bottom w:w="80" w:type="dxa"/>
              <w:right w:w="110" w:type="dxa"/>
            </w:tcMar>
          </w:tcPr>
          <w:p w14:paraId="3616CA3C" w14:textId="4AA6CA00" w:rsidR="00C576F2" w:rsidRDefault="00000000">
            <w:pPr>
              <w:spacing w:after="60" w:line="264" w:lineRule="auto"/>
            </w:pPr>
            <w:r>
              <w:rPr>
                <w:sz w:val="19"/>
                <w:szCs w:val="19"/>
              </w:rPr>
              <w:t xml:space="preserve">Ran the app again after each fix to check it worked. </w:t>
            </w:r>
          </w:p>
        </w:tc>
      </w:tr>
    </w:tbl>
    <w:p w14:paraId="2FF3E02D" w14:textId="22325C3B" w:rsidR="00C576F2" w:rsidRDefault="00000000">
      <w:pPr>
        <w:spacing w:before="300" w:after="200"/>
      </w:pPr>
      <w:r>
        <w:rPr>
          <w:b/>
          <w:bCs/>
        </w:rPr>
        <w:t>Declaration: I confirm that this entry is our own work, that every AI tool used is listed above, and that I can explain every part of the submitted code.</w:t>
      </w:r>
    </w:p>
    <w:p w14:paraId="39EBD93E" w14:textId="7AB64983" w:rsidR="00C576F2" w:rsidRDefault="00000000">
      <w:pPr>
        <w:spacing w:after="240" w:line="276" w:lineRule="auto"/>
      </w:pPr>
      <w:r>
        <w:t xml:space="preserve">Name: </w:t>
      </w:r>
      <w:r w:rsidR="00644895">
        <w:t>Mehul Sahu</w:t>
      </w:r>
    </w:p>
    <w:p w14:paraId="27F9F086" w14:textId="65C2AA85" w:rsidR="00C576F2" w:rsidRDefault="00000000">
      <w:pPr>
        <w:spacing w:after="240" w:line="276" w:lineRule="auto"/>
      </w:pPr>
      <w:r>
        <w:t xml:space="preserve">Signature: </w:t>
      </w:r>
      <w:r w:rsidR="00644895">
        <w:t>Mehul Sahu</w:t>
      </w:r>
    </w:p>
    <w:p w14:paraId="3A8D05B8" w14:textId="55542AE8" w:rsidR="00C576F2" w:rsidRDefault="00000000">
      <w:pPr>
        <w:spacing w:after="120" w:line="276" w:lineRule="auto"/>
      </w:pPr>
      <w:r>
        <w:t xml:space="preserve">Date: </w:t>
      </w:r>
      <w:r w:rsidR="00644895">
        <w:t>26-10-2026</w:t>
      </w:r>
    </w:p>
    <w:p w14:paraId="4F2130CB" w14:textId="210D8D88" w:rsidR="00C576F2" w:rsidRDefault="00C576F2">
      <w:pPr>
        <w:spacing w:line="276" w:lineRule="auto"/>
      </w:pPr>
    </w:p>
    <w:sectPr w:rsidR="00C576F2">
      <w:pgSz w:w="11906" w:h="16838"/>
      <w:pgMar w:top="1000" w:right="1134" w:bottom="100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E0493"/>
    <w:multiLevelType w:val="hybridMultilevel"/>
    <w:tmpl w:val="576AEC14"/>
    <w:lvl w:ilvl="0" w:tplc="7D86EAB0">
      <w:start w:val="1"/>
      <w:numFmt w:val="decimal"/>
      <w:lvlText w:val="%1."/>
      <w:lvlJc w:val="left"/>
      <w:pPr>
        <w:ind w:left="540" w:hanging="360"/>
      </w:pPr>
    </w:lvl>
    <w:lvl w:ilvl="1" w:tplc="03309DCA">
      <w:numFmt w:val="decimal"/>
      <w:lvlText w:val=""/>
      <w:lvlJc w:val="left"/>
    </w:lvl>
    <w:lvl w:ilvl="2" w:tplc="D1F05E80">
      <w:numFmt w:val="decimal"/>
      <w:lvlText w:val=""/>
      <w:lvlJc w:val="left"/>
    </w:lvl>
    <w:lvl w:ilvl="3" w:tplc="E9004A46">
      <w:numFmt w:val="decimal"/>
      <w:lvlText w:val=""/>
      <w:lvlJc w:val="left"/>
    </w:lvl>
    <w:lvl w:ilvl="4" w:tplc="C834F0AE">
      <w:numFmt w:val="decimal"/>
      <w:lvlText w:val=""/>
      <w:lvlJc w:val="left"/>
    </w:lvl>
    <w:lvl w:ilvl="5" w:tplc="FB4E6854">
      <w:numFmt w:val="decimal"/>
      <w:lvlText w:val=""/>
      <w:lvlJc w:val="left"/>
    </w:lvl>
    <w:lvl w:ilvl="6" w:tplc="EDC8BE6E">
      <w:numFmt w:val="decimal"/>
      <w:lvlText w:val=""/>
      <w:lvlJc w:val="left"/>
    </w:lvl>
    <w:lvl w:ilvl="7" w:tplc="242270DE">
      <w:numFmt w:val="decimal"/>
      <w:lvlText w:val=""/>
      <w:lvlJc w:val="left"/>
    </w:lvl>
    <w:lvl w:ilvl="8" w:tplc="586C96CC">
      <w:numFmt w:val="decimal"/>
      <w:lvlText w:val=""/>
      <w:lvlJc w:val="left"/>
    </w:lvl>
  </w:abstractNum>
  <w:abstractNum w:abstractNumId="1" w15:restartNumberingAfterBreak="0">
    <w:nsid w:val="6B0271DE"/>
    <w:multiLevelType w:val="hybridMultilevel"/>
    <w:tmpl w:val="8AB47E48"/>
    <w:lvl w:ilvl="0" w:tplc="28BE8EAC">
      <w:start w:val="1"/>
      <w:numFmt w:val="bullet"/>
      <w:lvlText w:val="●"/>
      <w:lvlJc w:val="left"/>
      <w:pPr>
        <w:ind w:left="720" w:hanging="360"/>
      </w:pPr>
    </w:lvl>
    <w:lvl w:ilvl="1" w:tplc="CBD8C284">
      <w:start w:val="1"/>
      <w:numFmt w:val="bullet"/>
      <w:lvlText w:val="○"/>
      <w:lvlJc w:val="left"/>
      <w:pPr>
        <w:ind w:left="1440" w:hanging="360"/>
      </w:pPr>
    </w:lvl>
    <w:lvl w:ilvl="2" w:tplc="C8668C7E">
      <w:start w:val="1"/>
      <w:numFmt w:val="bullet"/>
      <w:lvlText w:val="■"/>
      <w:lvlJc w:val="left"/>
      <w:pPr>
        <w:ind w:left="2160" w:hanging="360"/>
      </w:pPr>
    </w:lvl>
    <w:lvl w:ilvl="3" w:tplc="2960AFC4">
      <w:start w:val="1"/>
      <w:numFmt w:val="bullet"/>
      <w:lvlText w:val="●"/>
      <w:lvlJc w:val="left"/>
      <w:pPr>
        <w:ind w:left="2880" w:hanging="360"/>
      </w:pPr>
    </w:lvl>
    <w:lvl w:ilvl="4" w:tplc="7EC0FD4E">
      <w:start w:val="1"/>
      <w:numFmt w:val="bullet"/>
      <w:lvlText w:val="○"/>
      <w:lvlJc w:val="left"/>
      <w:pPr>
        <w:ind w:left="3600" w:hanging="360"/>
      </w:pPr>
    </w:lvl>
    <w:lvl w:ilvl="5" w:tplc="26AE39E8">
      <w:start w:val="1"/>
      <w:numFmt w:val="bullet"/>
      <w:lvlText w:val="■"/>
      <w:lvlJc w:val="left"/>
      <w:pPr>
        <w:ind w:left="4320" w:hanging="360"/>
      </w:pPr>
    </w:lvl>
    <w:lvl w:ilvl="6" w:tplc="CDB2CCD0">
      <w:start w:val="1"/>
      <w:numFmt w:val="bullet"/>
      <w:lvlText w:val="●"/>
      <w:lvlJc w:val="left"/>
      <w:pPr>
        <w:ind w:left="5040" w:hanging="360"/>
      </w:pPr>
    </w:lvl>
    <w:lvl w:ilvl="7" w:tplc="D0BC6C84">
      <w:start w:val="1"/>
      <w:numFmt w:val="bullet"/>
      <w:lvlText w:val="●"/>
      <w:lvlJc w:val="left"/>
      <w:pPr>
        <w:ind w:left="5760" w:hanging="360"/>
      </w:pPr>
    </w:lvl>
    <w:lvl w:ilvl="8" w:tplc="856E33BC">
      <w:start w:val="1"/>
      <w:numFmt w:val="bullet"/>
      <w:lvlText w:val="●"/>
      <w:lvlJc w:val="left"/>
      <w:pPr>
        <w:ind w:left="6480" w:hanging="360"/>
      </w:pPr>
    </w:lvl>
  </w:abstractNum>
  <w:num w:numId="1" w16cid:durableId="9407233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6F2"/>
    <w:rsid w:val="00644895"/>
    <w:rsid w:val="00C576F2"/>
    <w:rsid w:val="00EB3C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A23C5"/>
  <w15:docId w15:val="{5213886A-4E9E-4672-9C66-6E1EBD6C9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80"/>
      <w:outlineLvl w:val="0"/>
    </w:pPr>
    <w:rPr>
      <w:b/>
      <w:bCs/>
      <w:color w:val="0F1A2E"/>
      <w:sz w:val="40"/>
      <w:szCs w:val="40"/>
    </w:rPr>
  </w:style>
  <w:style w:type="paragraph" w:styleId="Heading2">
    <w:name w:val="heading 2"/>
    <w:uiPriority w:val="9"/>
    <w:semiHidden/>
    <w:unhideWhenUsed/>
    <w:qFormat/>
    <w:pPr>
      <w:spacing w:before="240" w:after="100"/>
      <w:outlineLvl w:val="1"/>
    </w:pPr>
    <w:rPr>
      <w:b/>
      <w:bCs/>
      <w:color w:val="1D355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218</Words>
  <Characters>1248</Characters>
  <Application>Microsoft Office Word</Application>
  <DocSecurity>0</DocSecurity>
  <Lines>10</Lines>
  <Paragraphs>2</Paragraphs>
  <ScaleCrop>false</ScaleCrop>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MEHUL SAHU</cp:lastModifiedBy>
  <cp:revision>2</cp:revision>
  <dcterms:created xsi:type="dcterms:W3CDTF">2026-10-26T06:02:00Z</dcterms:created>
  <dcterms:modified xsi:type="dcterms:W3CDTF">2026-10-26T06:25:00Z</dcterms:modified>
</cp:coreProperties>
</file>