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408A" w14:textId="77777777" w:rsidR="00F145A0" w:rsidRDefault="00000000">
      <w:pPr>
        <w:spacing w:after="0"/>
      </w:pPr>
      <w:r>
        <w:rPr>
          <w:rFonts w:ascii="Arial" w:eastAsia="Arial" w:hAnsi="Arial" w:cs="Arial"/>
          <w:b/>
          <w:color w:val="0F1A2E"/>
          <w:sz w:val="44"/>
        </w:rPr>
        <w:t>Resilience Report</w:t>
      </w:r>
    </w:p>
    <w:p w14:paraId="2462DEC1" w14:textId="77777777" w:rsidR="00F145A0" w:rsidRDefault="00000000">
      <w:pPr>
        <w:spacing w:after="27"/>
        <w:ind w:left="-5" w:hanging="10"/>
      </w:pPr>
      <w:r>
        <w:rPr>
          <w:rFonts w:ascii="Arial" w:eastAsia="Arial" w:hAnsi="Arial" w:cs="Arial"/>
          <w:color w:val="586A84"/>
          <w:sz w:val="20"/>
        </w:rPr>
        <w:t>Results Day Portal (Scenario A): a university result portal that notices failures, fixes itself and keeps serving students.</w:t>
      </w:r>
    </w:p>
    <w:p w14:paraId="000845E5" w14:textId="49E18726" w:rsidR="00F145A0" w:rsidRDefault="00000000">
      <w:pPr>
        <w:spacing w:after="282"/>
        <w:ind w:left="-5" w:hanging="10"/>
      </w:pPr>
      <w:r>
        <w:rPr>
          <w:rFonts w:ascii="Arial" w:eastAsia="Arial" w:hAnsi="Arial" w:cs="Arial"/>
          <w:color w:val="586A84"/>
          <w:sz w:val="20"/>
        </w:rPr>
        <w:t xml:space="preserve">Prepared by: </w:t>
      </w:r>
      <w:r w:rsidR="00BB6C8C">
        <w:rPr>
          <w:rFonts w:ascii="Arial" w:eastAsia="Arial" w:hAnsi="Arial" w:cs="Arial"/>
          <w:color w:val="586A84"/>
          <w:sz w:val="20"/>
        </w:rPr>
        <w:t xml:space="preserve">Mehul </w:t>
      </w:r>
      <w:r w:rsidR="00CD5D75">
        <w:rPr>
          <w:rFonts w:ascii="Arial" w:eastAsia="Arial" w:hAnsi="Arial" w:cs="Arial"/>
          <w:color w:val="586A84"/>
          <w:sz w:val="20"/>
        </w:rPr>
        <w:t>Sahu,</w:t>
      </w:r>
      <w:r>
        <w:rPr>
          <w:rFonts w:ascii="Arial" w:eastAsia="Arial" w:hAnsi="Arial" w:cs="Arial"/>
          <w:color w:val="586A84"/>
          <w:sz w:val="20"/>
        </w:rPr>
        <w:t xml:space="preserve"> BCA 3rd year </w:t>
      </w:r>
    </w:p>
    <w:p w14:paraId="586E0302" w14:textId="77777777" w:rsidR="00F145A0" w:rsidRDefault="00000000">
      <w:pPr>
        <w:pStyle w:val="Heading1"/>
        <w:spacing w:after="28"/>
        <w:ind w:left="-5"/>
      </w:pPr>
      <w:r>
        <w:t>1. What the project is</w:t>
      </w:r>
    </w:p>
    <w:p w14:paraId="0F765300" w14:textId="77777777" w:rsidR="00F145A0" w:rsidRDefault="00000000">
      <w:pPr>
        <w:spacing w:after="262" w:line="293" w:lineRule="auto"/>
        <w:ind w:left="-5" w:hanging="10"/>
      </w:pPr>
      <w:r>
        <w:rPr>
          <w:rFonts w:ascii="Arial" w:eastAsia="Arial" w:hAnsi="Arial" w:cs="Arial"/>
          <w:color w:val="0F1A2E"/>
          <w:sz w:val="19"/>
        </w:rPr>
        <w:t>Students enter a roll number and see their marksheet (five subjects, total, percentage, grade) with PDF download and print. Staff sign in to an admin panel to upload results from Excel or CSV, edit students and publish or hide results. On results day traffic jumps ten times, the database can slow or fail, the server can crash and records can be corrupted, so the app detects each failure, works out what went wrong and recovers with no human action.</w:t>
      </w:r>
    </w:p>
    <w:p w14:paraId="495ADDFF" w14:textId="77777777" w:rsidR="00F145A0" w:rsidRDefault="00000000">
      <w:pPr>
        <w:pStyle w:val="Heading1"/>
        <w:ind w:left="-5"/>
      </w:pPr>
      <w:r>
        <w:t>2. What I used</w:t>
      </w:r>
    </w:p>
    <w:tbl>
      <w:tblPr>
        <w:tblStyle w:val="TableGrid"/>
        <w:tblW w:w="9865" w:type="dxa"/>
        <w:tblInd w:w="-120" w:type="dxa"/>
        <w:tblCellMar>
          <w:top w:w="117" w:type="dxa"/>
          <w:left w:w="0" w:type="dxa"/>
          <w:bottom w:w="0" w:type="dxa"/>
          <w:right w:w="115" w:type="dxa"/>
        </w:tblCellMar>
        <w:tblLook w:val="04A0" w:firstRow="1" w:lastRow="0" w:firstColumn="1" w:lastColumn="0" w:noHBand="0" w:noVBand="1"/>
      </w:tblPr>
      <w:tblGrid>
        <w:gridCol w:w="1461"/>
        <w:gridCol w:w="3515"/>
        <w:gridCol w:w="4889"/>
      </w:tblGrid>
      <w:tr w:rsidR="00F145A0" w14:paraId="452F4CA4" w14:textId="77777777">
        <w:trPr>
          <w:trHeight w:val="352"/>
        </w:trPr>
        <w:tc>
          <w:tcPr>
            <w:tcW w:w="1461" w:type="dxa"/>
            <w:tcBorders>
              <w:top w:val="nil"/>
              <w:left w:val="nil"/>
              <w:bottom w:val="single" w:sz="3" w:space="0" w:color="D3DCE8"/>
              <w:right w:val="nil"/>
            </w:tcBorders>
            <w:shd w:val="clear" w:color="auto" w:fill="1D3557"/>
          </w:tcPr>
          <w:p w14:paraId="3E0365EA" w14:textId="77777777" w:rsidR="00F145A0" w:rsidRDefault="00000000">
            <w:pPr>
              <w:spacing w:after="0"/>
              <w:ind w:left="100"/>
            </w:pPr>
            <w:r>
              <w:rPr>
                <w:rFonts w:ascii="Arial" w:eastAsia="Arial" w:hAnsi="Arial" w:cs="Arial"/>
                <w:b/>
                <w:color w:val="FFFFFF"/>
                <w:sz w:val="17"/>
              </w:rPr>
              <w:t>Layer</w:t>
            </w:r>
          </w:p>
        </w:tc>
        <w:tc>
          <w:tcPr>
            <w:tcW w:w="3515" w:type="dxa"/>
            <w:tcBorders>
              <w:top w:val="nil"/>
              <w:left w:val="nil"/>
              <w:bottom w:val="single" w:sz="3" w:space="0" w:color="D3DCE8"/>
              <w:right w:val="nil"/>
            </w:tcBorders>
            <w:shd w:val="clear" w:color="auto" w:fill="1D3557"/>
          </w:tcPr>
          <w:p w14:paraId="23699987" w14:textId="77777777" w:rsidR="00F145A0" w:rsidRDefault="00000000">
            <w:pPr>
              <w:spacing w:after="0"/>
            </w:pPr>
            <w:r>
              <w:rPr>
                <w:rFonts w:ascii="Arial" w:eastAsia="Arial" w:hAnsi="Arial" w:cs="Arial"/>
                <w:b/>
                <w:color w:val="FFFFFF"/>
                <w:sz w:val="17"/>
              </w:rPr>
              <w:t>Technology</w:t>
            </w:r>
          </w:p>
        </w:tc>
        <w:tc>
          <w:tcPr>
            <w:tcW w:w="4889" w:type="dxa"/>
            <w:tcBorders>
              <w:top w:val="nil"/>
              <w:left w:val="nil"/>
              <w:bottom w:val="single" w:sz="3" w:space="0" w:color="D3DCE8"/>
              <w:right w:val="nil"/>
            </w:tcBorders>
            <w:shd w:val="clear" w:color="auto" w:fill="1D3557"/>
          </w:tcPr>
          <w:p w14:paraId="25338984" w14:textId="77777777" w:rsidR="00F145A0" w:rsidRDefault="00000000">
            <w:pPr>
              <w:spacing w:after="0"/>
            </w:pPr>
            <w:r>
              <w:rPr>
                <w:rFonts w:ascii="Arial" w:eastAsia="Arial" w:hAnsi="Arial" w:cs="Arial"/>
                <w:b/>
                <w:color w:val="FFFFFF"/>
                <w:sz w:val="17"/>
              </w:rPr>
              <w:t>Why</w:t>
            </w:r>
          </w:p>
        </w:tc>
      </w:tr>
      <w:tr w:rsidR="00F145A0" w14:paraId="6F4EDC89" w14:textId="77777777">
        <w:trPr>
          <w:trHeight w:val="564"/>
        </w:trPr>
        <w:tc>
          <w:tcPr>
            <w:tcW w:w="1461" w:type="dxa"/>
            <w:tcBorders>
              <w:top w:val="single" w:sz="3" w:space="0" w:color="D3DCE8"/>
              <w:left w:val="nil"/>
              <w:bottom w:val="single" w:sz="3" w:space="0" w:color="D3DCE8"/>
              <w:right w:val="nil"/>
            </w:tcBorders>
          </w:tcPr>
          <w:p w14:paraId="429C188E" w14:textId="77777777" w:rsidR="00F145A0" w:rsidRDefault="00000000">
            <w:pPr>
              <w:spacing w:after="0"/>
              <w:ind w:left="100"/>
            </w:pPr>
            <w:r>
              <w:rPr>
                <w:rFonts w:ascii="Arial" w:eastAsia="Arial" w:hAnsi="Arial" w:cs="Arial"/>
                <w:color w:val="0F1A2E"/>
                <w:sz w:val="17"/>
              </w:rPr>
              <w:t>Languages</w:t>
            </w:r>
          </w:p>
        </w:tc>
        <w:tc>
          <w:tcPr>
            <w:tcW w:w="3515" w:type="dxa"/>
            <w:tcBorders>
              <w:top w:val="single" w:sz="3" w:space="0" w:color="D3DCE8"/>
              <w:left w:val="nil"/>
              <w:bottom w:val="single" w:sz="3" w:space="0" w:color="D3DCE8"/>
              <w:right w:val="nil"/>
            </w:tcBorders>
          </w:tcPr>
          <w:p w14:paraId="7966C56A" w14:textId="77777777" w:rsidR="00F145A0" w:rsidRDefault="00000000">
            <w:pPr>
              <w:spacing w:after="6"/>
            </w:pPr>
            <w:r>
              <w:rPr>
                <w:rFonts w:ascii="Arial" w:eastAsia="Arial" w:hAnsi="Arial" w:cs="Arial"/>
                <w:color w:val="0F1A2E"/>
                <w:sz w:val="17"/>
              </w:rPr>
              <w:t>JavaScript (Node.js 22+), HTML5, CSS3,</w:t>
            </w:r>
          </w:p>
          <w:p w14:paraId="76B07ECC" w14:textId="77777777" w:rsidR="00F145A0" w:rsidRDefault="00000000">
            <w:pPr>
              <w:spacing w:after="0"/>
            </w:pPr>
            <w:r>
              <w:rPr>
                <w:rFonts w:ascii="Arial" w:eastAsia="Arial" w:hAnsi="Arial" w:cs="Arial"/>
                <w:color w:val="0F1A2E"/>
                <w:sz w:val="17"/>
              </w:rPr>
              <w:t>SQL</w:t>
            </w:r>
          </w:p>
        </w:tc>
        <w:tc>
          <w:tcPr>
            <w:tcW w:w="4889" w:type="dxa"/>
            <w:tcBorders>
              <w:top w:val="single" w:sz="3" w:space="0" w:color="D3DCE8"/>
              <w:left w:val="nil"/>
              <w:bottom w:val="single" w:sz="3" w:space="0" w:color="D3DCE8"/>
              <w:right w:val="nil"/>
            </w:tcBorders>
          </w:tcPr>
          <w:p w14:paraId="6BFD4BB9" w14:textId="77777777" w:rsidR="00F145A0" w:rsidRDefault="00000000">
            <w:pPr>
              <w:spacing w:after="0"/>
            </w:pPr>
            <w:r>
              <w:rPr>
                <w:rFonts w:ascii="Arial" w:eastAsia="Arial" w:hAnsi="Arial" w:cs="Arial"/>
                <w:color w:val="0F1A2E"/>
                <w:sz w:val="17"/>
              </w:rPr>
              <w:t>One language on server and browser; SQL for data.</w:t>
            </w:r>
          </w:p>
        </w:tc>
      </w:tr>
      <w:tr w:rsidR="00F145A0" w14:paraId="2F392040" w14:textId="77777777">
        <w:trPr>
          <w:trHeight w:val="564"/>
        </w:trPr>
        <w:tc>
          <w:tcPr>
            <w:tcW w:w="1461" w:type="dxa"/>
            <w:tcBorders>
              <w:top w:val="single" w:sz="3" w:space="0" w:color="D3DCE8"/>
              <w:left w:val="nil"/>
              <w:bottom w:val="single" w:sz="3" w:space="0" w:color="D3DCE8"/>
              <w:right w:val="nil"/>
            </w:tcBorders>
            <w:shd w:val="clear" w:color="auto" w:fill="F4F5F7"/>
          </w:tcPr>
          <w:p w14:paraId="3F6F5600" w14:textId="77777777" w:rsidR="00F145A0" w:rsidRDefault="00000000">
            <w:pPr>
              <w:spacing w:after="0"/>
              <w:ind w:left="100"/>
            </w:pPr>
            <w:r>
              <w:rPr>
                <w:rFonts w:ascii="Arial" w:eastAsia="Arial" w:hAnsi="Arial" w:cs="Arial"/>
                <w:color w:val="0F1A2E"/>
                <w:sz w:val="17"/>
              </w:rPr>
              <w:t>Server</w:t>
            </w:r>
          </w:p>
        </w:tc>
        <w:tc>
          <w:tcPr>
            <w:tcW w:w="3515" w:type="dxa"/>
            <w:tcBorders>
              <w:top w:val="single" w:sz="3" w:space="0" w:color="D3DCE8"/>
              <w:left w:val="nil"/>
              <w:bottom w:val="single" w:sz="3" w:space="0" w:color="D3DCE8"/>
              <w:right w:val="nil"/>
            </w:tcBorders>
            <w:shd w:val="clear" w:color="auto" w:fill="F4F5F7"/>
          </w:tcPr>
          <w:p w14:paraId="2D431CF0" w14:textId="77777777" w:rsidR="00F145A0" w:rsidRDefault="00000000">
            <w:pPr>
              <w:spacing w:after="0"/>
            </w:pPr>
            <w:r>
              <w:rPr>
                <w:rFonts w:ascii="Arial" w:eastAsia="Arial" w:hAnsi="Arial" w:cs="Arial"/>
                <w:color w:val="0F1A2E"/>
                <w:sz w:val="17"/>
              </w:rPr>
              <w:t>Node.js with Express 4.19</w:t>
            </w:r>
          </w:p>
        </w:tc>
        <w:tc>
          <w:tcPr>
            <w:tcW w:w="4889" w:type="dxa"/>
            <w:tcBorders>
              <w:top w:val="single" w:sz="3" w:space="0" w:color="D3DCE8"/>
              <w:left w:val="nil"/>
              <w:bottom w:val="single" w:sz="3" w:space="0" w:color="D3DCE8"/>
              <w:right w:val="nil"/>
            </w:tcBorders>
            <w:shd w:val="clear" w:color="auto" w:fill="F4F5F7"/>
          </w:tcPr>
          <w:p w14:paraId="02B9DBFD" w14:textId="77777777" w:rsidR="00F145A0" w:rsidRDefault="00000000">
            <w:pPr>
              <w:spacing w:after="0"/>
            </w:pPr>
            <w:r>
              <w:rPr>
                <w:rFonts w:ascii="Arial" w:eastAsia="Arial" w:hAnsi="Arial" w:cs="Arial"/>
                <w:color w:val="0F1A2E"/>
                <w:sz w:val="17"/>
              </w:rPr>
              <w:t>Small and fast; built-in fetch, crypto and child_process cover health checks, checksums and the watchdog.</w:t>
            </w:r>
          </w:p>
        </w:tc>
      </w:tr>
      <w:tr w:rsidR="00F145A0" w14:paraId="3FA87B2C" w14:textId="77777777">
        <w:trPr>
          <w:trHeight w:val="776"/>
        </w:trPr>
        <w:tc>
          <w:tcPr>
            <w:tcW w:w="1461" w:type="dxa"/>
            <w:tcBorders>
              <w:top w:val="single" w:sz="3" w:space="0" w:color="D3DCE8"/>
              <w:left w:val="nil"/>
              <w:bottom w:val="single" w:sz="3" w:space="0" w:color="D3DCE8"/>
              <w:right w:val="nil"/>
            </w:tcBorders>
          </w:tcPr>
          <w:p w14:paraId="3D96F897" w14:textId="77777777" w:rsidR="00F145A0" w:rsidRDefault="00000000">
            <w:pPr>
              <w:spacing w:after="0"/>
              <w:ind w:left="100"/>
            </w:pPr>
            <w:r>
              <w:rPr>
                <w:rFonts w:ascii="Arial" w:eastAsia="Arial" w:hAnsi="Arial" w:cs="Arial"/>
                <w:color w:val="0F1A2E"/>
                <w:sz w:val="17"/>
              </w:rPr>
              <w:t>Database</w:t>
            </w:r>
          </w:p>
        </w:tc>
        <w:tc>
          <w:tcPr>
            <w:tcW w:w="3515" w:type="dxa"/>
            <w:tcBorders>
              <w:top w:val="single" w:sz="3" w:space="0" w:color="D3DCE8"/>
              <w:left w:val="nil"/>
              <w:bottom w:val="single" w:sz="3" w:space="0" w:color="D3DCE8"/>
              <w:right w:val="nil"/>
            </w:tcBorders>
          </w:tcPr>
          <w:p w14:paraId="63CB9251" w14:textId="77777777" w:rsidR="00F145A0" w:rsidRDefault="00000000">
            <w:pPr>
              <w:spacing w:after="6"/>
            </w:pPr>
            <w:r>
              <w:rPr>
                <w:rFonts w:ascii="Arial" w:eastAsia="Arial" w:hAnsi="Arial" w:cs="Arial"/>
                <w:color w:val="0F1A2E"/>
                <w:sz w:val="17"/>
              </w:rPr>
              <w:t>SQLite through Node built-in node:sqlite</w:t>
            </w:r>
          </w:p>
          <w:p w14:paraId="13B928FC" w14:textId="77777777" w:rsidR="00F145A0" w:rsidRDefault="00000000">
            <w:pPr>
              <w:spacing w:after="6"/>
            </w:pPr>
            <w:r>
              <w:rPr>
                <w:rFonts w:ascii="Arial" w:eastAsia="Arial" w:hAnsi="Arial" w:cs="Arial"/>
                <w:color w:val="0F1A2E"/>
                <w:sz w:val="17"/>
              </w:rPr>
              <w:t>(portal.db) plus a separate backup file</w:t>
            </w:r>
          </w:p>
          <w:p w14:paraId="4166132E" w14:textId="77777777" w:rsidR="00F145A0" w:rsidRDefault="00000000">
            <w:pPr>
              <w:spacing w:after="0"/>
            </w:pPr>
            <w:r>
              <w:rPr>
                <w:rFonts w:ascii="Arial" w:eastAsia="Arial" w:hAnsi="Arial" w:cs="Arial"/>
                <w:color w:val="0F1A2E"/>
                <w:sz w:val="17"/>
              </w:rPr>
              <w:t>(portal-backup.db)</w:t>
            </w:r>
          </w:p>
        </w:tc>
        <w:tc>
          <w:tcPr>
            <w:tcW w:w="4889" w:type="dxa"/>
            <w:tcBorders>
              <w:top w:val="single" w:sz="3" w:space="0" w:color="D3DCE8"/>
              <w:left w:val="nil"/>
              <w:bottom w:val="single" w:sz="3" w:space="0" w:color="D3DCE8"/>
              <w:right w:val="nil"/>
            </w:tcBorders>
          </w:tcPr>
          <w:p w14:paraId="03FA9811" w14:textId="77777777" w:rsidR="00F145A0" w:rsidRDefault="00000000">
            <w:pPr>
              <w:spacing w:after="0"/>
            </w:pPr>
            <w:r>
              <w:rPr>
                <w:rFonts w:ascii="Arial" w:eastAsia="Arial" w:hAnsi="Arial" w:cs="Arial"/>
                <w:color w:val="0F1A2E"/>
                <w:sz w:val="17"/>
              </w:rPr>
              <w:t>Real SQL database, nothing to install; a second file is the trusted backup.</w:t>
            </w:r>
          </w:p>
        </w:tc>
      </w:tr>
      <w:tr w:rsidR="00F145A0" w14:paraId="097C8716" w14:textId="77777777">
        <w:trPr>
          <w:trHeight w:val="564"/>
        </w:trPr>
        <w:tc>
          <w:tcPr>
            <w:tcW w:w="1461" w:type="dxa"/>
            <w:tcBorders>
              <w:top w:val="single" w:sz="3" w:space="0" w:color="D3DCE8"/>
              <w:left w:val="nil"/>
              <w:bottom w:val="single" w:sz="3" w:space="0" w:color="D3DCE8"/>
              <w:right w:val="nil"/>
            </w:tcBorders>
            <w:shd w:val="clear" w:color="auto" w:fill="F4F5F7"/>
          </w:tcPr>
          <w:p w14:paraId="3D8A2D43" w14:textId="77777777" w:rsidR="00F145A0" w:rsidRDefault="00000000">
            <w:pPr>
              <w:spacing w:after="0"/>
              <w:ind w:left="100"/>
            </w:pPr>
            <w:r>
              <w:rPr>
                <w:rFonts w:ascii="Arial" w:eastAsia="Arial" w:hAnsi="Arial" w:cs="Arial"/>
                <w:color w:val="0F1A2E"/>
                <w:sz w:val="17"/>
              </w:rPr>
              <w:t>Libraries</w:t>
            </w:r>
          </w:p>
        </w:tc>
        <w:tc>
          <w:tcPr>
            <w:tcW w:w="3515" w:type="dxa"/>
            <w:tcBorders>
              <w:top w:val="single" w:sz="3" w:space="0" w:color="D3DCE8"/>
              <w:left w:val="nil"/>
              <w:bottom w:val="single" w:sz="3" w:space="0" w:color="D3DCE8"/>
              <w:right w:val="nil"/>
            </w:tcBorders>
            <w:shd w:val="clear" w:color="auto" w:fill="F4F5F7"/>
          </w:tcPr>
          <w:p w14:paraId="78F73ADA" w14:textId="77777777" w:rsidR="00F145A0" w:rsidRDefault="00000000">
            <w:pPr>
              <w:spacing w:after="6"/>
            </w:pPr>
            <w:r>
              <w:rPr>
                <w:rFonts w:ascii="Arial" w:eastAsia="Arial" w:hAnsi="Arial" w:cs="Arial"/>
                <w:color w:val="0F1A2E"/>
                <w:sz w:val="17"/>
              </w:rPr>
              <w:t>pdfkit (PDF marksheet), read-excel-file</w:t>
            </w:r>
          </w:p>
          <w:p w14:paraId="3F99C364" w14:textId="77777777" w:rsidR="00F145A0" w:rsidRDefault="00000000">
            <w:pPr>
              <w:spacing w:after="0"/>
            </w:pPr>
            <w:r>
              <w:rPr>
                <w:rFonts w:ascii="Arial" w:eastAsia="Arial" w:hAnsi="Arial" w:cs="Arial"/>
                <w:color w:val="0F1A2E"/>
                <w:sz w:val="17"/>
              </w:rPr>
              <w:t>(Excel upload)</w:t>
            </w:r>
          </w:p>
        </w:tc>
        <w:tc>
          <w:tcPr>
            <w:tcW w:w="4889" w:type="dxa"/>
            <w:tcBorders>
              <w:top w:val="single" w:sz="3" w:space="0" w:color="D3DCE8"/>
              <w:left w:val="nil"/>
              <w:bottom w:val="single" w:sz="3" w:space="0" w:color="D3DCE8"/>
              <w:right w:val="nil"/>
            </w:tcBorders>
            <w:shd w:val="clear" w:color="auto" w:fill="F4F5F7"/>
          </w:tcPr>
          <w:p w14:paraId="08E9B976" w14:textId="77777777" w:rsidR="00F145A0" w:rsidRDefault="00000000">
            <w:pPr>
              <w:spacing w:after="0"/>
            </w:pPr>
            <w:r>
              <w:rPr>
                <w:rFonts w:ascii="Arial" w:eastAsia="Arial" w:hAnsi="Arial" w:cs="Arial"/>
                <w:color w:val="0F1A2E"/>
                <w:sz w:val="17"/>
              </w:rPr>
              <w:t>Only two extra packages; everything else is built in.</w:t>
            </w:r>
          </w:p>
        </w:tc>
      </w:tr>
      <w:tr w:rsidR="00F145A0" w14:paraId="2E5FB816" w14:textId="77777777">
        <w:trPr>
          <w:trHeight w:val="776"/>
        </w:trPr>
        <w:tc>
          <w:tcPr>
            <w:tcW w:w="1461" w:type="dxa"/>
            <w:tcBorders>
              <w:top w:val="single" w:sz="3" w:space="0" w:color="D3DCE8"/>
              <w:left w:val="nil"/>
              <w:bottom w:val="single" w:sz="3" w:space="0" w:color="D3DCE8"/>
              <w:right w:val="nil"/>
            </w:tcBorders>
          </w:tcPr>
          <w:p w14:paraId="095718B5" w14:textId="77777777" w:rsidR="00F145A0" w:rsidRDefault="00000000">
            <w:pPr>
              <w:spacing w:after="0"/>
              <w:ind w:left="100"/>
            </w:pPr>
            <w:r>
              <w:rPr>
                <w:rFonts w:ascii="Arial" w:eastAsia="Arial" w:hAnsi="Arial" w:cs="Arial"/>
                <w:color w:val="0F1A2E"/>
                <w:sz w:val="17"/>
              </w:rPr>
              <w:t>Front end</w:t>
            </w:r>
          </w:p>
        </w:tc>
        <w:tc>
          <w:tcPr>
            <w:tcW w:w="3515" w:type="dxa"/>
            <w:tcBorders>
              <w:top w:val="single" w:sz="3" w:space="0" w:color="D3DCE8"/>
              <w:left w:val="nil"/>
              <w:bottom w:val="single" w:sz="3" w:space="0" w:color="D3DCE8"/>
              <w:right w:val="nil"/>
            </w:tcBorders>
          </w:tcPr>
          <w:p w14:paraId="6D5B96B1" w14:textId="77777777" w:rsidR="00F145A0" w:rsidRDefault="00000000">
            <w:pPr>
              <w:spacing w:after="6"/>
            </w:pPr>
            <w:r>
              <w:rPr>
                <w:rFonts w:ascii="Arial" w:eastAsia="Arial" w:hAnsi="Arial" w:cs="Arial"/>
                <w:color w:val="0F1A2E"/>
                <w:sz w:val="17"/>
              </w:rPr>
              <w:t>Plain HTML, CSS, JavaScript; Space</w:t>
            </w:r>
          </w:p>
          <w:p w14:paraId="6DB0F451" w14:textId="77777777" w:rsidR="00F145A0" w:rsidRDefault="00000000">
            <w:pPr>
              <w:spacing w:after="6"/>
            </w:pPr>
            <w:r>
              <w:rPr>
                <w:rFonts w:ascii="Arial" w:eastAsia="Arial" w:hAnsi="Arial" w:cs="Arial"/>
                <w:color w:val="0F1A2E"/>
                <w:sz w:val="17"/>
              </w:rPr>
              <w:t>Grotesk, Inter, JetBrains Mono fonts</w:t>
            </w:r>
          </w:p>
          <w:p w14:paraId="3899B68C" w14:textId="77777777" w:rsidR="00F145A0" w:rsidRDefault="00000000">
            <w:pPr>
              <w:spacing w:after="0"/>
            </w:pPr>
            <w:r>
              <w:rPr>
                <w:rFonts w:ascii="Arial" w:eastAsia="Arial" w:hAnsi="Arial" w:cs="Arial"/>
                <w:color w:val="0F1A2E"/>
                <w:sz w:val="17"/>
              </w:rPr>
              <w:t>(bundled)</w:t>
            </w:r>
          </w:p>
        </w:tc>
        <w:tc>
          <w:tcPr>
            <w:tcW w:w="4889" w:type="dxa"/>
            <w:tcBorders>
              <w:top w:val="single" w:sz="3" w:space="0" w:color="D3DCE8"/>
              <w:left w:val="nil"/>
              <w:bottom w:val="single" w:sz="3" w:space="0" w:color="D3DCE8"/>
              <w:right w:val="nil"/>
            </w:tcBorders>
          </w:tcPr>
          <w:p w14:paraId="7BFCDAB8" w14:textId="77777777" w:rsidR="00F145A0" w:rsidRDefault="00000000">
            <w:pPr>
              <w:spacing w:after="0"/>
            </w:pPr>
            <w:r>
              <w:rPr>
                <w:rFonts w:ascii="Arial" w:eastAsia="Arial" w:hAnsi="Arial" w:cs="Arial"/>
                <w:color w:val="0F1A2E"/>
                <w:sz w:val="17"/>
              </w:rPr>
              <w:t>No framework; light and dark themes; phone, tablet, laptop.</w:t>
            </w:r>
          </w:p>
        </w:tc>
      </w:tr>
      <w:tr w:rsidR="00F145A0" w14:paraId="3B08A90A" w14:textId="77777777">
        <w:trPr>
          <w:trHeight w:val="564"/>
        </w:trPr>
        <w:tc>
          <w:tcPr>
            <w:tcW w:w="1461" w:type="dxa"/>
            <w:tcBorders>
              <w:top w:val="single" w:sz="3" w:space="0" w:color="D3DCE8"/>
              <w:left w:val="nil"/>
              <w:bottom w:val="single" w:sz="3" w:space="0" w:color="D3DCE8"/>
              <w:right w:val="nil"/>
            </w:tcBorders>
            <w:shd w:val="clear" w:color="auto" w:fill="F4F5F7"/>
          </w:tcPr>
          <w:p w14:paraId="2925E58E" w14:textId="77777777" w:rsidR="00F145A0" w:rsidRDefault="00000000">
            <w:pPr>
              <w:spacing w:after="0"/>
              <w:ind w:left="100"/>
            </w:pPr>
            <w:r>
              <w:rPr>
                <w:rFonts w:ascii="Arial" w:eastAsia="Arial" w:hAnsi="Arial" w:cs="Arial"/>
                <w:color w:val="0F1A2E"/>
                <w:sz w:val="17"/>
              </w:rPr>
              <w:t>Tools</w:t>
            </w:r>
          </w:p>
        </w:tc>
        <w:tc>
          <w:tcPr>
            <w:tcW w:w="3515" w:type="dxa"/>
            <w:tcBorders>
              <w:top w:val="single" w:sz="3" w:space="0" w:color="D3DCE8"/>
              <w:left w:val="nil"/>
              <w:bottom w:val="single" w:sz="3" w:space="0" w:color="D3DCE8"/>
              <w:right w:val="nil"/>
            </w:tcBorders>
            <w:shd w:val="clear" w:color="auto" w:fill="F4F5F7"/>
          </w:tcPr>
          <w:p w14:paraId="2DE44FF4" w14:textId="77777777" w:rsidR="00F145A0" w:rsidRDefault="00000000">
            <w:pPr>
              <w:spacing w:after="6"/>
            </w:pPr>
            <w:r>
              <w:rPr>
                <w:rFonts w:ascii="Arial" w:eastAsia="Arial" w:hAnsi="Arial" w:cs="Arial"/>
                <w:color w:val="0F1A2E"/>
                <w:sz w:val="17"/>
              </w:rPr>
              <w:t>Visual Studio Code, Git and GitHub, Claude</w:t>
            </w:r>
          </w:p>
          <w:p w14:paraId="2ADC158A" w14:textId="77777777" w:rsidR="00F145A0" w:rsidRDefault="00000000">
            <w:pPr>
              <w:spacing w:after="0"/>
            </w:pPr>
            <w:r>
              <w:rPr>
                <w:rFonts w:ascii="Arial" w:eastAsia="Arial" w:hAnsi="Arial" w:cs="Arial"/>
                <w:color w:val="0F1A2E"/>
                <w:sz w:val="17"/>
              </w:rPr>
              <w:t>(AI assistant, declared in the annexure)</w:t>
            </w:r>
          </w:p>
        </w:tc>
        <w:tc>
          <w:tcPr>
            <w:tcW w:w="4889" w:type="dxa"/>
            <w:tcBorders>
              <w:top w:val="single" w:sz="3" w:space="0" w:color="D3DCE8"/>
              <w:left w:val="nil"/>
              <w:bottom w:val="single" w:sz="3" w:space="0" w:color="D3DCE8"/>
              <w:right w:val="nil"/>
            </w:tcBorders>
            <w:shd w:val="clear" w:color="auto" w:fill="F4F5F7"/>
          </w:tcPr>
          <w:p w14:paraId="58331710" w14:textId="77777777" w:rsidR="00F145A0" w:rsidRDefault="00000000">
            <w:pPr>
              <w:spacing w:after="0"/>
            </w:pPr>
            <w:r>
              <w:rPr>
                <w:rFonts w:ascii="Arial" w:eastAsia="Arial" w:hAnsi="Arial" w:cs="Arial"/>
                <w:color w:val="0F1A2E"/>
                <w:sz w:val="17"/>
              </w:rPr>
              <w:t>Editing, version control, AI help I checked and can explain.</w:t>
            </w:r>
          </w:p>
        </w:tc>
      </w:tr>
    </w:tbl>
    <w:p w14:paraId="5649B182" w14:textId="77777777" w:rsidR="00F145A0" w:rsidRDefault="00000000">
      <w:pPr>
        <w:pStyle w:val="Heading1"/>
        <w:ind w:left="-5"/>
      </w:pPr>
      <w:r>
        <w:t>3. Architecture</w:t>
      </w:r>
    </w:p>
    <w:p w14:paraId="642BB000" w14:textId="77777777" w:rsidR="00F145A0" w:rsidRDefault="00000000">
      <w:pPr>
        <w:spacing w:after="113"/>
        <w:ind w:right="-691"/>
      </w:pPr>
      <w:r>
        <w:rPr>
          <w:noProof/>
        </w:rPr>
        <mc:AlternateContent>
          <mc:Choice Requires="wpg">
            <w:drawing>
              <wp:inline distT="0" distB="0" distL="0" distR="0" wp14:anchorId="77CF8A25" wp14:editId="6FF3B150">
                <wp:extent cx="6477000" cy="3175000"/>
                <wp:effectExtent l="0" t="0" r="0" b="0"/>
                <wp:docPr id="6926" name="Group 6926"/>
                <wp:cNvGraphicFramePr/>
                <a:graphic xmlns:a="http://schemas.openxmlformats.org/drawingml/2006/main">
                  <a:graphicData uri="http://schemas.microsoft.com/office/word/2010/wordprocessingGroup">
                    <wpg:wgp>
                      <wpg:cNvGrpSpPr/>
                      <wpg:grpSpPr>
                        <a:xfrm>
                          <a:off x="0" y="0"/>
                          <a:ext cx="6477000" cy="3175000"/>
                          <a:chOff x="0" y="0"/>
                          <a:chExt cx="6477000" cy="3175000"/>
                        </a:xfrm>
                      </wpg:grpSpPr>
                      <wps:wsp>
                        <wps:cNvPr id="60" name="Shape 60"/>
                        <wps:cNvSpPr/>
                        <wps:spPr>
                          <a:xfrm>
                            <a:off x="0" y="0"/>
                            <a:ext cx="6477000" cy="3175000"/>
                          </a:xfrm>
                          <a:custGeom>
                            <a:avLst/>
                            <a:gdLst/>
                            <a:ahLst/>
                            <a:cxnLst/>
                            <a:rect l="0" t="0" r="0" b="0"/>
                            <a:pathLst>
                              <a:path w="6477000" h="3175000">
                                <a:moveTo>
                                  <a:pt x="0" y="0"/>
                                </a:moveTo>
                                <a:lnTo>
                                  <a:pt x="6477000" y="0"/>
                                </a:lnTo>
                                <a:lnTo>
                                  <a:pt x="6477000" y="3175000"/>
                                </a:lnTo>
                                <a:lnTo>
                                  <a:pt x="0" y="3175000"/>
                                </a:lnTo>
                                <a:lnTo>
                                  <a:pt x="0" y="0"/>
                                </a:lnTo>
                                <a:close/>
                              </a:path>
                            </a:pathLst>
                          </a:custGeom>
                          <a:ln w="7620" cap="flat">
                            <a:miter lim="127000"/>
                          </a:ln>
                        </wps:spPr>
                        <wps:style>
                          <a:lnRef idx="1">
                            <a:srgbClr val="D3DCE8"/>
                          </a:lnRef>
                          <a:fillRef idx="0">
                            <a:srgbClr val="FFFFFF"/>
                          </a:fillRef>
                          <a:effectRef idx="0">
                            <a:scrgbClr r="0" g="0" b="0"/>
                          </a:effectRef>
                          <a:fontRef idx="none"/>
                        </wps:style>
                        <wps:bodyPr/>
                      </wps:wsp>
                      <wps:wsp>
                        <wps:cNvPr id="61" name="Shape 61"/>
                        <wps:cNvSpPr/>
                        <wps:spPr>
                          <a:xfrm>
                            <a:off x="152400" y="381000"/>
                            <a:ext cx="1320800" cy="635000"/>
                          </a:xfrm>
                          <a:custGeom>
                            <a:avLst/>
                            <a:gdLst/>
                            <a:ahLst/>
                            <a:cxnLst/>
                            <a:rect l="0" t="0" r="0" b="0"/>
                            <a:pathLst>
                              <a:path w="1320800" h="635000">
                                <a:moveTo>
                                  <a:pt x="38100" y="0"/>
                                </a:moveTo>
                                <a:lnTo>
                                  <a:pt x="1282700" y="0"/>
                                </a:lnTo>
                                <a:cubicBezTo>
                                  <a:pt x="1303762" y="0"/>
                                  <a:pt x="1320800" y="17038"/>
                                  <a:pt x="1320800" y="38100"/>
                                </a:cubicBezTo>
                                <a:lnTo>
                                  <a:pt x="1320800" y="596900"/>
                                </a:lnTo>
                                <a:cubicBezTo>
                                  <a:pt x="1320800" y="617962"/>
                                  <a:pt x="1303762" y="635000"/>
                                  <a:pt x="1282700" y="635000"/>
                                </a:cubicBezTo>
                                <a:lnTo>
                                  <a:pt x="38100" y="635000"/>
                                </a:lnTo>
                                <a:cubicBezTo>
                                  <a:pt x="17038" y="635000"/>
                                  <a:pt x="0" y="617962"/>
                                  <a:pt x="0" y="596900"/>
                                </a:cubicBezTo>
                                <a:lnTo>
                                  <a:pt x="0" y="38100"/>
                                </a:lnTo>
                                <a:cubicBezTo>
                                  <a:pt x="0" y="17038"/>
                                  <a:pt x="17038" y="0"/>
                                  <a:pt x="38100" y="0"/>
                                </a:cubicBezTo>
                                <a:close/>
                              </a:path>
                            </a:pathLst>
                          </a:custGeom>
                          <a:ln w="12700" cap="flat">
                            <a:miter lim="127000"/>
                          </a:ln>
                        </wps:spPr>
                        <wps:style>
                          <a:lnRef idx="1">
                            <a:srgbClr val="1D3557"/>
                          </a:lnRef>
                          <a:fillRef idx="1">
                            <a:srgbClr val="F4F5F7"/>
                          </a:fillRef>
                          <a:effectRef idx="0">
                            <a:scrgbClr r="0" g="0" b="0"/>
                          </a:effectRef>
                          <a:fontRef idx="none"/>
                        </wps:style>
                        <wps:bodyPr/>
                      </wps:wsp>
                      <wps:wsp>
                        <wps:cNvPr id="62" name="Rectangle 62"/>
                        <wps:cNvSpPr/>
                        <wps:spPr>
                          <a:xfrm>
                            <a:off x="623722" y="534112"/>
                            <a:ext cx="502946" cy="124993"/>
                          </a:xfrm>
                          <a:prstGeom prst="rect">
                            <a:avLst/>
                          </a:prstGeom>
                          <a:ln>
                            <a:noFill/>
                          </a:ln>
                        </wps:spPr>
                        <wps:txbx>
                          <w:txbxContent>
                            <w:p w14:paraId="3CF7A769" w14:textId="77777777" w:rsidR="00F145A0" w:rsidRDefault="00000000">
                              <w:r>
                                <w:rPr>
                                  <w:rFonts w:ascii="Arial" w:eastAsia="Arial" w:hAnsi="Arial" w:cs="Arial"/>
                                  <w:b/>
                                  <w:color w:val="0F1A2E"/>
                                  <w:sz w:val="16"/>
                                </w:rPr>
                                <w:t>Student</w:t>
                              </w:r>
                            </w:p>
                          </w:txbxContent>
                        </wps:txbx>
                        <wps:bodyPr horzOverflow="overflow" vert="horz" lIns="0" tIns="0" rIns="0" bIns="0" rtlCol="0">
                          <a:noAutofit/>
                        </wps:bodyPr>
                      </wps:wsp>
                      <wps:wsp>
                        <wps:cNvPr id="63" name="Rectangle 63"/>
                        <wps:cNvSpPr/>
                        <wps:spPr>
                          <a:xfrm>
                            <a:off x="398485" y="663326"/>
                            <a:ext cx="1102077" cy="112494"/>
                          </a:xfrm>
                          <a:prstGeom prst="rect">
                            <a:avLst/>
                          </a:prstGeom>
                          <a:ln>
                            <a:noFill/>
                          </a:ln>
                        </wps:spPr>
                        <wps:txbx>
                          <w:txbxContent>
                            <w:p w14:paraId="02895D0A" w14:textId="77777777" w:rsidR="00F145A0" w:rsidRDefault="00000000">
                              <w:r>
                                <w:rPr>
                                  <w:rFonts w:ascii="Arial" w:eastAsia="Arial" w:hAnsi="Arial" w:cs="Arial"/>
                                  <w:color w:val="0F1A2E"/>
                                  <w:sz w:val="14"/>
                                </w:rPr>
                                <w:t>phone, tablet, laptop</w:t>
                              </w:r>
                            </w:p>
                          </w:txbxContent>
                        </wps:txbx>
                        <wps:bodyPr horzOverflow="overflow" vert="horz" lIns="0" tIns="0" rIns="0" bIns="0" rtlCol="0">
                          <a:noAutofit/>
                        </wps:bodyPr>
                      </wps:wsp>
                      <wps:wsp>
                        <wps:cNvPr id="64" name="Rectangle 64"/>
                        <wps:cNvSpPr/>
                        <wps:spPr>
                          <a:xfrm>
                            <a:off x="355417" y="785247"/>
                            <a:ext cx="1216638" cy="112494"/>
                          </a:xfrm>
                          <a:prstGeom prst="rect">
                            <a:avLst/>
                          </a:prstGeom>
                          <a:ln>
                            <a:noFill/>
                          </a:ln>
                        </wps:spPr>
                        <wps:txbx>
                          <w:txbxContent>
                            <w:p w14:paraId="54BBF671" w14:textId="77777777" w:rsidR="00F145A0" w:rsidRDefault="00000000">
                              <w:r>
                                <w:rPr>
                                  <w:rFonts w:ascii="Arial" w:eastAsia="Arial" w:hAnsi="Arial" w:cs="Arial"/>
                                  <w:color w:val="0F1A2E"/>
                                  <w:sz w:val="14"/>
                                </w:rPr>
                                <w:t>result page, PDF, print</w:t>
                              </w:r>
                            </w:p>
                          </w:txbxContent>
                        </wps:txbx>
                        <wps:bodyPr horzOverflow="overflow" vert="horz" lIns="0" tIns="0" rIns="0" bIns="0" rtlCol="0">
                          <a:noAutofit/>
                        </wps:bodyPr>
                      </wps:wsp>
                      <wps:wsp>
                        <wps:cNvPr id="65" name="Shape 65"/>
                        <wps:cNvSpPr/>
                        <wps:spPr>
                          <a:xfrm>
                            <a:off x="152400" y="1295400"/>
                            <a:ext cx="1320800" cy="635000"/>
                          </a:xfrm>
                          <a:custGeom>
                            <a:avLst/>
                            <a:gdLst/>
                            <a:ahLst/>
                            <a:cxnLst/>
                            <a:rect l="0" t="0" r="0" b="0"/>
                            <a:pathLst>
                              <a:path w="1320800" h="635000">
                                <a:moveTo>
                                  <a:pt x="38100" y="0"/>
                                </a:moveTo>
                                <a:lnTo>
                                  <a:pt x="1282700" y="0"/>
                                </a:lnTo>
                                <a:cubicBezTo>
                                  <a:pt x="1303762" y="0"/>
                                  <a:pt x="1320800" y="17038"/>
                                  <a:pt x="1320800" y="38100"/>
                                </a:cubicBezTo>
                                <a:lnTo>
                                  <a:pt x="1320800" y="596900"/>
                                </a:lnTo>
                                <a:cubicBezTo>
                                  <a:pt x="1320800" y="617962"/>
                                  <a:pt x="1303762" y="635000"/>
                                  <a:pt x="1282700" y="635000"/>
                                </a:cubicBezTo>
                                <a:lnTo>
                                  <a:pt x="38100" y="635000"/>
                                </a:lnTo>
                                <a:cubicBezTo>
                                  <a:pt x="17038" y="635000"/>
                                  <a:pt x="0" y="617962"/>
                                  <a:pt x="0" y="596900"/>
                                </a:cubicBezTo>
                                <a:lnTo>
                                  <a:pt x="0" y="38100"/>
                                </a:lnTo>
                                <a:cubicBezTo>
                                  <a:pt x="0" y="17038"/>
                                  <a:pt x="17038" y="0"/>
                                  <a:pt x="38100" y="0"/>
                                </a:cubicBezTo>
                                <a:close/>
                              </a:path>
                            </a:pathLst>
                          </a:custGeom>
                          <a:ln w="12700" cap="flat">
                            <a:miter lim="127000"/>
                          </a:ln>
                        </wps:spPr>
                        <wps:style>
                          <a:lnRef idx="1">
                            <a:srgbClr val="1D3557"/>
                          </a:lnRef>
                          <a:fillRef idx="1">
                            <a:srgbClr val="F4F5F7"/>
                          </a:fillRef>
                          <a:effectRef idx="0">
                            <a:scrgbClr r="0" g="0" b="0"/>
                          </a:effectRef>
                          <a:fontRef idx="none"/>
                        </wps:style>
                        <wps:bodyPr/>
                      </wps:wsp>
                      <wps:wsp>
                        <wps:cNvPr id="66" name="Rectangle 66"/>
                        <wps:cNvSpPr/>
                        <wps:spPr>
                          <a:xfrm>
                            <a:off x="533400" y="1448512"/>
                            <a:ext cx="743204" cy="124993"/>
                          </a:xfrm>
                          <a:prstGeom prst="rect">
                            <a:avLst/>
                          </a:prstGeom>
                          <a:ln>
                            <a:noFill/>
                          </a:ln>
                        </wps:spPr>
                        <wps:txbx>
                          <w:txbxContent>
                            <w:p w14:paraId="3744861B" w14:textId="77777777" w:rsidR="00F145A0" w:rsidRDefault="00000000">
                              <w:r>
                                <w:rPr>
                                  <w:rFonts w:ascii="Arial" w:eastAsia="Arial" w:hAnsi="Arial" w:cs="Arial"/>
                                  <w:b/>
                                  <w:color w:val="0F1A2E"/>
                                  <w:sz w:val="16"/>
                                </w:rPr>
                                <w:t>Admin staff</w:t>
                              </w:r>
                            </w:p>
                          </w:txbxContent>
                        </wps:txbx>
                        <wps:bodyPr horzOverflow="overflow" vert="horz" lIns="0" tIns="0" rIns="0" bIns="0" rtlCol="0">
                          <a:noAutofit/>
                        </wps:bodyPr>
                      </wps:wsp>
                      <wps:wsp>
                        <wps:cNvPr id="67" name="Rectangle 67"/>
                        <wps:cNvSpPr/>
                        <wps:spPr>
                          <a:xfrm>
                            <a:off x="284277" y="1577726"/>
                            <a:ext cx="1405872" cy="112494"/>
                          </a:xfrm>
                          <a:prstGeom prst="rect">
                            <a:avLst/>
                          </a:prstGeom>
                          <a:ln>
                            <a:noFill/>
                          </a:ln>
                        </wps:spPr>
                        <wps:txbx>
                          <w:txbxContent>
                            <w:p w14:paraId="6430C4F2" w14:textId="77777777" w:rsidR="00F145A0" w:rsidRDefault="00000000">
                              <w:r>
                                <w:rPr>
                                  <w:rFonts w:ascii="Arial" w:eastAsia="Arial" w:hAnsi="Arial" w:cs="Arial"/>
                                  <w:color w:val="0F1A2E"/>
                                  <w:sz w:val="14"/>
                                </w:rPr>
                                <w:t>sign-in, upload Excel/CSV</w:t>
                              </w:r>
                            </w:p>
                          </w:txbxContent>
                        </wps:txbx>
                        <wps:bodyPr horzOverflow="overflow" vert="horz" lIns="0" tIns="0" rIns="0" bIns="0" rtlCol="0">
                          <a:noAutofit/>
                        </wps:bodyPr>
                      </wps:wsp>
                      <wps:wsp>
                        <wps:cNvPr id="68" name="Rectangle 68"/>
                        <wps:cNvSpPr/>
                        <wps:spPr>
                          <a:xfrm>
                            <a:off x="520604" y="1699646"/>
                            <a:ext cx="777243" cy="112495"/>
                          </a:xfrm>
                          <a:prstGeom prst="rect">
                            <a:avLst/>
                          </a:prstGeom>
                          <a:ln>
                            <a:noFill/>
                          </a:ln>
                        </wps:spPr>
                        <wps:txbx>
                          <w:txbxContent>
                            <w:p w14:paraId="303E48E7" w14:textId="77777777" w:rsidR="00F145A0" w:rsidRDefault="00000000">
                              <w:r>
                                <w:rPr>
                                  <w:rFonts w:ascii="Arial" w:eastAsia="Arial" w:hAnsi="Arial" w:cs="Arial"/>
                                  <w:color w:val="0F1A2E"/>
                                  <w:sz w:val="14"/>
                                </w:rPr>
                                <w:t>publish results</w:t>
                              </w:r>
                            </w:p>
                          </w:txbxContent>
                        </wps:txbx>
                        <wps:bodyPr horzOverflow="overflow" vert="horz" lIns="0" tIns="0" rIns="0" bIns="0" rtlCol="0">
                          <a:noAutofit/>
                        </wps:bodyPr>
                      </wps:wsp>
                      <wps:wsp>
                        <wps:cNvPr id="69" name="Shape 69"/>
                        <wps:cNvSpPr/>
                        <wps:spPr>
                          <a:xfrm>
                            <a:off x="2006600" y="203200"/>
                            <a:ext cx="2641600" cy="2159000"/>
                          </a:xfrm>
                          <a:custGeom>
                            <a:avLst/>
                            <a:gdLst/>
                            <a:ahLst/>
                            <a:cxnLst/>
                            <a:rect l="0" t="0" r="0" b="0"/>
                            <a:pathLst>
                              <a:path w="2641600" h="2159000">
                                <a:moveTo>
                                  <a:pt x="50800" y="0"/>
                                </a:moveTo>
                                <a:lnTo>
                                  <a:pt x="2590800" y="0"/>
                                </a:lnTo>
                                <a:cubicBezTo>
                                  <a:pt x="2618883" y="0"/>
                                  <a:pt x="2641600" y="22718"/>
                                  <a:pt x="2641600" y="50800"/>
                                </a:cubicBezTo>
                                <a:lnTo>
                                  <a:pt x="2641600" y="2108200"/>
                                </a:lnTo>
                                <a:cubicBezTo>
                                  <a:pt x="2641600" y="2136282"/>
                                  <a:pt x="2618883" y="2159000"/>
                                  <a:pt x="2590800" y="2159000"/>
                                </a:cubicBezTo>
                                <a:lnTo>
                                  <a:pt x="50800" y="2159000"/>
                                </a:lnTo>
                                <a:cubicBezTo>
                                  <a:pt x="22718" y="2159000"/>
                                  <a:pt x="0" y="2136282"/>
                                  <a:pt x="0" y="2108200"/>
                                </a:cubicBezTo>
                                <a:lnTo>
                                  <a:pt x="0" y="50800"/>
                                </a:lnTo>
                                <a:cubicBezTo>
                                  <a:pt x="0" y="22718"/>
                                  <a:pt x="22718" y="0"/>
                                  <a:pt x="50800" y="0"/>
                                </a:cubicBezTo>
                                <a:close/>
                              </a:path>
                            </a:pathLst>
                          </a:custGeom>
                          <a:ln w="15240" cap="flat">
                            <a:miter lim="127000"/>
                          </a:ln>
                        </wps:spPr>
                        <wps:style>
                          <a:lnRef idx="1">
                            <a:srgbClr val="1D3557"/>
                          </a:lnRef>
                          <a:fillRef idx="1">
                            <a:srgbClr val="EEF4FF"/>
                          </a:fillRef>
                          <a:effectRef idx="0">
                            <a:scrgbClr r="0" g="0" b="0"/>
                          </a:effectRef>
                          <a:fontRef idx="none"/>
                        </wps:style>
                        <wps:bodyPr/>
                      </wps:wsp>
                      <wps:wsp>
                        <wps:cNvPr id="70" name="Rectangle 70"/>
                        <wps:cNvSpPr/>
                        <wps:spPr>
                          <a:xfrm>
                            <a:off x="2242409" y="327980"/>
                            <a:ext cx="2886078" cy="134368"/>
                          </a:xfrm>
                          <a:prstGeom prst="rect">
                            <a:avLst/>
                          </a:prstGeom>
                          <a:ln>
                            <a:noFill/>
                          </a:ln>
                        </wps:spPr>
                        <wps:txbx>
                          <w:txbxContent>
                            <w:p w14:paraId="1A3AB17F" w14:textId="77777777" w:rsidR="00F145A0" w:rsidRDefault="00000000">
                              <w:r>
                                <w:rPr>
                                  <w:rFonts w:ascii="Arial" w:eastAsia="Arial" w:hAnsi="Arial" w:cs="Arial"/>
                                  <w:b/>
                                  <w:color w:val="1D3557"/>
                                  <w:sz w:val="17"/>
                                </w:rPr>
                                <w:t>App server: Node.js + Express (port 5100)</w:t>
                              </w:r>
                            </w:p>
                          </w:txbxContent>
                        </wps:txbx>
                        <wps:bodyPr horzOverflow="overflow" vert="horz" lIns="0" tIns="0" rIns="0" bIns="0" rtlCol="0">
                          <a:noAutofit/>
                        </wps:bodyPr>
                      </wps:wsp>
                      <wps:wsp>
                        <wps:cNvPr id="71" name="Shape 71"/>
                        <wps:cNvSpPr/>
                        <wps:spPr>
                          <a:xfrm>
                            <a:off x="2108200" y="6985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72" name="Rectangle 72"/>
                        <wps:cNvSpPr/>
                        <wps:spPr>
                          <a:xfrm>
                            <a:off x="2273905" y="816904"/>
                            <a:ext cx="1180762" cy="118744"/>
                          </a:xfrm>
                          <a:prstGeom prst="rect">
                            <a:avLst/>
                          </a:prstGeom>
                          <a:ln>
                            <a:noFill/>
                          </a:ln>
                        </wps:spPr>
                        <wps:txbx>
                          <w:txbxContent>
                            <w:p w14:paraId="2A87DA2B" w14:textId="77777777" w:rsidR="00F145A0" w:rsidRDefault="00000000">
                              <w:r>
                                <w:rPr>
                                  <w:rFonts w:ascii="Arial" w:eastAsia="Arial" w:hAnsi="Arial" w:cs="Arial"/>
                                  <w:color w:val="0F1A2E"/>
                                  <w:sz w:val="15"/>
                                </w:rPr>
                                <w:t>Result lookup + PDF</w:t>
                              </w:r>
                            </w:p>
                          </w:txbxContent>
                        </wps:txbx>
                        <wps:bodyPr horzOverflow="overflow" vert="horz" lIns="0" tIns="0" rIns="0" bIns="0" rtlCol="0">
                          <a:noAutofit/>
                        </wps:bodyPr>
                      </wps:wsp>
                      <wps:wsp>
                        <wps:cNvPr id="73" name="Shape 73"/>
                        <wps:cNvSpPr/>
                        <wps:spPr>
                          <a:xfrm>
                            <a:off x="3390900" y="6985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74" name="Rectangle 74"/>
                        <wps:cNvSpPr/>
                        <wps:spPr>
                          <a:xfrm>
                            <a:off x="3616978" y="816904"/>
                            <a:ext cx="1020169" cy="118744"/>
                          </a:xfrm>
                          <a:prstGeom prst="rect">
                            <a:avLst/>
                          </a:prstGeom>
                          <a:ln>
                            <a:noFill/>
                          </a:ln>
                        </wps:spPr>
                        <wps:txbx>
                          <w:txbxContent>
                            <w:p w14:paraId="24BC6B18" w14:textId="77777777" w:rsidR="00F145A0" w:rsidRDefault="00000000">
                              <w:r>
                                <w:rPr>
                                  <w:rFonts w:ascii="Arial" w:eastAsia="Arial" w:hAnsi="Arial" w:cs="Arial"/>
                                  <w:color w:val="0F1A2E"/>
                                  <w:sz w:val="15"/>
                                </w:rPr>
                                <w:t>Retry with backoff</w:t>
                              </w:r>
                            </w:p>
                          </w:txbxContent>
                        </wps:txbx>
                        <wps:bodyPr horzOverflow="overflow" vert="horz" lIns="0" tIns="0" rIns="0" bIns="0" rtlCol="0">
                          <a:noAutofit/>
                        </wps:bodyPr>
                      </wps:wsp>
                      <wps:wsp>
                        <wps:cNvPr id="75" name="Shape 75"/>
                        <wps:cNvSpPr/>
                        <wps:spPr>
                          <a:xfrm>
                            <a:off x="2108200" y="10922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76" name="Rectangle 76"/>
                        <wps:cNvSpPr/>
                        <wps:spPr>
                          <a:xfrm>
                            <a:off x="2404062" y="1210604"/>
                            <a:ext cx="834544" cy="118744"/>
                          </a:xfrm>
                          <a:prstGeom prst="rect">
                            <a:avLst/>
                          </a:prstGeom>
                          <a:ln>
                            <a:noFill/>
                          </a:ln>
                        </wps:spPr>
                        <wps:txbx>
                          <w:txbxContent>
                            <w:p w14:paraId="24CF1C79" w14:textId="77777777" w:rsidR="00F145A0" w:rsidRDefault="00000000">
                              <w:r>
                                <w:rPr>
                                  <w:rFonts w:ascii="Arial" w:eastAsia="Arial" w:hAnsi="Arial" w:cs="Arial"/>
                                  <w:color w:val="0F1A2E"/>
                                  <w:sz w:val="15"/>
                                </w:rPr>
                                <w:t>Circuit breaker</w:t>
                              </w:r>
                            </w:p>
                          </w:txbxContent>
                        </wps:txbx>
                        <wps:bodyPr horzOverflow="overflow" vert="horz" lIns="0" tIns="0" rIns="0" bIns="0" rtlCol="0">
                          <a:noAutofit/>
                        </wps:bodyPr>
                      </wps:wsp>
                      <wps:wsp>
                        <wps:cNvPr id="77" name="Shape 77"/>
                        <wps:cNvSpPr/>
                        <wps:spPr>
                          <a:xfrm>
                            <a:off x="3390900" y="10922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78" name="Rectangle 78"/>
                        <wps:cNvSpPr/>
                        <wps:spPr>
                          <a:xfrm>
                            <a:off x="3684011" y="1210604"/>
                            <a:ext cx="841861" cy="118744"/>
                          </a:xfrm>
                          <a:prstGeom prst="rect">
                            <a:avLst/>
                          </a:prstGeom>
                          <a:ln>
                            <a:noFill/>
                          </a:ln>
                        </wps:spPr>
                        <wps:txbx>
                          <w:txbxContent>
                            <w:p w14:paraId="3F70A05F" w14:textId="77777777" w:rsidR="00F145A0" w:rsidRDefault="00000000">
                              <w:r>
                                <w:rPr>
                                  <w:rFonts w:ascii="Arial" w:eastAsia="Arial" w:hAnsi="Arial" w:cs="Arial"/>
                                  <w:color w:val="0F1A2E"/>
                                  <w:sz w:val="15"/>
                                </w:rPr>
                                <w:t>Cache fallback</w:t>
                              </w:r>
                            </w:p>
                          </w:txbxContent>
                        </wps:txbx>
                        <wps:bodyPr horzOverflow="overflow" vert="horz" lIns="0" tIns="0" rIns="0" bIns="0" rtlCol="0">
                          <a:noAutofit/>
                        </wps:bodyPr>
                      </wps:wsp>
                      <wps:wsp>
                        <wps:cNvPr id="79" name="Shape 79"/>
                        <wps:cNvSpPr/>
                        <wps:spPr>
                          <a:xfrm>
                            <a:off x="2108200" y="14859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80" name="Rectangle 80"/>
                        <wps:cNvSpPr/>
                        <wps:spPr>
                          <a:xfrm>
                            <a:off x="2275159" y="1604304"/>
                            <a:ext cx="1177424" cy="118744"/>
                          </a:xfrm>
                          <a:prstGeom prst="rect">
                            <a:avLst/>
                          </a:prstGeom>
                          <a:ln>
                            <a:noFill/>
                          </a:ln>
                        </wps:spPr>
                        <wps:txbx>
                          <w:txbxContent>
                            <w:p w14:paraId="4C72C702" w14:textId="77777777" w:rsidR="00F145A0" w:rsidRDefault="00000000">
                              <w:r>
                                <w:rPr>
                                  <w:rFonts w:ascii="Arial" w:eastAsia="Arial" w:hAnsi="Arial" w:cs="Arial"/>
                                  <w:color w:val="0F1A2E"/>
                                  <w:sz w:val="15"/>
                                </w:rPr>
                                <w:t>Load shedding (429)</w:t>
                              </w:r>
                            </w:p>
                          </w:txbxContent>
                        </wps:txbx>
                        <wps:bodyPr horzOverflow="overflow" vert="horz" lIns="0" tIns="0" rIns="0" bIns="0" rtlCol="0">
                          <a:noAutofit/>
                        </wps:bodyPr>
                      </wps:wsp>
                      <wps:wsp>
                        <wps:cNvPr id="81" name="Shape 81"/>
                        <wps:cNvSpPr/>
                        <wps:spPr>
                          <a:xfrm>
                            <a:off x="3390900" y="14859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82" name="Rectangle 82"/>
                        <wps:cNvSpPr/>
                        <wps:spPr>
                          <a:xfrm>
                            <a:off x="3535129" y="1604304"/>
                            <a:ext cx="1237887" cy="118744"/>
                          </a:xfrm>
                          <a:prstGeom prst="rect">
                            <a:avLst/>
                          </a:prstGeom>
                          <a:ln>
                            <a:noFill/>
                          </a:ln>
                        </wps:spPr>
                        <wps:txbx>
                          <w:txbxContent>
                            <w:p w14:paraId="1F431197" w14:textId="77777777" w:rsidR="00F145A0" w:rsidRDefault="00000000">
                              <w:r>
                                <w:rPr>
                                  <w:rFonts w:ascii="Arial" w:eastAsia="Arial" w:hAnsi="Arial" w:cs="Arial"/>
                                  <w:color w:val="0F1A2E"/>
                                  <w:sz w:val="15"/>
                                </w:rPr>
                                <w:t>Data scanner + repair</w:t>
                              </w:r>
                            </w:p>
                          </w:txbxContent>
                        </wps:txbx>
                        <wps:bodyPr horzOverflow="overflow" vert="horz" lIns="0" tIns="0" rIns="0" bIns="0" rtlCol="0">
                          <a:noAutofit/>
                        </wps:bodyPr>
                      </wps:wsp>
                      <wps:wsp>
                        <wps:cNvPr id="83" name="Shape 83"/>
                        <wps:cNvSpPr/>
                        <wps:spPr>
                          <a:xfrm>
                            <a:off x="2108200" y="18796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84" name="Rectangle 84"/>
                        <wps:cNvSpPr/>
                        <wps:spPr>
                          <a:xfrm>
                            <a:off x="2280661" y="1998004"/>
                            <a:ext cx="1162790" cy="118744"/>
                          </a:xfrm>
                          <a:prstGeom prst="rect">
                            <a:avLst/>
                          </a:prstGeom>
                          <a:ln>
                            <a:noFill/>
                          </a:ln>
                        </wps:spPr>
                        <wps:txbx>
                          <w:txbxContent>
                            <w:p w14:paraId="76BB8798" w14:textId="77777777" w:rsidR="00F145A0" w:rsidRDefault="00000000">
                              <w:r>
                                <w:rPr>
                                  <w:rFonts w:ascii="Arial" w:eastAsia="Arial" w:hAnsi="Arial" w:cs="Arial"/>
                                  <w:color w:val="0F1A2E"/>
                                  <w:sz w:val="15"/>
                                </w:rPr>
                                <w:t>PDF / print self-tests</w:t>
                              </w:r>
                            </w:p>
                          </w:txbxContent>
                        </wps:txbx>
                        <wps:bodyPr horzOverflow="overflow" vert="horz" lIns="0" tIns="0" rIns="0" bIns="0" rtlCol="0">
                          <a:noAutofit/>
                        </wps:bodyPr>
                      </wps:wsp>
                      <wps:wsp>
                        <wps:cNvPr id="85" name="Shape 85"/>
                        <wps:cNvSpPr/>
                        <wps:spPr>
                          <a:xfrm>
                            <a:off x="3390900" y="1879600"/>
                            <a:ext cx="1219200" cy="317500"/>
                          </a:xfrm>
                          <a:custGeom>
                            <a:avLst/>
                            <a:gdLst/>
                            <a:ahLst/>
                            <a:cxnLst/>
                            <a:rect l="0" t="0" r="0" b="0"/>
                            <a:pathLst>
                              <a:path w="1219200" h="317500">
                                <a:moveTo>
                                  <a:pt x="38100" y="0"/>
                                </a:moveTo>
                                <a:lnTo>
                                  <a:pt x="1181100" y="0"/>
                                </a:lnTo>
                                <a:cubicBezTo>
                                  <a:pt x="1202162" y="0"/>
                                  <a:pt x="1219200" y="17038"/>
                                  <a:pt x="1219200" y="38100"/>
                                </a:cubicBezTo>
                                <a:lnTo>
                                  <a:pt x="1219200" y="279400"/>
                                </a:lnTo>
                                <a:cubicBezTo>
                                  <a:pt x="1219200" y="300462"/>
                                  <a:pt x="1202162" y="317500"/>
                                  <a:pt x="1181100" y="317500"/>
                                </a:cubicBezTo>
                                <a:lnTo>
                                  <a:pt x="38100" y="317500"/>
                                </a:lnTo>
                                <a:cubicBezTo>
                                  <a:pt x="17038" y="317500"/>
                                  <a:pt x="0" y="300462"/>
                                  <a:pt x="0" y="279400"/>
                                </a:cubicBezTo>
                                <a:lnTo>
                                  <a:pt x="0" y="38100"/>
                                </a:lnTo>
                                <a:cubicBezTo>
                                  <a:pt x="0" y="17038"/>
                                  <a:pt x="17038" y="0"/>
                                  <a:pt x="38100" y="0"/>
                                </a:cubicBezTo>
                                <a:close/>
                              </a:path>
                            </a:pathLst>
                          </a:custGeom>
                          <a:ln w="12700" cap="flat">
                            <a:miter lim="127000"/>
                          </a:ln>
                        </wps:spPr>
                        <wps:style>
                          <a:lnRef idx="1">
                            <a:srgbClr val="1D3557"/>
                          </a:lnRef>
                          <a:fillRef idx="1">
                            <a:srgbClr val="FFFFFF"/>
                          </a:fillRef>
                          <a:effectRef idx="0">
                            <a:scrgbClr r="0" g="0" b="0"/>
                          </a:effectRef>
                          <a:fontRef idx="none"/>
                        </wps:style>
                        <wps:bodyPr/>
                      </wps:wsp>
                      <wps:wsp>
                        <wps:cNvPr id="86" name="Rectangle 86"/>
                        <wps:cNvSpPr/>
                        <wps:spPr>
                          <a:xfrm>
                            <a:off x="3615578" y="1998004"/>
                            <a:ext cx="1023892" cy="118744"/>
                          </a:xfrm>
                          <a:prstGeom prst="rect">
                            <a:avLst/>
                          </a:prstGeom>
                          <a:ln>
                            <a:noFill/>
                          </a:ln>
                        </wps:spPr>
                        <wps:txbx>
                          <w:txbxContent>
                            <w:p w14:paraId="2C4642B5" w14:textId="77777777" w:rsidR="00F145A0" w:rsidRDefault="00000000">
                              <w:r>
                                <w:rPr>
                                  <w:rFonts w:ascii="Arial" w:eastAsia="Arial" w:hAnsi="Arial" w:cs="Arial"/>
                                  <w:color w:val="0F1A2E"/>
                                  <w:sz w:val="15"/>
                                </w:rPr>
                                <w:t>Admin API + login</w:t>
                              </w:r>
                            </w:p>
                          </w:txbxContent>
                        </wps:txbx>
                        <wps:bodyPr horzOverflow="overflow" vert="horz" lIns="0" tIns="0" rIns="0" bIns="0" rtlCol="0">
                          <a:noAutofit/>
                        </wps:bodyPr>
                      </wps:wsp>
                      <wps:wsp>
                        <wps:cNvPr id="87" name="Shape 87"/>
                        <wps:cNvSpPr/>
                        <wps:spPr>
                          <a:xfrm>
                            <a:off x="5130800" y="381000"/>
                            <a:ext cx="1244600" cy="635000"/>
                          </a:xfrm>
                          <a:custGeom>
                            <a:avLst/>
                            <a:gdLst/>
                            <a:ahLst/>
                            <a:cxnLst/>
                            <a:rect l="0" t="0" r="0" b="0"/>
                            <a:pathLst>
                              <a:path w="1244600" h="635000">
                                <a:moveTo>
                                  <a:pt x="38100" y="0"/>
                                </a:moveTo>
                                <a:lnTo>
                                  <a:pt x="1206500" y="0"/>
                                </a:lnTo>
                                <a:cubicBezTo>
                                  <a:pt x="1227562" y="0"/>
                                  <a:pt x="1244600" y="17038"/>
                                  <a:pt x="1244600" y="38100"/>
                                </a:cubicBezTo>
                                <a:lnTo>
                                  <a:pt x="1244600" y="596900"/>
                                </a:lnTo>
                                <a:cubicBezTo>
                                  <a:pt x="1244600" y="617962"/>
                                  <a:pt x="1227562" y="635000"/>
                                  <a:pt x="1206500" y="635000"/>
                                </a:cubicBezTo>
                                <a:lnTo>
                                  <a:pt x="38100" y="635000"/>
                                </a:lnTo>
                                <a:cubicBezTo>
                                  <a:pt x="17038" y="635000"/>
                                  <a:pt x="0" y="617962"/>
                                  <a:pt x="0" y="596900"/>
                                </a:cubicBezTo>
                                <a:lnTo>
                                  <a:pt x="0" y="38100"/>
                                </a:lnTo>
                                <a:cubicBezTo>
                                  <a:pt x="0" y="17038"/>
                                  <a:pt x="17038" y="0"/>
                                  <a:pt x="38100" y="0"/>
                                </a:cubicBezTo>
                                <a:close/>
                              </a:path>
                            </a:pathLst>
                          </a:custGeom>
                          <a:ln w="12700" cap="flat">
                            <a:miter lim="127000"/>
                          </a:ln>
                        </wps:spPr>
                        <wps:style>
                          <a:lnRef idx="1">
                            <a:srgbClr val="0F9D58"/>
                          </a:lnRef>
                          <a:fillRef idx="1">
                            <a:srgbClr val="E9F7EF"/>
                          </a:fillRef>
                          <a:effectRef idx="0">
                            <a:scrgbClr r="0" g="0" b="0"/>
                          </a:effectRef>
                          <a:fontRef idx="none"/>
                        </wps:style>
                        <wps:bodyPr/>
                      </wps:wsp>
                      <wps:wsp>
                        <wps:cNvPr id="88" name="Rectangle 88"/>
                        <wps:cNvSpPr/>
                        <wps:spPr>
                          <a:xfrm>
                            <a:off x="5403038" y="534112"/>
                            <a:ext cx="931168" cy="124993"/>
                          </a:xfrm>
                          <a:prstGeom prst="rect">
                            <a:avLst/>
                          </a:prstGeom>
                          <a:ln>
                            <a:noFill/>
                          </a:ln>
                        </wps:spPr>
                        <wps:txbx>
                          <w:txbxContent>
                            <w:p w14:paraId="43752E94" w14:textId="77777777" w:rsidR="00F145A0" w:rsidRDefault="00000000">
                              <w:r>
                                <w:rPr>
                                  <w:rFonts w:ascii="Arial" w:eastAsia="Arial" w:hAnsi="Arial" w:cs="Arial"/>
                                  <w:b/>
                                  <w:color w:val="0F1A2E"/>
                                  <w:sz w:val="16"/>
                                </w:rPr>
                                <w:t>SQLite live DB</w:t>
                              </w:r>
                            </w:p>
                          </w:txbxContent>
                        </wps:txbx>
                        <wps:bodyPr horzOverflow="overflow" vert="horz" lIns="0" tIns="0" rIns="0" bIns="0" rtlCol="0">
                          <a:noAutofit/>
                        </wps:bodyPr>
                      </wps:wsp>
                      <wps:wsp>
                        <wps:cNvPr id="89" name="Rectangle 89"/>
                        <wps:cNvSpPr/>
                        <wps:spPr>
                          <a:xfrm>
                            <a:off x="5575204" y="663326"/>
                            <a:ext cx="473205" cy="112494"/>
                          </a:xfrm>
                          <a:prstGeom prst="rect">
                            <a:avLst/>
                          </a:prstGeom>
                          <a:ln>
                            <a:noFill/>
                          </a:ln>
                        </wps:spPr>
                        <wps:txbx>
                          <w:txbxContent>
                            <w:p w14:paraId="7488A45E" w14:textId="77777777" w:rsidR="00F145A0" w:rsidRDefault="00000000">
                              <w:r>
                                <w:rPr>
                                  <w:rFonts w:ascii="Arial" w:eastAsia="Arial" w:hAnsi="Arial" w:cs="Arial"/>
                                  <w:color w:val="0F1A2E"/>
                                  <w:sz w:val="14"/>
                                </w:rPr>
                                <w:t>portal.db</w:t>
                              </w:r>
                            </w:p>
                          </w:txbxContent>
                        </wps:txbx>
                        <wps:bodyPr horzOverflow="overflow" vert="horz" lIns="0" tIns="0" rIns="0" bIns="0" rtlCol="0">
                          <a:noAutofit/>
                        </wps:bodyPr>
                      </wps:wsp>
                      <wps:wsp>
                        <wps:cNvPr id="5668" name="Rectangle 5668"/>
                        <wps:cNvSpPr/>
                        <wps:spPr>
                          <a:xfrm>
                            <a:off x="5332614" y="785247"/>
                            <a:ext cx="67618" cy="112493"/>
                          </a:xfrm>
                          <a:prstGeom prst="rect">
                            <a:avLst/>
                          </a:prstGeom>
                          <a:ln>
                            <a:noFill/>
                          </a:ln>
                        </wps:spPr>
                        <wps:txbx>
                          <w:txbxContent>
                            <w:p w14:paraId="3441CB0A" w14:textId="77777777" w:rsidR="00F145A0" w:rsidRDefault="00000000">
                              <w:r>
                                <w:rPr>
                                  <w:rFonts w:ascii="Arial" w:eastAsia="Arial" w:hAnsi="Arial" w:cs="Arial"/>
                                  <w:color w:val="0F1A2E"/>
                                  <w:sz w:val="14"/>
                                </w:rPr>
                                <w:t>5</w:t>
                              </w:r>
                            </w:p>
                          </w:txbxContent>
                        </wps:txbx>
                        <wps:bodyPr horzOverflow="overflow" vert="horz" lIns="0" tIns="0" rIns="0" bIns="0" rtlCol="0">
                          <a:noAutofit/>
                        </wps:bodyPr>
                      </wps:wsp>
                      <wps:wsp>
                        <wps:cNvPr id="5669" name="Rectangle 5669"/>
                        <wps:cNvSpPr/>
                        <wps:spPr>
                          <a:xfrm>
                            <a:off x="5383454" y="785247"/>
                            <a:ext cx="1050877" cy="112493"/>
                          </a:xfrm>
                          <a:prstGeom prst="rect">
                            <a:avLst/>
                          </a:prstGeom>
                          <a:ln>
                            <a:noFill/>
                          </a:ln>
                        </wps:spPr>
                        <wps:txbx>
                          <w:txbxContent>
                            <w:p w14:paraId="1D5DEACD" w14:textId="77777777" w:rsidR="00F145A0" w:rsidRDefault="00000000">
                              <w:r>
                                <w:rPr>
                                  <w:rFonts w:ascii="Arial" w:eastAsia="Arial" w:hAnsi="Arial" w:cs="Arial"/>
                                  <w:color w:val="0F1A2E"/>
                                  <w:sz w:val="14"/>
                                </w:rPr>
                                <w:t xml:space="preserve"> marks + checksum</w:t>
                              </w:r>
                            </w:p>
                          </w:txbxContent>
                        </wps:txbx>
                        <wps:bodyPr horzOverflow="overflow" vert="horz" lIns="0" tIns="0" rIns="0" bIns="0" rtlCol="0">
                          <a:noAutofit/>
                        </wps:bodyPr>
                      </wps:wsp>
                      <wps:wsp>
                        <wps:cNvPr id="91" name="Shape 91"/>
                        <wps:cNvSpPr/>
                        <wps:spPr>
                          <a:xfrm>
                            <a:off x="5130800" y="1295400"/>
                            <a:ext cx="1244600" cy="635000"/>
                          </a:xfrm>
                          <a:custGeom>
                            <a:avLst/>
                            <a:gdLst/>
                            <a:ahLst/>
                            <a:cxnLst/>
                            <a:rect l="0" t="0" r="0" b="0"/>
                            <a:pathLst>
                              <a:path w="1244600" h="635000">
                                <a:moveTo>
                                  <a:pt x="38100" y="0"/>
                                </a:moveTo>
                                <a:lnTo>
                                  <a:pt x="1206500" y="0"/>
                                </a:lnTo>
                                <a:cubicBezTo>
                                  <a:pt x="1227562" y="0"/>
                                  <a:pt x="1244600" y="17038"/>
                                  <a:pt x="1244600" y="38100"/>
                                </a:cubicBezTo>
                                <a:lnTo>
                                  <a:pt x="1244600" y="596900"/>
                                </a:lnTo>
                                <a:cubicBezTo>
                                  <a:pt x="1244600" y="617962"/>
                                  <a:pt x="1227562" y="635000"/>
                                  <a:pt x="1206500" y="635000"/>
                                </a:cubicBezTo>
                                <a:lnTo>
                                  <a:pt x="38100" y="635000"/>
                                </a:lnTo>
                                <a:cubicBezTo>
                                  <a:pt x="17038" y="635000"/>
                                  <a:pt x="0" y="617962"/>
                                  <a:pt x="0" y="596900"/>
                                </a:cubicBezTo>
                                <a:lnTo>
                                  <a:pt x="0" y="38100"/>
                                </a:lnTo>
                                <a:cubicBezTo>
                                  <a:pt x="0" y="17038"/>
                                  <a:pt x="17038" y="0"/>
                                  <a:pt x="38100" y="0"/>
                                </a:cubicBezTo>
                                <a:close/>
                              </a:path>
                            </a:pathLst>
                          </a:custGeom>
                          <a:ln w="12700" cap="flat">
                            <a:miter lim="127000"/>
                          </a:ln>
                        </wps:spPr>
                        <wps:style>
                          <a:lnRef idx="1">
                            <a:srgbClr val="0F9D58"/>
                          </a:lnRef>
                          <a:fillRef idx="1">
                            <a:srgbClr val="E9F7EF"/>
                          </a:fillRef>
                          <a:effectRef idx="0">
                            <a:scrgbClr r="0" g="0" b="0"/>
                          </a:effectRef>
                          <a:fontRef idx="none"/>
                        </wps:style>
                        <wps:bodyPr/>
                      </wps:wsp>
                      <wps:wsp>
                        <wps:cNvPr id="92" name="Rectangle 92"/>
                        <wps:cNvSpPr/>
                        <wps:spPr>
                          <a:xfrm>
                            <a:off x="5309921" y="1448512"/>
                            <a:ext cx="1178857" cy="124993"/>
                          </a:xfrm>
                          <a:prstGeom prst="rect">
                            <a:avLst/>
                          </a:prstGeom>
                          <a:ln>
                            <a:noFill/>
                          </a:ln>
                        </wps:spPr>
                        <wps:txbx>
                          <w:txbxContent>
                            <w:p w14:paraId="65A2BD18" w14:textId="77777777" w:rsidR="00F145A0" w:rsidRDefault="00000000">
                              <w:r>
                                <w:rPr>
                                  <w:rFonts w:ascii="Arial" w:eastAsia="Arial" w:hAnsi="Arial" w:cs="Arial"/>
                                  <w:b/>
                                  <w:color w:val="0F1A2E"/>
                                  <w:sz w:val="16"/>
                                </w:rPr>
                                <w:t>SQLite backup DB</w:t>
                              </w:r>
                            </w:p>
                          </w:txbxContent>
                        </wps:txbx>
                        <wps:bodyPr horzOverflow="overflow" vert="horz" lIns="0" tIns="0" rIns="0" bIns="0" rtlCol="0">
                          <a:noAutofit/>
                        </wps:bodyPr>
                      </wps:wsp>
                      <wps:wsp>
                        <wps:cNvPr id="93" name="Rectangle 93"/>
                        <wps:cNvSpPr/>
                        <wps:spPr>
                          <a:xfrm>
                            <a:off x="5412578" y="1577726"/>
                            <a:ext cx="905790" cy="112494"/>
                          </a:xfrm>
                          <a:prstGeom prst="rect">
                            <a:avLst/>
                          </a:prstGeom>
                          <a:ln>
                            <a:noFill/>
                          </a:ln>
                        </wps:spPr>
                        <wps:txbx>
                          <w:txbxContent>
                            <w:p w14:paraId="5AAF7C92" w14:textId="77777777" w:rsidR="00F145A0" w:rsidRDefault="00000000">
                              <w:r>
                                <w:rPr>
                                  <w:rFonts w:ascii="Arial" w:eastAsia="Arial" w:hAnsi="Arial" w:cs="Arial"/>
                                  <w:color w:val="0F1A2E"/>
                                  <w:sz w:val="14"/>
                                </w:rPr>
                                <w:t>portal-backup.db</w:t>
                              </w:r>
                            </w:p>
                          </w:txbxContent>
                        </wps:txbx>
                        <wps:bodyPr horzOverflow="overflow" vert="horz" lIns="0" tIns="0" rIns="0" bIns="0" rtlCol="0">
                          <a:noAutofit/>
                        </wps:bodyPr>
                      </wps:wsp>
                      <wps:wsp>
                        <wps:cNvPr id="94" name="Rectangle 94"/>
                        <wps:cNvSpPr/>
                        <wps:spPr>
                          <a:xfrm>
                            <a:off x="5504064" y="1699646"/>
                            <a:ext cx="662438" cy="112495"/>
                          </a:xfrm>
                          <a:prstGeom prst="rect">
                            <a:avLst/>
                          </a:prstGeom>
                          <a:ln>
                            <a:noFill/>
                          </a:ln>
                        </wps:spPr>
                        <wps:txbx>
                          <w:txbxContent>
                            <w:p w14:paraId="6720BBDD" w14:textId="77777777" w:rsidR="00F145A0" w:rsidRDefault="00000000">
                              <w:r>
                                <w:rPr>
                                  <w:rFonts w:ascii="Arial" w:eastAsia="Arial" w:hAnsi="Arial" w:cs="Arial"/>
                                  <w:color w:val="0F1A2E"/>
                                  <w:sz w:val="14"/>
                                </w:rPr>
                                <w:t>trusted copy</w:t>
                              </w:r>
                            </w:p>
                          </w:txbxContent>
                        </wps:txbx>
                        <wps:bodyPr horzOverflow="overflow" vert="horz" lIns="0" tIns="0" rIns="0" bIns="0" rtlCol="0">
                          <a:noAutofit/>
                        </wps:bodyPr>
                      </wps:wsp>
                      <wps:wsp>
                        <wps:cNvPr id="95" name="Shape 95"/>
                        <wps:cNvSpPr/>
                        <wps:spPr>
                          <a:xfrm>
                            <a:off x="2006600" y="2489200"/>
                            <a:ext cx="2641600" cy="609600"/>
                          </a:xfrm>
                          <a:custGeom>
                            <a:avLst/>
                            <a:gdLst/>
                            <a:ahLst/>
                            <a:cxnLst/>
                            <a:rect l="0" t="0" r="0" b="0"/>
                            <a:pathLst>
                              <a:path w="2641600" h="609600">
                                <a:moveTo>
                                  <a:pt x="38100" y="0"/>
                                </a:moveTo>
                                <a:lnTo>
                                  <a:pt x="2603500" y="0"/>
                                </a:lnTo>
                                <a:cubicBezTo>
                                  <a:pt x="2624562" y="0"/>
                                  <a:pt x="2641600" y="17038"/>
                                  <a:pt x="2641600" y="38100"/>
                                </a:cubicBezTo>
                                <a:lnTo>
                                  <a:pt x="2641600" y="571500"/>
                                </a:lnTo>
                                <a:cubicBezTo>
                                  <a:pt x="2641600" y="592562"/>
                                  <a:pt x="2624562" y="609600"/>
                                  <a:pt x="2603500" y="609600"/>
                                </a:cubicBezTo>
                                <a:lnTo>
                                  <a:pt x="38100" y="609600"/>
                                </a:lnTo>
                                <a:cubicBezTo>
                                  <a:pt x="17038" y="609600"/>
                                  <a:pt x="0" y="592562"/>
                                  <a:pt x="0" y="571500"/>
                                </a:cubicBezTo>
                                <a:lnTo>
                                  <a:pt x="0" y="38100"/>
                                </a:lnTo>
                                <a:cubicBezTo>
                                  <a:pt x="0" y="17038"/>
                                  <a:pt x="17038" y="0"/>
                                  <a:pt x="38100" y="0"/>
                                </a:cubicBezTo>
                                <a:close/>
                              </a:path>
                            </a:pathLst>
                          </a:custGeom>
                          <a:ln w="12700" cap="flat">
                            <a:miter lim="127000"/>
                          </a:ln>
                        </wps:spPr>
                        <wps:style>
                          <a:lnRef idx="1">
                            <a:srgbClr val="C98200"/>
                          </a:lnRef>
                          <a:fillRef idx="1">
                            <a:srgbClr val="FFF4DC"/>
                          </a:fillRef>
                          <a:effectRef idx="0">
                            <a:scrgbClr r="0" g="0" b="0"/>
                          </a:effectRef>
                          <a:fontRef idx="none"/>
                        </wps:style>
                        <wps:bodyPr/>
                      </wps:wsp>
                      <wps:wsp>
                        <wps:cNvPr id="96" name="Rectangle 96"/>
                        <wps:cNvSpPr/>
                        <wps:spPr>
                          <a:xfrm>
                            <a:off x="2508758" y="2629612"/>
                            <a:ext cx="2177588" cy="124993"/>
                          </a:xfrm>
                          <a:prstGeom prst="rect">
                            <a:avLst/>
                          </a:prstGeom>
                          <a:ln>
                            <a:noFill/>
                          </a:ln>
                        </wps:spPr>
                        <wps:txbx>
                          <w:txbxContent>
                            <w:p w14:paraId="75F4A12E" w14:textId="77777777" w:rsidR="00F145A0" w:rsidRDefault="00000000">
                              <w:r>
                                <w:rPr>
                                  <w:rFonts w:ascii="Arial" w:eastAsia="Arial" w:hAnsi="Arial" w:cs="Arial"/>
                                  <w:b/>
                                  <w:color w:val="0F1A2E"/>
                                  <w:sz w:val="16"/>
                                </w:rPr>
                                <w:t>Supervisor / watchdog (port 5200)</w:t>
                              </w:r>
                            </w:p>
                          </w:txbxContent>
                        </wps:txbx>
                        <wps:bodyPr horzOverflow="overflow" vert="horz" lIns="0" tIns="0" rIns="0" bIns="0" rtlCol="0">
                          <a:noAutofit/>
                        </wps:bodyPr>
                      </wps:wsp>
                      <wps:wsp>
                        <wps:cNvPr id="97" name="Rectangle 97"/>
                        <wps:cNvSpPr/>
                        <wps:spPr>
                          <a:xfrm>
                            <a:off x="2681971" y="2758826"/>
                            <a:ext cx="1716842" cy="112494"/>
                          </a:xfrm>
                          <a:prstGeom prst="rect">
                            <a:avLst/>
                          </a:prstGeom>
                          <a:ln>
                            <a:noFill/>
                          </a:ln>
                        </wps:spPr>
                        <wps:txbx>
                          <w:txbxContent>
                            <w:p w14:paraId="3CA9DA53" w14:textId="77777777" w:rsidR="00F145A0" w:rsidRDefault="00000000">
                              <w:r>
                                <w:rPr>
                                  <w:rFonts w:ascii="Arial" w:eastAsia="Arial" w:hAnsi="Arial" w:cs="Arial"/>
                                  <w:color w:val="0F1A2E"/>
                                  <w:sz w:val="14"/>
                                </w:rPr>
                                <w:t>health checks every 1 s, restart,</w:t>
                              </w:r>
                            </w:p>
                          </w:txbxContent>
                        </wps:txbx>
                        <wps:bodyPr horzOverflow="overflow" vert="horz" lIns="0" tIns="0" rIns="0" bIns="0" rtlCol="0">
                          <a:noAutofit/>
                        </wps:bodyPr>
                      </wps:wsp>
                      <wps:wsp>
                        <wps:cNvPr id="98" name="Rectangle 98"/>
                        <wps:cNvSpPr/>
                        <wps:spPr>
                          <a:xfrm>
                            <a:off x="2542113" y="2880746"/>
                            <a:ext cx="2088863" cy="112495"/>
                          </a:xfrm>
                          <a:prstGeom prst="rect">
                            <a:avLst/>
                          </a:prstGeom>
                          <a:ln>
                            <a:noFill/>
                          </a:ln>
                        </wps:spPr>
                        <wps:txbx>
                          <w:txbxContent>
                            <w:p w14:paraId="5F8F8793" w14:textId="77777777" w:rsidR="00F145A0" w:rsidRDefault="00000000">
                              <w:r>
                                <w:rPr>
                                  <w:rFonts w:ascii="Arial" w:eastAsia="Arial" w:hAnsi="Arial" w:cs="Arial"/>
                                  <w:color w:val="0F1A2E"/>
                                  <w:sz w:val="14"/>
                                </w:rPr>
                                <w:t>incident log, health console, chaos API</w:t>
                              </w:r>
                            </w:p>
                          </w:txbxContent>
                        </wps:txbx>
                        <wps:bodyPr horzOverflow="overflow" vert="horz" lIns="0" tIns="0" rIns="0" bIns="0" rtlCol="0">
                          <a:noAutofit/>
                        </wps:bodyPr>
                      </wps:wsp>
                      <wps:wsp>
                        <wps:cNvPr id="99" name="Shape 99"/>
                        <wps:cNvSpPr/>
                        <wps:spPr>
                          <a:xfrm>
                            <a:off x="1473200" y="698500"/>
                            <a:ext cx="533400" cy="0"/>
                          </a:xfrm>
                          <a:custGeom>
                            <a:avLst/>
                            <a:gdLst/>
                            <a:ahLst/>
                            <a:cxnLst/>
                            <a:rect l="0" t="0" r="0" b="0"/>
                            <a:pathLst>
                              <a:path w="533400">
                                <a:moveTo>
                                  <a:pt x="0" y="0"/>
                                </a:moveTo>
                                <a:lnTo>
                                  <a:pt x="533400" y="0"/>
                                </a:lnTo>
                              </a:path>
                            </a:pathLst>
                          </a:custGeom>
                          <a:ln w="13970" cap="flat">
                            <a:miter lim="127000"/>
                          </a:ln>
                        </wps:spPr>
                        <wps:style>
                          <a:lnRef idx="1">
                            <a:srgbClr val="586A84"/>
                          </a:lnRef>
                          <a:fillRef idx="0">
                            <a:srgbClr val="000000">
                              <a:alpha val="0"/>
                            </a:srgbClr>
                          </a:fillRef>
                          <a:effectRef idx="0">
                            <a:scrgbClr r="0" g="0" b="0"/>
                          </a:effectRef>
                          <a:fontRef idx="none"/>
                        </wps:style>
                        <wps:bodyPr/>
                      </wps:wsp>
                      <wps:wsp>
                        <wps:cNvPr id="100" name="Shape 100"/>
                        <wps:cNvSpPr/>
                        <wps:spPr>
                          <a:xfrm>
                            <a:off x="1949422" y="670880"/>
                            <a:ext cx="57178" cy="55240"/>
                          </a:xfrm>
                          <a:custGeom>
                            <a:avLst/>
                            <a:gdLst/>
                            <a:ahLst/>
                            <a:cxnLst/>
                            <a:rect l="0" t="0" r="0" b="0"/>
                            <a:pathLst>
                              <a:path w="57178" h="55240">
                                <a:moveTo>
                                  <a:pt x="0" y="0"/>
                                </a:moveTo>
                                <a:lnTo>
                                  <a:pt x="57178" y="27620"/>
                                </a:lnTo>
                                <a:lnTo>
                                  <a:pt x="0" y="55240"/>
                                </a:lnTo>
                                <a:lnTo>
                                  <a:pt x="0" y="0"/>
                                </a:lnTo>
                                <a:close/>
                              </a:path>
                            </a:pathLst>
                          </a:custGeom>
                          <a:ln w="12700" cap="flat">
                            <a:miter lim="127000"/>
                          </a:ln>
                        </wps:spPr>
                        <wps:style>
                          <a:lnRef idx="1">
                            <a:srgbClr val="586A84"/>
                          </a:lnRef>
                          <a:fillRef idx="1">
                            <a:srgbClr val="586A84"/>
                          </a:fillRef>
                          <a:effectRef idx="0">
                            <a:scrgbClr r="0" g="0" b="0"/>
                          </a:effectRef>
                          <a:fontRef idx="none"/>
                        </wps:style>
                        <wps:bodyPr/>
                      </wps:wsp>
                      <wps:wsp>
                        <wps:cNvPr id="101" name="Shape 101"/>
                        <wps:cNvSpPr/>
                        <wps:spPr>
                          <a:xfrm>
                            <a:off x="1473200" y="1270000"/>
                            <a:ext cx="533400" cy="342900"/>
                          </a:xfrm>
                          <a:custGeom>
                            <a:avLst/>
                            <a:gdLst/>
                            <a:ahLst/>
                            <a:cxnLst/>
                            <a:rect l="0" t="0" r="0" b="0"/>
                            <a:pathLst>
                              <a:path w="533400" h="342900">
                                <a:moveTo>
                                  <a:pt x="0" y="342900"/>
                                </a:moveTo>
                                <a:lnTo>
                                  <a:pt x="533400" y="0"/>
                                </a:lnTo>
                              </a:path>
                            </a:pathLst>
                          </a:custGeom>
                          <a:ln w="13970" cap="flat">
                            <a:miter lim="127000"/>
                          </a:ln>
                        </wps:spPr>
                        <wps:style>
                          <a:lnRef idx="1">
                            <a:srgbClr val="586A84"/>
                          </a:lnRef>
                          <a:fillRef idx="0">
                            <a:srgbClr val="000000">
                              <a:alpha val="0"/>
                            </a:srgbClr>
                          </a:fillRef>
                          <a:effectRef idx="0">
                            <a:scrgbClr r="0" g="0" b="0"/>
                          </a:effectRef>
                          <a:fontRef idx="none"/>
                        </wps:style>
                        <wps:bodyPr/>
                      </wps:wsp>
                      <wps:wsp>
                        <wps:cNvPr id="102" name="Shape 102"/>
                        <wps:cNvSpPr/>
                        <wps:spPr>
                          <a:xfrm>
                            <a:off x="1943567" y="1270000"/>
                            <a:ext cx="63033" cy="54153"/>
                          </a:xfrm>
                          <a:custGeom>
                            <a:avLst/>
                            <a:gdLst/>
                            <a:ahLst/>
                            <a:cxnLst/>
                            <a:rect l="0" t="0" r="0" b="0"/>
                            <a:pathLst>
                              <a:path w="63033" h="54153">
                                <a:moveTo>
                                  <a:pt x="63033" y="0"/>
                                </a:moveTo>
                                <a:lnTo>
                                  <a:pt x="29872" y="54153"/>
                                </a:lnTo>
                                <a:lnTo>
                                  <a:pt x="0" y="7686"/>
                                </a:lnTo>
                                <a:lnTo>
                                  <a:pt x="63033" y="0"/>
                                </a:lnTo>
                                <a:close/>
                              </a:path>
                            </a:pathLst>
                          </a:custGeom>
                          <a:ln w="12700" cap="flat">
                            <a:miter lim="127000"/>
                          </a:ln>
                        </wps:spPr>
                        <wps:style>
                          <a:lnRef idx="1">
                            <a:srgbClr val="586A84"/>
                          </a:lnRef>
                          <a:fillRef idx="1">
                            <a:srgbClr val="586A84"/>
                          </a:fillRef>
                          <a:effectRef idx="0">
                            <a:scrgbClr r="0" g="0" b="0"/>
                          </a:effectRef>
                          <a:fontRef idx="none"/>
                        </wps:style>
                        <wps:bodyPr/>
                      </wps:wsp>
                      <wps:wsp>
                        <wps:cNvPr id="103" name="Shape 103"/>
                        <wps:cNvSpPr/>
                        <wps:spPr>
                          <a:xfrm>
                            <a:off x="4648200" y="698500"/>
                            <a:ext cx="482600" cy="0"/>
                          </a:xfrm>
                          <a:custGeom>
                            <a:avLst/>
                            <a:gdLst/>
                            <a:ahLst/>
                            <a:cxnLst/>
                            <a:rect l="0" t="0" r="0" b="0"/>
                            <a:pathLst>
                              <a:path w="482600">
                                <a:moveTo>
                                  <a:pt x="0" y="0"/>
                                </a:moveTo>
                                <a:lnTo>
                                  <a:pt x="482600" y="0"/>
                                </a:lnTo>
                              </a:path>
                            </a:pathLst>
                          </a:custGeom>
                          <a:ln w="13970" cap="flat">
                            <a:miter lim="127000"/>
                          </a:ln>
                        </wps:spPr>
                        <wps:style>
                          <a:lnRef idx="1">
                            <a:srgbClr val="586A84"/>
                          </a:lnRef>
                          <a:fillRef idx="0">
                            <a:srgbClr val="000000">
                              <a:alpha val="0"/>
                            </a:srgbClr>
                          </a:fillRef>
                          <a:effectRef idx="0">
                            <a:scrgbClr r="0" g="0" b="0"/>
                          </a:effectRef>
                          <a:fontRef idx="none"/>
                        </wps:style>
                        <wps:bodyPr/>
                      </wps:wsp>
                      <wps:wsp>
                        <wps:cNvPr id="104" name="Shape 104"/>
                        <wps:cNvSpPr/>
                        <wps:spPr>
                          <a:xfrm>
                            <a:off x="5073622" y="670880"/>
                            <a:ext cx="57178" cy="55240"/>
                          </a:xfrm>
                          <a:custGeom>
                            <a:avLst/>
                            <a:gdLst/>
                            <a:ahLst/>
                            <a:cxnLst/>
                            <a:rect l="0" t="0" r="0" b="0"/>
                            <a:pathLst>
                              <a:path w="57178" h="55240">
                                <a:moveTo>
                                  <a:pt x="0" y="0"/>
                                </a:moveTo>
                                <a:lnTo>
                                  <a:pt x="57178" y="27620"/>
                                </a:lnTo>
                                <a:lnTo>
                                  <a:pt x="0" y="55240"/>
                                </a:lnTo>
                                <a:lnTo>
                                  <a:pt x="0" y="0"/>
                                </a:lnTo>
                                <a:close/>
                              </a:path>
                            </a:pathLst>
                          </a:custGeom>
                          <a:ln w="12700" cap="flat">
                            <a:miter lim="127000"/>
                          </a:ln>
                        </wps:spPr>
                        <wps:style>
                          <a:lnRef idx="1">
                            <a:srgbClr val="586A84"/>
                          </a:lnRef>
                          <a:fillRef idx="1">
                            <a:srgbClr val="586A84"/>
                          </a:fillRef>
                          <a:effectRef idx="0">
                            <a:scrgbClr r="0" g="0" b="0"/>
                          </a:effectRef>
                          <a:fontRef idx="none"/>
                        </wps:style>
                        <wps:bodyPr/>
                      </wps:wsp>
                      <wps:wsp>
                        <wps:cNvPr id="105" name="Shape 105"/>
                        <wps:cNvSpPr/>
                        <wps:spPr>
                          <a:xfrm>
                            <a:off x="4648200" y="927100"/>
                            <a:ext cx="482600" cy="0"/>
                          </a:xfrm>
                          <a:custGeom>
                            <a:avLst/>
                            <a:gdLst/>
                            <a:ahLst/>
                            <a:cxnLst/>
                            <a:rect l="0" t="0" r="0" b="0"/>
                            <a:pathLst>
                              <a:path w="482600">
                                <a:moveTo>
                                  <a:pt x="482600" y="0"/>
                                </a:moveTo>
                                <a:lnTo>
                                  <a:pt x="0" y="0"/>
                                </a:lnTo>
                              </a:path>
                            </a:pathLst>
                          </a:custGeom>
                          <a:ln w="13970" cap="flat">
                            <a:miter lim="127000"/>
                          </a:ln>
                        </wps:spPr>
                        <wps:style>
                          <a:lnRef idx="1">
                            <a:srgbClr val="0F9D58"/>
                          </a:lnRef>
                          <a:fillRef idx="0">
                            <a:srgbClr val="000000">
                              <a:alpha val="0"/>
                            </a:srgbClr>
                          </a:fillRef>
                          <a:effectRef idx="0">
                            <a:scrgbClr r="0" g="0" b="0"/>
                          </a:effectRef>
                          <a:fontRef idx="none"/>
                        </wps:style>
                        <wps:bodyPr/>
                      </wps:wsp>
                      <wps:wsp>
                        <wps:cNvPr id="106" name="Shape 106"/>
                        <wps:cNvSpPr/>
                        <wps:spPr>
                          <a:xfrm>
                            <a:off x="4648200" y="899480"/>
                            <a:ext cx="57178" cy="55240"/>
                          </a:xfrm>
                          <a:custGeom>
                            <a:avLst/>
                            <a:gdLst/>
                            <a:ahLst/>
                            <a:cxnLst/>
                            <a:rect l="0" t="0" r="0" b="0"/>
                            <a:pathLst>
                              <a:path w="57178" h="55240">
                                <a:moveTo>
                                  <a:pt x="57178" y="0"/>
                                </a:moveTo>
                                <a:lnTo>
                                  <a:pt x="57178" y="55240"/>
                                </a:lnTo>
                                <a:lnTo>
                                  <a:pt x="0" y="27620"/>
                                </a:lnTo>
                                <a:lnTo>
                                  <a:pt x="57178" y="0"/>
                                </a:lnTo>
                                <a:close/>
                              </a:path>
                            </a:pathLst>
                          </a:custGeom>
                          <a:ln w="12700" cap="flat">
                            <a:miter lim="127000"/>
                          </a:ln>
                        </wps:spPr>
                        <wps:style>
                          <a:lnRef idx="1">
                            <a:srgbClr val="0F9D58"/>
                          </a:lnRef>
                          <a:fillRef idx="1">
                            <a:srgbClr val="0F9D58"/>
                          </a:fillRef>
                          <a:effectRef idx="0">
                            <a:scrgbClr r="0" g="0" b="0"/>
                          </a:effectRef>
                          <a:fontRef idx="none"/>
                        </wps:style>
                        <wps:bodyPr/>
                      </wps:wsp>
                      <wps:wsp>
                        <wps:cNvPr id="107" name="Shape 107"/>
                        <wps:cNvSpPr/>
                        <wps:spPr>
                          <a:xfrm>
                            <a:off x="4648200" y="1612900"/>
                            <a:ext cx="482600" cy="0"/>
                          </a:xfrm>
                          <a:custGeom>
                            <a:avLst/>
                            <a:gdLst/>
                            <a:ahLst/>
                            <a:cxnLst/>
                            <a:rect l="0" t="0" r="0" b="0"/>
                            <a:pathLst>
                              <a:path w="482600">
                                <a:moveTo>
                                  <a:pt x="0" y="0"/>
                                </a:moveTo>
                                <a:lnTo>
                                  <a:pt x="482600" y="0"/>
                                </a:lnTo>
                              </a:path>
                            </a:pathLst>
                          </a:custGeom>
                          <a:ln w="13970" cap="flat">
                            <a:custDash>
                              <a:ds d="300000" sp="200000"/>
                            </a:custDash>
                            <a:miter lim="127000"/>
                          </a:ln>
                        </wps:spPr>
                        <wps:style>
                          <a:lnRef idx="1">
                            <a:srgbClr val="0F9D58"/>
                          </a:lnRef>
                          <a:fillRef idx="0">
                            <a:srgbClr val="000000">
                              <a:alpha val="0"/>
                            </a:srgbClr>
                          </a:fillRef>
                          <a:effectRef idx="0">
                            <a:scrgbClr r="0" g="0" b="0"/>
                          </a:effectRef>
                          <a:fontRef idx="none"/>
                        </wps:style>
                        <wps:bodyPr/>
                      </wps:wsp>
                      <wps:wsp>
                        <wps:cNvPr id="108" name="Shape 108"/>
                        <wps:cNvSpPr/>
                        <wps:spPr>
                          <a:xfrm>
                            <a:off x="5073622" y="1585280"/>
                            <a:ext cx="57178" cy="55240"/>
                          </a:xfrm>
                          <a:custGeom>
                            <a:avLst/>
                            <a:gdLst/>
                            <a:ahLst/>
                            <a:cxnLst/>
                            <a:rect l="0" t="0" r="0" b="0"/>
                            <a:pathLst>
                              <a:path w="57178" h="55240">
                                <a:moveTo>
                                  <a:pt x="0" y="0"/>
                                </a:moveTo>
                                <a:lnTo>
                                  <a:pt x="57178" y="27620"/>
                                </a:lnTo>
                                <a:lnTo>
                                  <a:pt x="0" y="55240"/>
                                </a:lnTo>
                                <a:lnTo>
                                  <a:pt x="0" y="0"/>
                                </a:lnTo>
                                <a:close/>
                              </a:path>
                            </a:pathLst>
                          </a:custGeom>
                          <a:ln w="12700" cap="flat">
                            <a:miter lim="127000"/>
                          </a:ln>
                        </wps:spPr>
                        <wps:style>
                          <a:lnRef idx="1">
                            <a:srgbClr val="0F9D58"/>
                          </a:lnRef>
                          <a:fillRef idx="1">
                            <a:srgbClr val="0F9D58"/>
                          </a:fillRef>
                          <a:effectRef idx="0">
                            <a:scrgbClr r="0" g="0" b="0"/>
                          </a:effectRef>
                          <a:fontRef idx="none"/>
                        </wps:style>
                        <wps:bodyPr/>
                      </wps:wsp>
                      <wps:wsp>
                        <wps:cNvPr id="109" name="Rectangle 109"/>
                        <wps:cNvSpPr/>
                        <wps:spPr>
                          <a:xfrm>
                            <a:off x="4761052" y="1477429"/>
                            <a:ext cx="341671" cy="101557"/>
                          </a:xfrm>
                          <a:prstGeom prst="rect">
                            <a:avLst/>
                          </a:prstGeom>
                          <a:ln>
                            <a:noFill/>
                          </a:ln>
                        </wps:spPr>
                        <wps:txbx>
                          <w:txbxContent>
                            <w:p w14:paraId="600A4413" w14:textId="77777777" w:rsidR="00F145A0" w:rsidRDefault="00000000">
                              <w:r>
                                <w:rPr>
                                  <w:rFonts w:ascii="Arial" w:eastAsia="Arial" w:hAnsi="Arial" w:cs="Arial"/>
                                  <w:color w:val="0F9D58"/>
                                  <w:sz w:val="13"/>
                                </w:rPr>
                                <w:t>restore</w:t>
                              </w:r>
                            </w:p>
                          </w:txbxContent>
                        </wps:txbx>
                        <wps:bodyPr horzOverflow="overflow" vert="horz" lIns="0" tIns="0" rIns="0" bIns="0" rtlCol="0">
                          <a:noAutofit/>
                        </wps:bodyPr>
                      </wps:wsp>
                      <wps:wsp>
                        <wps:cNvPr id="110" name="Shape 110"/>
                        <wps:cNvSpPr/>
                        <wps:spPr>
                          <a:xfrm>
                            <a:off x="3048000" y="2362200"/>
                            <a:ext cx="0" cy="127000"/>
                          </a:xfrm>
                          <a:custGeom>
                            <a:avLst/>
                            <a:gdLst/>
                            <a:ahLst/>
                            <a:cxnLst/>
                            <a:rect l="0" t="0" r="0" b="0"/>
                            <a:pathLst>
                              <a:path h="127000">
                                <a:moveTo>
                                  <a:pt x="0" y="127000"/>
                                </a:moveTo>
                                <a:lnTo>
                                  <a:pt x="0" y="0"/>
                                </a:lnTo>
                              </a:path>
                            </a:pathLst>
                          </a:custGeom>
                          <a:ln w="13970" cap="flat">
                            <a:miter lim="127000"/>
                          </a:ln>
                        </wps:spPr>
                        <wps:style>
                          <a:lnRef idx="1">
                            <a:srgbClr val="C98200"/>
                          </a:lnRef>
                          <a:fillRef idx="0">
                            <a:srgbClr val="000000">
                              <a:alpha val="0"/>
                            </a:srgbClr>
                          </a:fillRef>
                          <a:effectRef idx="0">
                            <a:scrgbClr r="0" g="0" b="0"/>
                          </a:effectRef>
                          <a:fontRef idx="none"/>
                        </wps:style>
                        <wps:bodyPr/>
                      </wps:wsp>
                      <wps:wsp>
                        <wps:cNvPr id="111" name="Shape 111"/>
                        <wps:cNvSpPr/>
                        <wps:spPr>
                          <a:xfrm>
                            <a:off x="3020380" y="2362200"/>
                            <a:ext cx="55240" cy="57179"/>
                          </a:xfrm>
                          <a:custGeom>
                            <a:avLst/>
                            <a:gdLst/>
                            <a:ahLst/>
                            <a:cxnLst/>
                            <a:rect l="0" t="0" r="0" b="0"/>
                            <a:pathLst>
                              <a:path w="55240" h="57179">
                                <a:moveTo>
                                  <a:pt x="27620" y="0"/>
                                </a:moveTo>
                                <a:lnTo>
                                  <a:pt x="55240" y="57179"/>
                                </a:lnTo>
                                <a:lnTo>
                                  <a:pt x="0" y="57179"/>
                                </a:lnTo>
                                <a:lnTo>
                                  <a:pt x="27620" y="0"/>
                                </a:lnTo>
                                <a:close/>
                              </a:path>
                            </a:pathLst>
                          </a:custGeom>
                          <a:ln w="12700" cap="flat">
                            <a:miter lim="127000"/>
                          </a:ln>
                        </wps:spPr>
                        <wps:style>
                          <a:lnRef idx="1">
                            <a:srgbClr val="C98200"/>
                          </a:lnRef>
                          <a:fillRef idx="1">
                            <a:srgbClr val="C98200"/>
                          </a:fillRef>
                          <a:effectRef idx="0">
                            <a:scrgbClr r="0" g="0" b="0"/>
                          </a:effectRef>
                          <a:fontRef idx="none"/>
                        </wps:style>
                        <wps:bodyPr/>
                      </wps:wsp>
                      <wps:wsp>
                        <wps:cNvPr id="112" name="Shape 112"/>
                        <wps:cNvSpPr/>
                        <wps:spPr>
                          <a:xfrm>
                            <a:off x="3606800" y="2362200"/>
                            <a:ext cx="0" cy="127000"/>
                          </a:xfrm>
                          <a:custGeom>
                            <a:avLst/>
                            <a:gdLst/>
                            <a:ahLst/>
                            <a:cxnLst/>
                            <a:rect l="0" t="0" r="0" b="0"/>
                            <a:pathLst>
                              <a:path h="127000">
                                <a:moveTo>
                                  <a:pt x="0" y="0"/>
                                </a:moveTo>
                                <a:lnTo>
                                  <a:pt x="0" y="127000"/>
                                </a:lnTo>
                              </a:path>
                            </a:pathLst>
                          </a:custGeom>
                          <a:ln w="13970" cap="flat">
                            <a:custDash>
                              <a:ds d="300000" sp="200000"/>
                            </a:custDash>
                            <a:miter lim="127000"/>
                          </a:ln>
                        </wps:spPr>
                        <wps:style>
                          <a:lnRef idx="1">
                            <a:srgbClr val="C98200"/>
                          </a:lnRef>
                          <a:fillRef idx="0">
                            <a:srgbClr val="000000">
                              <a:alpha val="0"/>
                            </a:srgbClr>
                          </a:fillRef>
                          <a:effectRef idx="0">
                            <a:scrgbClr r="0" g="0" b="0"/>
                          </a:effectRef>
                          <a:fontRef idx="none"/>
                        </wps:style>
                        <wps:bodyPr/>
                      </wps:wsp>
                      <wps:wsp>
                        <wps:cNvPr id="113" name="Shape 113"/>
                        <wps:cNvSpPr/>
                        <wps:spPr>
                          <a:xfrm>
                            <a:off x="3579180" y="2432021"/>
                            <a:ext cx="55240" cy="57179"/>
                          </a:xfrm>
                          <a:custGeom>
                            <a:avLst/>
                            <a:gdLst/>
                            <a:ahLst/>
                            <a:cxnLst/>
                            <a:rect l="0" t="0" r="0" b="0"/>
                            <a:pathLst>
                              <a:path w="55240" h="57179">
                                <a:moveTo>
                                  <a:pt x="0" y="0"/>
                                </a:moveTo>
                                <a:lnTo>
                                  <a:pt x="55240" y="0"/>
                                </a:lnTo>
                                <a:lnTo>
                                  <a:pt x="27620" y="57179"/>
                                </a:lnTo>
                                <a:lnTo>
                                  <a:pt x="0" y="0"/>
                                </a:lnTo>
                                <a:close/>
                              </a:path>
                            </a:pathLst>
                          </a:custGeom>
                          <a:ln w="12700" cap="flat">
                            <a:miter lim="127000"/>
                          </a:ln>
                        </wps:spPr>
                        <wps:style>
                          <a:lnRef idx="1">
                            <a:srgbClr val="C98200"/>
                          </a:lnRef>
                          <a:fillRef idx="1">
                            <a:srgbClr val="C98200"/>
                          </a:fillRef>
                          <a:effectRef idx="0">
                            <a:scrgbClr r="0" g="0" b="0"/>
                          </a:effectRef>
                          <a:fontRef idx="none"/>
                        </wps:style>
                        <wps:bodyPr/>
                      </wps:wsp>
                      <wps:wsp>
                        <wps:cNvPr id="114" name="Rectangle 114"/>
                        <wps:cNvSpPr/>
                        <wps:spPr>
                          <a:xfrm>
                            <a:off x="461867" y="2349170"/>
                            <a:ext cx="1879377" cy="109369"/>
                          </a:xfrm>
                          <a:prstGeom prst="rect">
                            <a:avLst/>
                          </a:prstGeom>
                          <a:ln>
                            <a:noFill/>
                          </a:ln>
                        </wps:spPr>
                        <wps:txbx>
                          <w:txbxContent>
                            <w:p w14:paraId="008E8A88" w14:textId="77777777" w:rsidR="00F145A0" w:rsidRDefault="00000000">
                              <w:r>
                                <w:rPr>
                                  <w:rFonts w:ascii="Arial" w:eastAsia="Arial" w:hAnsi="Arial" w:cs="Arial"/>
                                  <w:i/>
                                  <w:color w:val="586A84"/>
                                  <w:sz w:val="14"/>
                                </w:rPr>
                                <w:t>Browser talks only to the app server</w:t>
                              </w:r>
                            </w:p>
                          </w:txbxContent>
                        </wps:txbx>
                        <wps:bodyPr horzOverflow="overflow" vert="horz" lIns="0" tIns="0" rIns="0" bIns="0" rtlCol="0">
                          <a:noAutofit/>
                        </wps:bodyPr>
                      </wps:wsp>
                      <wps:wsp>
                        <wps:cNvPr id="115" name="Rectangle 115"/>
                        <wps:cNvSpPr/>
                        <wps:spPr>
                          <a:xfrm>
                            <a:off x="5008944" y="2349170"/>
                            <a:ext cx="1202471" cy="109369"/>
                          </a:xfrm>
                          <a:prstGeom prst="rect">
                            <a:avLst/>
                          </a:prstGeom>
                          <a:ln>
                            <a:noFill/>
                          </a:ln>
                        </wps:spPr>
                        <wps:txbx>
                          <w:txbxContent>
                            <w:p w14:paraId="7EE385B2" w14:textId="77777777" w:rsidR="00F145A0" w:rsidRDefault="00000000">
                              <w:r>
                                <w:rPr>
                                  <w:rFonts w:ascii="Arial" w:eastAsia="Arial" w:hAnsi="Arial" w:cs="Arial"/>
                                  <w:color w:val="586A84"/>
                                  <w:sz w:val="14"/>
                                </w:rPr>
                                <w:t>Solid arrows: requests.</w:t>
                              </w:r>
                            </w:p>
                          </w:txbxContent>
                        </wps:txbx>
                        <wps:bodyPr horzOverflow="overflow" vert="horz" lIns="0" tIns="0" rIns="0" bIns="0" rtlCol="0">
                          <a:noAutofit/>
                        </wps:bodyPr>
                      </wps:wsp>
                      <wps:wsp>
                        <wps:cNvPr id="116" name="Rectangle 116"/>
                        <wps:cNvSpPr/>
                        <wps:spPr>
                          <a:xfrm>
                            <a:off x="4803852" y="2476170"/>
                            <a:ext cx="1748016" cy="109369"/>
                          </a:xfrm>
                          <a:prstGeom prst="rect">
                            <a:avLst/>
                          </a:prstGeom>
                          <a:ln>
                            <a:noFill/>
                          </a:ln>
                        </wps:spPr>
                        <wps:txbx>
                          <w:txbxContent>
                            <w:p w14:paraId="31E57488" w14:textId="77777777" w:rsidR="00F145A0" w:rsidRDefault="00000000">
                              <w:r>
                                <w:rPr>
                                  <w:rFonts w:ascii="Arial" w:eastAsia="Arial" w:hAnsi="Arial" w:cs="Arial"/>
                                  <w:color w:val="586A84"/>
                                  <w:sz w:val="14"/>
                                </w:rPr>
                                <w:t>Dashed: restore, incident reports.</w:t>
                              </w:r>
                            </w:p>
                          </w:txbxContent>
                        </wps:txbx>
                        <wps:bodyPr horzOverflow="overflow" vert="horz" lIns="0" tIns="0" rIns="0" bIns="0" rtlCol="0">
                          <a:noAutofit/>
                        </wps:bodyPr>
                      </wps:wsp>
                      <wps:wsp>
                        <wps:cNvPr id="117" name="Rectangle 117"/>
                        <wps:cNvSpPr/>
                        <wps:spPr>
                          <a:xfrm>
                            <a:off x="4690148" y="2603170"/>
                            <a:ext cx="2050466" cy="109369"/>
                          </a:xfrm>
                          <a:prstGeom prst="rect">
                            <a:avLst/>
                          </a:prstGeom>
                          <a:ln>
                            <a:noFill/>
                          </a:ln>
                        </wps:spPr>
                        <wps:txbx>
                          <w:txbxContent>
                            <w:p w14:paraId="05913BBC" w14:textId="77777777" w:rsidR="00F145A0" w:rsidRDefault="00000000">
                              <w:r>
                                <w:rPr>
                                  <w:rFonts w:ascii="Arial" w:eastAsia="Arial" w:hAnsi="Arial" w:cs="Arial"/>
                                  <w:color w:val="586A84"/>
                                  <w:sz w:val="14"/>
                                </w:rPr>
                                <w:t>Watchdog checks and restarts the app.</w:t>
                              </w:r>
                            </w:p>
                          </w:txbxContent>
                        </wps:txbx>
                        <wps:bodyPr horzOverflow="overflow" vert="horz" lIns="0" tIns="0" rIns="0" bIns="0" rtlCol="0">
                          <a:noAutofit/>
                        </wps:bodyPr>
                      </wps:wsp>
                    </wpg:wgp>
                  </a:graphicData>
                </a:graphic>
              </wp:inline>
            </w:drawing>
          </mc:Choice>
          <mc:Fallback>
            <w:pict>
              <v:group w14:anchorId="77CF8A25" id="Group 6926" o:spid="_x0000_s1026" style="width:510pt;height:250pt;mso-position-horizontal-relative:char;mso-position-vertical-relative:line" coordsize="6477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">
                <v:shape id="Shape 60" o:spid="_x0000_s1027" style="position:absolute;width:64770;height:31750;visibility:visible;mso-wrap-style:square;v-text-anchor:top" coordsize="6477000,317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" path="m,l6477000,r,3175000l,3175000,,xe" filled="f" strokecolor="#d3dce8" strokeweight=".6pt">
                  <v:stroke miterlimit="83231f" joinstyle="miter"/>
                  <v:path arrowok="t" textboxrect="0,0,6477000,3175000"/>
                </v:shape>
                <v:shape id="Shape 61" o:spid="_x0000_s1028" style="position:absolute;left:1524;top:3810;width:13208;height:6350;visibility:visible;mso-wrap-style:square;v-text-anchor:top" coordsize="13208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" path="m38100,l1282700,v21062,,38100,17038,38100,38100l1320800,596900v,21062,-17038,38100,-38100,38100l38100,635000c17038,635000,,617962,,596900l,38100c,17038,17038,,38100,xe" fillcolor="#f4f5f7" strokecolor="#1d3557" strokeweight="1pt">
                  <v:stroke miterlimit="83231f" joinstyle="miter"/>
                  <v:path arrowok="t" textboxrect="0,0,1320800,635000"/>
                </v:shape>
                <v:rect id="Rectangle 62" o:spid="_x0000_s1029" style="position:absolute;left:6237;top:5341;width:502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3CF7A769" w14:textId="77777777" w:rsidR="00F145A0" w:rsidRDefault="00000000">
                        <w:r>
                          <w:rPr>
                            <w:rFonts w:ascii="Arial" w:eastAsia="Arial" w:hAnsi="Arial" w:cs="Arial"/>
                            <w:b/>
                            <w:color w:val="0F1A2E"/>
                            <w:sz w:val="16"/>
                          </w:rPr>
                          <w:t>Student</w:t>
                        </w:r>
                      </w:p>
                    </w:txbxContent>
                  </v:textbox>
                </v:rect>
                <v:rect id="Rectangle 63" o:spid="_x0000_s1030" style="position:absolute;left:3984;top:6633;width:1102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2895D0A" w14:textId="77777777" w:rsidR="00F145A0" w:rsidRDefault="00000000">
                        <w:r>
                          <w:rPr>
                            <w:rFonts w:ascii="Arial" w:eastAsia="Arial" w:hAnsi="Arial" w:cs="Arial"/>
                            <w:color w:val="0F1A2E"/>
                            <w:sz w:val="14"/>
                          </w:rPr>
                          <w:t>phone, tablet, laptop</w:t>
                        </w:r>
                      </w:p>
                    </w:txbxContent>
                  </v:textbox>
                </v:rect>
                <v:rect id="Rectangle 64" o:spid="_x0000_s1031" style="position:absolute;left:3554;top:7852;width:1216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4BBF671" w14:textId="77777777" w:rsidR="00F145A0" w:rsidRDefault="00000000">
                        <w:r>
                          <w:rPr>
                            <w:rFonts w:ascii="Arial" w:eastAsia="Arial" w:hAnsi="Arial" w:cs="Arial"/>
                            <w:color w:val="0F1A2E"/>
                            <w:sz w:val="14"/>
                          </w:rPr>
                          <w:t>result page, PDF, print</w:t>
                        </w:r>
                      </w:p>
                    </w:txbxContent>
                  </v:textbox>
                </v:rect>
                <v:shape id="Shape 65" o:spid="_x0000_s1032" style="position:absolute;left:1524;top:12954;width:13208;height:6350;visibility:visible;mso-wrap-style:square;v-text-anchor:top" coordsize="13208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" path="m38100,l1282700,v21062,,38100,17038,38100,38100l1320800,596900v,21062,-17038,38100,-38100,38100l38100,635000c17038,635000,,617962,,596900l,38100c,17038,17038,,38100,xe" fillcolor="#f4f5f7" strokecolor="#1d3557" strokeweight="1pt">
                  <v:stroke miterlimit="83231f" joinstyle="miter"/>
                  <v:path arrowok="t" textboxrect="0,0,1320800,635000"/>
                </v:shape>
                <v:rect id="Rectangle 66" o:spid="_x0000_s1033" style="position:absolute;left:5334;top:14485;width:743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744861B" w14:textId="77777777" w:rsidR="00F145A0" w:rsidRDefault="00000000">
                        <w:r>
                          <w:rPr>
                            <w:rFonts w:ascii="Arial" w:eastAsia="Arial" w:hAnsi="Arial" w:cs="Arial"/>
                            <w:b/>
                            <w:color w:val="0F1A2E"/>
                            <w:sz w:val="16"/>
                          </w:rPr>
                          <w:t>Admin staff</w:t>
                        </w:r>
                      </w:p>
                    </w:txbxContent>
                  </v:textbox>
                </v:rect>
                <v:rect id="Rectangle 67" o:spid="_x0000_s1034" style="position:absolute;left:2842;top:15777;width:1405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430C4F2" w14:textId="77777777" w:rsidR="00F145A0" w:rsidRDefault="00000000">
                        <w:r>
                          <w:rPr>
                            <w:rFonts w:ascii="Arial" w:eastAsia="Arial" w:hAnsi="Arial" w:cs="Arial"/>
                            <w:color w:val="0F1A2E"/>
                            <w:sz w:val="14"/>
                          </w:rPr>
                          <w:t>sign-in, upload Excel/CSV</w:t>
                        </w:r>
                      </w:p>
                    </w:txbxContent>
                  </v:textbox>
                </v:rect>
                <v:rect id="Rectangle 68" o:spid="_x0000_s1035" style="position:absolute;left:5206;top:16996;width:777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303E48E7" w14:textId="77777777" w:rsidR="00F145A0" w:rsidRDefault="00000000">
                        <w:r>
                          <w:rPr>
                            <w:rFonts w:ascii="Arial" w:eastAsia="Arial" w:hAnsi="Arial" w:cs="Arial"/>
                            <w:color w:val="0F1A2E"/>
                            <w:sz w:val="14"/>
                          </w:rPr>
                          <w:t>publish results</w:t>
                        </w:r>
                      </w:p>
                    </w:txbxContent>
                  </v:textbox>
                </v:rect>
                <v:shape id="Shape 69" o:spid="_x0000_s1036" style="position:absolute;left:20066;top:2032;width:26416;height:21590;visibility:visible;mso-wrap-style:square;v-text-anchor:top" coordsize="264160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" path="m50800,l2590800,v28083,,50800,22718,50800,50800l2641600,2108200v,28082,-22717,50800,-50800,50800l50800,2159000c22718,2159000,,2136282,,2108200l,50800c,22718,22718,,50800,xe" fillcolor="#eef4ff" strokecolor="#1d3557" strokeweight="1.2pt">
                  <v:stroke miterlimit="83231f" joinstyle="miter"/>
                  <v:path arrowok="t" textboxrect="0,0,2641600,2159000"/>
                </v:shape>
                <v:rect id="Rectangle 70" o:spid="_x0000_s1037" style="position:absolute;left:22424;top:3279;width:28860;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A3AB17F" w14:textId="77777777" w:rsidR="00F145A0" w:rsidRDefault="00000000">
                        <w:r>
                          <w:rPr>
                            <w:rFonts w:ascii="Arial" w:eastAsia="Arial" w:hAnsi="Arial" w:cs="Arial"/>
                            <w:b/>
                            <w:color w:val="1D3557"/>
                            <w:sz w:val="17"/>
                          </w:rPr>
                          <w:t>App server: Node.js + Express (port 5100)</w:t>
                        </w:r>
                      </w:p>
                    </w:txbxContent>
                  </v:textbox>
                </v:rect>
                <v:shape id="Shape 71" o:spid="_x0000_s1038" style="position:absolute;left:21082;top:6985;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72" o:spid="_x0000_s1039" style="position:absolute;left:22739;top:8169;width:11807;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A87DA2B" w14:textId="77777777" w:rsidR="00F145A0" w:rsidRDefault="00000000">
                        <w:r>
                          <w:rPr>
                            <w:rFonts w:ascii="Arial" w:eastAsia="Arial" w:hAnsi="Arial" w:cs="Arial"/>
                            <w:color w:val="0F1A2E"/>
                            <w:sz w:val="15"/>
                          </w:rPr>
                          <w:t>Result lookup + PDF</w:t>
                        </w:r>
                      </w:p>
                    </w:txbxContent>
                  </v:textbox>
                </v:rect>
                <v:shape id="Shape 73" o:spid="_x0000_s1040" style="position:absolute;left:33909;top:6985;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74" o:spid="_x0000_s1041" style="position:absolute;left:36169;top:8169;width:10202;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4BC6B18" w14:textId="77777777" w:rsidR="00F145A0" w:rsidRDefault="00000000">
                        <w:r>
                          <w:rPr>
                            <w:rFonts w:ascii="Arial" w:eastAsia="Arial" w:hAnsi="Arial" w:cs="Arial"/>
                            <w:color w:val="0F1A2E"/>
                            <w:sz w:val="15"/>
                          </w:rPr>
                          <w:t>Retry with backoff</w:t>
                        </w:r>
                      </w:p>
                    </w:txbxContent>
                  </v:textbox>
                </v:rect>
                <v:shape id="Shape 75" o:spid="_x0000_s1042" style="position:absolute;left:21082;top:10922;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76" o:spid="_x0000_s1043" style="position:absolute;left:24040;top:12106;width:8346;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4CF1C79" w14:textId="77777777" w:rsidR="00F145A0" w:rsidRDefault="00000000">
                        <w:r>
                          <w:rPr>
                            <w:rFonts w:ascii="Arial" w:eastAsia="Arial" w:hAnsi="Arial" w:cs="Arial"/>
                            <w:color w:val="0F1A2E"/>
                            <w:sz w:val="15"/>
                          </w:rPr>
                          <w:t>Circuit breaker</w:t>
                        </w:r>
                      </w:p>
                    </w:txbxContent>
                  </v:textbox>
                </v:rect>
                <v:shape id="Shape 77" o:spid="_x0000_s1044" style="position:absolute;left:33909;top:10922;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78" o:spid="_x0000_s1045" style="position:absolute;left:36840;top:12106;width:8418;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F70A05F" w14:textId="77777777" w:rsidR="00F145A0" w:rsidRDefault="00000000">
                        <w:r>
                          <w:rPr>
                            <w:rFonts w:ascii="Arial" w:eastAsia="Arial" w:hAnsi="Arial" w:cs="Arial"/>
                            <w:color w:val="0F1A2E"/>
                            <w:sz w:val="15"/>
                          </w:rPr>
                          <w:t>Cache fallback</w:t>
                        </w:r>
                      </w:p>
                    </w:txbxContent>
                  </v:textbox>
                </v:rect>
                <v:shape id="Shape 79" o:spid="_x0000_s1046" style="position:absolute;left:21082;top:14859;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80" o:spid="_x0000_s1047" style="position:absolute;left:22751;top:16043;width:11774;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C72C702" w14:textId="77777777" w:rsidR="00F145A0" w:rsidRDefault="00000000">
                        <w:r>
                          <w:rPr>
                            <w:rFonts w:ascii="Arial" w:eastAsia="Arial" w:hAnsi="Arial" w:cs="Arial"/>
                            <w:color w:val="0F1A2E"/>
                            <w:sz w:val="15"/>
                          </w:rPr>
                          <w:t>Load shedding (429)</w:t>
                        </w:r>
                      </w:p>
                    </w:txbxContent>
                  </v:textbox>
                </v:rect>
                <v:shape id="Shape 81" o:spid="_x0000_s1048" style="position:absolute;left:33909;top:14859;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82" o:spid="_x0000_s1049" style="position:absolute;left:35351;top:16043;width:12379;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F431197" w14:textId="77777777" w:rsidR="00F145A0" w:rsidRDefault="00000000">
                        <w:r>
                          <w:rPr>
                            <w:rFonts w:ascii="Arial" w:eastAsia="Arial" w:hAnsi="Arial" w:cs="Arial"/>
                            <w:color w:val="0F1A2E"/>
                            <w:sz w:val="15"/>
                          </w:rPr>
                          <w:t>Data scanner + repair</w:t>
                        </w:r>
                      </w:p>
                    </w:txbxContent>
                  </v:textbox>
                </v:rect>
                <v:shape id="Shape 83" o:spid="_x0000_s1050" style="position:absolute;left:21082;top:18796;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84" o:spid="_x0000_s1051" style="position:absolute;left:22806;top:19980;width:11628;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6BB8798" w14:textId="77777777" w:rsidR="00F145A0" w:rsidRDefault="00000000">
                        <w:r>
                          <w:rPr>
                            <w:rFonts w:ascii="Arial" w:eastAsia="Arial" w:hAnsi="Arial" w:cs="Arial"/>
                            <w:color w:val="0F1A2E"/>
                            <w:sz w:val="15"/>
                          </w:rPr>
                          <w:t>PDF / print self-tests</w:t>
                        </w:r>
                      </w:p>
                    </w:txbxContent>
                  </v:textbox>
                </v:rect>
                <v:shape id="Shape 85" o:spid="_x0000_s1052" style="position:absolute;left:33909;top:18796;width:12192;height:3175;visibility:visible;mso-wrap-style:square;v-text-anchor:top" coordsize="12192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" path="m38100,l1181100,v21062,,38100,17038,38100,38100l1219200,279400v,21062,-17038,38100,-38100,38100l38100,317500c17038,317500,,300462,,279400l,38100c,17038,17038,,38100,xe" strokecolor="#1d3557" strokeweight="1pt">
                  <v:stroke miterlimit="83231f" joinstyle="miter"/>
                  <v:path arrowok="t" textboxrect="0,0,1219200,317500"/>
                </v:shape>
                <v:rect id="Rectangle 86" o:spid="_x0000_s1053" style="position:absolute;left:36155;top:19980;width:10239;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C4642B5" w14:textId="77777777" w:rsidR="00F145A0" w:rsidRDefault="00000000">
                        <w:r>
                          <w:rPr>
                            <w:rFonts w:ascii="Arial" w:eastAsia="Arial" w:hAnsi="Arial" w:cs="Arial"/>
                            <w:color w:val="0F1A2E"/>
                            <w:sz w:val="15"/>
                          </w:rPr>
                          <w:t>Admin API + login</w:t>
                        </w:r>
                      </w:p>
                    </w:txbxContent>
                  </v:textbox>
                </v:rect>
                <v:shape id="Shape 87" o:spid="_x0000_s1054" style="position:absolute;left:51308;top:3810;width:12446;height:6350;visibility:visible;mso-wrap-style:square;v-text-anchor:top" coordsize="1244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" path="m38100,l1206500,v21062,,38100,17038,38100,38100l1244600,596900v,21062,-17038,38100,-38100,38100l38100,635000c17038,635000,,617962,,596900l,38100c,17038,17038,,38100,xe" fillcolor="#e9f7ef" strokecolor="#0f9d58" strokeweight="1pt">
                  <v:stroke miterlimit="83231f" joinstyle="miter"/>
                  <v:path arrowok="t" textboxrect="0,0,1244600,635000"/>
                </v:shape>
                <v:rect id="Rectangle 88" o:spid="_x0000_s1055" style="position:absolute;left:54030;top:5341;width:931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3752E94" w14:textId="77777777" w:rsidR="00F145A0" w:rsidRDefault="00000000">
                        <w:r>
                          <w:rPr>
                            <w:rFonts w:ascii="Arial" w:eastAsia="Arial" w:hAnsi="Arial" w:cs="Arial"/>
                            <w:b/>
                            <w:color w:val="0F1A2E"/>
                            <w:sz w:val="16"/>
                          </w:rPr>
                          <w:t>SQLite live DB</w:t>
                        </w:r>
                      </w:p>
                    </w:txbxContent>
                  </v:textbox>
                </v:rect>
                <v:rect id="Rectangle 89" o:spid="_x0000_s1056" style="position:absolute;left:55752;top:6633;width:473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488A45E" w14:textId="77777777" w:rsidR="00F145A0" w:rsidRDefault="00000000">
                        <w:r>
                          <w:rPr>
                            <w:rFonts w:ascii="Arial" w:eastAsia="Arial" w:hAnsi="Arial" w:cs="Arial"/>
                            <w:color w:val="0F1A2E"/>
                            <w:sz w:val="14"/>
                          </w:rPr>
                          <w:t>portal.db</w:t>
                        </w:r>
                      </w:p>
                    </w:txbxContent>
                  </v:textbox>
                </v:rect>
                <v:rect id="Rectangle 5668" o:spid="_x0000_s1057" style="position:absolute;left:53326;top:7852;width:67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3441CB0A" w14:textId="77777777" w:rsidR="00F145A0" w:rsidRDefault="00000000">
                        <w:r>
                          <w:rPr>
                            <w:rFonts w:ascii="Arial" w:eastAsia="Arial" w:hAnsi="Arial" w:cs="Arial"/>
                            <w:color w:val="0F1A2E"/>
                            <w:sz w:val="14"/>
                          </w:rPr>
                          <w:t>5</w:t>
                        </w:r>
                      </w:p>
                    </w:txbxContent>
                  </v:textbox>
                </v:rect>
                <v:rect id="Rectangle 5669" o:spid="_x0000_s1058" style="position:absolute;left:53834;top:7852;width:1050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jGxgAAAN0AAAAPAAAAZHJzL2Rvd25yZXYueG1sRI9Pa8JA&#10;FMTvgt9heUJvulFo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MGBYxsYAAADdAAAA&#10;DwAAAAAAAAAAAAAAAAAHAgAAZHJzL2Rvd25yZXYueG1sUEsFBgAAAAADAAMAtwAAAPoCAAAAAA==&#10;" filled="f" stroked="f">
                  <v:textbox inset="0,0,0,0">
                    <w:txbxContent>
                      <w:p w14:paraId="1D5DEACD" w14:textId="77777777" w:rsidR="00F145A0" w:rsidRDefault="00000000">
                        <w:r>
                          <w:rPr>
                            <w:rFonts w:ascii="Arial" w:eastAsia="Arial" w:hAnsi="Arial" w:cs="Arial"/>
                            <w:color w:val="0F1A2E"/>
                            <w:sz w:val="14"/>
                          </w:rPr>
                          <w:t xml:space="preserve"> marks + checksum</w:t>
                        </w:r>
                      </w:p>
                    </w:txbxContent>
                  </v:textbox>
                </v:rect>
                <v:shape id="Shape 91" o:spid="_x0000_s1059" style="position:absolute;left:51308;top:12954;width:12446;height:6350;visibility:visible;mso-wrap-style:square;v-text-anchor:top" coordsize="12446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" path="m38100,l1206500,v21062,,38100,17038,38100,38100l1244600,596900v,21062,-17038,38100,-38100,38100l38100,635000c17038,635000,,617962,,596900l,38100c,17038,17038,,38100,xe" fillcolor="#e9f7ef" strokecolor="#0f9d58" strokeweight="1pt">
                  <v:stroke miterlimit="83231f" joinstyle="miter"/>
                  <v:path arrowok="t" textboxrect="0,0,1244600,635000"/>
                </v:shape>
                <v:rect id="Rectangle 92" o:spid="_x0000_s1060" style="position:absolute;left:53099;top:14485;width:1178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5A2BD18" w14:textId="77777777" w:rsidR="00F145A0" w:rsidRDefault="00000000">
                        <w:r>
                          <w:rPr>
                            <w:rFonts w:ascii="Arial" w:eastAsia="Arial" w:hAnsi="Arial" w:cs="Arial"/>
                            <w:b/>
                            <w:color w:val="0F1A2E"/>
                            <w:sz w:val="16"/>
                          </w:rPr>
                          <w:t>SQLite backup DB</w:t>
                        </w:r>
                      </w:p>
                    </w:txbxContent>
                  </v:textbox>
                </v:rect>
                <v:rect id="Rectangle 93" o:spid="_x0000_s1061" style="position:absolute;left:54125;top:15777;width:9058;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5AAF7C92" w14:textId="77777777" w:rsidR="00F145A0" w:rsidRDefault="00000000">
                        <w:r>
                          <w:rPr>
                            <w:rFonts w:ascii="Arial" w:eastAsia="Arial" w:hAnsi="Arial" w:cs="Arial"/>
                            <w:color w:val="0F1A2E"/>
                            <w:sz w:val="14"/>
                          </w:rPr>
                          <w:t>portal-backup.db</w:t>
                        </w:r>
                      </w:p>
                    </w:txbxContent>
                  </v:textbox>
                </v:rect>
                <v:rect id="Rectangle 94" o:spid="_x0000_s1062" style="position:absolute;left:55040;top:16996;width:6625;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720BBDD" w14:textId="77777777" w:rsidR="00F145A0" w:rsidRDefault="00000000">
                        <w:r>
                          <w:rPr>
                            <w:rFonts w:ascii="Arial" w:eastAsia="Arial" w:hAnsi="Arial" w:cs="Arial"/>
                            <w:color w:val="0F1A2E"/>
                            <w:sz w:val="14"/>
                          </w:rPr>
                          <w:t>trusted copy</w:t>
                        </w:r>
                      </w:p>
                    </w:txbxContent>
                  </v:textbox>
                </v:rect>
                <v:shape id="Shape 95" o:spid="_x0000_s1063" style="position:absolute;left:20066;top:24892;width:26416;height:6096;visibility:visible;mso-wrap-style:square;v-text-anchor:top" coordsize="2641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" path="m38100,l2603500,v21062,,38100,17038,38100,38100l2641600,571500v,21062,-17038,38100,-38100,38100l38100,609600c17038,609600,,592562,,571500l,38100c,17038,17038,,38100,xe" fillcolor="#fff4dc" strokecolor="#c98200" strokeweight="1pt">
                  <v:stroke miterlimit="83231f" joinstyle="miter"/>
                  <v:path arrowok="t" textboxrect="0,0,2641600,609600"/>
                </v:shape>
                <v:rect id="Rectangle 96" o:spid="_x0000_s1064" style="position:absolute;left:25087;top:26296;width:2177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75F4A12E" w14:textId="77777777" w:rsidR="00F145A0" w:rsidRDefault="00000000">
                        <w:r>
                          <w:rPr>
                            <w:rFonts w:ascii="Arial" w:eastAsia="Arial" w:hAnsi="Arial" w:cs="Arial"/>
                            <w:b/>
                            <w:color w:val="0F1A2E"/>
                            <w:sz w:val="16"/>
                          </w:rPr>
                          <w:t>Supervisor / watchdog (port 5200)</w:t>
                        </w:r>
                      </w:p>
                    </w:txbxContent>
                  </v:textbox>
                </v:rect>
                <v:rect id="Rectangle 97" o:spid="_x0000_s1065" style="position:absolute;left:26819;top:27588;width:1716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CA9DA53" w14:textId="77777777" w:rsidR="00F145A0" w:rsidRDefault="00000000">
                        <w:r>
                          <w:rPr>
                            <w:rFonts w:ascii="Arial" w:eastAsia="Arial" w:hAnsi="Arial" w:cs="Arial"/>
                            <w:color w:val="0F1A2E"/>
                            <w:sz w:val="14"/>
                          </w:rPr>
                          <w:t>health checks every 1 s, restart,</w:t>
                        </w:r>
                      </w:p>
                    </w:txbxContent>
                  </v:textbox>
                </v:rect>
                <v:rect id="Rectangle 98" o:spid="_x0000_s1066" style="position:absolute;left:25421;top:28807;width:20888;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5F8F8793" w14:textId="77777777" w:rsidR="00F145A0" w:rsidRDefault="00000000">
                        <w:r>
                          <w:rPr>
                            <w:rFonts w:ascii="Arial" w:eastAsia="Arial" w:hAnsi="Arial" w:cs="Arial"/>
                            <w:color w:val="0F1A2E"/>
                            <w:sz w:val="14"/>
                          </w:rPr>
                          <w:t>incident log, health console, chaos API</w:t>
                        </w:r>
                      </w:p>
                    </w:txbxContent>
                  </v:textbox>
                </v:rect>
                <v:shape id="Shape 99" o:spid="_x0000_s1067" style="position:absolute;left:14732;top:6985;width:5334;height:0;visibility:visible;mso-wrap-style:square;v-text-anchor:top" coordsize="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" path="m,l533400,e" filled="f" strokecolor="#586a84" strokeweight="1.1pt">
                  <v:stroke miterlimit="83231f" joinstyle="miter"/>
                  <v:path arrowok="t" textboxrect="0,0,533400,0"/>
                </v:shape>
                <v:shape id="Shape 100" o:spid="_x0000_s1068" style="position:absolute;left:19494;top:6708;width:572;height:553;visibility:visible;mso-wrap-style:square;v-text-anchor:top" coordsize="57178,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" path="m,l57178,27620,,55240,,xe" fillcolor="#586a84" strokecolor="#586a84" strokeweight="1pt">
                  <v:stroke miterlimit="83231f" joinstyle="miter"/>
                  <v:path arrowok="t" textboxrect="0,0,57178,55240"/>
                </v:shape>
                <v:shape id="Shape 101" o:spid="_x0000_s1069" style="position:absolute;left:14732;top:12700;width:5334;height:3429;visibility:visible;mso-wrap-style:square;v-text-anchor:top" coordsize="533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" path="m,342900l533400,e" filled="f" strokecolor="#586a84" strokeweight="1.1pt">
                  <v:stroke miterlimit="83231f" joinstyle="miter"/>
                  <v:path arrowok="t" textboxrect="0,0,533400,342900"/>
                </v:shape>
                <v:shape id="Shape 102" o:spid="_x0000_s1070" style="position:absolute;left:19435;top:12700;width:631;height:541;visibility:visible;mso-wrap-style:square;v-text-anchor:top" coordsize="63033,5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" path="m63033,l29872,54153,,7686,63033,xe" fillcolor="#586a84" strokecolor="#586a84" strokeweight="1pt">
                  <v:stroke miterlimit="83231f" joinstyle="miter"/>
                  <v:path arrowok="t" textboxrect="0,0,63033,54153"/>
                </v:shape>
                <v:shape id="Shape 103" o:spid="_x0000_s1071" style="position:absolute;left:46482;top:6985;width:4826;height:0;visibility:visible;mso-wrap-style:square;v-text-anchor:top" coordsize="482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" path="m,l482600,e" filled="f" strokecolor="#586a84" strokeweight="1.1pt">
                  <v:stroke miterlimit="83231f" joinstyle="miter"/>
                  <v:path arrowok="t" textboxrect="0,0,482600,0"/>
                </v:shape>
                <v:shape id="Shape 104" o:spid="_x0000_s1072" style="position:absolute;left:50736;top:6708;width:572;height:553;visibility:visible;mso-wrap-style:square;v-text-anchor:top" coordsize="57178,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" path="m,l57178,27620,,55240,,xe" fillcolor="#586a84" strokecolor="#586a84" strokeweight="1pt">
                  <v:stroke miterlimit="83231f" joinstyle="miter"/>
                  <v:path arrowok="t" textboxrect="0,0,57178,55240"/>
                </v:shape>
                <v:shape id="Shape 105" o:spid="_x0000_s1073" style="position:absolute;left:46482;top:9271;width:4826;height:0;visibility:visible;mso-wrap-style:square;v-text-anchor:top" coordsize="482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" path="m482600,l,e" filled="f" strokecolor="#0f9d58" strokeweight="1.1pt">
                  <v:stroke miterlimit="83231f" joinstyle="miter"/>
                  <v:path arrowok="t" textboxrect="0,0,482600,0"/>
                </v:shape>
                <v:shape id="Shape 106" o:spid="_x0000_s1074" style="position:absolute;left:46482;top:8994;width:571;height:553;visibility:visible;mso-wrap-style:square;v-text-anchor:top" coordsize="57178,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" path="m57178,r,55240l,27620,57178,xe" fillcolor="#0f9d58" strokecolor="#0f9d58" strokeweight="1pt">
                  <v:stroke miterlimit="83231f" joinstyle="miter"/>
                  <v:path arrowok="t" textboxrect="0,0,57178,55240"/>
                </v:shape>
                <v:shape id="Shape 107" o:spid="_x0000_s1075" style="position:absolute;left:46482;top:16129;width:4826;height:0;visibility:visible;mso-wrap-style:square;v-text-anchor:top" coordsize="482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" path="m,l482600,e" filled="f" strokecolor="#0f9d58" strokeweight="1.1pt">
                  <v:stroke miterlimit="83231f" joinstyle="miter"/>
                  <v:path arrowok="t" textboxrect="0,0,482600,0"/>
                </v:shape>
                <v:shape id="Shape 108" o:spid="_x0000_s1076" style="position:absolute;left:50736;top:15852;width:572;height:553;visibility:visible;mso-wrap-style:square;v-text-anchor:top" coordsize="57178,5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" path="m,l57178,27620,,55240,,xe" fillcolor="#0f9d58" strokecolor="#0f9d58" strokeweight="1pt">
                  <v:stroke miterlimit="83231f" joinstyle="miter"/>
                  <v:path arrowok="t" textboxrect="0,0,57178,55240"/>
                </v:shape>
                <v:rect id="Rectangle 109" o:spid="_x0000_s1077" style="position:absolute;left:47610;top:14774;width:3417;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00A4413" w14:textId="77777777" w:rsidR="00F145A0" w:rsidRDefault="00000000">
                        <w:r>
                          <w:rPr>
                            <w:rFonts w:ascii="Arial" w:eastAsia="Arial" w:hAnsi="Arial" w:cs="Arial"/>
                            <w:color w:val="0F9D58"/>
                            <w:sz w:val="13"/>
                          </w:rPr>
                          <w:t>restore</w:t>
                        </w:r>
                      </w:p>
                    </w:txbxContent>
                  </v:textbox>
                </v:rect>
                <v:shape id="Shape 110" o:spid="_x0000_s1078" style="position:absolute;left:30480;top:23622;width:0;height:1270;visibility:visible;mso-wrap-style:square;v-text-anchor:top" coordsize="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" path="m,127000l,e" filled="f" strokecolor="#c98200" strokeweight="1.1pt">
                  <v:stroke miterlimit="83231f" joinstyle="miter"/>
                  <v:path arrowok="t" textboxrect="0,0,0,127000"/>
                </v:shape>
                <v:shape id="Shape 111" o:spid="_x0000_s1079" style="position:absolute;left:30203;top:23622;width:553;height:571;visibility:visible;mso-wrap-style:square;v-text-anchor:top" coordsize="55240,5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" path="m27620,l55240,57179,,57179,27620,xe" fillcolor="#c98200" strokecolor="#c98200" strokeweight="1pt">
                  <v:stroke miterlimit="83231f" joinstyle="miter"/>
                  <v:path arrowok="t" textboxrect="0,0,55240,57179"/>
                </v:shape>
                <v:shape id="Shape 112" o:spid="_x0000_s1080" style="position:absolute;left:36068;top:23622;width:0;height:1270;visibility:visible;mso-wrap-style:square;v-text-anchor:top" coordsize="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" path="m,l,127000e" filled="f" strokecolor="#c98200" strokeweight="1.1pt">
                  <v:stroke miterlimit="83231f" joinstyle="miter"/>
                  <v:path arrowok="t" textboxrect="0,0,0,127000"/>
                </v:shape>
                <v:shape id="Shape 113" o:spid="_x0000_s1081" style="position:absolute;left:35791;top:24320;width:553;height:572;visibility:visible;mso-wrap-style:square;v-text-anchor:top" coordsize="55240,5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" path="m,l55240,,27620,57179,,xe" fillcolor="#c98200" strokecolor="#c98200" strokeweight="1pt">
                  <v:stroke miterlimit="83231f" joinstyle="miter"/>
                  <v:path arrowok="t" textboxrect="0,0,55240,57179"/>
                </v:shape>
                <v:rect id="Rectangle 114" o:spid="_x0000_s1082" style="position:absolute;left:4618;top:23491;width:1879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08E8A88" w14:textId="77777777" w:rsidR="00F145A0" w:rsidRDefault="00000000">
                        <w:r>
                          <w:rPr>
                            <w:rFonts w:ascii="Arial" w:eastAsia="Arial" w:hAnsi="Arial" w:cs="Arial"/>
                            <w:i/>
                            <w:color w:val="586A84"/>
                            <w:sz w:val="14"/>
                          </w:rPr>
                          <w:t>Browser talks only to the app server</w:t>
                        </w:r>
                      </w:p>
                    </w:txbxContent>
                  </v:textbox>
                </v:rect>
                <v:rect id="Rectangle 115" o:spid="_x0000_s1083" style="position:absolute;left:50089;top:23491;width:1202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7EE385B2" w14:textId="77777777" w:rsidR="00F145A0" w:rsidRDefault="00000000">
                        <w:r>
                          <w:rPr>
                            <w:rFonts w:ascii="Arial" w:eastAsia="Arial" w:hAnsi="Arial" w:cs="Arial"/>
                            <w:color w:val="586A84"/>
                            <w:sz w:val="14"/>
                          </w:rPr>
                          <w:t>Solid arrows: requests.</w:t>
                        </w:r>
                      </w:p>
                    </w:txbxContent>
                  </v:textbox>
                </v:rect>
                <v:rect id="Rectangle 116" o:spid="_x0000_s1084" style="position:absolute;left:48038;top:24761;width:1748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31E57488" w14:textId="77777777" w:rsidR="00F145A0" w:rsidRDefault="00000000">
                        <w:r>
                          <w:rPr>
                            <w:rFonts w:ascii="Arial" w:eastAsia="Arial" w:hAnsi="Arial" w:cs="Arial"/>
                            <w:color w:val="586A84"/>
                            <w:sz w:val="14"/>
                          </w:rPr>
                          <w:t>Dashed: restore, incident reports.</w:t>
                        </w:r>
                      </w:p>
                    </w:txbxContent>
                  </v:textbox>
                </v:rect>
                <v:rect id="Rectangle 117" o:spid="_x0000_s1085" style="position:absolute;left:46901;top:26031;width:2050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5913BBC" w14:textId="77777777" w:rsidR="00F145A0" w:rsidRDefault="00000000">
                        <w:r>
                          <w:rPr>
                            <w:rFonts w:ascii="Arial" w:eastAsia="Arial" w:hAnsi="Arial" w:cs="Arial"/>
                            <w:color w:val="586A84"/>
                            <w:sz w:val="14"/>
                          </w:rPr>
                          <w:t>Watchdog checks and restarts the app.</w:t>
                        </w:r>
                      </w:p>
                    </w:txbxContent>
                  </v:textbox>
                </v:rect>
                <w10:anchorlock/>
              </v:group>
            </w:pict>
          </mc:Fallback>
        </mc:AlternateContent>
      </w:r>
    </w:p>
    <w:p w14:paraId="7B0BDFCA" w14:textId="77777777" w:rsidR="00F145A0" w:rsidRDefault="00000000">
      <w:pPr>
        <w:spacing w:after="80" w:line="293" w:lineRule="auto"/>
        <w:ind w:left="-5" w:hanging="10"/>
      </w:pPr>
      <w:r>
        <w:rPr>
          <w:rFonts w:ascii="Arial" w:eastAsia="Arial" w:hAnsi="Arial" w:cs="Arial"/>
          <w:color w:val="0F1A2E"/>
          <w:sz w:val="19"/>
        </w:rPr>
        <w:lastRenderedPageBreak/>
        <w:t xml:space="preserve">The </w:t>
      </w:r>
      <w:r>
        <w:rPr>
          <w:rFonts w:ascii="Arial" w:eastAsia="Arial" w:hAnsi="Arial" w:cs="Arial"/>
          <w:b/>
          <w:color w:val="0F1A2E"/>
          <w:sz w:val="19"/>
        </w:rPr>
        <w:t>app server</w:t>
      </w:r>
      <w:r>
        <w:rPr>
          <w:rFonts w:ascii="Arial" w:eastAsia="Arial" w:hAnsi="Arial" w:cs="Arial"/>
          <w:color w:val="0F1A2E"/>
          <w:sz w:val="19"/>
        </w:rPr>
        <w:t xml:space="preserve"> holds the portal and the healing logic. A separate </w:t>
      </w:r>
      <w:r>
        <w:rPr>
          <w:rFonts w:ascii="Arial" w:eastAsia="Arial" w:hAnsi="Arial" w:cs="Arial"/>
          <w:b/>
          <w:color w:val="0F1A2E"/>
          <w:sz w:val="19"/>
        </w:rPr>
        <w:t>supervisor</w:t>
      </w:r>
      <w:r>
        <w:rPr>
          <w:rFonts w:ascii="Arial" w:eastAsia="Arial" w:hAnsi="Arial" w:cs="Arial"/>
          <w:color w:val="0F1A2E"/>
          <w:sz w:val="19"/>
        </w:rPr>
        <w:t xml:space="preserve"> watches it, so it survives an app crash. Every incident is logged as Detected, Diagnosed, Action taken, Recovered with timestamps and shown on the health console in green, amber or red.</w:t>
      </w:r>
    </w:p>
    <w:p w14:paraId="119548E3" w14:textId="77777777" w:rsidR="00F145A0" w:rsidRDefault="00000000">
      <w:pPr>
        <w:pStyle w:val="Heading1"/>
        <w:ind w:left="-5"/>
      </w:pPr>
      <w:r>
        <w:t>4. Self-healing mechanisms (6 of the 10 in the toolkit)</w:t>
      </w:r>
    </w:p>
    <w:tbl>
      <w:tblPr>
        <w:tblStyle w:val="TableGrid"/>
        <w:tblW w:w="9865" w:type="dxa"/>
        <w:tblInd w:w="-120" w:type="dxa"/>
        <w:tblCellMar>
          <w:top w:w="53" w:type="dxa"/>
          <w:left w:w="0" w:type="dxa"/>
          <w:bottom w:w="0" w:type="dxa"/>
          <w:right w:w="0" w:type="dxa"/>
        </w:tblCellMar>
        <w:tblLook w:val="04A0" w:firstRow="1" w:lastRow="0" w:firstColumn="1" w:lastColumn="0" w:noHBand="0" w:noVBand="1"/>
      </w:tblPr>
      <w:tblGrid>
        <w:gridCol w:w="497"/>
        <w:gridCol w:w="1190"/>
        <w:gridCol w:w="1078"/>
        <w:gridCol w:w="1672"/>
        <w:gridCol w:w="3487"/>
        <w:gridCol w:w="964"/>
        <w:gridCol w:w="977"/>
      </w:tblGrid>
      <w:tr w:rsidR="00F145A0" w14:paraId="5A0C32DE" w14:textId="77777777" w:rsidTr="00BF29A3">
        <w:trPr>
          <w:trHeight w:val="352"/>
        </w:trPr>
        <w:tc>
          <w:tcPr>
            <w:tcW w:w="497" w:type="dxa"/>
            <w:tcBorders>
              <w:top w:val="nil"/>
              <w:left w:val="nil"/>
              <w:bottom w:val="single" w:sz="3" w:space="0" w:color="D3DCE8"/>
              <w:right w:val="nil"/>
            </w:tcBorders>
            <w:shd w:val="clear" w:color="auto" w:fill="1D3557"/>
          </w:tcPr>
          <w:p w14:paraId="2719F3B9" w14:textId="77777777" w:rsidR="00F145A0" w:rsidRDefault="00000000">
            <w:pPr>
              <w:spacing w:after="0"/>
              <w:ind w:left="100"/>
            </w:pPr>
            <w:r>
              <w:rPr>
                <w:rFonts w:ascii="Arial" w:eastAsia="Arial" w:hAnsi="Arial" w:cs="Arial"/>
                <w:b/>
                <w:color w:val="FFFFFF"/>
                <w:sz w:val="17"/>
              </w:rPr>
              <w:t>#</w:t>
            </w:r>
          </w:p>
        </w:tc>
        <w:tc>
          <w:tcPr>
            <w:tcW w:w="2268" w:type="dxa"/>
            <w:gridSpan w:val="2"/>
            <w:tcBorders>
              <w:top w:val="nil"/>
              <w:left w:val="nil"/>
              <w:bottom w:val="single" w:sz="3" w:space="0" w:color="D3DCE8"/>
              <w:right w:val="nil"/>
            </w:tcBorders>
            <w:shd w:val="clear" w:color="auto" w:fill="1D3557"/>
          </w:tcPr>
          <w:p w14:paraId="29A7D015" w14:textId="77777777" w:rsidR="00F145A0" w:rsidRDefault="00000000">
            <w:pPr>
              <w:spacing w:after="0"/>
            </w:pPr>
            <w:r>
              <w:rPr>
                <w:rFonts w:ascii="Arial" w:eastAsia="Arial" w:hAnsi="Arial" w:cs="Arial"/>
                <w:b/>
                <w:color w:val="FFFFFF"/>
                <w:sz w:val="17"/>
              </w:rPr>
              <w:t>Mechanism</w:t>
            </w:r>
          </w:p>
        </w:tc>
        <w:tc>
          <w:tcPr>
            <w:tcW w:w="1672" w:type="dxa"/>
            <w:tcBorders>
              <w:top w:val="nil"/>
              <w:left w:val="nil"/>
              <w:bottom w:val="single" w:sz="3" w:space="0" w:color="D3DCE8"/>
              <w:right w:val="nil"/>
            </w:tcBorders>
            <w:shd w:val="clear" w:color="auto" w:fill="1D3557"/>
          </w:tcPr>
          <w:p w14:paraId="25E6813C" w14:textId="77777777" w:rsidR="00F145A0" w:rsidRDefault="00000000">
            <w:pPr>
              <w:spacing w:after="0"/>
            </w:pPr>
            <w:r>
              <w:rPr>
                <w:rFonts w:ascii="Arial" w:eastAsia="Arial" w:hAnsi="Arial" w:cs="Arial"/>
                <w:b/>
                <w:color w:val="FFFFFF"/>
                <w:sz w:val="17"/>
              </w:rPr>
              <w:t>Heals</w:t>
            </w:r>
          </w:p>
        </w:tc>
        <w:tc>
          <w:tcPr>
            <w:tcW w:w="5428" w:type="dxa"/>
            <w:gridSpan w:val="3"/>
            <w:tcBorders>
              <w:top w:val="nil"/>
              <w:left w:val="nil"/>
              <w:bottom w:val="single" w:sz="3" w:space="0" w:color="D3DCE8"/>
              <w:right w:val="nil"/>
            </w:tcBorders>
            <w:shd w:val="clear" w:color="auto" w:fill="1D3557"/>
          </w:tcPr>
          <w:p w14:paraId="16F898D7" w14:textId="77777777" w:rsidR="00F145A0" w:rsidRDefault="00000000">
            <w:pPr>
              <w:spacing w:after="0"/>
              <w:ind w:left="28"/>
            </w:pPr>
            <w:r>
              <w:rPr>
                <w:rFonts w:ascii="Arial" w:eastAsia="Arial" w:hAnsi="Arial" w:cs="Arial"/>
                <w:b/>
                <w:color w:val="FFFFFF"/>
                <w:sz w:val="17"/>
              </w:rPr>
              <w:t>How it works here</w:t>
            </w:r>
          </w:p>
        </w:tc>
      </w:tr>
      <w:tr w:rsidR="00F145A0" w14:paraId="5A7DA2DC" w14:textId="77777777" w:rsidTr="00BF29A3">
        <w:trPr>
          <w:trHeight w:val="564"/>
        </w:trPr>
        <w:tc>
          <w:tcPr>
            <w:tcW w:w="497" w:type="dxa"/>
            <w:tcBorders>
              <w:top w:val="single" w:sz="3" w:space="0" w:color="D3DCE8"/>
              <w:left w:val="nil"/>
              <w:bottom w:val="single" w:sz="3" w:space="0" w:color="D3DCE8"/>
              <w:right w:val="nil"/>
            </w:tcBorders>
          </w:tcPr>
          <w:p w14:paraId="2108426C" w14:textId="77777777" w:rsidR="00F145A0" w:rsidRDefault="00000000">
            <w:pPr>
              <w:spacing w:after="0"/>
              <w:ind w:left="100"/>
            </w:pPr>
            <w:r>
              <w:rPr>
                <w:rFonts w:ascii="Arial" w:eastAsia="Arial" w:hAnsi="Arial" w:cs="Arial"/>
                <w:color w:val="0F1A2E"/>
                <w:sz w:val="17"/>
              </w:rPr>
              <w:t>1</w:t>
            </w:r>
          </w:p>
        </w:tc>
        <w:tc>
          <w:tcPr>
            <w:tcW w:w="2268" w:type="dxa"/>
            <w:gridSpan w:val="2"/>
            <w:tcBorders>
              <w:top w:val="single" w:sz="3" w:space="0" w:color="D3DCE8"/>
              <w:left w:val="nil"/>
              <w:bottom w:val="single" w:sz="3" w:space="0" w:color="D3DCE8"/>
              <w:right w:val="nil"/>
            </w:tcBorders>
          </w:tcPr>
          <w:p w14:paraId="54E8DF8E" w14:textId="77777777" w:rsidR="00F145A0" w:rsidRDefault="00000000">
            <w:pPr>
              <w:spacing w:after="0"/>
              <w:ind w:right="183"/>
            </w:pPr>
            <w:r>
              <w:rPr>
                <w:rFonts w:ascii="Arial" w:eastAsia="Arial" w:hAnsi="Arial" w:cs="Arial"/>
                <w:color w:val="0F1A2E"/>
                <w:sz w:val="17"/>
              </w:rPr>
              <w:t>Health checks and automatic restart</w:t>
            </w:r>
          </w:p>
        </w:tc>
        <w:tc>
          <w:tcPr>
            <w:tcW w:w="1672" w:type="dxa"/>
            <w:tcBorders>
              <w:top w:val="single" w:sz="3" w:space="0" w:color="D3DCE8"/>
              <w:left w:val="nil"/>
              <w:bottom w:val="single" w:sz="3" w:space="0" w:color="D3DCE8"/>
              <w:right w:val="nil"/>
            </w:tcBorders>
          </w:tcPr>
          <w:p w14:paraId="04D53EE1" w14:textId="77777777" w:rsidR="00F145A0" w:rsidRDefault="00000000">
            <w:pPr>
              <w:spacing w:after="0"/>
            </w:pPr>
            <w:r>
              <w:rPr>
                <w:rFonts w:ascii="Arial" w:eastAsia="Arial" w:hAnsi="Arial" w:cs="Arial"/>
                <w:color w:val="0F1A2E"/>
                <w:sz w:val="17"/>
              </w:rPr>
              <w:t>Crash, freeze</w:t>
            </w:r>
          </w:p>
        </w:tc>
        <w:tc>
          <w:tcPr>
            <w:tcW w:w="5428" w:type="dxa"/>
            <w:gridSpan w:val="3"/>
            <w:tcBorders>
              <w:top w:val="single" w:sz="3" w:space="0" w:color="D3DCE8"/>
              <w:left w:val="nil"/>
              <w:bottom w:val="single" w:sz="3" w:space="0" w:color="D3DCE8"/>
              <w:right w:val="nil"/>
            </w:tcBorders>
          </w:tcPr>
          <w:p w14:paraId="03D9ED9F" w14:textId="77777777" w:rsidR="00F145A0" w:rsidRDefault="00000000">
            <w:pPr>
              <w:spacing w:after="0"/>
              <w:ind w:left="28"/>
            </w:pPr>
            <w:r>
              <w:rPr>
                <w:rFonts w:ascii="Arial" w:eastAsia="Arial" w:hAnsi="Arial" w:cs="Arial"/>
                <w:color w:val="0F1A2E"/>
                <w:sz w:val="17"/>
              </w:rPr>
              <w:t>Supervisor checks /healthz every second; a process-exit event or 2 missed checks triggers a kill and restart.</w:t>
            </w:r>
          </w:p>
        </w:tc>
      </w:tr>
      <w:tr w:rsidR="00F145A0" w14:paraId="31CA1F13" w14:textId="77777777" w:rsidTr="00BF29A3">
        <w:trPr>
          <w:trHeight w:val="564"/>
        </w:trPr>
        <w:tc>
          <w:tcPr>
            <w:tcW w:w="497" w:type="dxa"/>
            <w:tcBorders>
              <w:top w:val="single" w:sz="3" w:space="0" w:color="D3DCE8"/>
              <w:left w:val="nil"/>
              <w:bottom w:val="single" w:sz="3" w:space="0" w:color="D3DCE8"/>
              <w:right w:val="nil"/>
            </w:tcBorders>
            <w:shd w:val="clear" w:color="auto" w:fill="F4F5F7"/>
          </w:tcPr>
          <w:p w14:paraId="20DDB14F" w14:textId="77777777" w:rsidR="00F145A0" w:rsidRDefault="00000000">
            <w:pPr>
              <w:spacing w:after="0"/>
              <w:ind w:left="100"/>
            </w:pPr>
            <w:r>
              <w:rPr>
                <w:rFonts w:ascii="Arial" w:eastAsia="Arial" w:hAnsi="Arial" w:cs="Arial"/>
                <w:color w:val="0F1A2E"/>
                <w:sz w:val="17"/>
              </w:rPr>
              <w:t>2</w:t>
            </w:r>
          </w:p>
        </w:tc>
        <w:tc>
          <w:tcPr>
            <w:tcW w:w="2268" w:type="dxa"/>
            <w:gridSpan w:val="2"/>
            <w:tcBorders>
              <w:top w:val="single" w:sz="3" w:space="0" w:color="D3DCE8"/>
              <w:left w:val="nil"/>
              <w:bottom w:val="single" w:sz="3" w:space="0" w:color="D3DCE8"/>
              <w:right w:val="nil"/>
            </w:tcBorders>
            <w:shd w:val="clear" w:color="auto" w:fill="F4F5F7"/>
          </w:tcPr>
          <w:p w14:paraId="73E7DFF0" w14:textId="77777777" w:rsidR="00F145A0" w:rsidRDefault="00000000">
            <w:pPr>
              <w:spacing w:after="0"/>
              <w:ind w:right="100"/>
            </w:pPr>
            <w:r>
              <w:rPr>
                <w:rFonts w:ascii="Arial" w:eastAsia="Arial" w:hAnsi="Arial" w:cs="Arial"/>
                <w:color w:val="0F1A2E"/>
                <w:sz w:val="17"/>
              </w:rPr>
              <w:t>Retry with exponential backoff</w:t>
            </w:r>
          </w:p>
        </w:tc>
        <w:tc>
          <w:tcPr>
            <w:tcW w:w="1672" w:type="dxa"/>
            <w:tcBorders>
              <w:top w:val="single" w:sz="3" w:space="0" w:color="D3DCE8"/>
              <w:left w:val="nil"/>
              <w:bottom w:val="single" w:sz="3" w:space="0" w:color="D3DCE8"/>
              <w:right w:val="nil"/>
            </w:tcBorders>
            <w:shd w:val="clear" w:color="auto" w:fill="F4F5F7"/>
          </w:tcPr>
          <w:p w14:paraId="2186FBE4" w14:textId="77777777" w:rsidR="00F145A0" w:rsidRDefault="00000000">
            <w:pPr>
              <w:spacing w:after="0"/>
              <w:ind w:right="159"/>
            </w:pPr>
            <w:r>
              <w:rPr>
                <w:rFonts w:ascii="Arial" w:eastAsia="Arial" w:hAnsi="Arial" w:cs="Arial"/>
                <w:color w:val="0F1A2E"/>
                <w:sz w:val="17"/>
              </w:rPr>
              <w:t>Short database glitch</w:t>
            </w:r>
          </w:p>
        </w:tc>
        <w:tc>
          <w:tcPr>
            <w:tcW w:w="5428" w:type="dxa"/>
            <w:gridSpan w:val="3"/>
            <w:tcBorders>
              <w:top w:val="single" w:sz="3" w:space="0" w:color="D3DCE8"/>
              <w:left w:val="nil"/>
              <w:bottom w:val="single" w:sz="3" w:space="0" w:color="D3DCE8"/>
              <w:right w:val="nil"/>
            </w:tcBorders>
            <w:shd w:val="clear" w:color="auto" w:fill="F4F5F7"/>
          </w:tcPr>
          <w:p w14:paraId="527A1D7D" w14:textId="77777777" w:rsidR="00F145A0" w:rsidRDefault="00000000">
            <w:pPr>
              <w:spacing w:after="0"/>
              <w:ind w:left="28"/>
            </w:pPr>
            <w:r>
              <w:rPr>
                <w:rFonts w:ascii="Arial" w:eastAsia="Arial" w:hAnsi="Arial" w:cs="Arial"/>
                <w:color w:val="0F1A2E"/>
                <w:sz w:val="17"/>
              </w:rPr>
              <w:t>Each lookup retries up to 3 times, waiting 100 ms then 200 ms.</w:t>
            </w:r>
          </w:p>
        </w:tc>
      </w:tr>
      <w:tr w:rsidR="00F145A0" w14:paraId="4F95D63A" w14:textId="77777777" w:rsidTr="00BF29A3">
        <w:trPr>
          <w:trHeight w:val="564"/>
        </w:trPr>
        <w:tc>
          <w:tcPr>
            <w:tcW w:w="497" w:type="dxa"/>
            <w:tcBorders>
              <w:top w:val="single" w:sz="3" w:space="0" w:color="D3DCE8"/>
              <w:left w:val="nil"/>
              <w:bottom w:val="single" w:sz="3" w:space="0" w:color="D3DCE8"/>
              <w:right w:val="nil"/>
            </w:tcBorders>
          </w:tcPr>
          <w:p w14:paraId="3216ED80" w14:textId="77777777" w:rsidR="00F145A0" w:rsidRDefault="00000000">
            <w:pPr>
              <w:spacing w:after="0"/>
              <w:ind w:left="100"/>
            </w:pPr>
            <w:r>
              <w:rPr>
                <w:rFonts w:ascii="Arial" w:eastAsia="Arial" w:hAnsi="Arial" w:cs="Arial"/>
                <w:color w:val="0F1A2E"/>
                <w:sz w:val="17"/>
              </w:rPr>
              <w:t>3</w:t>
            </w:r>
          </w:p>
        </w:tc>
        <w:tc>
          <w:tcPr>
            <w:tcW w:w="2268" w:type="dxa"/>
            <w:gridSpan w:val="2"/>
            <w:tcBorders>
              <w:top w:val="single" w:sz="3" w:space="0" w:color="D3DCE8"/>
              <w:left w:val="nil"/>
              <w:bottom w:val="single" w:sz="3" w:space="0" w:color="D3DCE8"/>
              <w:right w:val="nil"/>
            </w:tcBorders>
          </w:tcPr>
          <w:p w14:paraId="34A219EC" w14:textId="77777777" w:rsidR="00F145A0" w:rsidRDefault="00000000">
            <w:pPr>
              <w:spacing w:after="0"/>
            </w:pPr>
            <w:r>
              <w:rPr>
                <w:rFonts w:ascii="Arial" w:eastAsia="Arial" w:hAnsi="Arial" w:cs="Arial"/>
                <w:color w:val="0F1A2E"/>
                <w:sz w:val="17"/>
              </w:rPr>
              <w:t>Circuit breaker</w:t>
            </w:r>
          </w:p>
        </w:tc>
        <w:tc>
          <w:tcPr>
            <w:tcW w:w="1672" w:type="dxa"/>
            <w:tcBorders>
              <w:top w:val="single" w:sz="3" w:space="0" w:color="D3DCE8"/>
              <w:left w:val="nil"/>
              <w:bottom w:val="single" w:sz="3" w:space="0" w:color="D3DCE8"/>
              <w:right w:val="nil"/>
            </w:tcBorders>
          </w:tcPr>
          <w:p w14:paraId="49C94515" w14:textId="77777777" w:rsidR="00F145A0" w:rsidRDefault="00000000">
            <w:pPr>
              <w:spacing w:after="0"/>
              <w:ind w:right="21"/>
            </w:pPr>
            <w:r>
              <w:rPr>
                <w:rFonts w:ascii="Arial" w:eastAsia="Arial" w:hAnsi="Arial" w:cs="Arial"/>
                <w:color w:val="0F1A2E"/>
                <w:sz w:val="17"/>
              </w:rPr>
              <w:t>Slow or dead database</w:t>
            </w:r>
          </w:p>
        </w:tc>
        <w:tc>
          <w:tcPr>
            <w:tcW w:w="5428" w:type="dxa"/>
            <w:gridSpan w:val="3"/>
            <w:tcBorders>
              <w:top w:val="single" w:sz="3" w:space="0" w:color="D3DCE8"/>
              <w:left w:val="nil"/>
              <w:bottom w:val="single" w:sz="3" w:space="0" w:color="D3DCE8"/>
              <w:right w:val="nil"/>
            </w:tcBorders>
          </w:tcPr>
          <w:p w14:paraId="496C0202" w14:textId="77777777" w:rsidR="00F145A0" w:rsidRDefault="00000000">
            <w:pPr>
              <w:spacing w:after="0"/>
              <w:ind w:left="28"/>
            </w:pPr>
            <w:r>
              <w:rPr>
                <w:rFonts w:ascii="Arial" w:eastAsia="Arial" w:hAnsi="Arial" w:cs="Arial"/>
                <w:color w:val="0F1A2E"/>
                <w:sz w:val="17"/>
              </w:rPr>
              <w:t>After 3 failures the circuit opens: fail fast, serve cache, reset the connection, then test again (half-open).</w:t>
            </w:r>
          </w:p>
        </w:tc>
      </w:tr>
      <w:tr w:rsidR="00F145A0" w14:paraId="08754628" w14:textId="77777777" w:rsidTr="00BF29A3">
        <w:trPr>
          <w:trHeight w:val="564"/>
        </w:trPr>
        <w:tc>
          <w:tcPr>
            <w:tcW w:w="497" w:type="dxa"/>
            <w:tcBorders>
              <w:top w:val="single" w:sz="3" w:space="0" w:color="D3DCE8"/>
              <w:left w:val="nil"/>
              <w:bottom w:val="single" w:sz="3" w:space="0" w:color="D3DCE8"/>
              <w:right w:val="nil"/>
            </w:tcBorders>
            <w:shd w:val="clear" w:color="auto" w:fill="F4F5F7"/>
          </w:tcPr>
          <w:p w14:paraId="42483E32" w14:textId="77777777" w:rsidR="00F145A0" w:rsidRDefault="00000000">
            <w:pPr>
              <w:spacing w:after="0"/>
              <w:ind w:left="100"/>
            </w:pPr>
            <w:r>
              <w:rPr>
                <w:rFonts w:ascii="Arial" w:eastAsia="Arial" w:hAnsi="Arial" w:cs="Arial"/>
                <w:color w:val="0F1A2E"/>
                <w:sz w:val="17"/>
              </w:rPr>
              <w:t>4</w:t>
            </w:r>
          </w:p>
        </w:tc>
        <w:tc>
          <w:tcPr>
            <w:tcW w:w="2268" w:type="dxa"/>
            <w:gridSpan w:val="2"/>
            <w:tcBorders>
              <w:top w:val="single" w:sz="3" w:space="0" w:color="D3DCE8"/>
              <w:left w:val="nil"/>
              <w:bottom w:val="single" w:sz="3" w:space="0" w:color="D3DCE8"/>
              <w:right w:val="nil"/>
            </w:tcBorders>
            <w:shd w:val="clear" w:color="auto" w:fill="F4F5F7"/>
          </w:tcPr>
          <w:p w14:paraId="6886D6CF" w14:textId="77777777" w:rsidR="00F145A0" w:rsidRDefault="00000000">
            <w:pPr>
              <w:spacing w:after="0"/>
            </w:pPr>
            <w:r>
              <w:rPr>
                <w:rFonts w:ascii="Arial" w:eastAsia="Arial" w:hAnsi="Arial" w:cs="Arial"/>
                <w:color w:val="0F1A2E"/>
                <w:sz w:val="17"/>
              </w:rPr>
              <w:t>Fallback and graceful degradation</w:t>
            </w:r>
          </w:p>
        </w:tc>
        <w:tc>
          <w:tcPr>
            <w:tcW w:w="1672" w:type="dxa"/>
            <w:tcBorders>
              <w:top w:val="single" w:sz="3" w:space="0" w:color="D3DCE8"/>
              <w:left w:val="nil"/>
              <w:bottom w:val="single" w:sz="3" w:space="0" w:color="D3DCE8"/>
              <w:right w:val="nil"/>
            </w:tcBorders>
            <w:shd w:val="clear" w:color="auto" w:fill="F4F5F7"/>
          </w:tcPr>
          <w:p w14:paraId="17EBAA74" w14:textId="77777777" w:rsidR="00F145A0" w:rsidRDefault="00000000">
            <w:pPr>
              <w:spacing w:after="0"/>
            </w:pPr>
            <w:r>
              <w:rPr>
                <w:rFonts w:ascii="Arial" w:eastAsia="Arial" w:hAnsi="Arial" w:cs="Arial"/>
                <w:color w:val="0F1A2E"/>
                <w:sz w:val="17"/>
              </w:rPr>
              <w:t>Database outage</w:t>
            </w:r>
          </w:p>
        </w:tc>
        <w:tc>
          <w:tcPr>
            <w:tcW w:w="5428" w:type="dxa"/>
            <w:gridSpan w:val="3"/>
            <w:tcBorders>
              <w:top w:val="single" w:sz="3" w:space="0" w:color="D3DCE8"/>
              <w:left w:val="nil"/>
              <w:bottom w:val="single" w:sz="3" w:space="0" w:color="D3DCE8"/>
              <w:right w:val="nil"/>
            </w:tcBorders>
            <w:shd w:val="clear" w:color="auto" w:fill="F4F5F7"/>
          </w:tcPr>
          <w:p w14:paraId="46F6E328" w14:textId="77777777" w:rsidR="00F145A0" w:rsidRDefault="00000000">
            <w:pPr>
              <w:spacing w:after="0"/>
              <w:ind w:left="28"/>
            </w:pPr>
            <w:r>
              <w:rPr>
                <w:rFonts w:ascii="Arial" w:eastAsia="Arial" w:hAnsi="Arial" w:cs="Arial"/>
                <w:color w:val="0F1A2E"/>
                <w:sz w:val="17"/>
              </w:rPr>
              <w:t>Show the last saved result with a notice instead of an error page.</w:t>
            </w:r>
          </w:p>
        </w:tc>
      </w:tr>
      <w:tr w:rsidR="00F145A0" w14:paraId="20B00E77" w14:textId="77777777" w:rsidTr="00BF29A3">
        <w:trPr>
          <w:trHeight w:val="564"/>
        </w:trPr>
        <w:tc>
          <w:tcPr>
            <w:tcW w:w="497" w:type="dxa"/>
            <w:tcBorders>
              <w:top w:val="single" w:sz="3" w:space="0" w:color="D3DCE8"/>
              <w:left w:val="nil"/>
              <w:bottom w:val="single" w:sz="3" w:space="0" w:color="D3DCE8"/>
              <w:right w:val="nil"/>
            </w:tcBorders>
          </w:tcPr>
          <w:p w14:paraId="16113118" w14:textId="77777777" w:rsidR="00F145A0" w:rsidRDefault="00000000">
            <w:pPr>
              <w:spacing w:after="0"/>
              <w:ind w:left="100"/>
            </w:pPr>
            <w:r>
              <w:rPr>
                <w:rFonts w:ascii="Arial" w:eastAsia="Arial" w:hAnsi="Arial" w:cs="Arial"/>
                <w:color w:val="0F1A2E"/>
                <w:sz w:val="17"/>
              </w:rPr>
              <w:t>6</w:t>
            </w:r>
          </w:p>
        </w:tc>
        <w:tc>
          <w:tcPr>
            <w:tcW w:w="2268" w:type="dxa"/>
            <w:gridSpan w:val="2"/>
            <w:tcBorders>
              <w:top w:val="single" w:sz="3" w:space="0" w:color="D3DCE8"/>
              <w:left w:val="nil"/>
              <w:bottom w:val="single" w:sz="3" w:space="0" w:color="D3DCE8"/>
              <w:right w:val="nil"/>
            </w:tcBorders>
          </w:tcPr>
          <w:p w14:paraId="2C9520EA" w14:textId="77777777" w:rsidR="00F145A0" w:rsidRDefault="00000000">
            <w:pPr>
              <w:spacing w:after="0"/>
            </w:pPr>
            <w:r>
              <w:rPr>
                <w:rFonts w:ascii="Arial" w:eastAsia="Arial" w:hAnsi="Arial" w:cs="Arial"/>
                <w:color w:val="0F1A2E"/>
                <w:sz w:val="17"/>
              </w:rPr>
              <w:t>Self-repairing data</w:t>
            </w:r>
          </w:p>
        </w:tc>
        <w:tc>
          <w:tcPr>
            <w:tcW w:w="1672" w:type="dxa"/>
            <w:tcBorders>
              <w:top w:val="single" w:sz="3" w:space="0" w:color="D3DCE8"/>
              <w:left w:val="nil"/>
              <w:bottom w:val="single" w:sz="3" w:space="0" w:color="D3DCE8"/>
              <w:right w:val="nil"/>
            </w:tcBorders>
          </w:tcPr>
          <w:p w14:paraId="701C7783" w14:textId="77777777" w:rsidR="00F145A0" w:rsidRDefault="00000000">
            <w:pPr>
              <w:spacing w:after="0"/>
            </w:pPr>
            <w:r>
              <w:rPr>
                <w:rFonts w:ascii="Arial" w:eastAsia="Arial" w:hAnsi="Arial" w:cs="Arial"/>
                <w:color w:val="0F1A2E"/>
                <w:sz w:val="17"/>
              </w:rPr>
              <w:t>Corrupt records</w:t>
            </w:r>
          </w:p>
        </w:tc>
        <w:tc>
          <w:tcPr>
            <w:tcW w:w="5428" w:type="dxa"/>
            <w:gridSpan w:val="3"/>
            <w:tcBorders>
              <w:top w:val="single" w:sz="3" w:space="0" w:color="D3DCE8"/>
              <w:left w:val="nil"/>
              <w:bottom w:val="single" w:sz="3" w:space="0" w:color="D3DCE8"/>
              <w:right w:val="nil"/>
            </w:tcBorders>
          </w:tcPr>
          <w:p w14:paraId="0F21D9E0" w14:textId="77777777" w:rsidR="00F145A0" w:rsidRDefault="00000000">
            <w:pPr>
              <w:spacing w:after="0"/>
              <w:ind w:left="28"/>
            </w:pPr>
            <w:r>
              <w:rPr>
                <w:rFonts w:ascii="Arial" w:eastAsia="Arial" w:hAnsi="Arial" w:cs="Arial"/>
                <w:color w:val="0F1A2E"/>
                <w:sz w:val="17"/>
              </w:rPr>
              <w:t>Every record has a SHA-256 checksum. A bad row is quarantined and restored from the backup database.</w:t>
            </w:r>
          </w:p>
        </w:tc>
      </w:tr>
      <w:tr w:rsidR="00F145A0" w14:paraId="62D4420B" w14:textId="77777777" w:rsidTr="00BF29A3">
        <w:trPr>
          <w:trHeight w:val="564"/>
        </w:trPr>
        <w:tc>
          <w:tcPr>
            <w:tcW w:w="497" w:type="dxa"/>
            <w:tcBorders>
              <w:top w:val="single" w:sz="3" w:space="0" w:color="D3DCE8"/>
              <w:left w:val="nil"/>
              <w:bottom w:val="single" w:sz="3" w:space="0" w:color="D3DCE8"/>
              <w:right w:val="nil"/>
            </w:tcBorders>
            <w:shd w:val="clear" w:color="auto" w:fill="F4F5F7"/>
          </w:tcPr>
          <w:p w14:paraId="1D27A587" w14:textId="77777777" w:rsidR="00F145A0" w:rsidRDefault="00000000">
            <w:pPr>
              <w:spacing w:after="0"/>
              <w:ind w:left="100"/>
            </w:pPr>
            <w:r>
              <w:rPr>
                <w:rFonts w:ascii="Arial" w:eastAsia="Arial" w:hAnsi="Arial" w:cs="Arial"/>
                <w:color w:val="0F1A2E"/>
                <w:sz w:val="17"/>
              </w:rPr>
              <w:t>7</w:t>
            </w:r>
          </w:p>
        </w:tc>
        <w:tc>
          <w:tcPr>
            <w:tcW w:w="2268" w:type="dxa"/>
            <w:gridSpan w:val="2"/>
            <w:tcBorders>
              <w:top w:val="single" w:sz="3" w:space="0" w:color="D3DCE8"/>
              <w:left w:val="nil"/>
              <w:bottom w:val="single" w:sz="3" w:space="0" w:color="D3DCE8"/>
              <w:right w:val="nil"/>
            </w:tcBorders>
            <w:shd w:val="clear" w:color="auto" w:fill="F4F5F7"/>
          </w:tcPr>
          <w:p w14:paraId="1505EBA9" w14:textId="77777777" w:rsidR="00F145A0" w:rsidRDefault="00000000">
            <w:pPr>
              <w:spacing w:after="0"/>
            </w:pPr>
            <w:r>
              <w:rPr>
                <w:rFonts w:ascii="Arial" w:eastAsia="Arial" w:hAnsi="Arial" w:cs="Arial"/>
                <w:color w:val="0F1A2E"/>
                <w:sz w:val="17"/>
              </w:rPr>
              <w:t>Load shedding</w:t>
            </w:r>
          </w:p>
        </w:tc>
        <w:tc>
          <w:tcPr>
            <w:tcW w:w="1672" w:type="dxa"/>
            <w:tcBorders>
              <w:top w:val="single" w:sz="3" w:space="0" w:color="D3DCE8"/>
              <w:left w:val="nil"/>
              <w:bottom w:val="single" w:sz="3" w:space="0" w:color="D3DCE8"/>
              <w:right w:val="nil"/>
            </w:tcBorders>
            <w:shd w:val="clear" w:color="auto" w:fill="F4F5F7"/>
          </w:tcPr>
          <w:p w14:paraId="1F2E6E0A" w14:textId="77777777" w:rsidR="00F145A0" w:rsidRDefault="00000000">
            <w:pPr>
              <w:spacing w:after="0"/>
            </w:pPr>
            <w:r>
              <w:rPr>
                <w:rFonts w:ascii="Arial" w:eastAsia="Arial" w:hAnsi="Arial" w:cs="Arial"/>
                <w:color w:val="0F1A2E"/>
                <w:sz w:val="17"/>
              </w:rPr>
              <w:t>Traffic spike</w:t>
            </w:r>
          </w:p>
        </w:tc>
        <w:tc>
          <w:tcPr>
            <w:tcW w:w="5428" w:type="dxa"/>
            <w:gridSpan w:val="3"/>
            <w:tcBorders>
              <w:top w:val="single" w:sz="3" w:space="0" w:color="D3DCE8"/>
              <w:left w:val="nil"/>
              <w:bottom w:val="single" w:sz="3" w:space="0" w:color="D3DCE8"/>
              <w:right w:val="nil"/>
            </w:tcBorders>
            <w:shd w:val="clear" w:color="auto" w:fill="F4F5F7"/>
          </w:tcPr>
          <w:p w14:paraId="53403F96" w14:textId="77777777" w:rsidR="00F145A0" w:rsidRDefault="00000000">
            <w:pPr>
              <w:spacing w:after="0"/>
              <w:ind w:left="28" w:right="2"/>
            </w:pPr>
            <w:r>
              <w:rPr>
                <w:rFonts w:ascii="Arial" w:eastAsia="Arial" w:hAnsi="Arial" w:cs="Arial"/>
                <w:color w:val="0F1A2E"/>
                <w:sz w:val="17"/>
              </w:rPr>
              <w:t>Above 120 requests per second the app answers 429 with Retry-After; the portal shows a waiting room and retries.</w:t>
            </w:r>
          </w:p>
        </w:tc>
      </w:tr>
      <w:tr w:rsidR="00F145A0" w14:paraId="565AFA77" w14:textId="77777777" w:rsidTr="00BF29A3">
        <w:trPr>
          <w:trHeight w:val="1128"/>
        </w:trPr>
        <w:tc>
          <w:tcPr>
            <w:tcW w:w="7924" w:type="dxa"/>
            <w:gridSpan w:val="5"/>
            <w:tcBorders>
              <w:top w:val="single" w:sz="3" w:space="0" w:color="D3DCE8"/>
              <w:left w:val="nil"/>
              <w:bottom w:val="nil"/>
              <w:right w:val="nil"/>
            </w:tcBorders>
          </w:tcPr>
          <w:p w14:paraId="03F69710" w14:textId="77777777" w:rsidR="00F145A0" w:rsidRDefault="00000000">
            <w:pPr>
              <w:spacing w:after="262" w:line="293" w:lineRule="auto"/>
              <w:ind w:left="120" w:right="-1308"/>
            </w:pPr>
            <w:r>
              <w:rPr>
                <w:rFonts w:ascii="Arial" w:eastAsia="Arial" w:hAnsi="Arial" w:cs="Arial"/>
                <w:color w:val="0F1A2E"/>
                <w:sz w:val="19"/>
              </w:rPr>
              <w:t>The PDF download and printing also have self-tests (restart on failure), and the student page shows an offline screen and reconnects by itself when the internet returns.</w:t>
            </w:r>
          </w:p>
          <w:p w14:paraId="260DE5FB" w14:textId="77777777" w:rsidR="00F145A0" w:rsidRDefault="00000000">
            <w:pPr>
              <w:spacing w:after="0"/>
              <w:ind w:left="120"/>
            </w:pPr>
            <w:r>
              <w:rPr>
                <w:rFonts w:ascii="Arial" w:eastAsia="Arial" w:hAnsi="Arial" w:cs="Arial"/>
                <w:b/>
                <w:color w:val="1D3557"/>
                <w:sz w:val="25"/>
              </w:rPr>
              <w:t>5. Failure table (healing ON)</w:t>
            </w:r>
          </w:p>
        </w:tc>
        <w:tc>
          <w:tcPr>
            <w:tcW w:w="964" w:type="dxa"/>
            <w:tcBorders>
              <w:top w:val="single" w:sz="3" w:space="0" w:color="D3DCE8"/>
              <w:left w:val="nil"/>
              <w:bottom w:val="nil"/>
              <w:right w:val="nil"/>
            </w:tcBorders>
          </w:tcPr>
          <w:p w14:paraId="7E3C8541" w14:textId="77777777" w:rsidR="00F145A0" w:rsidRDefault="00F145A0"/>
        </w:tc>
        <w:tc>
          <w:tcPr>
            <w:tcW w:w="977" w:type="dxa"/>
            <w:tcBorders>
              <w:top w:val="single" w:sz="3" w:space="0" w:color="D3DCE8"/>
              <w:left w:val="nil"/>
              <w:bottom w:val="nil"/>
              <w:right w:val="nil"/>
            </w:tcBorders>
          </w:tcPr>
          <w:p w14:paraId="72D0FBDB" w14:textId="77777777" w:rsidR="00F145A0" w:rsidRDefault="00F145A0"/>
        </w:tc>
      </w:tr>
      <w:tr w:rsidR="00BC410C" w14:paraId="40D361A0" w14:textId="77777777" w:rsidTr="00BF29A3">
        <w:trPr>
          <w:gridAfter w:val="2"/>
          <w:wAfter w:w="1941" w:type="dxa"/>
          <w:trHeight w:val="352"/>
        </w:trPr>
        <w:tc>
          <w:tcPr>
            <w:tcW w:w="1687" w:type="dxa"/>
            <w:gridSpan w:val="2"/>
            <w:tcBorders>
              <w:top w:val="nil"/>
              <w:left w:val="nil"/>
              <w:bottom w:val="single" w:sz="3" w:space="0" w:color="D3DCE8"/>
              <w:right w:val="nil"/>
            </w:tcBorders>
            <w:shd w:val="clear" w:color="auto" w:fill="1D3557"/>
          </w:tcPr>
          <w:p w14:paraId="7B479572" w14:textId="77777777" w:rsidR="00BC410C" w:rsidRDefault="00BC410C">
            <w:pPr>
              <w:spacing w:after="0"/>
              <w:ind w:left="100"/>
            </w:pPr>
            <w:r>
              <w:rPr>
                <w:rFonts w:ascii="Arial" w:eastAsia="Arial" w:hAnsi="Arial" w:cs="Arial"/>
                <w:b/>
                <w:color w:val="FFFFFF"/>
                <w:sz w:val="17"/>
              </w:rPr>
              <w:t>Failure</w:t>
            </w:r>
          </w:p>
        </w:tc>
        <w:tc>
          <w:tcPr>
            <w:tcW w:w="2750" w:type="dxa"/>
            <w:gridSpan w:val="2"/>
            <w:tcBorders>
              <w:top w:val="nil"/>
              <w:left w:val="nil"/>
              <w:bottom w:val="single" w:sz="3" w:space="0" w:color="D3DCE8"/>
              <w:right w:val="nil"/>
            </w:tcBorders>
            <w:shd w:val="clear" w:color="auto" w:fill="1D3557"/>
          </w:tcPr>
          <w:p w14:paraId="043D3E0A" w14:textId="77777777" w:rsidR="00BC410C" w:rsidRDefault="00BC410C">
            <w:pPr>
              <w:spacing w:after="0"/>
            </w:pPr>
            <w:r>
              <w:rPr>
                <w:rFonts w:ascii="Arial" w:eastAsia="Arial" w:hAnsi="Arial" w:cs="Arial"/>
                <w:b/>
                <w:color w:val="FFFFFF"/>
                <w:sz w:val="17"/>
              </w:rPr>
              <w:t>How it is detected</w:t>
            </w:r>
          </w:p>
        </w:tc>
        <w:tc>
          <w:tcPr>
            <w:tcW w:w="3487" w:type="dxa"/>
            <w:tcBorders>
              <w:top w:val="nil"/>
              <w:left w:val="nil"/>
              <w:bottom w:val="single" w:sz="3" w:space="0" w:color="D3DCE8"/>
              <w:right w:val="nil"/>
            </w:tcBorders>
            <w:shd w:val="clear" w:color="auto" w:fill="1D3557"/>
          </w:tcPr>
          <w:p w14:paraId="3C81B06B" w14:textId="77777777" w:rsidR="00BC410C" w:rsidRDefault="00BC410C">
            <w:pPr>
              <w:spacing w:after="0"/>
              <w:ind w:left="-28"/>
            </w:pPr>
            <w:r>
              <w:rPr>
                <w:rFonts w:ascii="Arial" w:eastAsia="Arial" w:hAnsi="Arial" w:cs="Arial"/>
                <w:b/>
                <w:color w:val="FFFFFF"/>
                <w:sz w:val="17"/>
              </w:rPr>
              <w:t>How it heals</w:t>
            </w:r>
          </w:p>
        </w:tc>
      </w:tr>
      <w:tr w:rsidR="00BC410C" w14:paraId="04F9B034" w14:textId="77777777" w:rsidTr="00BF29A3">
        <w:trPr>
          <w:gridAfter w:val="2"/>
          <w:wAfter w:w="1941" w:type="dxa"/>
          <w:trHeight w:val="352"/>
        </w:trPr>
        <w:tc>
          <w:tcPr>
            <w:tcW w:w="1687" w:type="dxa"/>
            <w:gridSpan w:val="2"/>
            <w:tcBorders>
              <w:top w:val="single" w:sz="3" w:space="0" w:color="D3DCE8"/>
              <w:left w:val="nil"/>
              <w:bottom w:val="single" w:sz="3" w:space="0" w:color="D3DCE8"/>
              <w:right w:val="nil"/>
            </w:tcBorders>
          </w:tcPr>
          <w:p w14:paraId="08551BC2" w14:textId="77777777" w:rsidR="00BC410C" w:rsidRDefault="00BC410C">
            <w:pPr>
              <w:spacing w:after="0"/>
              <w:ind w:left="100"/>
            </w:pPr>
            <w:r>
              <w:rPr>
                <w:rFonts w:ascii="Arial" w:eastAsia="Arial" w:hAnsi="Arial" w:cs="Arial"/>
                <w:color w:val="0F1A2E"/>
                <w:sz w:val="17"/>
              </w:rPr>
              <w:t>App crash</w:t>
            </w:r>
          </w:p>
        </w:tc>
        <w:tc>
          <w:tcPr>
            <w:tcW w:w="2750" w:type="dxa"/>
            <w:gridSpan w:val="2"/>
            <w:tcBorders>
              <w:top w:val="single" w:sz="3" w:space="0" w:color="D3DCE8"/>
              <w:left w:val="nil"/>
              <w:bottom w:val="single" w:sz="3" w:space="0" w:color="D3DCE8"/>
              <w:right w:val="nil"/>
            </w:tcBorders>
          </w:tcPr>
          <w:p w14:paraId="441692C8" w14:textId="77777777" w:rsidR="00BC410C" w:rsidRDefault="00BC410C">
            <w:pPr>
              <w:spacing w:after="0"/>
            </w:pPr>
            <w:r>
              <w:rPr>
                <w:rFonts w:ascii="Arial" w:eastAsia="Arial" w:hAnsi="Arial" w:cs="Arial"/>
                <w:color w:val="0F1A2E"/>
                <w:sz w:val="17"/>
              </w:rPr>
              <w:t>Process exit event</w:t>
            </w:r>
          </w:p>
        </w:tc>
        <w:tc>
          <w:tcPr>
            <w:tcW w:w="3487" w:type="dxa"/>
            <w:tcBorders>
              <w:top w:val="single" w:sz="3" w:space="0" w:color="D3DCE8"/>
              <w:left w:val="nil"/>
              <w:bottom w:val="single" w:sz="3" w:space="0" w:color="D3DCE8"/>
              <w:right w:val="nil"/>
            </w:tcBorders>
          </w:tcPr>
          <w:p w14:paraId="3109CA10" w14:textId="77777777" w:rsidR="00BC410C" w:rsidRDefault="00BC410C">
            <w:pPr>
              <w:spacing w:after="0"/>
              <w:ind w:left="-28"/>
            </w:pPr>
            <w:r>
              <w:rPr>
                <w:rFonts w:ascii="Arial" w:eastAsia="Arial" w:hAnsi="Arial" w:cs="Arial"/>
                <w:color w:val="0F1A2E"/>
                <w:sz w:val="17"/>
              </w:rPr>
              <w:t>Watchdog restarts the process</w:t>
            </w:r>
          </w:p>
        </w:tc>
      </w:tr>
      <w:tr w:rsidR="00BC410C" w14:paraId="255EA97B" w14:textId="77777777" w:rsidTr="00BF29A3">
        <w:trPr>
          <w:gridAfter w:val="2"/>
          <w:wAfter w:w="1941" w:type="dxa"/>
          <w:trHeight w:val="564"/>
        </w:trPr>
        <w:tc>
          <w:tcPr>
            <w:tcW w:w="1687" w:type="dxa"/>
            <w:gridSpan w:val="2"/>
            <w:tcBorders>
              <w:top w:val="single" w:sz="3" w:space="0" w:color="D3DCE8"/>
              <w:left w:val="nil"/>
              <w:bottom w:val="single" w:sz="3" w:space="0" w:color="D3DCE8"/>
              <w:right w:val="nil"/>
            </w:tcBorders>
            <w:shd w:val="clear" w:color="auto" w:fill="F4F5F7"/>
          </w:tcPr>
          <w:p w14:paraId="79E9769B" w14:textId="77777777" w:rsidR="00BC410C" w:rsidRDefault="00BC410C">
            <w:pPr>
              <w:spacing w:after="0"/>
              <w:ind w:left="100"/>
            </w:pPr>
            <w:r>
              <w:rPr>
                <w:rFonts w:ascii="Arial" w:eastAsia="Arial" w:hAnsi="Arial" w:cs="Arial"/>
                <w:color w:val="0F1A2E"/>
                <w:sz w:val="17"/>
              </w:rPr>
              <w:t>App freeze</w:t>
            </w:r>
          </w:p>
        </w:tc>
        <w:tc>
          <w:tcPr>
            <w:tcW w:w="2750" w:type="dxa"/>
            <w:gridSpan w:val="2"/>
            <w:tcBorders>
              <w:top w:val="single" w:sz="3" w:space="0" w:color="D3DCE8"/>
              <w:left w:val="nil"/>
              <w:bottom w:val="single" w:sz="3" w:space="0" w:color="D3DCE8"/>
              <w:right w:val="nil"/>
            </w:tcBorders>
            <w:shd w:val="clear" w:color="auto" w:fill="F4F5F7"/>
          </w:tcPr>
          <w:p w14:paraId="0C780F99" w14:textId="77777777" w:rsidR="00BC410C" w:rsidRDefault="00BC410C">
            <w:pPr>
              <w:spacing w:after="0"/>
            </w:pPr>
            <w:r>
              <w:rPr>
                <w:rFonts w:ascii="Arial" w:eastAsia="Arial" w:hAnsi="Arial" w:cs="Arial"/>
                <w:color w:val="0F1A2E"/>
                <w:sz w:val="17"/>
              </w:rPr>
              <w:t>2 failed health checks (event loop blocked)</w:t>
            </w:r>
          </w:p>
        </w:tc>
        <w:tc>
          <w:tcPr>
            <w:tcW w:w="3487" w:type="dxa"/>
            <w:tcBorders>
              <w:top w:val="single" w:sz="3" w:space="0" w:color="D3DCE8"/>
              <w:left w:val="nil"/>
              <w:bottom w:val="single" w:sz="3" w:space="0" w:color="D3DCE8"/>
              <w:right w:val="nil"/>
            </w:tcBorders>
            <w:shd w:val="clear" w:color="auto" w:fill="F4F5F7"/>
          </w:tcPr>
          <w:p w14:paraId="74FB1AA6" w14:textId="77777777" w:rsidR="00BC410C" w:rsidRDefault="00BC410C">
            <w:pPr>
              <w:spacing w:after="0"/>
              <w:ind w:left="-28"/>
            </w:pPr>
            <w:r>
              <w:rPr>
                <w:rFonts w:ascii="Arial" w:eastAsia="Arial" w:hAnsi="Arial" w:cs="Arial"/>
                <w:color w:val="0F1A2E"/>
                <w:sz w:val="17"/>
              </w:rPr>
              <w:t>Kill process, restart</w:t>
            </w:r>
          </w:p>
        </w:tc>
      </w:tr>
      <w:tr w:rsidR="00BC410C" w14:paraId="0932ABB0" w14:textId="77777777" w:rsidTr="00BF29A3">
        <w:trPr>
          <w:gridAfter w:val="2"/>
          <w:wAfter w:w="1941" w:type="dxa"/>
          <w:trHeight w:val="564"/>
        </w:trPr>
        <w:tc>
          <w:tcPr>
            <w:tcW w:w="1687" w:type="dxa"/>
            <w:gridSpan w:val="2"/>
            <w:tcBorders>
              <w:top w:val="single" w:sz="3" w:space="0" w:color="D3DCE8"/>
              <w:left w:val="nil"/>
              <w:bottom w:val="single" w:sz="3" w:space="0" w:color="D3DCE8"/>
              <w:right w:val="nil"/>
            </w:tcBorders>
          </w:tcPr>
          <w:p w14:paraId="3B989433" w14:textId="77777777" w:rsidR="00BC410C" w:rsidRDefault="00BC410C">
            <w:pPr>
              <w:spacing w:after="0"/>
              <w:ind w:left="100"/>
            </w:pPr>
            <w:r>
              <w:rPr>
                <w:rFonts w:ascii="Arial" w:eastAsia="Arial" w:hAnsi="Arial" w:cs="Arial"/>
                <w:color w:val="0F1A2E"/>
                <w:sz w:val="17"/>
              </w:rPr>
              <w:t>Database down</w:t>
            </w:r>
          </w:p>
        </w:tc>
        <w:tc>
          <w:tcPr>
            <w:tcW w:w="2750" w:type="dxa"/>
            <w:gridSpan w:val="2"/>
            <w:tcBorders>
              <w:top w:val="single" w:sz="3" w:space="0" w:color="D3DCE8"/>
              <w:left w:val="nil"/>
              <w:bottom w:val="single" w:sz="3" w:space="0" w:color="D3DCE8"/>
              <w:right w:val="nil"/>
            </w:tcBorders>
          </w:tcPr>
          <w:p w14:paraId="677A2B10" w14:textId="77777777" w:rsidR="00BC410C" w:rsidRDefault="00BC410C">
            <w:pPr>
              <w:spacing w:after="0"/>
              <w:ind w:right="28"/>
            </w:pPr>
            <w:r>
              <w:rPr>
                <w:rFonts w:ascii="Arial" w:eastAsia="Arial" w:hAnsi="Arial" w:cs="Arial"/>
                <w:color w:val="0F1A2E"/>
                <w:sz w:val="17"/>
              </w:rPr>
              <w:t>3 consecutive failures open the circuit</w:t>
            </w:r>
          </w:p>
        </w:tc>
        <w:tc>
          <w:tcPr>
            <w:tcW w:w="3487" w:type="dxa"/>
            <w:tcBorders>
              <w:top w:val="single" w:sz="3" w:space="0" w:color="D3DCE8"/>
              <w:left w:val="nil"/>
              <w:bottom w:val="single" w:sz="3" w:space="0" w:color="D3DCE8"/>
              <w:right w:val="nil"/>
            </w:tcBorders>
          </w:tcPr>
          <w:p w14:paraId="54D2EA0A" w14:textId="77777777" w:rsidR="00BC410C" w:rsidRDefault="00BC410C">
            <w:pPr>
              <w:spacing w:after="0"/>
              <w:ind w:left="-28"/>
            </w:pPr>
            <w:r>
              <w:rPr>
                <w:rFonts w:ascii="Arial" w:eastAsia="Arial" w:hAnsi="Arial" w:cs="Arial"/>
                <w:color w:val="0F1A2E"/>
                <w:sz w:val="17"/>
              </w:rPr>
              <w:t>Serve cache, fail over, probe, close circuit</w:t>
            </w:r>
          </w:p>
        </w:tc>
      </w:tr>
      <w:tr w:rsidR="00BC410C" w14:paraId="4A15A6C7" w14:textId="77777777" w:rsidTr="00BF29A3">
        <w:trPr>
          <w:gridAfter w:val="2"/>
          <w:wAfter w:w="1941" w:type="dxa"/>
          <w:trHeight w:val="564"/>
        </w:trPr>
        <w:tc>
          <w:tcPr>
            <w:tcW w:w="1687" w:type="dxa"/>
            <w:gridSpan w:val="2"/>
            <w:tcBorders>
              <w:top w:val="single" w:sz="3" w:space="0" w:color="D3DCE8"/>
              <w:left w:val="nil"/>
              <w:bottom w:val="single" w:sz="3" w:space="0" w:color="D3DCE8"/>
              <w:right w:val="nil"/>
            </w:tcBorders>
            <w:shd w:val="clear" w:color="auto" w:fill="F4F5F7"/>
          </w:tcPr>
          <w:p w14:paraId="77F1261F" w14:textId="77777777" w:rsidR="00BC410C" w:rsidRDefault="00BC410C">
            <w:pPr>
              <w:spacing w:after="0"/>
              <w:ind w:left="100" w:right="222"/>
            </w:pPr>
            <w:r>
              <w:rPr>
                <w:rFonts w:ascii="Arial" w:eastAsia="Arial" w:hAnsi="Arial" w:cs="Arial"/>
                <w:color w:val="0F1A2E"/>
                <w:sz w:val="17"/>
              </w:rPr>
              <w:t>Database slow (3 s per query)</w:t>
            </w:r>
          </w:p>
        </w:tc>
        <w:tc>
          <w:tcPr>
            <w:tcW w:w="2750" w:type="dxa"/>
            <w:gridSpan w:val="2"/>
            <w:tcBorders>
              <w:top w:val="single" w:sz="3" w:space="0" w:color="D3DCE8"/>
              <w:left w:val="nil"/>
              <w:bottom w:val="single" w:sz="3" w:space="0" w:color="D3DCE8"/>
              <w:right w:val="nil"/>
            </w:tcBorders>
            <w:shd w:val="clear" w:color="auto" w:fill="F4F5F7"/>
          </w:tcPr>
          <w:p w14:paraId="79507363" w14:textId="77777777" w:rsidR="00BC410C" w:rsidRDefault="00BC410C">
            <w:pPr>
              <w:spacing w:after="0"/>
              <w:ind w:right="19"/>
            </w:pPr>
            <w:r>
              <w:rPr>
                <w:rFonts w:ascii="Arial" w:eastAsia="Arial" w:hAnsi="Arial" w:cs="Arial"/>
                <w:color w:val="0F1A2E"/>
                <w:sz w:val="17"/>
              </w:rPr>
              <w:t>Timeouts (1.2 s each) open the circuit</w:t>
            </w:r>
          </w:p>
        </w:tc>
        <w:tc>
          <w:tcPr>
            <w:tcW w:w="3487" w:type="dxa"/>
            <w:tcBorders>
              <w:top w:val="single" w:sz="3" w:space="0" w:color="D3DCE8"/>
              <w:left w:val="nil"/>
              <w:bottom w:val="single" w:sz="3" w:space="0" w:color="D3DCE8"/>
              <w:right w:val="nil"/>
            </w:tcBorders>
            <w:shd w:val="clear" w:color="auto" w:fill="F4F5F7"/>
          </w:tcPr>
          <w:p w14:paraId="1E678E2F" w14:textId="77777777" w:rsidR="00BC410C" w:rsidRDefault="00BC410C">
            <w:pPr>
              <w:spacing w:after="0"/>
              <w:ind w:left="-28"/>
            </w:pPr>
            <w:r>
              <w:rPr>
                <w:rFonts w:ascii="Arial" w:eastAsia="Arial" w:hAnsi="Arial" w:cs="Arial"/>
                <w:color w:val="0F1A2E"/>
                <w:sz w:val="17"/>
              </w:rPr>
              <w:t>Same as above</w:t>
            </w:r>
          </w:p>
        </w:tc>
      </w:tr>
      <w:tr w:rsidR="00BC410C" w14:paraId="54C5C163" w14:textId="77777777" w:rsidTr="00BF29A3">
        <w:trPr>
          <w:gridAfter w:val="2"/>
          <w:wAfter w:w="1941" w:type="dxa"/>
          <w:trHeight w:val="564"/>
        </w:trPr>
        <w:tc>
          <w:tcPr>
            <w:tcW w:w="1687" w:type="dxa"/>
            <w:gridSpan w:val="2"/>
            <w:tcBorders>
              <w:top w:val="single" w:sz="3" w:space="0" w:color="D3DCE8"/>
              <w:left w:val="nil"/>
              <w:bottom w:val="single" w:sz="3" w:space="0" w:color="D3DCE8"/>
              <w:right w:val="nil"/>
            </w:tcBorders>
          </w:tcPr>
          <w:p w14:paraId="3BABFA35" w14:textId="77777777" w:rsidR="00BC410C" w:rsidRDefault="00BC410C">
            <w:pPr>
              <w:spacing w:after="0"/>
              <w:ind w:left="100"/>
            </w:pPr>
            <w:r>
              <w:rPr>
                <w:rFonts w:ascii="Arial" w:eastAsia="Arial" w:hAnsi="Arial" w:cs="Arial"/>
                <w:color w:val="0F1A2E"/>
                <w:sz w:val="17"/>
              </w:rPr>
              <w:t>Corrupt record</w:t>
            </w:r>
          </w:p>
        </w:tc>
        <w:tc>
          <w:tcPr>
            <w:tcW w:w="2750" w:type="dxa"/>
            <w:gridSpan w:val="2"/>
            <w:tcBorders>
              <w:top w:val="single" w:sz="3" w:space="0" w:color="D3DCE8"/>
              <w:left w:val="nil"/>
              <w:bottom w:val="single" w:sz="3" w:space="0" w:color="D3DCE8"/>
              <w:right w:val="nil"/>
            </w:tcBorders>
          </w:tcPr>
          <w:p w14:paraId="4FAA9BE5" w14:textId="77777777" w:rsidR="00BC410C" w:rsidRDefault="00BC410C">
            <w:pPr>
              <w:spacing w:after="0"/>
              <w:ind w:right="129"/>
            </w:pPr>
            <w:r>
              <w:rPr>
                <w:rFonts w:ascii="Arial" w:eastAsia="Arial" w:hAnsi="Arial" w:cs="Arial"/>
                <w:color w:val="0F1A2E"/>
                <w:sz w:val="17"/>
              </w:rPr>
              <w:t>Checksum and range check on read and every 3 s</w:t>
            </w:r>
          </w:p>
        </w:tc>
        <w:tc>
          <w:tcPr>
            <w:tcW w:w="3487" w:type="dxa"/>
            <w:tcBorders>
              <w:top w:val="single" w:sz="3" w:space="0" w:color="D3DCE8"/>
              <w:left w:val="nil"/>
              <w:bottom w:val="single" w:sz="3" w:space="0" w:color="D3DCE8"/>
              <w:right w:val="nil"/>
            </w:tcBorders>
          </w:tcPr>
          <w:p w14:paraId="5F2B7575" w14:textId="77777777" w:rsidR="00BC410C" w:rsidRDefault="00BC410C">
            <w:pPr>
              <w:spacing w:after="0"/>
              <w:ind w:left="-28"/>
            </w:pPr>
            <w:r>
              <w:rPr>
                <w:rFonts w:ascii="Arial" w:eastAsia="Arial" w:hAnsi="Arial" w:cs="Arial"/>
                <w:color w:val="0F1A2E"/>
                <w:sz w:val="17"/>
              </w:rPr>
              <w:t>Quarantine, restore from backup</w:t>
            </w:r>
          </w:p>
        </w:tc>
      </w:tr>
      <w:tr w:rsidR="00BC410C" w14:paraId="77C5F1BB" w14:textId="77777777" w:rsidTr="00BF29A3">
        <w:trPr>
          <w:gridAfter w:val="2"/>
          <w:wAfter w:w="1941" w:type="dxa"/>
          <w:trHeight w:val="564"/>
        </w:trPr>
        <w:tc>
          <w:tcPr>
            <w:tcW w:w="1687" w:type="dxa"/>
            <w:gridSpan w:val="2"/>
            <w:tcBorders>
              <w:top w:val="single" w:sz="3" w:space="0" w:color="D3DCE8"/>
              <w:left w:val="nil"/>
              <w:bottom w:val="single" w:sz="3" w:space="0" w:color="D3DCE8"/>
              <w:right w:val="nil"/>
            </w:tcBorders>
            <w:shd w:val="clear" w:color="auto" w:fill="F4F5F7"/>
          </w:tcPr>
          <w:p w14:paraId="4198D5B8" w14:textId="77777777" w:rsidR="00BC410C" w:rsidRDefault="00BC410C">
            <w:pPr>
              <w:spacing w:after="0"/>
              <w:ind w:left="100"/>
            </w:pPr>
            <w:r>
              <w:rPr>
                <w:rFonts w:ascii="Arial" w:eastAsia="Arial" w:hAnsi="Arial" w:cs="Arial"/>
                <w:color w:val="0F1A2E"/>
                <w:sz w:val="17"/>
              </w:rPr>
              <w:t>PDF service down</w:t>
            </w:r>
          </w:p>
        </w:tc>
        <w:tc>
          <w:tcPr>
            <w:tcW w:w="2750" w:type="dxa"/>
            <w:gridSpan w:val="2"/>
            <w:tcBorders>
              <w:top w:val="single" w:sz="3" w:space="0" w:color="D3DCE8"/>
              <w:left w:val="nil"/>
              <w:bottom w:val="single" w:sz="3" w:space="0" w:color="D3DCE8"/>
              <w:right w:val="nil"/>
            </w:tcBorders>
            <w:shd w:val="clear" w:color="auto" w:fill="F4F5F7"/>
          </w:tcPr>
          <w:p w14:paraId="1F4BDD1F" w14:textId="77777777" w:rsidR="00BC410C" w:rsidRDefault="00BC410C">
            <w:pPr>
              <w:spacing w:after="0"/>
            </w:pPr>
            <w:r>
              <w:rPr>
                <w:rFonts w:ascii="Arial" w:eastAsia="Arial" w:hAnsi="Arial" w:cs="Arial"/>
                <w:color w:val="0F1A2E"/>
                <w:sz w:val="17"/>
              </w:rPr>
              <w:t>Self-test every second</w:t>
            </w:r>
          </w:p>
        </w:tc>
        <w:tc>
          <w:tcPr>
            <w:tcW w:w="3487" w:type="dxa"/>
            <w:tcBorders>
              <w:top w:val="single" w:sz="3" w:space="0" w:color="D3DCE8"/>
              <w:left w:val="nil"/>
              <w:bottom w:val="single" w:sz="3" w:space="0" w:color="D3DCE8"/>
              <w:right w:val="nil"/>
            </w:tcBorders>
            <w:shd w:val="clear" w:color="auto" w:fill="F4F5F7"/>
          </w:tcPr>
          <w:p w14:paraId="3C6EA99B" w14:textId="77777777" w:rsidR="00BC410C" w:rsidRDefault="00BC410C">
            <w:pPr>
              <w:spacing w:after="0"/>
              <w:ind w:left="-28"/>
            </w:pPr>
            <w:r>
              <w:rPr>
                <w:rFonts w:ascii="Arial" w:eastAsia="Arial" w:hAnsi="Arial" w:cs="Arial"/>
                <w:color w:val="0F1A2E"/>
                <w:sz w:val="17"/>
              </w:rPr>
              <w:t>Restart PDF renderer; download waits and retries</w:t>
            </w:r>
          </w:p>
        </w:tc>
      </w:tr>
      <w:tr w:rsidR="00BC410C" w14:paraId="71E8E320" w14:textId="77777777" w:rsidTr="00BF29A3">
        <w:trPr>
          <w:gridAfter w:val="2"/>
          <w:wAfter w:w="1941" w:type="dxa"/>
          <w:trHeight w:val="352"/>
        </w:trPr>
        <w:tc>
          <w:tcPr>
            <w:tcW w:w="1687" w:type="dxa"/>
            <w:gridSpan w:val="2"/>
            <w:tcBorders>
              <w:top w:val="single" w:sz="3" w:space="0" w:color="D3DCE8"/>
              <w:left w:val="nil"/>
              <w:bottom w:val="single" w:sz="3" w:space="0" w:color="D3DCE8"/>
              <w:right w:val="nil"/>
            </w:tcBorders>
          </w:tcPr>
          <w:p w14:paraId="7FD77A7B" w14:textId="77777777" w:rsidR="00BC410C" w:rsidRDefault="00BC410C">
            <w:pPr>
              <w:spacing w:after="0"/>
              <w:ind w:left="100"/>
            </w:pPr>
            <w:r>
              <w:rPr>
                <w:rFonts w:ascii="Arial" w:eastAsia="Arial" w:hAnsi="Arial" w:cs="Arial"/>
                <w:color w:val="0F1A2E"/>
                <w:sz w:val="17"/>
              </w:rPr>
              <w:t>Print service down</w:t>
            </w:r>
          </w:p>
        </w:tc>
        <w:tc>
          <w:tcPr>
            <w:tcW w:w="2750" w:type="dxa"/>
            <w:gridSpan w:val="2"/>
            <w:tcBorders>
              <w:top w:val="single" w:sz="3" w:space="0" w:color="D3DCE8"/>
              <w:left w:val="nil"/>
              <w:bottom w:val="single" w:sz="3" w:space="0" w:color="D3DCE8"/>
              <w:right w:val="nil"/>
            </w:tcBorders>
          </w:tcPr>
          <w:p w14:paraId="0882C217" w14:textId="77777777" w:rsidR="00BC410C" w:rsidRDefault="00BC410C">
            <w:pPr>
              <w:spacing w:after="0"/>
            </w:pPr>
            <w:r>
              <w:rPr>
                <w:rFonts w:ascii="Arial" w:eastAsia="Arial" w:hAnsi="Arial" w:cs="Arial"/>
                <w:color w:val="0F1A2E"/>
                <w:sz w:val="17"/>
              </w:rPr>
              <w:t>Self-test every second</w:t>
            </w:r>
          </w:p>
        </w:tc>
        <w:tc>
          <w:tcPr>
            <w:tcW w:w="3487" w:type="dxa"/>
            <w:tcBorders>
              <w:top w:val="single" w:sz="3" w:space="0" w:color="D3DCE8"/>
              <w:left w:val="nil"/>
              <w:bottom w:val="single" w:sz="3" w:space="0" w:color="D3DCE8"/>
              <w:right w:val="nil"/>
            </w:tcBorders>
          </w:tcPr>
          <w:p w14:paraId="1B5C9425" w14:textId="77777777" w:rsidR="00BC410C" w:rsidRDefault="00BC410C">
            <w:pPr>
              <w:spacing w:after="0"/>
              <w:ind w:left="-28"/>
            </w:pPr>
            <w:r>
              <w:rPr>
                <w:rFonts w:ascii="Arial" w:eastAsia="Arial" w:hAnsi="Arial" w:cs="Arial"/>
                <w:color w:val="0F1A2E"/>
                <w:sz w:val="17"/>
              </w:rPr>
              <w:t>Restart print service</w:t>
            </w:r>
          </w:p>
        </w:tc>
      </w:tr>
      <w:tr w:rsidR="00BC410C" w14:paraId="60D614E2" w14:textId="77777777" w:rsidTr="00BF29A3">
        <w:trPr>
          <w:gridAfter w:val="2"/>
          <w:wAfter w:w="1941" w:type="dxa"/>
          <w:trHeight w:val="564"/>
        </w:trPr>
        <w:tc>
          <w:tcPr>
            <w:tcW w:w="1687" w:type="dxa"/>
            <w:gridSpan w:val="2"/>
            <w:tcBorders>
              <w:top w:val="single" w:sz="3" w:space="0" w:color="D3DCE8"/>
              <w:left w:val="nil"/>
              <w:bottom w:val="single" w:sz="3" w:space="0" w:color="D3DCE8"/>
              <w:right w:val="nil"/>
            </w:tcBorders>
            <w:shd w:val="clear" w:color="auto" w:fill="F4F5F7"/>
          </w:tcPr>
          <w:p w14:paraId="0E5E4108" w14:textId="77777777" w:rsidR="00BC410C" w:rsidRDefault="00BC410C">
            <w:pPr>
              <w:spacing w:after="0"/>
              <w:ind w:left="100"/>
            </w:pPr>
            <w:r>
              <w:rPr>
                <w:rFonts w:ascii="Arial" w:eastAsia="Arial" w:hAnsi="Arial" w:cs="Arial"/>
                <w:color w:val="0F1A2E"/>
                <w:sz w:val="17"/>
              </w:rPr>
              <w:t>10x traffic flood</w:t>
            </w:r>
          </w:p>
        </w:tc>
        <w:tc>
          <w:tcPr>
            <w:tcW w:w="2750" w:type="dxa"/>
            <w:gridSpan w:val="2"/>
            <w:tcBorders>
              <w:top w:val="single" w:sz="3" w:space="0" w:color="D3DCE8"/>
              <w:left w:val="nil"/>
              <w:bottom w:val="single" w:sz="3" w:space="0" w:color="D3DCE8"/>
              <w:right w:val="nil"/>
            </w:tcBorders>
            <w:shd w:val="clear" w:color="auto" w:fill="F4F5F7"/>
          </w:tcPr>
          <w:p w14:paraId="50F193DE" w14:textId="77777777" w:rsidR="00BC410C" w:rsidRDefault="00BC410C">
            <w:pPr>
              <w:spacing w:after="0"/>
              <w:ind w:right="157"/>
            </w:pPr>
            <w:r>
              <w:rPr>
                <w:rFonts w:ascii="Arial" w:eastAsia="Arial" w:hAnsi="Arial" w:cs="Arial"/>
                <w:color w:val="0F1A2E"/>
                <w:sz w:val="17"/>
              </w:rPr>
              <w:t>Request rate above 120 per second</w:t>
            </w:r>
          </w:p>
        </w:tc>
        <w:tc>
          <w:tcPr>
            <w:tcW w:w="3487" w:type="dxa"/>
            <w:tcBorders>
              <w:top w:val="single" w:sz="3" w:space="0" w:color="D3DCE8"/>
              <w:left w:val="nil"/>
              <w:bottom w:val="single" w:sz="3" w:space="0" w:color="D3DCE8"/>
              <w:right w:val="nil"/>
            </w:tcBorders>
            <w:shd w:val="clear" w:color="auto" w:fill="F4F5F7"/>
          </w:tcPr>
          <w:p w14:paraId="5EC27BD2" w14:textId="77777777" w:rsidR="00BC410C" w:rsidRDefault="00BC410C">
            <w:pPr>
              <w:spacing w:after="0"/>
              <w:ind w:left="-28"/>
            </w:pPr>
            <w:r>
              <w:rPr>
                <w:rFonts w:ascii="Arial" w:eastAsia="Arial" w:hAnsi="Arial" w:cs="Arial"/>
                <w:color w:val="0F1A2E"/>
                <w:sz w:val="17"/>
              </w:rPr>
              <w:t>Load shedding with 429 and client retry</w:t>
            </w:r>
          </w:p>
        </w:tc>
      </w:tr>
    </w:tbl>
    <w:p w14:paraId="0FEC0E27" w14:textId="77777777" w:rsidR="00F145A0" w:rsidRDefault="00000000">
      <w:pPr>
        <w:spacing w:after="290" w:line="274" w:lineRule="auto"/>
      </w:pPr>
      <w:r>
        <w:rPr>
          <w:rFonts w:ascii="Arial" w:eastAsia="Arial" w:hAnsi="Arial" w:cs="Arial"/>
          <w:color w:val="586A84"/>
          <w:sz w:val="16"/>
        </w:rPr>
        <w:t>Times run from the moment the failure was injected. They come from one automated run of the chaos script on the development machine, so they will vary slightly between runs. *The flood lasted 8 seconds, so its recovery time includes the flood itself; of 3,000 requests, 481 were served directly, 2,138 were shed with 429 (the portal retries them) and 381 failed because the single test machine was saturated.</w:t>
      </w:r>
    </w:p>
    <w:p w14:paraId="6DE79ECB" w14:textId="77777777" w:rsidR="00F145A0" w:rsidRDefault="00000000">
      <w:pPr>
        <w:pStyle w:val="Heading1"/>
        <w:ind w:left="-5"/>
      </w:pPr>
      <w:r>
        <w:t>6. Before and after: without healing and with healing</w:t>
      </w:r>
    </w:p>
    <w:tbl>
      <w:tblPr>
        <w:tblStyle w:val="TableGrid"/>
        <w:tblW w:w="9865" w:type="dxa"/>
        <w:tblInd w:w="-120" w:type="dxa"/>
        <w:tblCellMar>
          <w:top w:w="117" w:type="dxa"/>
          <w:left w:w="0" w:type="dxa"/>
          <w:bottom w:w="0" w:type="dxa"/>
          <w:right w:w="115" w:type="dxa"/>
        </w:tblCellMar>
        <w:tblLook w:val="04A0" w:firstRow="1" w:lastRow="0" w:firstColumn="1" w:lastColumn="0" w:noHBand="0" w:noVBand="1"/>
      </w:tblPr>
      <w:tblGrid>
        <w:gridCol w:w="1687"/>
        <w:gridCol w:w="4139"/>
        <w:gridCol w:w="4039"/>
      </w:tblGrid>
      <w:tr w:rsidR="00F145A0" w14:paraId="0FB8B163" w14:textId="77777777">
        <w:trPr>
          <w:trHeight w:val="352"/>
        </w:trPr>
        <w:tc>
          <w:tcPr>
            <w:tcW w:w="1687" w:type="dxa"/>
            <w:tcBorders>
              <w:top w:val="nil"/>
              <w:left w:val="nil"/>
              <w:bottom w:val="single" w:sz="3" w:space="0" w:color="D3DCE8"/>
              <w:right w:val="nil"/>
            </w:tcBorders>
            <w:shd w:val="clear" w:color="auto" w:fill="1D3557"/>
          </w:tcPr>
          <w:p w14:paraId="69C3CD87" w14:textId="77777777" w:rsidR="00F145A0" w:rsidRDefault="00000000">
            <w:pPr>
              <w:spacing w:after="0"/>
              <w:ind w:left="100"/>
            </w:pPr>
            <w:r>
              <w:rPr>
                <w:rFonts w:ascii="Arial" w:eastAsia="Arial" w:hAnsi="Arial" w:cs="Arial"/>
                <w:b/>
                <w:color w:val="FFFFFF"/>
                <w:sz w:val="17"/>
              </w:rPr>
              <w:t>Failure</w:t>
            </w:r>
          </w:p>
        </w:tc>
        <w:tc>
          <w:tcPr>
            <w:tcW w:w="4139" w:type="dxa"/>
            <w:tcBorders>
              <w:top w:val="nil"/>
              <w:left w:val="nil"/>
              <w:bottom w:val="single" w:sz="3" w:space="0" w:color="D3DCE8"/>
              <w:right w:val="nil"/>
            </w:tcBorders>
            <w:shd w:val="clear" w:color="auto" w:fill="1D3557"/>
          </w:tcPr>
          <w:p w14:paraId="17B09095" w14:textId="77777777" w:rsidR="00F145A0" w:rsidRDefault="00000000">
            <w:pPr>
              <w:spacing w:after="0"/>
            </w:pPr>
            <w:r>
              <w:rPr>
                <w:rFonts w:ascii="Arial" w:eastAsia="Arial" w:hAnsi="Arial" w:cs="Arial"/>
                <w:b/>
                <w:color w:val="FFFFFF"/>
                <w:sz w:val="17"/>
              </w:rPr>
              <w:t>Healing OFF</w:t>
            </w:r>
          </w:p>
        </w:tc>
        <w:tc>
          <w:tcPr>
            <w:tcW w:w="4039" w:type="dxa"/>
            <w:tcBorders>
              <w:top w:val="nil"/>
              <w:left w:val="nil"/>
              <w:bottom w:val="single" w:sz="3" w:space="0" w:color="D3DCE8"/>
              <w:right w:val="nil"/>
            </w:tcBorders>
            <w:shd w:val="clear" w:color="auto" w:fill="1D3557"/>
          </w:tcPr>
          <w:p w14:paraId="6BA7641E" w14:textId="77777777" w:rsidR="00F145A0" w:rsidRDefault="00000000">
            <w:pPr>
              <w:spacing w:after="0"/>
            </w:pPr>
            <w:r>
              <w:rPr>
                <w:rFonts w:ascii="Arial" w:eastAsia="Arial" w:hAnsi="Arial" w:cs="Arial"/>
                <w:b/>
                <w:color w:val="FFFFFF"/>
                <w:sz w:val="17"/>
              </w:rPr>
              <w:t>Healing ON</w:t>
            </w:r>
          </w:p>
        </w:tc>
      </w:tr>
      <w:tr w:rsidR="00F145A0" w14:paraId="0FF9D915" w14:textId="77777777">
        <w:trPr>
          <w:trHeight w:val="564"/>
        </w:trPr>
        <w:tc>
          <w:tcPr>
            <w:tcW w:w="1687" w:type="dxa"/>
            <w:tcBorders>
              <w:top w:val="single" w:sz="3" w:space="0" w:color="D3DCE8"/>
              <w:left w:val="nil"/>
              <w:bottom w:val="single" w:sz="3" w:space="0" w:color="D3DCE8"/>
              <w:right w:val="nil"/>
            </w:tcBorders>
          </w:tcPr>
          <w:p w14:paraId="3B79D864" w14:textId="77777777" w:rsidR="00F145A0" w:rsidRDefault="00000000">
            <w:pPr>
              <w:spacing w:after="0"/>
              <w:ind w:left="100"/>
            </w:pPr>
            <w:r>
              <w:rPr>
                <w:rFonts w:ascii="Arial" w:eastAsia="Arial" w:hAnsi="Arial" w:cs="Arial"/>
                <w:color w:val="0F1A2E"/>
                <w:sz w:val="17"/>
              </w:rPr>
              <w:t>App crash</w:t>
            </w:r>
          </w:p>
        </w:tc>
        <w:tc>
          <w:tcPr>
            <w:tcW w:w="4139" w:type="dxa"/>
            <w:tcBorders>
              <w:top w:val="single" w:sz="3" w:space="0" w:color="D3DCE8"/>
              <w:left w:val="nil"/>
              <w:bottom w:val="single" w:sz="3" w:space="0" w:color="D3DCE8"/>
              <w:right w:val="nil"/>
            </w:tcBorders>
          </w:tcPr>
          <w:p w14:paraId="4C6F3B5C" w14:textId="77777777" w:rsidR="00F145A0" w:rsidRDefault="00000000">
            <w:pPr>
              <w:spacing w:after="0"/>
              <w:ind w:right="56"/>
            </w:pPr>
            <w:r>
              <w:rPr>
                <w:rFonts w:ascii="Arial" w:eastAsia="Arial" w:hAnsi="Arial" w:cs="Arial"/>
                <w:color w:val="0F1A2E"/>
                <w:sz w:val="17"/>
              </w:rPr>
              <w:t>Still down after 10 s; stays down until a person restarts it</w:t>
            </w:r>
          </w:p>
        </w:tc>
        <w:tc>
          <w:tcPr>
            <w:tcW w:w="4039" w:type="dxa"/>
            <w:tcBorders>
              <w:top w:val="single" w:sz="3" w:space="0" w:color="D3DCE8"/>
              <w:left w:val="nil"/>
              <w:bottom w:val="single" w:sz="3" w:space="0" w:color="D3DCE8"/>
              <w:right w:val="nil"/>
            </w:tcBorders>
          </w:tcPr>
          <w:p w14:paraId="624519C1" w14:textId="77777777" w:rsidR="00F145A0" w:rsidRDefault="00000000">
            <w:pPr>
              <w:spacing w:after="0"/>
            </w:pPr>
            <w:r>
              <w:rPr>
                <w:rFonts w:ascii="Arial" w:eastAsia="Arial" w:hAnsi="Arial" w:cs="Arial"/>
                <w:color w:val="0F1A2E"/>
                <w:sz w:val="17"/>
              </w:rPr>
              <w:t>Back in 1.5 s</w:t>
            </w:r>
          </w:p>
        </w:tc>
      </w:tr>
      <w:tr w:rsidR="00F145A0" w14:paraId="453333AD" w14:textId="77777777">
        <w:trPr>
          <w:trHeight w:val="352"/>
        </w:trPr>
        <w:tc>
          <w:tcPr>
            <w:tcW w:w="1687" w:type="dxa"/>
            <w:tcBorders>
              <w:top w:val="single" w:sz="3" w:space="0" w:color="D3DCE8"/>
              <w:left w:val="nil"/>
              <w:bottom w:val="single" w:sz="3" w:space="0" w:color="D3DCE8"/>
              <w:right w:val="nil"/>
            </w:tcBorders>
            <w:shd w:val="clear" w:color="auto" w:fill="F4F5F7"/>
          </w:tcPr>
          <w:p w14:paraId="7F09B78B" w14:textId="77777777" w:rsidR="00F145A0" w:rsidRDefault="00000000">
            <w:pPr>
              <w:spacing w:after="0"/>
              <w:ind w:left="100"/>
            </w:pPr>
            <w:r>
              <w:rPr>
                <w:rFonts w:ascii="Arial" w:eastAsia="Arial" w:hAnsi="Arial" w:cs="Arial"/>
                <w:color w:val="0F1A2E"/>
                <w:sz w:val="17"/>
              </w:rPr>
              <w:lastRenderedPageBreak/>
              <w:t>App freeze</w:t>
            </w:r>
          </w:p>
        </w:tc>
        <w:tc>
          <w:tcPr>
            <w:tcW w:w="4139" w:type="dxa"/>
            <w:tcBorders>
              <w:top w:val="single" w:sz="3" w:space="0" w:color="D3DCE8"/>
              <w:left w:val="nil"/>
              <w:bottom w:val="single" w:sz="3" w:space="0" w:color="D3DCE8"/>
              <w:right w:val="nil"/>
            </w:tcBorders>
            <w:shd w:val="clear" w:color="auto" w:fill="F4F5F7"/>
          </w:tcPr>
          <w:p w14:paraId="32D34330" w14:textId="77777777" w:rsidR="00F145A0" w:rsidRDefault="00000000">
            <w:pPr>
              <w:spacing w:after="0"/>
            </w:pPr>
            <w:r>
              <w:rPr>
                <w:rFonts w:ascii="Arial" w:eastAsia="Arial" w:hAnsi="Arial" w:cs="Arial"/>
                <w:color w:val="0F1A2E"/>
                <w:sz w:val="17"/>
              </w:rPr>
              <w:t>Still unresponsive after 12 s</w:t>
            </w:r>
          </w:p>
        </w:tc>
        <w:tc>
          <w:tcPr>
            <w:tcW w:w="4039" w:type="dxa"/>
            <w:tcBorders>
              <w:top w:val="single" w:sz="3" w:space="0" w:color="D3DCE8"/>
              <w:left w:val="nil"/>
              <w:bottom w:val="single" w:sz="3" w:space="0" w:color="D3DCE8"/>
              <w:right w:val="nil"/>
            </w:tcBorders>
            <w:shd w:val="clear" w:color="auto" w:fill="F4F5F7"/>
          </w:tcPr>
          <w:p w14:paraId="6DC54D4B" w14:textId="77777777" w:rsidR="00F145A0" w:rsidRDefault="00000000">
            <w:pPr>
              <w:spacing w:after="0"/>
            </w:pPr>
            <w:r>
              <w:rPr>
                <w:rFonts w:ascii="Arial" w:eastAsia="Arial" w:hAnsi="Arial" w:cs="Arial"/>
                <w:color w:val="0F1A2E"/>
                <w:sz w:val="17"/>
              </w:rPr>
              <w:t>Back in 3.5 s</w:t>
            </w:r>
          </w:p>
        </w:tc>
      </w:tr>
      <w:tr w:rsidR="00F145A0" w14:paraId="1B458757" w14:textId="77777777">
        <w:trPr>
          <w:trHeight w:val="564"/>
        </w:trPr>
        <w:tc>
          <w:tcPr>
            <w:tcW w:w="1687" w:type="dxa"/>
            <w:tcBorders>
              <w:top w:val="single" w:sz="3" w:space="0" w:color="D3DCE8"/>
              <w:left w:val="nil"/>
              <w:bottom w:val="single" w:sz="3" w:space="0" w:color="D3DCE8"/>
              <w:right w:val="nil"/>
            </w:tcBorders>
          </w:tcPr>
          <w:p w14:paraId="58525062" w14:textId="77777777" w:rsidR="00F145A0" w:rsidRDefault="00000000">
            <w:pPr>
              <w:spacing w:after="0"/>
              <w:ind w:left="100"/>
            </w:pPr>
            <w:r>
              <w:rPr>
                <w:rFonts w:ascii="Arial" w:eastAsia="Arial" w:hAnsi="Arial" w:cs="Arial"/>
                <w:color w:val="0F1A2E"/>
                <w:sz w:val="17"/>
              </w:rPr>
              <w:t>Database down</w:t>
            </w:r>
          </w:p>
        </w:tc>
        <w:tc>
          <w:tcPr>
            <w:tcW w:w="4139" w:type="dxa"/>
            <w:tcBorders>
              <w:top w:val="single" w:sz="3" w:space="0" w:color="D3DCE8"/>
              <w:left w:val="nil"/>
              <w:bottom w:val="single" w:sz="3" w:space="0" w:color="D3DCE8"/>
              <w:right w:val="nil"/>
            </w:tcBorders>
          </w:tcPr>
          <w:p w14:paraId="68E2A5F4" w14:textId="77777777" w:rsidR="00F145A0" w:rsidRDefault="00000000">
            <w:pPr>
              <w:spacing w:after="0"/>
            </w:pPr>
            <w:r>
              <w:rPr>
                <w:rFonts w:ascii="Arial" w:eastAsia="Arial" w:hAnsi="Arial" w:cs="Arial"/>
                <w:color w:val="0F1A2E"/>
                <w:sz w:val="17"/>
              </w:rPr>
              <w:t>0% of lookups succeeded in 10 s (all errors)</w:t>
            </w:r>
          </w:p>
        </w:tc>
        <w:tc>
          <w:tcPr>
            <w:tcW w:w="4039" w:type="dxa"/>
            <w:tcBorders>
              <w:top w:val="single" w:sz="3" w:space="0" w:color="D3DCE8"/>
              <w:left w:val="nil"/>
              <w:bottom w:val="single" w:sz="3" w:space="0" w:color="D3DCE8"/>
              <w:right w:val="nil"/>
            </w:tcBorders>
          </w:tcPr>
          <w:p w14:paraId="5A056020" w14:textId="77777777" w:rsidR="00F145A0" w:rsidRDefault="00000000">
            <w:pPr>
              <w:spacing w:after="0"/>
            </w:pPr>
            <w:r>
              <w:rPr>
                <w:rFonts w:ascii="Arial" w:eastAsia="Arial" w:hAnsi="Arial" w:cs="Arial"/>
                <w:color w:val="0F1A2E"/>
                <w:sz w:val="17"/>
              </w:rPr>
              <w:t>100% of lookups succeeded in 10 s (last saved result shown)</w:t>
            </w:r>
          </w:p>
        </w:tc>
      </w:tr>
      <w:tr w:rsidR="00F145A0" w14:paraId="14DE2E14" w14:textId="77777777">
        <w:trPr>
          <w:trHeight w:val="352"/>
        </w:trPr>
        <w:tc>
          <w:tcPr>
            <w:tcW w:w="1687" w:type="dxa"/>
            <w:tcBorders>
              <w:top w:val="single" w:sz="3" w:space="0" w:color="D3DCE8"/>
              <w:left w:val="nil"/>
              <w:bottom w:val="single" w:sz="3" w:space="0" w:color="D3DCE8"/>
              <w:right w:val="nil"/>
            </w:tcBorders>
            <w:shd w:val="clear" w:color="auto" w:fill="F4F5F7"/>
          </w:tcPr>
          <w:p w14:paraId="5565D4AB" w14:textId="77777777" w:rsidR="00F145A0" w:rsidRDefault="00000000">
            <w:pPr>
              <w:spacing w:after="0"/>
              <w:ind w:left="100"/>
            </w:pPr>
            <w:r>
              <w:rPr>
                <w:rFonts w:ascii="Arial" w:eastAsia="Arial" w:hAnsi="Arial" w:cs="Arial"/>
                <w:color w:val="0F1A2E"/>
                <w:sz w:val="17"/>
              </w:rPr>
              <w:t>Database slow</w:t>
            </w:r>
          </w:p>
        </w:tc>
        <w:tc>
          <w:tcPr>
            <w:tcW w:w="4139" w:type="dxa"/>
            <w:tcBorders>
              <w:top w:val="single" w:sz="3" w:space="0" w:color="D3DCE8"/>
              <w:left w:val="nil"/>
              <w:bottom w:val="single" w:sz="3" w:space="0" w:color="D3DCE8"/>
              <w:right w:val="nil"/>
            </w:tcBorders>
            <w:shd w:val="clear" w:color="auto" w:fill="F4F5F7"/>
          </w:tcPr>
          <w:p w14:paraId="3E9C8993" w14:textId="77777777" w:rsidR="00F145A0" w:rsidRDefault="00000000">
            <w:pPr>
              <w:spacing w:after="0"/>
            </w:pPr>
            <w:r>
              <w:rPr>
                <w:rFonts w:ascii="Arial" w:eastAsia="Arial" w:hAnsi="Arial" w:cs="Arial"/>
                <w:color w:val="0F1A2E"/>
                <w:sz w:val="17"/>
              </w:rPr>
              <w:t>Every lookup took about 3.0 s</w:t>
            </w:r>
          </w:p>
        </w:tc>
        <w:tc>
          <w:tcPr>
            <w:tcW w:w="4039" w:type="dxa"/>
            <w:tcBorders>
              <w:top w:val="single" w:sz="3" w:space="0" w:color="D3DCE8"/>
              <w:left w:val="nil"/>
              <w:bottom w:val="single" w:sz="3" w:space="0" w:color="D3DCE8"/>
              <w:right w:val="nil"/>
            </w:tcBorders>
            <w:shd w:val="clear" w:color="auto" w:fill="F4F5F7"/>
          </w:tcPr>
          <w:p w14:paraId="1656A3FF" w14:textId="77777777" w:rsidR="00F145A0" w:rsidRDefault="00000000">
            <w:pPr>
              <w:spacing w:after="0"/>
            </w:pPr>
            <w:r>
              <w:rPr>
                <w:rFonts w:ascii="Arial" w:eastAsia="Arial" w:hAnsi="Arial" w:cs="Arial"/>
                <w:color w:val="0F1A2E"/>
                <w:sz w:val="17"/>
              </w:rPr>
              <w:t>Circuit opens at 3.5 s, recovered in 7.4 s</w:t>
            </w:r>
          </w:p>
        </w:tc>
      </w:tr>
      <w:tr w:rsidR="00F145A0" w14:paraId="6DD18D36" w14:textId="77777777">
        <w:trPr>
          <w:trHeight w:val="564"/>
        </w:trPr>
        <w:tc>
          <w:tcPr>
            <w:tcW w:w="1687" w:type="dxa"/>
            <w:tcBorders>
              <w:top w:val="single" w:sz="3" w:space="0" w:color="D3DCE8"/>
              <w:left w:val="nil"/>
              <w:bottom w:val="single" w:sz="3" w:space="0" w:color="D3DCE8"/>
              <w:right w:val="nil"/>
            </w:tcBorders>
          </w:tcPr>
          <w:p w14:paraId="2A9A70D6" w14:textId="77777777" w:rsidR="00F145A0" w:rsidRDefault="00000000">
            <w:pPr>
              <w:spacing w:after="0"/>
              <w:ind w:left="100"/>
            </w:pPr>
            <w:r>
              <w:rPr>
                <w:rFonts w:ascii="Arial" w:eastAsia="Arial" w:hAnsi="Arial" w:cs="Arial"/>
                <w:color w:val="0F1A2E"/>
                <w:sz w:val="17"/>
              </w:rPr>
              <w:t>Corrupt record</w:t>
            </w:r>
          </w:p>
        </w:tc>
        <w:tc>
          <w:tcPr>
            <w:tcW w:w="4139" w:type="dxa"/>
            <w:tcBorders>
              <w:top w:val="single" w:sz="3" w:space="0" w:color="D3DCE8"/>
              <w:left w:val="nil"/>
              <w:bottom w:val="single" w:sz="3" w:space="0" w:color="D3DCE8"/>
              <w:right w:val="nil"/>
            </w:tcBorders>
          </w:tcPr>
          <w:p w14:paraId="01E784BB" w14:textId="77777777" w:rsidR="00F145A0" w:rsidRDefault="00000000">
            <w:pPr>
              <w:spacing w:after="0"/>
            </w:pPr>
            <w:r>
              <w:rPr>
                <w:rFonts w:ascii="Arial" w:eastAsia="Arial" w:hAnsi="Arial" w:cs="Arial"/>
                <w:color w:val="0F1A2E"/>
                <w:sz w:val="17"/>
              </w:rPr>
              <w:t>Student saw an impossible 271.2% and it stayed that way</w:t>
            </w:r>
          </w:p>
        </w:tc>
        <w:tc>
          <w:tcPr>
            <w:tcW w:w="4039" w:type="dxa"/>
            <w:tcBorders>
              <w:top w:val="single" w:sz="3" w:space="0" w:color="D3DCE8"/>
              <w:left w:val="nil"/>
              <w:bottom w:val="single" w:sz="3" w:space="0" w:color="D3DCE8"/>
              <w:right w:val="nil"/>
            </w:tcBorders>
          </w:tcPr>
          <w:p w14:paraId="29DBBC3F" w14:textId="77777777" w:rsidR="00F145A0" w:rsidRDefault="00000000">
            <w:pPr>
              <w:spacing w:after="0"/>
            </w:pPr>
            <w:r>
              <w:rPr>
                <w:rFonts w:ascii="Arial" w:eastAsia="Arial" w:hAnsi="Arial" w:cs="Arial"/>
                <w:color w:val="0F1A2E"/>
                <w:sz w:val="17"/>
              </w:rPr>
              <w:t>Repaired from backup in 0.2 s</w:t>
            </w:r>
          </w:p>
        </w:tc>
      </w:tr>
      <w:tr w:rsidR="00F145A0" w14:paraId="479B5CB8" w14:textId="77777777">
        <w:trPr>
          <w:trHeight w:val="352"/>
        </w:trPr>
        <w:tc>
          <w:tcPr>
            <w:tcW w:w="1687" w:type="dxa"/>
            <w:tcBorders>
              <w:top w:val="single" w:sz="3" w:space="0" w:color="D3DCE8"/>
              <w:left w:val="nil"/>
              <w:bottom w:val="single" w:sz="3" w:space="0" w:color="D3DCE8"/>
              <w:right w:val="nil"/>
            </w:tcBorders>
            <w:shd w:val="clear" w:color="auto" w:fill="F4F5F7"/>
          </w:tcPr>
          <w:p w14:paraId="1B2336AC" w14:textId="77777777" w:rsidR="00F145A0" w:rsidRDefault="00000000">
            <w:pPr>
              <w:spacing w:after="0"/>
              <w:ind w:left="100"/>
            </w:pPr>
            <w:r>
              <w:rPr>
                <w:rFonts w:ascii="Arial" w:eastAsia="Arial" w:hAnsi="Arial" w:cs="Arial"/>
                <w:color w:val="0F1A2E"/>
                <w:sz w:val="17"/>
              </w:rPr>
              <w:t>PDF download</w:t>
            </w:r>
          </w:p>
        </w:tc>
        <w:tc>
          <w:tcPr>
            <w:tcW w:w="4139" w:type="dxa"/>
            <w:tcBorders>
              <w:top w:val="single" w:sz="3" w:space="0" w:color="D3DCE8"/>
              <w:left w:val="nil"/>
              <w:bottom w:val="single" w:sz="3" w:space="0" w:color="D3DCE8"/>
              <w:right w:val="nil"/>
            </w:tcBorders>
            <w:shd w:val="clear" w:color="auto" w:fill="F4F5F7"/>
          </w:tcPr>
          <w:p w14:paraId="30F5273F" w14:textId="77777777" w:rsidR="00F145A0" w:rsidRDefault="00000000">
            <w:pPr>
              <w:spacing w:after="0"/>
            </w:pPr>
            <w:r>
              <w:rPr>
                <w:rFonts w:ascii="Arial" w:eastAsia="Arial" w:hAnsi="Arial" w:cs="Arial"/>
                <w:color w:val="0F1A2E"/>
                <w:sz w:val="17"/>
              </w:rPr>
              <w:t>Error 500 at once; stays broken</w:t>
            </w:r>
          </w:p>
        </w:tc>
        <w:tc>
          <w:tcPr>
            <w:tcW w:w="4039" w:type="dxa"/>
            <w:tcBorders>
              <w:top w:val="single" w:sz="3" w:space="0" w:color="D3DCE8"/>
              <w:left w:val="nil"/>
              <w:bottom w:val="single" w:sz="3" w:space="0" w:color="D3DCE8"/>
              <w:right w:val="nil"/>
            </w:tcBorders>
            <w:shd w:val="clear" w:color="auto" w:fill="F4F5F7"/>
          </w:tcPr>
          <w:p w14:paraId="47EF6FA8" w14:textId="77777777" w:rsidR="00F145A0" w:rsidRDefault="00000000">
            <w:pPr>
              <w:spacing w:after="0"/>
            </w:pPr>
            <w:r>
              <w:rPr>
                <w:rFonts w:ascii="Arial" w:eastAsia="Arial" w:hAnsi="Arial" w:cs="Arial"/>
                <w:color w:val="0F1A2E"/>
                <w:sz w:val="17"/>
              </w:rPr>
              <w:t>Download waited, repaired, completed in 2.2 s</w:t>
            </w:r>
          </w:p>
        </w:tc>
      </w:tr>
      <w:tr w:rsidR="00F145A0" w14:paraId="26915EC8" w14:textId="77777777">
        <w:trPr>
          <w:trHeight w:val="352"/>
        </w:trPr>
        <w:tc>
          <w:tcPr>
            <w:tcW w:w="1687" w:type="dxa"/>
            <w:tcBorders>
              <w:top w:val="single" w:sz="3" w:space="0" w:color="D3DCE8"/>
              <w:left w:val="nil"/>
              <w:bottom w:val="single" w:sz="3" w:space="0" w:color="D3DCE8"/>
              <w:right w:val="nil"/>
            </w:tcBorders>
          </w:tcPr>
          <w:p w14:paraId="2E40CCC5" w14:textId="77777777" w:rsidR="00F145A0" w:rsidRDefault="00000000">
            <w:pPr>
              <w:spacing w:after="0"/>
              <w:ind w:left="100"/>
            </w:pPr>
            <w:r>
              <w:rPr>
                <w:rFonts w:ascii="Arial" w:eastAsia="Arial" w:hAnsi="Arial" w:cs="Arial"/>
                <w:color w:val="0F1A2E"/>
                <w:sz w:val="17"/>
              </w:rPr>
              <w:t>Printing</w:t>
            </w:r>
          </w:p>
        </w:tc>
        <w:tc>
          <w:tcPr>
            <w:tcW w:w="4139" w:type="dxa"/>
            <w:tcBorders>
              <w:top w:val="single" w:sz="3" w:space="0" w:color="D3DCE8"/>
              <w:left w:val="nil"/>
              <w:bottom w:val="single" w:sz="3" w:space="0" w:color="D3DCE8"/>
              <w:right w:val="nil"/>
            </w:tcBorders>
          </w:tcPr>
          <w:p w14:paraId="06FC77D0" w14:textId="77777777" w:rsidR="00F145A0" w:rsidRDefault="00000000">
            <w:pPr>
              <w:spacing w:after="0"/>
            </w:pPr>
            <w:r>
              <w:rPr>
                <w:rFonts w:ascii="Arial" w:eastAsia="Arial" w:hAnsi="Arial" w:cs="Arial"/>
                <w:color w:val="0F1A2E"/>
                <w:sz w:val="17"/>
              </w:rPr>
              <w:t>Stays broken</w:t>
            </w:r>
          </w:p>
        </w:tc>
        <w:tc>
          <w:tcPr>
            <w:tcW w:w="4039" w:type="dxa"/>
            <w:tcBorders>
              <w:top w:val="single" w:sz="3" w:space="0" w:color="D3DCE8"/>
              <w:left w:val="nil"/>
              <w:bottom w:val="single" w:sz="3" w:space="0" w:color="D3DCE8"/>
              <w:right w:val="nil"/>
            </w:tcBorders>
          </w:tcPr>
          <w:p w14:paraId="1E8D1CAA" w14:textId="77777777" w:rsidR="00F145A0" w:rsidRDefault="00000000">
            <w:pPr>
              <w:spacing w:after="0"/>
            </w:pPr>
            <w:r>
              <w:rPr>
                <w:rFonts w:ascii="Arial" w:eastAsia="Arial" w:hAnsi="Arial" w:cs="Arial"/>
                <w:color w:val="0F1A2E"/>
                <w:sz w:val="17"/>
              </w:rPr>
              <w:t>Repaired in 2.2 s</w:t>
            </w:r>
          </w:p>
        </w:tc>
      </w:tr>
    </w:tbl>
    <w:p w14:paraId="60AF0007" w14:textId="77777777" w:rsidR="00F0444A" w:rsidRDefault="00F0444A">
      <w:pPr>
        <w:pStyle w:val="Heading1"/>
        <w:spacing w:after="28"/>
        <w:ind w:left="-5"/>
      </w:pPr>
    </w:p>
    <w:p w14:paraId="31EDDAE6" w14:textId="45D6E8D5" w:rsidR="00F145A0" w:rsidRDefault="00000000">
      <w:pPr>
        <w:pStyle w:val="Heading1"/>
        <w:spacing w:after="28"/>
        <w:ind w:left="-5"/>
      </w:pPr>
      <w:r>
        <w:t>7. Known limits: what it cannot heal yet</w:t>
      </w:r>
    </w:p>
    <w:p w14:paraId="1ED8A21A" w14:textId="6F41AEAC" w:rsidR="00F145A0" w:rsidRDefault="00000000" w:rsidP="00F0444A">
      <w:pPr>
        <w:spacing w:after="80" w:line="293" w:lineRule="auto"/>
        <w:ind w:left="-5" w:hanging="10"/>
      </w:pPr>
      <w:r>
        <w:rPr>
          <w:rFonts w:ascii="Arial" w:eastAsia="Arial" w:hAnsi="Arial" w:cs="Arial"/>
          <w:b/>
          <w:color w:val="0F1A2E"/>
          <w:sz w:val="19"/>
        </w:rPr>
        <w:t>Record and backup both corrupted.</w:t>
      </w:r>
      <w:r>
        <w:rPr>
          <w:rFonts w:ascii="Arial" w:eastAsia="Arial" w:hAnsi="Arial" w:cs="Arial"/>
          <w:color w:val="0F1A2E"/>
          <w:sz w:val="19"/>
        </w:rPr>
        <w:t xml:space="preserve"> The system detects it, quarantines the row and shows the student "on hold for verification" instead of wrong marks, but it cannot repair the data. A person must re-upload the correct marks in the admin panel. I left this case unhealed on purpose: with no good copy, any automatic repair would invent data.</w:t>
      </w:r>
    </w:p>
    <w:sectPr w:rsidR="00F145A0">
      <w:footerReference w:type="even" r:id="rId6"/>
      <w:footerReference w:type="default" r:id="rId7"/>
      <w:footerReference w:type="first" r:id="rId8"/>
      <w:pgSz w:w="11906" w:h="16838"/>
      <w:pgMar w:top="928" w:right="1256" w:bottom="1385" w:left="1140" w:header="720" w:footer="5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DE11" w14:textId="77777777" w:rsidR="00542930" w:rsidRDefault="00542930">
      <w:pPr>
        <w:spacing w:after="0" w:line="240" w:lineRule="auto"/>
      </w:pPr>
      <w:r>
        <w:separator/>
      </w:r>
    </w:p>
  </w:endnote>
  <w:endnote w:type="continuationSeparator" w:id="0">
    <w:p w14:paraId="1A61C415" w14:textId="77777777" w:rsidR="00542930" w:rsidRDefault="00542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BE8A" w14:textId="77777777" w:rsidR="00F145A0" w:rsidRDefault="00000000">
    <w:pPr>
      <w:tabs>
        <w:tab w:val="right" w:pos="9745"/>
      </w:tabs>
      <w:spacing w:after="0"/>
      <w:ind w:left="-120" w:right="-236"/>
    </w:pPr>
    <w:r>
      <w:rPr>
        <w:rFonts w:ascii="Arial" w:eastAsia="Arial" w:hAnsi="Arial" w:cs="Arial"/>
        <w:color w:val="586A84"/>
        <w:sz w:val="15"/>
      </w:rPr>
      <w:t>Results Day Portal: self-healing software | Resilience Report</w:t>
    </w:r>
    <w:r>
      <w:rPr>
        <w:rFonts w:ascii="Arial" w:eastAsia="Arial" w:hAnsi="Arial" w:cs="Arial"/>
        <w:color w:val="586A84"/>
        <w:sz w:val="15"/>
      </w:rPr>
      <w:tab/>
      <w:t xml:space="preserve">Page </w:t>
    </w:r>
    <w:r>
      <w:fldChar w:fldCharType="begin"/>
    </w:r>
    <w:r>
      <w:instrText xml:space="preserve"> PAGE   \* MERGEFORMAT </w:instrText>
    </w:r>
    <w:r>
      <w:fldChar w:fldCharType="separate"/>
    </w:r>
    <w:r>
      <w:rPr>
        <w:rFonts w:ascii="Arial" w:eastAsia="Arial" w:hAnsi="Arial" w:cs="Arial"/>
        <w:color w:val="586A84"/>
        <w:sz w:val="15"/>
      </w:rPr>
      <w:t>1</w:t>
    </w:r>
    <w:r>
      <w:rPr>
        <w:rFonts w:ascii="Arial" w:eastAsia="Arial" w:hAnsi="Arial" w:cs="Arial"/>
        <w:color w:val="586A84"/>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ADE6" w14:textId="77777777" w:rsidR="00F145A0" w:rsidRDefault="00000000">
    <w:pPr>
      <w:tabs>
        <w:tab w:val="right" w:pos="9745"/>
      </w:tabs>
      <w:spacing w:after="0"/>
      <w:ind w:left="-120" w:right="-236"/>
    </w:pPr>
    <w:r>
      <w:rPr>
        <w:rFonts w:ascii="Arial" w:eastAsia="Arial" w:hAnsi="Arial" w:cs="Arial"/>
        <w:color w:val="586A84"/>
        <w:sz w:val="15"/>
      </w:rPr>
      <w:t>Results Day Portal: self-healing software | Resilience Report</w:t>
    </w:r>
    <w:r>
      <w:rPr>
        <w:rFonts w:ascii="Arial" w:eastAsia="Arial" w:hAnsi="Arial" w:cs="Arial"/>
        <w:color w:val="586A84"/>
        <w:sz w:val="15"/>
      </w:rPr>
      <w:tab/>
      <w:t xml:space="preserve">Page </w:t>
    </w:r>
    <w:r>
      <w:fldChar w:fldCharType="begin"/>
    </w:r>
    <w:r>
      <w:instrText xml:space="preserve"> PAGE   \* MERGEFORMAT </w:instrText>
    </w:r>
    <w:r>
      <w:fldChar w:fldCharType="separate"/>
    </w:r>
    <w:r>
      <w:rPr>
        <w:rFonts w:ascii="Arial" w:eastAsia="Arial" w:hAnsi="Arial" w:cs="Arial"/>
        <w:color w:val="586A84"/>
        <w:sz w:val="15"/>
      </w:rPr>
      <w:t>1</w:t>
    </w:r>
    <w:r>
      <w:rPr>
        <w:rFonts w:ascii="Arial" w:eastAsia="Arial" w:hAnsi="Arial" w:cs="Arial"/>
        <w:color w:val="586A84"/>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07B1" w14:textId="77777777" w:rsidR="00F145A0" w:rsidRDefault="00000000">
    <w:pPr>
      <w:tabs>
        <w:tab w:val="right" w:pos="9745"/>
      </w:tabs>
      <w:spacing w:after="0"/>
      <w:ind w:left="-120" w:right="-236"/>
    </w:pPr>
    <w:r>
      <w:rPr>
        <w:rFonts w:ascii="Arial" w:eastAsia="Arial" w:hAnsi="Arial" w:cs="Arial"/>
        <w:color w:val="586A84"/>
        <w:sz w:val="15"/>
      </w:rPr>
      <w:t>Results Day Portal: self-healing software | Resilience Report</w:t>
    </w:r>
    <w:r>
      <w:rPr>
        <w:rFonts w:ascii="Arial" w:eastAsia="Arial" w:hAnsi="Arial" w:cs="Arial"/>
        <w:color w:val="586A84"/>
        <w:sz w:val="15"/>
      </w:rPr>
      <w:tab/>
      <w:t xml:space="preserve">Page </w:t>
    </w:r>
    <w:r>
      <w:fldChar w:fldCharType="begin"/>
    </w:r>
    <w:r>
      <w:instrText xml:space="preserve"> PAGE   \* MERGEFORMAT </w:instrText>
    </w:r>
    <w:r>
      <w:fldChar w:fldCharType="separate"/>
    </w:r>
    <w:r>
      <w:rPr>
        <w:rFonts w:ascii="Arial" w:eastAsia="Arial" w:hAnsi="Arial" w:cs="Arial"/>
        <w:color w:val="586A84"/>
        <w:sz w:val="15"/>
      </w:rPr>
      <w:t>1</w:t>
    </w:r>
    <w:r>
      <w:rPr>
        <w:rFonts w:ascii="Arial" w:eastAsia="Arial" w:hAnsi="Arial" w:cs="Arial"/>
        <w:color w:val="586A84"/>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026B" w14:textId="77777777" w:rsidR="00542930" w:rsidRDefault="00542930">
      <w:pPr>
        <w:spacing w:after="0" w:line="240" w:lineRule="auto"/>
      </w:pPr>
      <w:r>
        <w:separator/>
      </w:r>
    </w:p>
  </w:footnote>
  <w:footnote w:type="continuationSeparator" w:id="0">
    <w:p w14:paraId="71EE01FA" w14:textId="77777777" w:rsidR="00542930" w:rsidRDefault="005429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5A0"/>
    <w:rsid w:val="000F5A41"/>
    <w:rsid w:val="00117787"/>
    <w:rsid w:val="0019052A"/>
    <w:rsid w:val="00433EA0"/>
    <w:rsid w:val="00542930"/>
    <w:rsid w:val="008B6F89"/>
    <w:rsid w:val="00A80CEC"/>
    <w:rsid w:val="00BB6C8C"/>
    <w:rsid w:val="00BC410C"/>
    <w:rsid w:val="00BF29A3"/>
    <w:rsid w:val="00CD5D75"/>
    <w:rsid w:val="00CE7EAC"/>
    <w:rsid w:val="00EB3C3D"/>
    <w:rsid w:val="00F0444A"/>
    <w:rsid w:val="00F14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4338"/>
  <w15:docId w15:val="{5213886A-4E9E-4672-9C66-6E1EBD6C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D355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3557"/>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Resilience Report: Results Day Portal</dc:title>
  <dc:subject>(unspecified)</dc:subject>
  <dc:creator>[Your name]</dc:creator>
  <cp:keywords/>
  <cp:lastModifiedBy>MEHUL SAHU</cp:lastModifiedBy>
  <cp:revision>13</cp:revision>
  <dcterms:created xsi:type="dcterms:W3CDTF">2026-10-26T05:38:00Z</dcterms:created>
  <dcterms:modified xsi:type="dcterms:W3CDTF">2026-10-26T06:31:00Z</dcterms:modified>
</cp:coreProperties>
</file>