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65489" w14:textId="77777777" w:rsidR="00A02F2A" w:rsidRPr="00A02F2A" w:rsidRDefault="00A02F2A" w:rsidP="00A02F2A">
      <w:pPr>
        <w:rPr>
          <w:b/>
          <w:bCs/>
        </w:rPr>
      </w:pPr>
      <w:r w:rsidRPr="00A02F2A">
        <w:rPr>
          <w:b/>
          <w:bCs/>
        </w:rPr>
        <w:t>Given Dataset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260"/>
        <w:gridCol w:w="1440"/>
      </w:tblGrid>
      <w:tr w:rsidR="00831060" w:rsidRPr="00A02F2A" w14:paraId="6628A71D" w14:textId="77777777" w:rsidTr="00831060">
        <w:trPr>
          <w:tblHeader/>
          <w:tblCellSpacing w:w="15" w:type="dxa"/>
          <w:jc w:val="center"/>
        </w:trPr>
        <w:tc>
          <w:tcPr>
            <w:tcW w:w="1570" w:type="dxa"/>
            <w:shd w:val="clear" w:color="auto" w:fill="D9D9D9" w:themeFill="background1" w:themeFillShade="D9"/>
            <w:vAlign w:val="center"/>
            <w:hideMark/>
          </w:tcPr>
          <w:p w14:paraId="4D05CDB5" w14:textId="77777777" w:rsidR="00A02F2A" w:rsidRPr="00A02F2A" w:rsidRDefault="00A02F2A" w:rsidP="00831060">
            <w:pPr>
              <w:jc w:val="center"/>
              <w:rPr>
                <w:b/>
                <w:bCs/>
              </w:rPr>
            </w:pPr>
            <w:r w:rsidRPr="00A02F2A">
              <w:rPr>
                <w:b/>
                <w:bCs/>
              </w:rPr>
              <w:t>Feature 1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  <w:hideMark/>
          </w:tcPr>
          <w:p w14:paraId="72B16C99" w14:textId="77777777" w:rsidR="00A02F2A" w:rsidRPr="00A02F2A" w:rsidRDefault="00A02F2A" w:rsidP="00831060">
            <w:pPr>
              <w:jc w:val="center"/>
              <w:rPr>
                <w:b/>
                <w:bCs/>
              </w:rPr>
            </w:pPr>
            <w:r w:rsidRPr="00A02F2A">
              <w:rPr>
                <w:b/>
                <w:bCs/>
              </w:rPr>
              <w:t>Feature 2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  <w:hideMark/>
          </w:tcPr>
          <w:p w14:paraId="1BA00D3D" w14:textId="03D48010" w:rsidR="00A02F2A" w:rsidRPr="00A02F2A" w:rsidRDefault="00A02F2A" w:rsidP="00831060">
            <w:pPr>
              <w:jc w:val="center"/>
              <w:rPr>
                <w:b/>
                <w:bCs/>
                <w:lang w:val="en-GB"/>
              </w:rPr>
            </w:pPr>
            <w:r w:rsidRPr="00A02F2A">
              <w:rPr>
                <w:b/>
                <w:bCs/>
              </w:rPr>
              <w:t>Target</w:t>
            </w:r>
            <w:r w:rsidR="002C1369">
              <w:rPr>
                <w:b/>
                <w:bCs/>
                <w:lang w:val="en-GB"/>
              </w:rPr>
              <w:t xml:space="preserve"> (Y)</w:t>
            </w:r>
          </w:p>
        </w:tc>
      </w:tr>
      <w:tr w:rsidR="00A02F2A" w:rsidRPr="00A02F2A" w14:paraId="4C005B78" w14:textId="77777777" w:rsidTr="00831060">
        <w:trPr>
          <w:tblCellSpacing w:w="15" w:type="dxa"/>
          <w:jc w:val="center"/>
        </w:trPr>
        <w:tc>
          <w:tcPr>
            <w:tcW w:w="1570" w:type="dxa"/>
            <w:vAlign w:val="center"/>
            <w:hideMark/>
          </w:tcPr>
          <w:p w14:paraId="409FE817" w14:textId="77777777" w:rsidR="00A02F2A" w:rsidRPr="00A02F2A" w:rsidRDefault="00A02F2A" w:rsidP="00831060">
            <w:pPr>
              <w:jc w:val="center"/>
            </w:pPr>
            <w:r w:rsidRPr="00A02F2A">
              <w:t>5</w:t>
            </w:r>
          </w:p>
        </w:tc>
        <w:tc>
          <w:tcPr>
            <w:tcW w:w="1230" w:type="dxa"/>
            <w:vAlign w:val="center"/>
            <w:hideMark/>
          </w:tcPr>
          <w:p w14:paraId="51978B0D" w14:textId="77777777" w:rsidR="00A02F2A" w:rsidRPr="00A02F2A" w:rsidRDefault="00A02F2A" w:rsidP="00831060">
            <w:pPr>
              <w:jc w:val="center"/>
            </w:pPr>
            <w:r w:rsidRPr="00A02F2A">
              <w:t>A</w:t>
            </w:r>
          </w:p>
        </w:tc>
        <w:tc>
          <w:tcPr>
            <w:tcW w:w="1395" w:type="dxa"/>
            <w:vAlign w:val="center"/>
            <w:hideMark/>
          </w:tcPr>
          <w:p w14:paraId="3DBE639D" w14:textId="77777777" w:rsidR="00A02F2A" w:rsidRPr="00A02F2A" w:rsidRDefault="00A02F2A" w:rsidP="00831060">
            <w:pPr>
              <w:jc w:val="center"/>
            </w:pPr>
            <w:r w:rsidRPr="00A02F2A">
              <w:t>10</w:t>
            </w:r>
          </w:p>
        </w:tc>
      </w:tr>
      <w:tr w:rsidR="00A02F2A" w:rsidRPr="00A02F2A" w14:paraId="7A1F8E48" w14:textId="77777777" w:rsidTr="00831060">
        <w:trPr>
          <w:tblCellSpacing w:w="15" w:type="dxa"/>
          <w:jc w:val="center"/>
        </w:trPr>
        <w:tc>
          <w:tcPr>
            <w:tcW w:w="1570" w:type="dxa"/>
            <w:vAlign w:val="center"/>
            <w:hideMark/>
          </w:tcPr>
          <w:p w14:paraId="44C1F7D7" w14:textId="77777777" w:rsidR="00A02F2A" w:rsidRPr="00A02F2A" w:rsidRDefault="00A02F2A" w:rsidP="00831060">
            <w:pPr>
              <w:jc w:val="center"/>
            </w:pPr>
            <w:r w:rsidRPr="00A02F2A">
              <w:t>7</w:t>
            </w:r>
          </w:p>
        </w:tc>
        <w:tc>
          <w:tcPr>
            <w:tcW w:w="1230" w:type="dxa"/>
            <w:vAlign w:val="center"/>
            <w:hideMark/>
          </w:tcPr>
          <w:p w14:paraId="604DC680" w14:textId="77777777" w:rsidR="00A02F2A" w:rsidRPr="00A02F2A" w:rsidRDefault="00A02F2A" w:rsidP="00831060">
            <w:pPr>
              <w:jc w:val="center"/>
            </w:pPr>
            <w:r w:rsidRPr="00A02F2A">
              <w:t>A</w:t>
            </w:r>
          </w:p>
        </w:tc>
        <w:tc>
          <w:tcPr>
            <w:tcW w:w="1395" w:type="dxa"/>
            <w:vAlign w:val="center"/>
            <w:hideMark/>
          </w:tcPr>
          <w:p w14:paraId="22C4FCB6" w14:textId="77777777" w:rsidR="00A02F2A" w:rsidRPr="00A02F2A" w:rsidRDefault="00A02F2A" w:rsidP="00831060">
            <w:pPr>
              <w:jc w:val="center"/>
            </w:pPr>
            <w:r w:rsidRPr="00A02F2A">
              <w:t>20</w:t>
            </w:r>
          </w:p>
        </w:tc>
      </w:tr>
      <w:tr w:rsidR="00A02F2A" w:rsidRPr="00A02F2A" w14:paraId="1F3EF261" w14:textId="77777777" w:rsidTr="00831060">
        <w:trPr>
          <w:tblCellSpacing w:w="15" w:type="dxa"/>
          <w:jc w:val="center"/>
        </w:trPr>
        <w:tc>
          <w:tcPr>
            <w:tcW w:w="1570" w:type="dxa"/>
            <w:vAlign w:val="center"/>
            <w:hideMark/>
          </w:tcPr>
          <w:p w14:paraId="27A25AE4" w14:textId="77777777" w:rsidR="00A02F2A" w:rsidRPr="00A02F2A" w:rsidRDefault="00A02F2A" w:rsidP="00831060">
            <w:pPr>
              <w:jc w:val="center"/>
            </w:pPr>
            <w:r w:rsidRPr="00A02F2A">
              <w:t>6</w:t>
            </w:r>
          </w:p>
        </w:tc>
        <w:tc>
          <w:tcPr>
            <w:tcW w:w="1230" w:type="dxa"/>
            <w:vAlign w:val="center"/>
            <w:hideMark/>
          </w:tcPr>
          <w:p w14:paraId="1A85A4B0" w14:textId="77777777" w:rsidR="00A02F2A" w:rsidRPr="00A02F2A" w:rsidRDefault="00A02F2A" w:rsidP="00831060">
            <w:pPr>
              <w:jc w:val="center"/>
            </w:pPr>
            <w:r w:rsidRPr="00A02F2A">
              <w:t>B</w:t>
            </w:r>
          </w:p>
        </w:tc>
        <w:tc>
          <w:tcPr>
            <w:tcW w:w="1395" w:type="dxa"/>
            <w:vAlign w:val="center"/>
            <w:hideMark/>
          </w:tcPr>
          <w:p w14:paraId="140BAED6" w14:textId="77777777" w:rsidR="00A02F2A" w:rsidRPr="00A02F2A" w:rsidRDefault="00A02F2A" w:rsidP="00831060">
            <w:pPr>
              <w:jc w:val="center"/>
            </w:pPr>
            <w:r w:rsidRPr="00A02F2A">
              <w:t>15</w:t>
            </w:r>
          </w:p>
        </w:tc>
      </w:tr>
      <w:tr w:rsidR="00A02F2A" w:rsidRPr="00A02F2A" w14:paraId="2EAFA9E0" w14:textId="77777777" w:rsidTr="00831060">
        <w:trPr>
          <w:tblCellSpacing w:w="15" w:type="dxa"/>
          <w:jc w:val="center"/>
        </w:trPr>
        <w:tc>
          <w:tcPr>
            <w:tcW w:w="1570" w:type="dxa"/>
            <w:vAlign w:val="center"/>
            <w:hideMark/>
          </w:tcPr>
          <w:p w14:paraId="4CE53447" w14:textId="77777777" w:rsidR="00A02F2A" w:rsidRPr="00A02F2A" w:rsidRDefault="00A02F2A" w:rsidP="00831060">
            <w:pPr>
              <w:jc w:val="center"/>
            </w:pPr>
            <w:r w:rsidRPr="00A02F2A">
              <w:t>8</w:t>
            </w:r>
          </w:p>
        </w:tc>
        <w:tc>
          <w:tcPr>
            <w:tcW w:w="1230" w:type="dxa"/>
            <w:vAlign w:val="center"/>
            <w:hideMark/>
          </w:tcPr>
          <w:p w14:paraId="101354BF" w14:textId="77777777" w:rsidR="00A02F2A" w:rsidRPr="00A02F2A" w:rsidRDefault="00A02F2A" w:rsidP="00831060">
            <w:pPr>
              <w:jc w:val="center"/>
            </w:pPr>
            <w:r w:rsidRPr="00A02F2A">
              <w:t>B</w:t>
            </w:r>
          </w:p>
        </w:tc>
        <w:tc>
          <w:tcPr>
            <w:tcW w:w="1395" w:type="dxa"/>
            <w:vAlign w:val="center"/>
            <w:hideMark/>
          </w:tcPr>
          <w:p w14:paraId="50A6EBC4" w14:textId="77777777" w:rsidR="00A02F2A" w:rsidRPr="00A02F2A" w:rsidRDefault="00A02F2A" w:rsidP="00831060">
            <w:pPr>
              <w:jc w:val="center"/>
            </w:pPr>
            <w:r w:rsidRPr="00A02F2A">
              <w:t>25</w:t>
            </w:r>
          </w:p>
        </w:tc>
      </w:tr>
      <w:tr w:rsidR="00A02F2A" w:rsidRPr="00A02F2A" w14:paraId="1C441680" w14:textId="77777777" w:rsidTr="00831060">
        <w:trPr>
          <w:tblCellSpacing w:w="15" w:type="dxa"/>
          <w:jc w:val="center"/>
        </w:trPr>
        <w:tc>
          <w:tcPr>
            <w:tcW w:w="1570" w:type="dxa"/>
            <w:vAlign w:val="center"/>
            <w:hideMark/>
          </w:tcPr>
          <w:p w14:paraId="2414D0E4" w14:textId="77777777" w:rsidR="00A02F2A" w:rsidRPr="00A02F2A" w:rsidRDefault="00A02F2A" w:rsidP="00831060">
            <w:pPr>
              <w:jc w:val="center"/>
            </w:pPr>
            <w:r w:rsidRPr="00A02F2A">
              <w:t>9</w:t>
            </w:r>
          </w:p>
        </w:tc>
        <w:tc>
          <w:tcPr>
            <w:tcW w:w="1230" w:type="dxa"/>
            <w:vAlign w:val="center"/>
            <w:hideMark/>
          </w:tcPr>
          <w:p w14:paraId="4D9E7E7D" w14:textId="77777777" w:rsidR="00A02F2A" w:rsidRPr="00A02F2A" w:rsidRDefault="00A02F2A" w:rsidP="00831060">
            <w:pPr>
              <w:jc w:val="center"/>
            </w:pPr>
            <w:r w:rsidRPr="00A02F2A">
              <w:t>C</w:t>
            </w:r>
          </w:p>
        </w:tc>
        <w:tc>
          <w:tcPr>
            <w:tcW w:w="1395" w:type="dxa"/>
            <w:vAlign w:val="center"/>
            <w:hideMark/>
          </w:tcPr>
          <w:p w14:paraId="54675C13" w14:textId="77777777" w:rsidR="00A02F2A" w:rsidRPr="00A02F2A" w:rsidRDefault="00A02F2A" w:rsidP="00831060">
            <w:pPr>
              <w:jc w:val="center"/>
            </w:pPr>
            <w:r w:rsidRPr="00A02F2A">
              <w:t>30</w:t>
            </w:r>
          </w:p>
        </w:tc>
      </w:tr>
      <w:tr w:rsidR="00A02F2A" w:rsidRPr="00A02F2A" w14:paraId="49F62F19" w14:textId="77777777" w:rsidTr="00831060">
        <w:trPr>
          <w:tblCellSpacing w:w="15" w:type="dxa"/>
          <w:jc w:val="center"/>
        </w:trPr>
        <w:tc>
          <w:tcPr>
            <w:tcW w:w="1570" w:type="dxa"/>
            <w:vAlign w:val="center"/>
            <w:hideMark/>
          </w:tcPr>
          <w:p w14:paraId="7B1FFEEB" w14:textId="77777777" w:rsidR="00A02F2A" w:rsidRPr="00A02F2A" w:rsidRDefault="00A02F2A" w:rsidP="00831060">
            <w:pPr>
              <w:jc w:val="center"/>
            </w:pPr>
            <w:r w:rsidRPr="00A02F2A">
              <w:t>10</w:t>
            </w:r>
          </w:p>
        </w:tc>
        <w:tc>
          <w:tcPr>
            <w:tcW w:w="1230" w:type="dxa"/>
            <w:vAlign w:val="center"/>
            <w:hideMark/>
          </w:tcPr>
          <w:p w14:paraId="15837615" w14:textId="77777777" w:rsidR="00A02F2A" w:rsidRPr="00A02F2A" w:rsidRDefault="00A02F2A" w:rsidP="00831060">
            <w:pPr>
              <w:jc w:val="center"/>
            </w:pPr>
            <w:r w:rsidRPr="00A02F2A">
              <w:t>C</w:t>
            </w:r>
          </w:p>
        </w:tc>
        <w:tc>
          <w:tcPr>
            <w:tcW w:w="1395" w:type="dxa"/>
            <w:vAlign w:val="center"/>
            <w:hideMark/>
          </w:tcPr>
          <w:p w14:paraId="6F55CF14" w14:textId="77777777" w:rsidR="00A02F2A" w:rsidRPr="00A02F2A" w:rsidRDefault="00A02F2A" w:rsidP="00831060">
            <w:pPr>
              <w:jc w:val="center"/>
            </w:pPr>
            <w:r w:rsidRPr="00A02F2A">
              <w:t>35</w:t>
            </w:r>
          </w:p>
        </w:tc>
      </w:tr>
    </w:tbl>
    <w:p w14:paraId="09D10999" w14:textId="77777777" w:rsidR="00831060" w:rsidRDefault="00831060" w:rsidP="00A02F2A">
      <w:pPr>
        <w:rPr>
          <w:b/>
          <w:bCs/>
          <w:lang w:val="en-GB"/>
        </w:rPr>
      </w:pPr>
    </w:p>
    <w:p w14:paraId="04799D3D" w14:textId="038E6BFA" w:rsidR="00A02F2A" w:rsidRPr="00A02F2A" w:rsidRDefault="00A02F2A" w:rsidP="00A02F2A">
      <w:pPr>
        <w:rPr>
          <w:b/>
          <w:bCs/>
        </w:rPr>
      </w:pPr>
      <w:r w:rsidRPr="00A02F2A">
        <w:rPr>
          <w:b/>
          <w:bCs/>
        </w:rPr>
        <w:t>Step-by-Step Calculation</w:t>
      </w:r>
    </w:p>
    <w:p w14:paraId="4891E7C1" w14:textId="77777777" w:rsidR="00A02F2A" w:rsidRPr="00A02F2A" w:rsidRDefault="00A02F2A" w:rsidP="00A02F2A">
      <w:pPr>
        <w:rPr>
          <w:b/>
          <w:bCs/>
        </w:rPr>
      </w:pPr>
      <w:r w:rsidRPr="00A02F2A">
        <w:rPr>
          <w:b/>
          <w:bCs/>
        </w:rPr>
        <w:t>1. Initial Variance Calculation</w:t>
      </w:r>
    </w:p>
    <w:p w14:paraId="2074B29A" w14:textId="77777777" w:rsidR="00A02F2A" w:rsidRPr="00A02F2A" w:rsidRDefault="00A02F2A" w:rsidP="00A02F2A">
      <w:r w:rsidRPr="00A02F2A">
        <w:rPr>
          <w:b/>
          <w:bCs/>
        </w:rPr>
        <w:t>Overall Mean and Variance of Target Values:</w:t>
      </w:r>
    </w:p>
    <w:p w14:paraId="37F48F78" w14:textId="77777777" w:rsidR="00A02F2A" w:rsidRPr="00A02F2A" w:rsidRDefault="00A02F2A" w:rsidP="002C1369">
      <w:r w:rsidRPr="00A02F2A">
        <w:rPr>
          <w:b/>
          <w:bCs/>
        </w:rPr>
        <w:t>Mean (Overall Target)</w:t>
      </w:r>
      <w:r w:rsidRPr="00A02F2A">
        <w:t>:</w:t>
      </w:r>
    </w:p>
    <w:p w14:paraId="628FE2A2" w14:textId="7FD2F397" w:rsidR="002C1369" w:rsidRPr="002C1369" w:rsidRDefault="002C1369" w:rsidP="00A02F2A">
      <w:pPr>
        <w:rPr>
          <w:lang w:val="en-GB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10+20+15+25+30+35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=22.</m:t>
          </m:r>
          <m:r>
            <w:rPr>
              <w:rFonts w:ascii="Cambria Math" w:eastAsiaTheme="minorEastAsia" w:hAnsi="Cambria Math"/>
              <w:lang w:val="en-GB"/>
            </w:rPr>
            <m:t>5</m:t>
          </m:r>
        </m:oMath>
      </m:oMathPara>
    </w:p>
    <w:p w14:paraId="345E34D4" w14:textId="77777777" w:rsidR="00A02F2A" w:rsidRPr="00A02F2A" w:rsidRDefault="00A02F2A" w:rsidP="002C1369">
      <w:r w:rsidRPr="00A02F2A">
        <w:rPr>
          <w:b/>
          <w:bCs/>
        </w:rPr>
        <w:t>Variance (Overall)</w:t>
      </w:r>
      <w:r w:rsidRPr="00A02F2A">
        <w:t>:</w:t>
      </w:r>
    </w:p>
    <w:p w14:paraId="1D1D7405" w14:textId="25531F70" w:rsidR="00A02F2A" w:rsidRPr="00A02F2A" w:rsidRDefault="002C1369" w:rsidP="00A02F2A">
      <w:r>
        <w:rPr>
          <w:noProof/>
        </w:rPr>
        <w:drawing>
          <wp:inline distT="0" distB="0" distL="0" distR="0" wp14:anchorId="0A99BB2F" wp14:editId="199A7B3A">
            <wp:extent cx="4572000" cy="1704975"/>
            <wp:effectExtent l="0" t="0" r="0" b="9525"/>
            <wp:docPr id="161079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B6D7" w14:textId="77777777" w:rsidR="00A02F2A" w:rsidRPr="00A02F2A" w:rsidRDefault="00A02F2A" w:rsidP="00A02F2A">
      <w:pPr>
        <w:rPr>
          <w:b/>
          <w:bCs/>
        </w:rPr>
      </w:pPr>
      <w:r w:rsidRPr="00A02F2A">
        <w:rPr>
          <w:b/>
          <w:bCs/>
        </w:rPr>
        <w:t>2. Split by Feature 1</w:t>
      </w:r>
    </w:p>
    <w:p w14:paraId="198B1379" w14:textId="77777777" w:rsidR="00A02F2A" w:rsidRPr="00A02F2A" w:rsidRDefault="00A02F2A" w:rsidP="00A02F2A">
      <w:r w:rsidRPr="00A02F2A">
        <w:t xml:space="preserve">We choose a threshold of 7 for </w:t>
      </w:r>
      <w:r w:rsidRPr="00A02F2A">
        <w:rPr>
          <w:b/>
          <w:bCs/>
        </w:rPr>
        <w:t>Feature 1</w:t>
      </w:r>
      <w:r w:rsidRPr="00A02F2A">
        <w:t>.</w:t>
      </w:r>
    </w:p>
    <w:p w14:paraId="0776D9BC" w14:textId="00E9DA4B" w:rsidR="00A02F2A" w:rsidRPr="00A02F2A" w:rsidRDefault="00A02F2A" w:rsidP="00A02F2A">
      <w:r w:rsidRPr="00A02F2A">
        <w:rPr>
          <w:b/>
          <w:bCs/>
        </w:rPr>
        <w:t>Group 1 (Feature 1≤7)</w:t>
      </w:r>
      <w:r w:rsidRPr="00A02F2A">
        <w:t>:</w:t>
      </w:r>
    </w:p>
    <w:p w14:paraId="758BAD6D" w14:textId="77777777" w:rsidR="00A02F2A" w:rsidRPr="00A02F2A" w:rsidRDefault="00A02F2A" w:rsidP="00A02F2A">
      <w:pPr>
        <w:numPr>
          <w:ilvl w:val="0"/>
          <w:numId w:val="2"/>
        </w:numPr>
      </w:pPr>
      <w:r w:rsidRPr="00A02F2A">
        <w:t>Instances: 5, 7, 6</w:t>
      </w:r>
    </w:p>
    <w:p w14:paraId="0A892E47" w14:textId="77777777" w:rsidR="00A02F2A" w:rsidRPr="00A02F2A" w:rsidRDefault="00A02F2A" w:rsidP="00A02F2A">
      <w:pPr>
        <w:numPr>
          <w:ilvl w:val="0"/>
          <w:numId w:val="2"/>
        </w:numPr>
      </w:pPr>
      <w:r w:rsidRPr="00A02F2A">
        <w:t>Target Values: 10, 20, 15</w:t>
      </w:r>
    </w:p>
    <w:p w14:paraId="5716FF6B" w14:textId="77777777" w:rsidR="002C1369" w:rsidRDefault="002C1369" w:rsidP="00A02F2A">
      <w:pPr>
        <w:rPr>
          <w:b/>
          <w:bCs/>
          <w:lang w:val="en-GB"/>
        </w:rPr>
      </w:pPr>
    </w:p>
    <w:p w14:paraId="5D1E4AC9" w14:textId="77777777" w:rsidR="002C1369" w:rsidRDefault="002C1369" w:rsidP="00A02F2A">
      <w:pPr>
        <w:rPr>
          <w:b/>
          <w:bCs/>
          <w:lang w:val="en-GB"/>
        </w:rPr>
      </w:pPr>
    </w:p>
    <w:p w14:paraId="0A65B733" w14:textId="77777777" w:rsidR="002C1369" w:rsidRDefault="002C1369" w:rsidP="00A02F2A">
      <w:pPr>
        <w:rPr>
          <w:b/>
          <w:bCs/>
          <w:lang w:val="en-GB"/>
        </w:rPr>
      </w:pPr>
    </w:p>
    <w:p w14:paraId="4F4C1C2F" w14:textId="6E27DD67" w:rsidR="00A02F2A" w:rsidRPr="00A02F2A" w:rsidRDefault="00A02F2A" w:rsidP="00A02F2A">
      <w:r w:rsidRPr="00A02F2A">
        <w:rPr>
          <w:b/>
          <w:bCs/>
        </w:rPr>
        <w:lastRenderedPageBreak/>
        <w:t>Variance for Group 1</w:t>
      </w:r>
      <w:r w:rsidRPr="00A02F2A">
        <w:t>:</w:t>
      </w:r>
    </w:p>
    <w:p w14:paraId="7683ECBC" w14:textId="77777777" w:rsidR="002C1369" w:rsidRDefault="002C1369" w:rsidP="00A02F2A">
      <w:pPr>
        <w:rPr>
          <w:b/>
          <w:bCs/>
          <w:lang w:val="en-GB"/>
        </w:rPr>
      </w:pPr>
    </w:p>
    <w:p w14:paraId="1AEEF986" w14:textId="3E91BB73" w:rsidR="002C1369" w:rsidRDefault="00411FDF" w:rsidP="00A02F2A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4D5C7F13" wp14:editId="00C91E08">
            <wp:extent cx="1952625" cy="1066800"/>
            <wp:effectExtent l="0" t="0" r="9525" b="0"/>
            <wp:docPr id="821153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0072" w14:textId="436708CB" w:rsidR="00A02F2A" w:rsidRPr="00A02F2A" w:rsidRDefault="00A02F2A" w:rsidP="00A02F2A">
      <w:r w:rsidRPr="00A02F2A">
        <w:rPr>
          <w:b/>
          <w:bCs/>
        </w:rPr>
        <w:t>Group 2 (Feature 1&gt;7)</w:t>
      </w:r>
      <w:r w:rsidRPr="00A02F2A">
        <w:t>:</w:t>
      </w:r>
    </w:p>
    <w:p w14:paraId="782EE92E" w14:textId="77777777" w:rsidR="00A02F2A" w:rsidRPr="00A02F2A" w:rsidRDefault="00A02F2A" w:rsidP="00A02F2A">
      <w:pPr>
        <w:numPr>
          <w:ilvl w:val="0"/>
          <w:numId w:val="3"/>
        </w:numPr>
      </w:pPr>
      <w:r w:rsidRPr="00A02F2A">
        <w:t>Instances: 8, 9, 10</w:t>
      </w:r>
    </w:p>
    <w:p w14:paraId="3AB48CC3" w14:textId="77777777" w:rsidR="00A02F2A" w:rsidRPr="00A02F2A" w:rsidRDefault="00A02F2A" w:rsidP="00A02F2A">
      <w:pPr>
        <w:numPr>
          <w:ilvl w:val="0"/>
          <w:numId w:val="3"/>
        </w:numPr>
      </w:pPr>
      <w:r w:rsidRPr="00A02F2A">
        <w:t>Target Values: 25, 30, 35</w:t>
      </w:r>
    </w:p>
    <w:p w14:paraId="3B88E2D7" w14:textId="6F9A68A2" w:rsidR="00A02F2A" w:rsidRPr="00A02F2A" w:rsidRDefault="00411FDF" w:rsidP="00A02F2A">
      <w:r>
        <w:rPr>
          <w:b/>
          <w:bCs/>
          <w:lang w:val="en-GB"/>
        </w:rPr>
        <w:t>Variance</w:t>
      </w:r>
      <w:r w:rsidR="00A02F2A" w:rsidRPr="00A02F2A">
        <w:rPr>
          <w:b/>
          <w:bCs/>
        </w:rPr>
        <w:t xml:space="preserve"> for Group 2</w:t>
      </w:r>
      <w:r w:rsidR="00A02F2A" w:rsidRPr="00A02F2A">
        <w:t>:</w:t>
      </w:r>
    </w:p>
    <w:p w14:paraId="6C6BAF6A" w14:textId="77777777" w:rsidR="00411FDF" w:rsidRDefault="00411FDF" w:rsidP="00A02F2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E116667" wp14:editId="4FCCBAF7">
            <wp:extent cx="1419225" cy="1181100"/>
            <wp:effectExtent l="0" t="0" r="9525" b="0"/>
            <wp:docPr id="1784640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4074" w14:textId="77777777" w:rsidR="00A02F2A" w:rsidRPr="00A02F2A" w:rsidRDefault="00A02F2A" w:rsidP="00A02F2A">
      <w:r w:rsidRPr="00A02F2A">
        <w:rPr>
          <w:b/>
          <w:bCs/>
        </w:rPr>
        <w:t>Weighted Variance for Feature 1</w:t>
      </w:r>
      <w:r w:rsidRPr="00A02F2A">
        <w:t>:</w:t>
      </w:r>
    </w:p>
    <w:p w14:paraId="4ADE235C" w14:textId="56E92237" w:rsidR="00411FDF" w:rsidRPr="00411FDF" w:rsidRDefault="00411FDF" w:rsidP="00A02F2A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Weighted Variance=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  <w:lang w:val="en-GB"/>
            </w:rPr>
            <m:t>×16.67+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  <w:lang w:val="en-GB"/>
            </w:rPr>
            <m:t>×16.67</m:t>
          </m:r>
        </m:oMath>
      </m:oMathPara>
    </w:p>
    <w:p w14:paraId="32689684" w14:textId="2A89A19F" w:rsidR="00411FDF" w:rsidRPr="00411FDF" w:rsidRDefault="00411FDF" w:rsidP="00411FDF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Weighted Variance=</m:t>
          </m:r>
          <m:r>
            <w:rPr>
              <w:rFonts w:ascii="Cambria Math" w:hAnsi="Cambria Math"/>
              <w:lang w:val="en-GB"/>
            </w:rPr>
            <m:t>16.67</m:t>
          </m:r>
        </m:oMath>
      </m:oMathPara>
    </w:p>
    <w:p w14:paraId="01AB51F2" w14:textId="77777777" w:rsidR="00411FDF" w:rsidRPr="00411FDF" w:rsidRDefault="00411FDF" w:rsidP="00A02F2A">
      <w:pPr>
        <w:rPr>
          <w:rFonts w:eastAsiaTheme="minorEastAsia"/>
          <w:lang w:val="en-GB"/>
        </w:rPr>
      </w:pPr>
    </w:p>
    <w:p w14:paraId="6FB71ED5" w14:textId="77777777" w:rsidR="00A02F2A" w:rsidRPr="00A02F2A" w:rsidRDefault="00A02F2A" w:rsidP="00A02F2A">
      <w:r w:rsidRPr="00A02F2A">
        <w:rPr>
          <w:b/>
          <w:bCs/>
        </w:rPr>
        <w:t>Variance Reduction for Feature 1</w:t>
      </w:r>
      <w:r w:rsidRPr="00A02F2A">
        <w:t>:</w:t>
      </w:r>
    </w:p>
    <w:p w14:paraId="5F26B9D4" w14:textId="1871696F" w:rsidR="00A02F2A" w:rsidRPr="00A02F2A" w:rsidRDefault="005A00DB" w:rsidP="00A02F2A">
      <m:oMathPara>
        <m:oMath>
          <m:r>
            <w:rPr>
              <w:rFonts w:ascii="Cambria Math" w:hAnsi="Cambria Math"/>
            </w:rPr>
            <m:t>Variance Reduction(Feature 1)=72.92-16.67=56.25</m:t>
          </m:r>
        </m:oMath>
      </m:oMathPara>
    </w:p>
    <w:p w14:paraId="6BB3DBF2" w14:textId="2786F991" w:rsidR="00A02F2A" w:rsidRPr="00A02F2A" w:rsidRDefault="00A02F2A" w:rsidP="00A02F2A">
      <w:pPr>
        <w:rPr>
          <w:b/>
          <w:bCs/>
        </w:rPr>
      </w:pPr>
      <w:r w:rsidRPr="00A02F2A">
        <w:rPr>
          <w:b/>
          <w:bCs/>
        </w:rPr>
        <w:t>Evaluate Feature 2</w:t>
      </w:r>
    </w:p>
    <w:p w14:paraId="6E09BC43" w14:textId="77777777" w:rsidR="00A02F2A" w:rsidRPr="00A02F2A" w:rsidRDefault="00A02F2A" w:rsidP="00A02F2A">
      <w:r w:rsidRPr="00A02F2A">
        <w:rPr>
          <w:b/>
          <w:bCs/>
        </w:rPr>
        <w:t>Group A</w:t>
      </w:r>
      <w:r w:rsidRPr="00A02F2A">
        <w:t>:</w:t>
      </w:r>
    </w:p>
    <w:p w14:paraId="06883F2B" w14:textId="77777777" w:rsidR="00A02F2A" w:rsidRPr="00A02F2A" w:rsidRDefault="00A02F2A" w:rsidP="00A02F2A">
      <w:pPr>
        <w:numPr>
          <w:ilvl w:val="0"/>
          <w:numId w:val="4"/>
        </w:numPr>
      </w:pPr>
      <w:r w:rsidRPr="00A02F2A">
        <w:t>Instances: 5, 7</w:t>
      </w:r>
    </w:p>
    <w:p w14:paraId="33EC0C98" w14:textId="77777777" w:rsidR="00A02F2A" w:rsidRPr="00A02F2A" w:rsidRDefault="00A02F2A" w:rsidP="00A02F2A">
      <w:pPr>
        <w:numPr>
          <w:ilvl w:val="0"/>
          <w:numId w:val="4"/>
        </w:numPr>
      </w:pPr>
      <w:r w:rsidRPr="00A02F2A">
        <w:t>Target Values: 10, 20</w:t>
      </w:r>
    </w:p>
    <w:p w14:paraId="5E9AB841" w14:textId="77777777" w:rsidR="00A02F2A" w:rsidRPr="00A02F2A" w:rsidRDefault="00A02F2A" w:rsidP="00A02F2A">
      <w:r w:rsidRPr="00A02F2A">
        <w:rPr>
          <w:b/>
          <w:bCs/>
        </w:rPr>
        <w:t>Variance for Group A</w:t>
      </w:r>
      <w:r w:rsidRPr="00A02F2A">
        <w:t>:</w:t>
      </w:r>
    </w:p>
    <w:p w14:paraId="709B8B40" w14:textId="6860C6A1" w:rsidR="00A02F2A" w:rsidRPr="00A02F2A" w:rsidRDefault="00A02F2A" w:rsidP="00A02F2A">
      <w:pPr>
        <w:rPr>
          <w:lang w:val="en-GB"/>
        </w:rPr>
      </w:pPr>
      <w:r w:rsidRPr="00A02F2A">
        <w:t>Variance(Group A)=</w:t>
      </w:r>
      <w:r w:rsidR="004D182E">
        <w:rPr>
          <w:lang w:val="en-GB"/>
        </w:rPr>
        <w:t xml:space="preserve"> 25</w:t>
      </w:r>
    </w:p>
    <w:p w14:paraId="1A39F6D6" w14:textId="77777777" w:rsidR="00A02F2A" w:rsidRPr="00A02F2A" w:rsidRDefault="00A02F2A" w:rsidP="00A02F2A">
      <w:r w:rsidRPr="00A02F2A">
        <w:rPr>
          <w:b/>
          <w:bCs/>
        </w:rPr>
        <w:t>Group B</w:t>
      </w:r>
      <w:r w:rsidRPr="00A02F2A">
        <w:t>:</w:t>
      </w:r>
    </w:p>
    <w:p w14:paraId="3CBF2877" w14:textId="77777777" w:rsidR="00A02F2A" w:rsidRPr="00A02F2A" w:rsidRDefault="00A02F2A" w:rsidP="00A02F2A">
      <w:pPr>
        <w:numPr>
          <w:ilvl w:val="0"/>
          <w:numId w:val="5"/>
        </w:numPr>
      </w:pPr>
      <w:r w:rsidRPr="00A02F2A">
        <w:t>Instances: 6, 8</w:t>
      </w:r>
    </w:p>
    <w:p w14:paraId="0C8023F7" w14:textId="77777777" w:rsidR="00A02F2A" w:rsidRPr="00A02F2A" w:rsidRDefault="00A02F2A" w:rsidP="00A02F2A">
      <w:pPr>
        <w:numPr>
          <w:ilvl w:val="0"/>
          <w:numId w:val="5"/>
        </w:numPr>
      </w:pPr>
      <w:r w:rsidRPr="00A02F2A">
        <w:t>Target Values: 15, 25</w:t>
      </w:r>
    </w:p>
    <w:p w14:paraId="7A7A042A" w14:textId="77777777" w:rsidR="004D182E" w:rsidRDefault="004D182E" w:rsidP="00A02F2A">
      <w:pPr>
        <w:rPr>
          <w:b/>
          <w:bCs/>
          <w:lang w:val="en-GB"/>
        </w:rPr>
      </w:pPr>
    </w:p>
    <w:p w14:paraId="53BE0553" w14:textId="3BDF2422" w:rsidR="004D182E" w:rsidRDefault="00A02F2A" w:rsidP="00A02F2A">
      <w:pPr>
        <w:rPr>
          <w:lang w:val="en-GB"/>
        </w:rPr>
      </w:pPr>
      <w:r w:rsidRPr="00A02F2A">
        <w:rPr>
          <w:b/>
          <w:bCs/>
        </w:rPr>
        <w:lastRenderedPageBreak/>
        <w:t>Variance for Group B</w:t>
      </w:r>
      <w:r w:rsidRPr="00A02F2A">
        <w:t>:</w:t>
      </w:r>
    </w:p>
    <w:p w14:paraId="6C32FB4C" w14:textId="750C16C2" w:rsidR="00A02F2A" w:rsidRPr="00A02F2A" w:rsidRDefault="00A02F2A" w:rsidP="00A02F2A">
      <w:r w:rsidRPr="00A02F2A">
        <w:t>Variance(Group B)=25</w:t>
      </w:r>
    </w:p>
    <w:p w14:paraId="7ADF8386" w14:textId="77777777" w:rsidR="00A02F2A" w:rsidRPr="00A02F2A" w:rsidRDefault="00A02F2A" w:rsidP="00A02F2A">
      <w:r w:rsidRPr="00A02F2A">
        <w:rPr>
          <w:b/>
          <w:bCs/>
        </w:rPr>
        <w:t>Group C</w:t>
      </w:r>
      <w:r w:rsidRPr="00A02F2A">
        <w:t>:</w:t>
      </w:r>
    </w:p>
    <w:p w14:paraId="6BC5A1B0" w14:textId="77777777" w:rsidR="00A02F2A" w:rsidRPr="00A02F2A" w:rsidRDefault="00A02F2A" w:rsidP="00A02F2A">
      <w:pPr>
        <w:numPr>
          <w:ilvl w:val="0"/>
          <w:numId w:val="6"/>
        </w:numPr>
      </w:pPr>
      <w:r w:rsidRPr="00A02F2A">
        <w:t>Instances: 9, 10</w:t>
      </w:r>
    </w:p>
    <w:p w14:paraId="17D8E070" w14:textId="77777777" w:rsidR="00A02F2A" w:rsidRPr="00A02F2A" w:rsidRDefault="00A02F2A" w:rsidP="00A02F2A">
      <w:pPr>
        <w:numPr>
          <w:ilvl w:val="0"/>
          <w:numId w:val="6"/>
        </w:numPr>
      </w:pPr>
      <w:r w:rsidRPr="00A02F2A">
        <w:t>Target Values: 30, 35</w:t>
      </w:r>
    </w:p>
    <w:p w14:paraId="2E3DE044" w14:textId="77777777" w:rsidR="00A02F2A" w:rsidRPr="00A02F2A" w:rsidRDefault="00A02F2A" w:rsidP="00A02F2A">
      <w:r w:rsidRPr="00A02F2A">
        <w:rPr>
          <w:b/>
          <w:bCs/>
        </w:rPr>
        <w:t>Variance for Group C</w:t>
      </w:r>
      <w:r w:rsidRPr="00A02F2A">
        <w:t>:</w:t>
      </w:r>
    </w:p>
    <w:p w14:paraId="16D16945" w14:textId="4E2A7B69" w:rsidR="00A02F2A" w:rsidRPr="00A02F2A" w:rsidRDefault="00A02F2A" w:rsidP="00A02F2A">
      <w:r w:rsidRPr="00A02F2A">
        <w:t>Variance(Group C)=26.25</w:t>
      </w:r>
    </w:p>
    <w:p w14:paraId="7AC04A5D" w14:textId="77777777" w:rsidR="00A02F2A" w:rsidRPr="00A02F2A" w:rsidRDefault="00A02F2A" w:rsidP="00A02F2A">
      <w:r w:rsidRPr="00A02F2A">
        <w:rPr>
          <w:b/>
          <w:bCs/>
        </w:rPr>
        <w:t>Weighted Variance for Feature 2</w:t>
      </w:r>
      <w:r w:rsidRPr="00A02F2A">
        <w:t>:</w:t>
      </w:r>
    </w:p>
    <w:p w14:paraId="3DF1CADF" w14:textId="7C43DA5B" w:rsidR="00A02F2A" w:rsidRPr="00A02F2A" w:rsidRDefault="00A02F2A" w:rsidP="00A02F2A">
      <w:r w:rsidRPr="00A02F2A">
        <w:t>Weighted Variance(Split)=2</w:t>
      </w:r>
      <w:r w:rsidR="004D182E">
        <w:rPr>
          <w:lang w:val="en-GB"/>
        </w:rPr>
        <w:t>/</w:t>
      </w:r>
      <w:r w:rsidRPr="00A02F2A">
        <w:t>6×25+2</w:t>
      </w:r>
      <w:r w:rsidR="004D182E">
        <w:rPr>
          <w:lang w:val="en-GB"/>
        </w:rPr>
        <w:t>/</w:t>
      </w:r>
      <w:r w:rsidRPr="00A02F2A">
        <w:t>6×25+2</w:t>
      </w:r>
      <w:r w:rsidR="004D182E">
        <w:rPr>
          <w:lang w:val="en-GB"/>
        </w:rPr>
        <w:t>/</w:t>
      </w:r>
      <w:r w:rsidRPr="00A02F2A">
        <w:t>6×6.25</w:t>
      </w:r>
      <w:r w:rsidR="004D182E">
        <w:rPr>
          <w:lang w:val="en-GB"/>
        </w:rPr>
        <w:t xml:space="preserve"> </w:t>
      </w:r>
      <w:r w:rsidRPr="00A02F2A">
        <w:rPr>
          <w:rFonts w:ascii="Arial" w:hAnsi="Arial" w:cs="Arial"/>
        </w:rPr>
        <w:t>​</w:t>
      </w:r>
      <w:r w:rsidRPr="00A02F2A">
        <w:t>=18.75</w:t>
      </w:r>
    </w:p>
    <w:p w14:paraId="000094DF" w14:textId="77777777" w:rsidR="00A02F2A" w:rsidRPr="00A02F2A" w:rsidRDefault="00A02F2A" w:rsidP="00A02F2A">
      <w:r w:rsidRPr="00A02F2A">
        <w:rPr>
          <w:b/>
          <w:bCs/>
        </w:rPr>
        <w:t>Variance Reduction for Feature 2</w:t>
      </w:r>
      <w:r w:rsidRPr="00A02F2A">
        <w:t>:</w:t>
      </w:r>
    </w:p>
    <w:p w14:paraId="315BE9E8" w14:textId="36CC817C" w:rsidR="00A02F2A" w:rsidRPr="00A02F2A" w:rsidRDefault="00A02F2A" w:rsidP="00A02F2A">
      <w:r w:rsidRPr="00A02F2A">
        <w:t>Variance Reduction(Feature 2)=72.92−18.75=54.17</w:t>
      </w:r>
    </w:p>
    <w:p w14:paraId="2E293A48" w14:textId="77777777" w:rsidR="00A02F2A" w:rsidRPr="00A02F2A" w:rsidRDefault="00A02F2A" w:rsidP="00A02F2A">
      <w:pPr>
        <w:rPr>
          <w:b/>
          <w:bCs/>
        </w:rPr>
      </w:pPr>
      <w:r w:rsidRPr="00A02F2A">
        <w:rPr>
          <w:b/>
          <w:bCs/>
        </w:rPr>
        <w:t>4. Decision Tree Construction</w:t>
      </w:r>
    </w:p>
    <w:p w14:paraId="7EADAAFA" w14:textId="77777777" w:rsidR="00A02F2A" w:rsidRPr="00A02F2A" w:rsidRDefault="00A02F2A" w:rsidP="00A02F2A">
      <w:r w:rsidRPr="00A02F2A">
        <w:t xml:space="preserve">Since the variance reduction for </w:t>
      </w:r>
      <w:r w:rsidRPr="00A02F2A">
        <w:rPr>
          <w:b/>
          <w:bCs/>
        </w:rPr>
        <w:t>Feature 1</w:t>
      </w:r>
      <w:r w:rsidRPr="00A02F2A">
        <w:t xml:space="preserve"> is higher than that for </w:t>
      </w:r>
      <w:r w:rsidRPr="00A02F2A">
        <w:rPr>
          <w:b/>
          <w:bCs/>
        </w:rPr>
        <w:t>Feature 2</w:t>
      </w:r>
      <w:r w:rsidRPr="00A02F2A">
        <w:t xml:space="preserve">, Feature 1 will be used as the root. We will then use </w:t>
      </w:r>
      <w:r w:rsidRPr="00A02F2A">
        <w:rPr>
          <w:b/>
          <w:bCs/>
        </w:rPr>
        <w:t>Feature 2</w:t>
      </w:r>
      <w:r w:rsidRPr="00A02F2A">
        <w:t xml:space="preserve"> to further split the groups.</w:t>
      </w:r>
    </w:p>
    <w:p w14:paraId="67853C51" w14:textId="77777777" w:rsidR="00A02F2A" w:rsidRPr="00A02F2A" w:rsidRDefault="00A02F2A" w:rsidP="00A02F2A">
      <w:pPr>
        <w:rPr>
          <w:b/>
          <w:bCs/>
        </w:rPr>
      </w:pPr>
      <w:r w:rsidRPr="00A02F2A">
        <w:rPr>
          <w:b/>
          <w:bCs/>
        </w:rPr>
        <w:t>Final Decision Tree Structure</w:t>
      </w:r>
    </w:p>
    <w:p w14:paraId="7D67E73C" w14:textId="77777777" w:rsidR="00A02F2A" w:rsidRPr="00A02F2A" w:rsidRDefault="00A02F2A" w:rsidP="00A02F2A">
      <w:r w:rsidRPr="00A02F2A">
        <w:rPr>
          <w:b/>
          <w:bCs/>
        </w:rPr>
        <w:t>Root Node</w:t>
      </w:r>
      <w:r w:rsidRPr="00A02F2A">
        <w:t xml:space="preserve">: </w:t>
      </w:r>
      <w:r w:rsidRPr="00A02F2A">
        <w:rPr>
          <w:b/>
          <w:bCs/>
        </w:rPr>
        <w:t>Feature 1 ≤ 7</w:t>
      </w:r>
    </w:p>
    <w:p w14:paraId="161ED3A6" w14:textId="77777777" w:rsidR="00A02F2A" w:rsidRPr="00A02F2A" w:rsidRDefault="00A02F2A" w:rsidP="00A02F2A">
      <w:pPr>
        <w:numPr>
          <w:ilvl w:val="0"/>
          <w:numId w:val="7"/>
        </w:numPr>
      </w:pPr>
      <w:r w:rsidRPr="00A02F2A">
        <w:rPr>
          <w:b/>
          <w:bCs/>
        </w:rPr>
        <w:t>Left Branch</w:t>
      </w:r>
      <w:r w:rsidRPr="00A02F2A">
        <w:t xml:space="preserve"> (Feature 1 ≤ 7):</w:t>
      </w:r>
    </w:p>
    <w:p w14:paraId="37AA3BAE" w14:textId="77777777" w:rsidR="00A02F2A" w:rsidRPr="00A02F2A" w:rsidRDefault="00A02F2A" w:rsidP="00A02F2A">
      <w:pPr>
        <w:numPr>
          <w:ilvl w:val="1"/>
          <w:numId w:val="7"/>
        </w:numPr>
      </w:pPr>
      <w:r w:rsidRPr="00A02F2A">
        <w:rPr>
          <w:b/>
          <w:bCs/>
        </w:rPr>
        <w:t>Split by Feature 2</w:t>
      </w:r>
      <w:r w:rsidRPr="00A02F2A">
        <w:t>:</w:t>
      </w:r>
    </w:p>
    <w:p w14:paraId="18C05AC7" w14:textId="77777777" w:rsidR="00A02F2A" w:rsidRPr="00A02F2A" w:rsidRDefault="00A02F2A" w:rsidP="00A02F2A">
      <w:pPr>
        <w:numPr>
          <w:ilvl w:val="2"/>
          <w:numId w:val="7"/>
        </w:numPr>
      </w:pPr>
      <w:r w:rsidRPr="00A02F2A">
        <w:rPr>
          <w:b/>
          <w:bCs/>
        </w:rPr>
        <w:t>Group A</w:t>
      </w:r>
      <w:r w:rsidRPr="00A02F2A">
        <w:t>: Target = 15</w:t>
      </w:r>
    </w:p>
    <w:p w14:paraId="26675298" w14:textId="77777777" w:rsidR="00A02F2A" w:rsidRPr="00A02F2A" w:rsidRDefault="00A02F2A" w:rsidP="00A02F2A">
      <w:pPr>
        <w:numPr>
          <w:ilvl w:val="2"/>
          <w:numId w:val="7"/>
        </w:numPr>
      </w:pPr>
      <w:r w:rsidRPr="00A02F2A">
        <w:rPr>
          <w:b/>
          <w:bCs/>
        </w:rPr>
        <w:t>Group B</w:t>
      </w:r>
      <w:r w:rsidRPr="00A02F2A">
        <w:t>: Target = 15</w:t>
      </w:r>
    </w:p>
    <w:p w14:paraId="64D863F0" w14:textId="77777777" w:rsidR="00A02F2A" w:rsidRPr="00A02F2A" w:rsidRDefault="00A02F2A" w:rsidP="00A02F2A">
      <w:pPr>
        <w:numPr>
          <w:ilvl w:val="0"/>
          <w:numId w:val="7"/>
        </w:numPr>
      </w:pPr>
      <w:r w:rsidRPr="00A02F2A">
        <w:rPr>
          <w:b/>
          <w:bCs/>
        </w:rPr>
        <w:t>Right Branch</w:t>
      </w:r>
      <w:r w:rsidRPr="00A02F2A">
        <w:t xml:space="preserve"> (Feature 1 &gt; 7):</w:t>
      </w:r>
    </w:p>
    <w:p w14:paraId="5C7EDC68" w14:textId="77777777" w:rsidR="00A02F2A" w:rsidRPr="00A02F2A" w:rsidRDefault="00A02F2A" w:rsidP="00A02F2A">
      <w:pPr>
        <w:numPr>
          <w:ilvl w:val="1"/>
          <w:numId w:val="7"/>
        </w:numPr>
      </w:pPr>
      <w:r w:rsidRPr="00A02F2A">
        <w:rPr>
          <w:b/>
          <w:bCs/>
        </w:rPr>
        <w:t>Split by Feature 2</w:t>
      </w:r>
      <w:r w:rsidRPr="00A02F2A">
        <w:t>:</w:t>
      </w:r>
    </w:p>
    <w:p w14:paraId="09DA630B" w14:textId="77777777" w:rsidR="00A02F2A" w:rsidRPr="00A02F2A" w:rsidRDefault="00A02F2A" w:rsidP="00A02F2A">
      <w:pPr>
        <w:numPr>
          <w:ilvl w:val="2"/>
          <w:numId w:val="7"/>
        </w:numPr>
      </w:pPr>
      <w:r w:rsidRPr="00A02F2A">
        <w:rPr>
          <w:b/>
          <w:bCs/>
        </w:rPr>
        <w:t>Group B</w:t>
      </w:r>
      <w:r w:rsidRPr="00A02F2A">
        <w:t>: Target = 25</w:t>
      </w:r>
    </w:p>
    <w:p w14:paraId="1A1647A2" w14:textId="77777777" w:rsidR="00A02F2A" w:rsidRPr="00A02F2A" w:rsidRDefault="00A02F2A" w:rsidP="00A02F2A">
      <w:pPr>
        <w:numPr>
          <w:ilvl w:val="2"/>
          <w:numId w:val="7"/>
        </w:numPr>
      </w:pPr>
      <w:r w:rsidRPr="00A02F2A">
        <w:rPr>
          <w:b/>
          <w:bCs/>
        </w:rPr>
        <w:t>Group C</w:t>
      </w:r>
      <w:r w:rsidRPr="00A02F2A">
        <w:t>: Target = 32.5</w:t>
      </w:r>
    </w:p>
    <w:p w14:paraId="0EC0316E" w14:textId="77777777" w:rsidR="002E2CE2" w:rsidRDefault="002E2CE2">
      <w:pPr>
        <w:rPr>
          <w:b/>
          <w:bCs/>
        </w:rPr>
      </w:pPr>
      <w:r>
        <w:rPr>
          <w:b/>
          <w:bCs/>
        </w:rPr>
        <w:br w:type="page"/>
      </w:r>
    </w:p>
    <w:p w14:paraId="63C6D2E3" w14:textId="61F1A7D3" w:rsidR="00A02F2A" w:rsidRPr="00A02F2A" w:rsidRDefault="00A02F2A" w:rsidP="00A02F2A">
      <w:r w:rsidRPr="00A02F2A">
        <w:rPr>
          <w:b/>
          <w:bCs/>
        </w:rPr>
        <w:lastRenderedPageBreak/>
        <w:t>Tree Diagram</w:t>
      </w:r>
      <w:r w:rsidRPr="00A02F2A">
        <w:t>:</w:t>
      </w:r>
    </w:p>
    <w:p w14:paraId="103B6C41" w14:textId="229C518F" w:rsidR="00A02F2A" w:rsidRPr="00A02F2A" w:rsidRDefault="00A02F2A" w:rsidP="002E2CE2">
      <w:r w:rsidRPr="00A02F2A">
        <w:t xml:space="preserve">                   </w:t>
      </w:r>
      <w:r w:rsidR="004D182E">
        <w:rPr>
          <w:lang w:val="en-GB"/>
        </w:rPr>
        <w:t xml:space="preserve">                  </w:t>
      </w:r>
      <w:r w:rsidRPr="00A02F2A">
        <w:t xml:space="preserve">  </w:t>
      </w:r>
    </w:p>
    <w:p w14:paraId="08014608" w14:textId="6876F183" w:rsidR="00C07483" w:rsidRDefault="00C07483" w:rsidP="00C07483">
      <w:pPr>
        <w:ind w:left="2880" w:firstLine="720"/>
      </w:pPr>
      <w:r>
        <w:rPr>
          <w:lang w:val="en-GB"/>
        </w:rPr>
        <w:t xml:space="preserve">              </w:t>
      </w:r>
      <w:r>
        <w:t>Feature 1</w:t>
      </w:r>
    </w:p>
    <w:p w14:paraId="33E84D1D" w14:textId="633F450C" w:rsidR="00C07483" w:rsidRDefault="00C07483" w:rsidP="00C07483">
      <w:pPr>
        <w:ind w:left="360"/>
        <w:jc w:val="center"/>
      </w:pPr>
      <w:r>
        <w:t>/        \</w:t>
      </w:r>
    </w:p>
    <w:p w14:paraId="71E331D1" w14:textId="23627B8F" w:rsidR="00C07483" w:rsidRPr="002E385F" w:rsidRDefault="00C07483" w:rsidP="00C07483">
      <w:pPr>
        <w:ind w:left="360"/>
        <w:jc w:val="center"/>
        <w:rPr>
          <w:lang w:val="en-GB"/>
        </w:rPr>
      </w:pPr>
      <w:r>
        <w:t>≤ 7       &gt; 7</w:t>
      </w:r>
    </w:p>
    <w:p w14:paraId="33FB086D" w14:textId="7565C98F" w:rsidR="00C07483" w:rsidRDefault="00C07483" w:rsidP="00C07483">
      <w:pPr>
        <w:ind w:left="360"/>
      </w:pPr>
      <w:r>
        <w:rPr>
          <w:lang w:val="en-GB"/>
        </w:rPr>
        <w:t xml:space="preserve">                                                                                     </w:t>
      </w:r>
      <w:r>
        <w:t xml:space="preserve">/  </w:t>
      </w:r>
      <w:r w:rsidR="002E385F">
        <w:rPr>
          <w:lang w:val="en-GB"/>
        </w:rPr>
        <w:t xml:space="preserve">  </w:t>
      </w:r>
      <w:r>
        <w:t xml:space="preserve">  </w:t>
      </w:r>
      <w:r w:rsidR="002E385F">
        <w:rPr>
          <w:lang w:val="en-GB"/>
        </w:rPr>
        <w:t xml:space="preserve">  </w:t>
      </w:r>
      <w:r>
        <w:t xml:space="preserve">          \</w:t>
      </w:r>
    </w:p>
    <w:p w14:paraId="407F0DD9" w14:textId="77777777" w:rsidR="00C07483" w:rsidRDefault="00C07483" w:rsidP="00C07483">
      <w:pPr>
        <w:ind w:left="360"/>
        <w:jc w:val="center"/>
      </w:pPr>
      <w:r>
        <w:t>Feature 2        Feature 2</w:t>
      </w:r>
    </w:p>
    <w:p w14:paraId="654305E9" w14:textId="7B639C50" w:rsidR="00C07483" w:rsidRDefault="00C07483" w:rsidP="00C07483">
      <w:r>
        <w:rPr>
          <w:lang w:val="en-GB"/>
        </w:rPr>
        <w:t xml:space="preserve">                                                                                           </w:t>
      </w:r>
      <w:r>
        <w:t xml:space="preserve">/ \   </w:t>
      </w:r>
      <w:r>
        <w:rPr>
          <w:lang w:val="en-GB"/>
        </w:rPr>
        <w:t xml:space="preserve"> </w:t>
      </w:r>
      <w:r>
        <w:t xml:space="preserve">     </w:t>
      </w:r>
      <w:r>
        <w:rPr>
          <w:lang w:val="en-GB"/>
        </w:rPr>
        <w:t xml:space="preserve">    </w:t>
      </w:r>
      <w:r>
        <w:t xml:space="preserve"> </w:t>
      </w:r>
      <w:r>
        <w:rPr>
          <w:lang w:val="en-GB"/>
        </w:rPr>
        <w:t xml:space="preserve"> </w:t>
      </w:r>
      <w:r>
        <w:t xml:space="preserve">     /  \</w:t>
      </w:r>
    </w:p>
    <w:p w14:paraId="5746B1CE" w14:textId="3B8F169F" w:rsidR="00C07483" w:rsidRDefault="00C07483" w:rsidP="00C07483">
      <w:pPr>
        <w:ind w:left="360"/>
        <w:jc w:val="center"/>
      </w:pPr>
      <w:r>
        <w:t xml:space="preserve">A </w:t>
      </w:r>
      <w:r>
        <w:rPr>
          <w:lang w:val="en-GB"/>
        </w:rPr>
        <w:t xml:space="preserve">   </w:t>
      </w:r>
      <w:r>
        <w:t xml:space="preserve">  B         </w:t>
      </w:r>
      <w:r>
        <w:rPr>
          <w:lang w:val="en-GB"/>
        </w:rPr>
        <w:t xml:space="preserve">   </w:t>
      </w:r>
      <w:r>
        <w:t xml:space="preserve">   B    C</w:t>
      </w:r>
    </w:p>
    <w:p w14:paraId="4E2016D5" w14:textId="711D7735" w:rsidR="00C07483" w:rsidRDefault="00C07483" w:rsidP="00C07483">
      <w:pPr>
        <w:ind w:left="360"/>
      </w:pPr>
      <w:r>
        <w:rPr>
          <w:lang w:val="en-GB"/>
        </w:rPr>
        <w:t xml:space="preserve">                                                                               </w:t>
      </w:r>
      <w:r>
        <w:t xml:space="preserve">/     </w:t>
      </w:r>
      <w:r w:rsidR="002E385F">
        <w:rPr>
          <w:lang w:val="en-GB"/>
        </w:rPr>
        <w:t xml:space="preserve">   </w:t>
      </w:r>
      <w:r>
        <w:t xml:space="preserve">\    </w:t>
      </w:r>
      <w:r>
        <w:rPr>
          <w:lang w:val="en-GB"/>
        </w:rPr>
        <w:t xml:space="preserve">  </w:t>
      </w:r>
      <w:r>
        <w:t xml:space="preserve">   </w:t>
      </w:r>
      <w:r>
        <w:rPr>
          <w:lang w:val="en-GB"/>
        </w:rPr>
        <w:t xml:space="preserve">      </w:t>
      </w:r>
      <w:r>
        <w:t xml:space="preserve"> /     \</w:t>
      </w:r>
    </w:p>
    <w:p w14:paraId="3E045C12" w14:textId="591B195D" w:rsidR="00C07483" w:rsidRDefault="002E385F" w:rsidP="00C07483">
      <w:pPr>
        <w:ind w:left="360"/>
        <w:jc w:val="center"/>
        <w:rPr>
          <w:lang w:val="en-GB"/>
        </w:rPr>
      </w:pPr>
      <w:r>
        <w:rPr>
          <w:lang w:val="en-GB"/>
        </w:rPr>
        <w:t>15</w:t>
      </w:r>
      <w:r w:rsidR="00C07483">
        <w:rPr>
          <w:lang w:val="en-GB"/>
        </w:rPr>
        <w:t xml:space="preserve">    </w:t>
      </w:r>
      <w:r>
        <w:rPr>
          <w:lang w:val="en-GB"/>
        </w:rPr>
        <w:t xml:space="preserve">         15</w:t>
      </w:r>
      <w:r w:rsidR="00C07483">
        <w:t xml:space="preserve">  </w:t>
      </w:r>
      <w:r w:rsidR="00C07483">
        <w:rPr>
          <w:lang w:val="en-GB"/>
        </w:rPr>
        <w:t xml:space="preserve">   </w:t>
      </w:r>
      <w:r w:rsidR="00C07483">
        <w:t>25     32.5</w:t>
      </w:r>
    </w:p>
    <w:p w14:paraId="45845F24" w14:textId="77777777" w:rsidR="002E2CE2" w:rsidRPr="00A02F2A" w:rsidRDefault="002E2CE2" w:rsidP="002E2CE2">
      <w:pPr>
        <w:rPr>
          <w:b/>
          <w:bCs/>
        </w:rPr>
      </w:pPr>
      <w:r w:rsidRPr="00A02F2A">
        <w:rPr>
          <w:b/>
          <w:bCs/>
        </w:rPr>
        <w:t>Summary</w:t>
      </w:r>
    </w:p>
    <w:p w14:paraId="76A670F1" w14:textId="1A0E9F5C" w:rsidR="00A02F2A" w:rsidRPr="00A02F2A" w:rsidRDefault="00A02F2A" w:rsidP="00A02F2A">
      <w:pPr>
        <w:numPr>
          <w:ilvl w:val="0"/>
          <w:numId w:val="8"/>
        </w:numPr>
      </w:pPr>
      <w:r w:rsidRPr="00A02F2A">
        <w:rPr>
          <w:b/>
          <w:bCs/>
        </w:rPr>
        <w:t>Root Node</w:t>
      </w:r>
      <w:r w:rsidRPr="00A02F2A">
        <w:t xml:space="preserve">: </w:t>
      </w:r>
      <w:r w:rsidRPr="00A02F2A">
        <w:rPr>
          <w:b/>
          <w:bCs/>
        </w:rPr>
        <w:t>Feature 1</w:t>
      </w:r>
      <w:r w:rsidRPr="00A02F2A">
        <w:t xml:space="preserve"> ≤ 7</w:t>
      </w:r>
    </w:p>
    <w:p w14:paraId="6A47BBC5" w14:textId="77777777" w:rsidR="00A02F2A" w:rsidRPr="00A02F2A" w:rsidRDefault="00A02F2A" w:rsidP="00A02F2A">
      <w:pPr>
        <w:numPr>
          <w:ilvl w:val="1"/>
          <w:numId w:val="8"/>
        </w:numPr>
      </w:pPr>
      <w:r w:rsidRPr="00A02F2A">
        <w:rPr>
          <w:b/>
          <w:bCs/>
        </w:rPr>
        <w:t>Left Subtree</w:t>
      </w:r>
      <w:r w:rsidRPr="00A02F2A">
        <w:t>:</w:t>
      </w:r>
    </w:p>
    <w:p w14:paraId="5CFB55E6" w14:textId="77777777" w:rsidR="00A02F2A" w:rsidRPr="00A02F2A" w:rsidRDefault="00A02F2A" w:rsidP="00A02F2A">
      <w:pPr>
        <w:numPr>
          <w:ilvl w:val="2"/>
          <w:numId w:val="8"/>
        </w:numPr>
      </w:pPr>
      <w:r w:rsidRPr="00A02F2A">
        <w:rPr>
          <w:b/>
          <w:bCs/>
        </w:rPr>
        <w:t>Feature 2</w:t>
      </w:r>
      <w:r w:rsidRPr="00A02F2A">
        <w:t xml:space="preserve"> = A → Target = 15</w:t>
      </w:r>
    </w:p>
    <w:p w14:paraId="311B3086" w14:textId="77777777" w:rsidR="00A02F2A" w:rsidRPr="00A02F2A" w:rsidRDefault="00A02F2A" w:rsidP="00A02F2A">
      <w:pPr>
        <w:numPr>
          <w:ilvl w:val="2"/>
          <w:numId w:val="8"/>
        </w:numPr>
      </w:pPr>
      <w:r w:rsidRPr="00A02F2A">
        <w:rPr>
          <w:b/>
          <w:bCs/>
        </w:rPr>
        <w:t>Feature 2</w:t>
      </w:r>
      <w:r w:rsidRPr="00A02F2A">
        <w:t xml:space="preserve"> = B → Target = 15</w:t>
      </w:r>
    </w:p>
    <w:p w14:paraId="7B214198" w14:textId="77777777" w:rsidR="00A02F2A" w:rsidRPr="00A02F2A" w:rsidRDefault="00A02F2A" w:rsidP="00A02F2A">
      <w:pPr>
        <w:numPr>
          <w:ilvl w:val="1"/>
          <w:numId w:val="8"/>
        </w:numPr>
      </w:pPr>
      <w:r w:rsidRPr="00A02F2A">
        <w:rPr>
          <w:b/>
          <w:bCs/>
        </w:rPr>
        <w:t>Right Subtree</w:t>
      </w:r>
      <w:r w:rsidRPr="00A02F2A">
        <w:t>:</w:t>
      </w:r>
    </w:p>
    <w:p w14:paraId="45DE57E8" w14:textId="77777777" w:rsidR="00A02F2A" w:rsidRPr="00A02F2A" w:rsidRDefault="00A02F2A" w:rsidP="00A02F2A">
      <w:pPr>
        <w:numPr>
          <w:ilvl w:val="2"/>
          <w:numId w:val="8"/>
        </w:numPr>
      </w:pPr>
      <w:r w:rsidRPr="00A02F2A">
        <w:rPr>
          <w:b/>
          <w:bCs/>
        </w:rPr>
        <w:t>Feature 2</w:t>
      </w:r>
      <w:r w:rsidRPr="00A02F2A">
        <w:t xml:space="preserve"> = B → Target = 25</w:t>
      </w:r>
    </w:p>
    <w:p w14:paraId="7DDF4A80" w14:textId="77777777" w:rsidR="00A02F2A" w:rsidRPr="00A02F2A" w:rsidRDefault="00A02F2A" w:rsidP="00A02F2A">
      <w:pPr>
        <w:numPr>
          <w:ilvl w:val="2"/>
          <w:numId w:val="8"/>
        </w:numPr>
      </w:pPr>
      <w:r w:rsidRPr="00A02F2A">
        <w:rPr>
          <w:b/>
          <w:bCs/>
        </w:rPr>
        <w:t>Feature 2</w:t>
      </w:r>
      <w:r w:rsidRPr="00A02F2A">
        <w:t xml:space="preserve"> = C → Target = 32.5</w:t>
      </w:r>
    </w:p>
    <w:p w14:paraId="0BE50E41" w14:textId="77777777" w:rsidR="00887594" w:rsidRDefault="00887594"/>
    <w:sectPr w:rsidR="0088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0810"/>
    <w:multiLevelType w:val="multilevel"/>
    <w:tmpl w:val="FEBE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8267C"/>
    <w:multiLevelType w:val="multilevel"/>
    <w:tmpl w:val="2E84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860F1"/>
    <w:multiLevelType w:val="multilevel"/>
    <w:tmpl w:val="745C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A5706"/>
    <w:multiLevelType w:val="multilevel"/>
    <w:tmpl w:val="7D2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D3EAF"/>
    <w:multiLevelType w:val="multilevel"/>
    <w:tmpl w:val="F69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35803"/>
    <w:multiLevelType w:val="multilevel"/>
    <w:tmpl w:val="8712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45AF9"/>
    <w:multiLevelType w:val="multilevel"/>
    <w:tmpl w:val="9198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928E1"/>
    <w:multiLevelType w:val="hybridMultilevel"/>
    <w:tmpl w:val="E6ECA9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2665B"/>
    <w:multiLevelType w:val="multilevel"/>
    <w:tmpl w:val="FFE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307707">
    <w:abstractNumId w:val="8"/>
  </w:num>
  <w:num w:numId="2" w16cid:durableId="1339651612">
    <w:abstractNumId w:val="2"/>
  </w:num>
  <w:num w:numId="3" w16cid:durableId="372703452">
    <w:abstractNumId w:val="6"/>
  </w:num>
  <w:num w:numId="4" w16cid:durableId="39012428">
    <w:abstractNumId w:val="3"/>
  </w:num>
  <w:num w:numId="5" w16cid:durableId="605191490">
    <w:abstractNumId w:val="5"/>
  </w:num>
  <w:num w:numId="6" w16cid:durableId="1141966235">
    <w:abstractNumId w:val="1"/>
  </w:num>
  <w:num w:numId="7" w16cid:durableId="98525164">
    <w:abstractNumId w:val="4"/>
  </w:num>
  <w:num w:numId="8" w16cid:durableId="721904034">
    <w:abstractNumId w:val="0"/>
  </w:num>
  <w:num w:numId="9" w16cid:durableId="341709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2A"/>
    <w:rsid w:val="0000603B"/>
    <w:rsid w:val="002C1369"/>
    <w:rsid w:val="002E2CE2"/>
    <w:rsid w:val="002E385F"/>
    <w:rsid w:val="003A14D6"/>
    <w:rsid w:val="003E6573"/>
    <w:rsid w:val="00411FDF"/>
    <w:rsid w:val="004D182E"/>
    <w:rsid w:val="005A00DB"/>
    <w:rsid w:val="00831060"/>
    <w:rsid w:val="00887594"/>
    <w:rsid w:val="00A02F2A"/>
    <w:rsid w:val="00BB1299"/>
    <w:rsid w:val="00C07483"/>
    <w:rsid w:val="00D52D61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BBC9"/>
  <w15:chartTrackingRefBased/>
  <w15:docId w15:val="{8C43FB3C-D952-41A6-9453-C98C00E6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F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13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Mahmood</dc:creator>
  <cp:keywords/>
  <dc:description/>
  <cp:lastModifiedBy>Basharat Mahmood</cp:lastModifiedBy>
  <cp:revision>2</cp:revision>
  <dcterms:created xsi:type="dcterms:W3CDTF">2024-08-04T17:25:00Z</dcterms:created>
  <dcterms:modified xsi:type="dcterms:W3CDTF">2024-08-04T17:25:00Z</dcterms:modified>
</cp:coreProperties>
</file>