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B6AB1" w14:textId="77777777" w:rsidR="00147016" w:rsidRDefault="00134486">
      <w:pPr>
        <w:pStyle w:val="1"/>
        <w:jc w:val="center"/>
      </w:pPr>
      <w:bookmarkStart w:id="0" w:name="_50xr6zhcbiif" w:colFirst="0" w:colLast="0"/>
      <w:bookmarkEnd w:id="0"/>
      <w:r>
        <w:t>Практическая работа №4</w:t>
      </w:r>
    </w:p>
    <w:p w14:paraId="13C8CD9D" w14:textId="77777777" w:rsidR="00147016" w:rsidRDefault="00134486">
      <w:pPr>
        <w:pStyle w:val="2"/>
      </w:pPr>
      <w:bookmarkStart w:id="1" w:name="_efg9tqkjkmat" w:colFirst="0" w:colLast="0"/>
      <w:bookmarkEnd w:id="1"/>
      <w:r>
        <w:t>Часть 1</w:t>
      </w:r>
    </w:p>
    <w:p w14:paraId="1984B430" w14:textId="77777777" w:rsidR="00147016" w:rsidRDefault="00134486">
      <w:r>
        <w:t xml:space="preserve">Создание микросервисов по примеру из статьи </w:t>
      </w:r>
      <w:hyperlink r:id="rId5">
        <w:r>
          <w:rPr>
            <w:color w:val="1155CC"/>
            <w:u w:val="single"/>
          </w:rPr>
          <w:t>https://habr.com/ru/post/447074/</w:t>
        </w:r>
      </w:hyperlink>
    </w:p>
    <w:p w14:paraId="1301591A" w14:textId="77777777" w:rsidR="00147016" w:rsidRDefault="00134486">
      <w:pPr>
        <w:numPr>
          <w:ilvl w:val="0"/>
          <w:numId w:val="1"/>
        </w:numPr>
      </w:pPr>
      <w:r>
        <w:t>Разворачиваем RabbitMQ, через который будут общаться gateway и микросервисы</w:t>
      </w:r>
    </w:p>
    <w:p w14:paraId="35C3EEBF" w14:textId="3B1872C9" w:rsidR="00147016" w:rsidRDefault="00134486">
      <w:r>
        <w:rPr>
          <w:noProof/>
        </w:rPr>
        <w:drawing>
          <wp:inline distT="114300" distB="114300" distL="114300" distR="114300" wp14:anchorId="0A57480D" wp14:editId="5173D949">
            <wp:extent cx="6268976" cy="48943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8976" cy="489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84A82" w14:textId="1CCCD7FE" w:rsidR="00134486" w:rsidRPr="00134486" w:rsidRDefault="00134486">
      <w:pPr>
        <w:rPr>
          <w:lang w:val="en-US"/>
        </w:rPr>
      </w:pPr>
      <w:r>
        <w:rPr>
          <w:lang w:val="ru-RU"/>
        </w:rPr>
        <w:t>Команда</w:t>
      </w:r>
      <w:r w:rsidRPr="00134486">
        <w:rPr>
          <w:lang w:val="en-US"/>
        </w:rPr>
        <w:t xml:space="preserve">: </w:t>
      </w:r>
      <w:r>
        <w:rPr>
          <w:lang w:val="en-US"/>
        </w:rPr>
        <w:t>docker run -it –rm –name rabbitmq -p 5672:5672 -p 15672:15672 rabbitmq:3-management</w:t>
      </w:r>
    </w:p>
    <w:p w14:paraId="38AAE6FC" w14:textId="77777777" w:rsidR="00147016" w:rsidRDefault="00134486">
      <w:pPr>
        <w:numPr>
          <w:ilvl w:val="0"/>
          <w:numId w:val="1"/>
        </w:numPr>
      </w:pPr>
      <w:r>
        <w:t>Инициализация проекта</w:t>
      </w:r>
    </w:p>
    <w:p w14:paraId="0F6C23F9" w14:textId="77777777" w:rsidR="00147016" w:rsidRDefault="00134486">
      <w:r>
        <w:rPr>
          <w:noProof/>
        </w:rPr>
        <w:drawing>
          <wp:inline distT="114300" distB="114300" distL="114300" distR="114300" wp14:anchorId="6463B90F" wp14:editId="60BF51BC">
            <wp:extent cx="4543425" cy="2590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CB371" w14:textId="77777777" w:rsidR="00147016" w:rsidRDefault="00134486">
      <w:pPr>
        <w:numPr>
          <w:ilvl w:val="0"/>
          <w:numId w:val="1"/>
        </w:numPr>
      </w:pPr>
      <w:r>
        <w:t>Устанваливаем пакет microMQ</w:t>
      </w:r>
    </w:p>
    <w:p w14:paraId="766CC16D" w14:textId="77777777" w:rsidR="00147016" w:rsidRDefault="00134486">
      <w:r>
        <w:rPr>
          <w:noProof/>
        </w:rPr>
        <w:drawing>
          <wp:inline distT="114300" distB="114300" distL="114300" distR="114300" wp14:anchorId="26AF789C" wp14:editId="34B2ADF2">
            <wp:extent cx="5731200" cy="2400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56876" w14:textId="77777777" w:rsidR="00147016" w:rsidRDefault="00134486">
      <w:pPr>
        <w:numPr>
          <w:ilvl w:val="0"/>
          <w:numId w:val="1"/>
        </w:numPr>
      </w:pPr>
      <w:r>
        <w:t>Пишем гейтвей - файл gateway.js в репозитории</w:t>
      </w:r>
    </w:p>
    <w:p w14:paraId="12C54612" w14:textId="77777777" w:rsidR="00147016" w:rsidRDefault="00134486">
      <w:pPr>
        <w:numPr>
          <w:ilvl w:val="0"/>
          <w:numId w:val="1"/>
        </w:numPr>
      </w:pPr>
      <w:r>
        <w:t>Пишем микросервис -  файл mc1.js в репозитории</w:t>
      </w:r>
    </w:p>
    <w:p w14:paraId="351DD3CA" w14:textId="77777777" w:rsidR="00147016" w:rsidRDefault="00134486">
      <w:pPr>
        <w:numPr>
          <w:ilvl w:val="0"/>
          <w:numId w:val="1"/>
        </w:numPr>
      </w:pPr>
      <w:r>
        <w:t>Запускаем gateway и первый микр</w:t>
      </w:r>
      <w:r>
        <w:t>осервис.</w:t>
      </w:r>
    </w:p>
    <w:p w14:paraId="5452CF83" w14:textId="77777777" w:rsidR="00147016" w:rsidRDefault="00134486">
      <w:pPr>
        <w:numPr>
          <w:ilvl w:val="0"/>
          <w:numId w:val="1"/>
        </w:numPr>
      </w:pPr>
      <w:r>
        <w:t>Отправляем GET-запрос в Postman</w:t>
      </w:r>
    </w:p>
    <w:p w14:paraId="07EFBA59" w14:textId="77777777" w:rsidR="00147016" w:rsidRDefault="00134486">
      <w:r>
        <w:rPr>
          <w:noProof/>
        </w:rPr>
        <w:lastRenderedPageBreak/>
        <w:drawing>
          <wp:inline distT="114300" distB="114300" distL="114300" distR="114300" wp14:anchorId="45C7FC5F" wp14:editId="2429B216">
            <wp:extent cx="5731200" cy="3606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2CC8F13" w14:textId="77777777" w:rsidR="00147016" w:rsidRDefault="00134486">
      <w:r>
        <w:t>И получаем ожидаемый ответ. Аналогично со вторым адресом.</w:t>
      </w:r>
    </w:p>
    <w:p w14:paraId="4C997BDB" w14:textId="77777777" w:rsidR="00147016" w:rsidRDefault="00134486">
      <w:r>
        <w:rPr>
          <w:noProof/>
        </w:rPr>
        <w:drawing>
          <wp:inline distT="114300" distB="114300" distL="114300" distR="114300" wp14:anchorId="6EA1CD35" wp14:editId="504A5494">
            <wp:extent cx="5731200" cy="36195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163FD" w14:textId="77777777" w:rsidR="00147016" w:rsidRDefault="00147016"/>
    <w:p w14:paraId="7CD5BC2B" w14:textId="77777777" w:rsidR="00147016" w:rsidRDefault="00134486">
      <w:pPr>
        <w:pStyle w:val="2"/>
      </w:pPr>
      <w:bookmarkStart w:id="2" w:name="_4spp9667w43o" w:colFirst="0" w:colLast="0"/>
      <w:bookmarkEnd w:id="2"/>
      <w:r>
        <w:t>Часть 2</w:t>
      </w:r>
    </w:p>
    <w:p w14:paraId="2EA0C6F7" w14:textId="77777777" w:rsidR="00147016" w:rsidRDefault="00134486">
      <w:r>
        <w:t>Добавление своего микросервиса по заданию: 1) возвращает Json, в котором записано “Hello world”. Данный endpoint отрабатывается при запуске при</w:t>
      </w:r>
      <w:r>
        <w:t>ложения</w:t>
      </w:r>
    </w:p>
    <w:p w14:paraId="68FDC99F" w14:textId="77777777" w:rsidR="00147016" w:rsidRDefault="00147016"/>
    <w:p w14:paraId="6B2CB512" w14:textId="77777777" w:rsidR="00147016" w:rsidRDefault="00134486">
      <w:r>
        <w:lastRenderedPageBreak/>
        <w:t>2) возвращает любой Json. Данный endpoint необходимо вызвать через приложение Postman</w:t>
      </w:r>
    </w:p>
    <w:p w14:paraId="2D2B6B5A" w14:textId="77777777" w:rsidR="00147016" w:rsidRDefault="00147016"/>
    <w:p w14:paraId="75C22040" w14:textId="77777777" w:rsidR="00147016" w:rsidRDefault="00134486">
      <w:pPr>
        <w:numPr>
          <w:ilvl w:val="0"/>
          <w:numId w:val="2"/>
        </w:numPr>
      </w:pPr>
      <w:r>
        <w:t>Создаем свой микросервис в файле mc2.js</w:t>
      </w:r>
    </w:p>
    <w:p w14:paraId="335C3F2C" w14:textId="77777777" w:rsidR="00147016" w:rsidRDefault="00147016"/>
    <w:p w14:paraId="74F041A4" w14:textId="77777777" w:rsidR="00147016" w:rsidRDefault="00134486">
      <w:pPr>
        <w:numPr>
          <w:ilvl w:val="0"/>
          <w:numId w:val="2"/>
        </w:numPr>
      </w:pPr>
      <w:r>
        <w:t>Добавляем связь микросервиса с gateway</w:t>
      </w:r>
    </w:p>
    <w:p w14:paraId="4013156F" w14:textId="77777777" w:rsidR="00147016" w:rsidRDefault="00134486">
      <w:pPr>
        <w:numPr>
          <w:ilvl w:val="0"/>
          <w:numId w:val="2"/>
        </w:numPr>
      </w:pPr>
      <w:r>
        <w:t>Запускаем микросервис</w:t>
      </w:r>
    </w:p>
    <w:p w14:paraId="372A09AF" w14:textId="77777777" w:rsidR="00147016" w:rsidRDefault="00134486">
      <w:pPr>
        <w:numPr>
          <w:ilvl w:val="0"/>
          <w:numId w:val="2"/>
        </w:numPr>
      </w:pPr>
      <w:r>
        <w:t>Результат</w:t>
      </w:r>
    </w:p>
    <w:p w14:paraId="62C2478D" w14:textId="77777777" w:rsidR="00147016" w:rsidRDefault="00134486">
      <w:r>
        <w:rPr>
          <w:noProof/>
        </w:rPr>
        <w:drawing>
          <wp:inline distT="114300" distB="114300" distL="114300" distR="114300" wp14:anchorId="4E9B8203" wp14:editId="3ED79B89">
            <wp:extent cx="4114800" cy="13525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FE947" w14:textId="77777777" w:rsidR="00147016" w:rsidRDefault="00134486">
      <w:pPr>
        <w:numPr>
          <w:ilvl w:val="0"/>
          <w:numId w:val="2"/>
        </w:numPr>
      </w:pPr>
      <w:r>
        <w:t>Второй маршрут с запуском через Postman</w:t>
      </w:r>
    </w:p>
    <w:p w14:paraId="78E528B3" w14:textId="77777777" w:rsidR="00147016" w:rsidRDefault="00134486">
      <w:r>
        <w:rPr>
          <w:noProof/>
        </w:rPr>
        <w:drawing>
          <wp:inline distT="114300" distB="114300" distL="114300" distR="114300" wp14:anchorId="7076A691" wp14:editId="12E0F3AD">
            <wp:extent cx="5997984" cy="374624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7984" cy="3746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70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23B"/>
    <w:multiLevelType w:val="multilevel"/>
    <w:tmpl w:val="EC12F6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EA4426"/>
    <w:multiLevelType w:val="multilevel"/>
    <w:tmpl w:val="2B92FD6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16"/>
    <w:rsid w:val="00134486"/>
    <w:rsid w:val="0014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9379"/>
  <w15:docId w15:val="{6A08BFBD-BAB3-412E-BBB1-4864ED7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abr.com/ru/post/447074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</cp:lastModifiedBy>
  <cp:revision>2</cp:revision>
  <dcterms:created xsi:type="dcterms:W3CDTF">2021-11-25T15:34:00Z</dcterms:created>
  <dcterms:modified xsi:type="dcterms:W3CDTF">2021-11-25T15:35:00Z</dcterms:modified>
</cp:coreProperties>
</file>