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3.1-3.2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Разработка классов и объектов «запись», «комментарий» для приложения «Блог» (использование наследования).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Создание геттеров и сеттеров для классов «запись», «комментарий» приложения «Гостевая книга». Создание функций для вывода на печать информации, хранящийся в объектах.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Post():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Функция создания поста в гостевой книге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(с) Царулкова Анастасия 2 группа 2020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"""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,nick=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'Nick'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,text=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Инициализация экземпляра класса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.__verify_text(nick)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Проверка псевдонима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.__verify_text(text)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Проверка текста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= nick 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Присвоение значения свойству экземпляра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 = text 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Присвоение значения свойству экземпляра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"""Ник"""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nickname(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getter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@nickname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nickname(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nick):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#setter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.__verify_text(nick)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.__user_nick = nick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"""Текст записи"""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textPost(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@textPost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textPost(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text):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.__verify_text(text)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.__user_text = text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__verify_text(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text,field=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(text)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ValueError(f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'Поле {field} обязательное поле'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__str__(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#Вывод содержания экземпляра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"Author:{self.nickname} Text:{self.textPost}"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Comment(Post):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Наследует класс Post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Функция создания комментария под постом в гостевой книге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(с) Царулкова Анастасия 2 группа 2020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"""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,nick, text, rate=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Post.__init__(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nick, text)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 вызов инициализатора класса, от которого наследует Comment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= rate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@property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1"/>
          <w:szCs w:val="21"/>
          <w:rtl w:val="0"/>
        </w:rPr>
        <w:t xml:space="preserve">@comRate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.setter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comRate(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,rate):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= rate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addRate(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#Метод класса, который увеличивает рейтинг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.__rate +=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__str__(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1"/>
          <w:szCs w:val="21"/>
          <w:rtl w:val="0"/>
        </w:rPr>
        <w:t xml:space="preserve">#Вывод содержания экземпляра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"Author:{self.nickname} Text:{self.textPost} Rating:{self.__rate}"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 = Post(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'TwilightSparkle'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'Dear princess Celestia...'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(re.nickname)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(re.textPost)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(re)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= Comment(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'Nana'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'Hi everyone!'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(n.nickname)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n.addRate()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n.addRate()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(n.comRate)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81375" cy="101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AnastasiaTs/Isr3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