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dd065mds1h1" w:id="0"/>
      <w:bookmarkEnd w:id="0"/>
      <w:r w:rsidDel="00000000" w:rsidR="00000000" w:rsidRPr="00000000">
        <w:rPr>
          <w:rtl w:val="0"/>
        </w:rPr>
        <w:t xml:space="preserve">Инвариантная самостоятельная работа №3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3.1-3.2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Разработка классов и объектов «запись», «комментарий» для приложения «Блог» (использование наследования).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Создание геттеров и сеттеров для классов «запись», «комментарий» приложения «Гостевая книга». Создание функций для вывода на печать информации, хранящийся в объектах.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https://repl.it/@AnastasiaTs/Isr31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Post():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Функция создания поста в гостевой книге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(с) Царулкова Анастасия 2 группа 2020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"""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__init__(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,nick=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'Nick'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,text=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'Hello world!'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 Инициализация экземпляра класса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.__verify_text(nick)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 Проверка псевдонима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.__verify_text(text)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 Проверка текста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.__user_nick = nick 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 Присвоение значения свойству экземпляра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.__user_text = text 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 Присвоение значения свойству экземпляра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"""Ник"""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@property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nickname(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.__user_nick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 getter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@nickname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.setter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nickname(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nick):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#setter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.__verify_text(nick)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ValueError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(e)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.__user_nick = nick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"""Текст записи"""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@property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textPost(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.__user_text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@textPost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.setter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textPost(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text):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.__verify_text(text)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ValueError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(e)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.__user_text = text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__verify_text(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text,field=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(text) ==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ValueError(f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'Поле {field} обязательное поле'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__str__(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#Вывод содержания экземпляра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"Author:{self.nickname} Text:{self.textPost}"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Comment(Post):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 Наследует класс Post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Функция создания комментария под постом в гостевой книге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(с) Царулкова Анастасия 2 группа 2020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"""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__init__(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,nick, text, rate=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Post.__init__(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nick, text)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 вызов инициализатора класса, от которого наследует Comment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.__rate = rate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@property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comRate(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.__rate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@comRate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.setter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comRate(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,rate):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.__rate = rate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addRate(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#Метод класса, который увеличивает рейтинг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.__rate +=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__str__(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#Вывод содержания экземпляра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"Author:{self.nickname} Text:{self.textPost} Rating:{self.__rate}"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 = Post(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'TwilightSparkle'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'Dear princess Celestia...'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(re.nickname)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(re.textPost)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(re)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 = Comment(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'Nana'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'Hi everyone!'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(n.nickname)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n.addRate()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(n)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n.addRate()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(n.comRate)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81375" cy="1019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.it/@AnastasiaTs/Isr3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