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DBC" w:rsidRPr="0073343C" w:rsidRDefault="00026EDF">
      <w:pPr>
        <w:rPr>
          <w:rFonts w:ascii="Century Gothic" w:hAnsi="Century Gothic"/>
          <w:b/>
          <w:sz w:val="24"/>
          <w:u w:val="single"/>
        </w:rPr>
      </w:pPr>
      <w:r w:rsidRPr="0073343C">
        <w:rPr>
          <w:rFonts w:ascii="Century Gothic" w:hAnsi="Century Gothic"/>
          <w:b/>
          <w:sz w:val="24"/>
          <w:u w:val="single"/>
        </w:rPr>
        <w:t>Instruction on Repository S</w:t>
      </w:r>
      <w:r w:rsidR="009104A4" w:rsidRPr="0073343C">
        <w:rPr>
          <w:rFonts w:ascii="Century Gothic" w:hAnsi="Century Gothic"/>
          <w:b/>
          <w:sz w:val="24"/>
          <w:u w:val="single"/>
        </w:rPr>
        <w:t>etup</w:t>
      </w:r>
    </w:p>
    <w:p w:rsidR="00E3323D" w:rsidRDefault="00454B13" w:rsidP="00454B13">
      <w:pPr>
        <w:pStyle w:val="ListParagraph"/>
        <w:numPr>
          <w:ilvl w:val="0"/>
          <w:numId w:val="1"/>
        </w:numPr>
        <w:rPr>
          <w:rFonts w:ascii="Century Gothic" w:hAnsi="Century Gothic"/>
          <w:sz w:val="24"/>
        </w:rPr>
      </w:pPr>
      <w:r>
        <w:rPr>
          <w:rFonts w:ascii="Century Gothic" w:hAnsi="Century Gothic"/>
          <w:sz w:val="24"/>
        </w:rPr>
        <w:t xml:space="preserve">Create Github account: </w:t>
      </w:r>
      <w:hyperlink r:id="rId6" w:history="1">
        <w:r w:rsidRPr="00454B13">
          <w:rPr>
            <w:rStyle w:val="Hyperlink"/>
            <w:rFonts w:ascii="Century Gothic" w:hAnsi="Century Gothic"/>
            <w:sz w:val="24"/>
          </w:rPr>
          <w:t>https://github.com/</w:t>
        </w:r>
      </w:hyperlink>
      <w:r w:rsidR="00FC2EB0">
        <w:rPr>
          <w:rFonts w:ascii="Century Gothic" w:hAnsi="Century Gothic"/>
          <w:sz w:val="24"/>
        </w:rPr>
        <w:t xml:space="preserve"> with username </w:t>
      </w:r>
      <w:r w:rsidR="001654A3">
        <w:rPr>
          <w:rFonts w:ascii="Century Gothic" w:hAnsi="Century Gothic"/>
          <w:sz w:val="24"/>
        </w:rPr>
        <w:t xml:space="preserve">(ex: </w:t>
      </w:r>
      <w:r w:rsidR="00FC2EB0">
        <w:rPr>
          <w:rFonts w:ascii="Century Gothic" w:hAnsi="Century Gothic"/>
          <w:sz w:val="24"/>
        </w:rPr>
        <w:t>ABC</w:t>
      </w:r>
      <w:r w:rsidR="001654A3">
        <w:rPr>
          <w:rFonts w:ascii="Century Gothic" w:hAnsi="Century Gothic"/>
          <w:sz w:val="24"/>
        </w:rPr>
        <w:t>)</w:t>
      </w:r>
      <w:r w:rsidR="00FC2EB0">
        <w:rPr>
          <w:rFonts w:ascii="Century Gothic" w:hAnsi="Century Gothic"/>
          <w:sz w:val="24"/>
        </w:rPr>
        <w:t xml:space="preserve"> and email address </w:t>
      </w:r>
      <w:r w:rsidR="001654A3">
        <w:rPr>
          <w:rFonts w:ascii="Century Gothic" w:hAnsi="Century Gothic"/>
          <w:sz w:val="24"/>
        </w:rPr>
        <w:t xml:space="preserve">(ex: </w:t>
      </w:r>
      <w:r w:rsidR="00F30E1D" w:rsidRPr="00F30E1D">
        <w:rPr>
          <w:rFonts w:ascii="Century Gothic" w:hAnsi="Century Gothic"/>
          <w:sz w:val="24"/>
        </w:rPr>
        <w:t>ABC1234@xmail.com</w:t>
      </w:r>
      <w:r w:rsidR="001654A3">
        <w:rPr>
          <w:rFonts w:ascii="Century Gothic" w:hAnsi="Century Gothic"/>
          <w:sz w:val="24"/>
        </w:rPr>
        <w:t>)</w:t>
      </w:r>
    </w:p>
    <w:p w:rsidR="00F30E1D" w:rsidRDefault="003D54BA" w:rsidP="00454B13">
      <w:pPr>
        <w:pStyle w:val="ListParagraph"/>
        <w:numPr>
          <w:ilvl w:val="0"/>
          <w:numId w:val="1"/>
        </w:numPr>
        <w:rPr>
          <w:rFonts w:ascii="Century Gothic" w:hAnsi="Century Gothic"/>
          <w:sz w:val="24"/>
        </w:rPr>
      </w:pPr>
      <w:r>
        <w:rPr>
          <w:rFonts w:ascii="Century Gothic" w:hAnsi="Century Gothic"/>
          <w:sz w:val="24"/>
        </w:rPr>
        <w:t>Send your user name to ARM code management team</w:t>
      </w:r>
    </w:p>
    <w:p w:rsidR="003D54BA" w:rsidRDefault="0072369C" w:rsidP="0072369C">
      <w:pPr>
        <w:pStyle w:val="ListParagraph"/>
        <w:numPr>
          <w:ilvl w:val="0"/>
          <w:numId w:val="1"/>
        </w:numPr>
        <w:rPr>
          <w:rFonts w:ascii="Century Gothic" w:hAnsi="Century Gothic"/>
          <w:sz w:val="24"/>
        </w:rPr>
      </w:pPr>
      <w:r>
        <w:rPr>
          <w:rFonts w:ascii="Century Gothic" w:hAnsi="Century Gothic"/>
          <w:sz w:val="24"/>
        </w:rPr>
        <w:t xml:space="preserve">After being added as the contributor of certain project, download the local application for MAC or Windows (depending on your computer OS) here: </w:t>
      </w:r>
      <w:hyperlink r:id="rId7" w:history="1">
        <w:r w:rsidRPr="0072369C">
          <w:rPr>
            <w:rStyle w:val="Hyperlink"/>
            <w:rFonts w:ascii="Century Gothic" w:hAnsi="Century Gothic"/>
            <w:sz w:val="24"/>
          </w:rPr>
          <w:t>https://desktop.github.com/</w:t>
        </w:r>
      </w:hyperlink>
    </w:p>
    <w:p w:rsidR="0072369C" w:rsidRDefault="0072369C" w:rsidP="0072369C">
      <w:pPr>
        <w:pStyle w:val="ListParagraph"/>
        <w:numPr>
          <w:ilvl w:val="0"/>
          <w:numId w:val="1"/>
        </w:numPr>
        <w:rPr>
          <w:rFonts w:ascii="Century Gothic" w:hAnsi="Century Gothic"/>
          <w:sz w:val="24"/>
        </w:rPr>
      </w:pPr>
      <w:r>
        <w:rPr>
          <w:rFonts w:ascii="Century Gothic" w:hAnsi="Century Gothic"/>
          <w:sz w:val="24"/>
        </w:rPr>
        <w:t>Install Github desktop on your machine. Sign in with your Github account</w:t>
      </w:r>
      <w:r w:rsidR="005624F9">
        <w:rPr>
          <w:rFonts w:ascii="Century Gothic" w:hAnsi="Century Gothic"/>
          <w:sz w:val="24"/>
        </w:rPr>
        <w:t xml:space="preserve"> to initialize</w:t>
      </w:r>
    </w:p>
    <w:p w:rsidR="00843105" w:rsidRDefault="00843105" w:rsidP="0072369C">
      <w:pPr>
        <w:pStyle w:val="ListParagraph"/>
        <w:numPr>
          <w:ilvl w:val="0"/>
          <w:numId w:val="1"/>
        </w:numPr>
        <w:rPr>
          <w:rFonts w:ascii="Century Gothic" w:hAnsi="Century Gothic"/>
          <w:sz w:val="24"/>
        </w:rPr>
      </w:pPr>
      <w:r>
        <w:rPr>
          <w:rFonts w:ascii="Century Gothic" w:hAnsi="Century Gothic"/>
          <w:sz w:val="24"/>
        </w:rPr>
        <w:t>Click “Add” button on the left up corner, and click “Clone”:</w:t>
      </w:r>
    </w:p>
    <w:p w:rsidR="009819E3" w:rsidRDefault="009819E3" w:rsidP="009819E3">
      <w:pPr>
        <w:pStyle w:val="ListParagraph"/>
        <w:ind w:left="360"/>
        <w:rPr>
          <w:rFonts w:ascii="Century Gothic" w:hAnsi="Century Gothic"/>
          <w:sz w:val="24"/>
        </w:rPr>
      </w:pPr>
    </w:p>
    <w:p w:rsidR="00843105" w:rsidRDefault="00843105" w:rsidP="004A1953">
      <w:pPr>
        <w:pStyle w:val="ListParagraph"/>
        <w:ind w:left="360"/>
        <w:rPr>
          <w:rFonts w:ascii="Century Gothic" w:hAnsi="Century Gothic"/>
          <w:sz w:val="24"/>
        </w:rPr>
      </w:pPr>
      <w:r w:rsidRPr="00843105">
        <w:rPr>
          <w:noProof/>
          <w:bdr w:val="single" w:sz="4" w:space="0" w:color="auto"/>
        </w:rPr>
        <w:drawing>
          <wp:inline distT="0" distB="0" distL="0" distR="0" wp14:anchorId="0A91181C" wp14:editId="7B569960">
            <wp:extent cx="5943600" cy="4335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335780"/>
                    </a:xfrm>
                    <a:prstGeom prst="rect">
                      <a:avLst/>
                    </a:prstGeom>
                  </pic:spPr>
                </pic:pic>
              </a:graphicData>
            </a:graphic>
          </wp:inline>
        </w:drawing>
      </w:r>
    </w:p>
    <w:p w:rsidR="004B0ECA" w:rsidRDefault="004B0ECA" w:rsidP="004A1953">
      <w:pPr>
        <w:pStyle w:val="ListParagraph"/>
        <w:ind w:left="360"/>
        <w:rPr>
          <w:rFonts w:ascii="Century Gothic" w:hAnsi="Century Gothic"/>
          <w:sz w:val="24"/>
        </w:rPr>
      </w:pPr>
    </w:p>
    <w:p w:rsidR="00466E65" w:rsidRDefault="00466E65" w:rsidP="00466E65">
      <w:pPr>
        <w:pStyle w:val="ListParagraph"/>
        <w:numPr>
          <w:ilvl w:val="0"/>
          <w:numId w:val="1"/>
        </w:numPr>
        <w:rPr>
          <w:rFonts w:ascii="Century Gothic" w:hAnsi="Century Gothic"/>
          <w:sz w:val="24"/>
        </w:rPr>
      </w:pPr>
      <w:r>
        <w:rPr>
          <w:rFonts w:ascii="Century Gothic" w:hAnsi="Century Gothic"/>
          <w:sz w:val="24"/>
        </w:rPr>
        <w:t>If you are added to the code repository, you will see the project name under “Clone”</w:t>
      </w:r>
      <w:r w:rsidR="00712AB0">
        <w:rPr>
          <w:rFonts w:ascii="Century Gothic" w:hAnsi="Century Gothic"/>
          <w:sz w:val="24"/>
        </w:rPr>
        <w:t xml:space="preserve">. Select that project and choose where you </w:t>
      </w:r>
      <w:r w:rsidR="005401D7">
        <w:rPr>
          <w:rFonts w:ascii="Century Gothic" w:hAnsi="Century Gothic"/>
          <w:sz w:val="24"/>
        </w:rPr>
        <w:t>want the local repository to be, and click “OK”. This will clone the repository from Github to your local drive.</w:t>
      </w:r>
    </w:p>
    <w:p w:rsidR="00240289" w:rsidRDefault="007E3FEB" w:rsidP="007E3FEB">
      <w:pPr>
        <w:rPr>
          <w:rFonts w:ascii="Century Gothic" w:hAnsi="Century Gothic"/>
          <w:sz w:val="24"/>
          <w:u w:val="single"/>
        </w:rPr>
      </w:pPr>
      <w:r w:rsidRPr="007E3FEB">
        <w:rPr>
          <w:rFonts w:ascii="Century Gothic" w:hAnsi="Century Gothic"/>
          <w:sz w:val="24"/>
          <w:u w:val="single"/>
        </w:rPr>
        <w:lastRenderedPageBreak/>
        <w:t>Instruction on how to commit changes:</w:t>
      </w:r>
    </w:p>
    <w:p w:rsidR="007E3FEB" w:rsidRDefault="007E3FEB" w:rsidP="007E3FEB">
      <w:pPr>
        <w:rPr>
          <w:rFonts w:ascii="Century Gothic" w:hAnsi="Century Gothic"/>
          <w:sz w:val="24"/>
        </w:rPr>
      </w:pPr>
      <w:r>
        <w:rPr>
          <w:rFonts w:ascii="Century Gothic" w:hAnsi="Century Gothic"/>
          <w:sz w:val="24"/>
        </w:rPr>
        <w:t>Once you have cloned the project from Github to your local drive, you can start editing your code on your local machine. Github desktop application will automatically track the difference between your local version of code and the remote code repository. Below is what you will see once you make changes on your local version:</w:t>
      </w:r>
    </w:p>
    <w:p w:rsidR="007E3FEB" w:rsidRDefault="007E3FEB" w:rsidP="007E3FEB">
      <w:pPr>
        <w:rPr>
          <w:rFonts w:ascii="Century Gothic" w:hAnsi="Century Gothic"/>
          <w:sz w:val="24"/>
        </w:rPr>
      </w:pPr>
      <w:r w:rsidRPr="007E3FEB">
        <w:rPr>
          <w:noProof/>
          <w:bdr w:val="single" w:sz="4" w:space="0" w:color="auto"/>
        </w:rPr>
        <w:drawing>
          <wp:inline distT="0" distB="0" distL="0" distR="0" wp14:anchorId="48FB7A88" wp14:editId="72987E1B">
            <wp:extent cx="5943600" cy="5387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387340"/>
                    </a:xfrm>
                    <a:prstGeom prst="rect">
                      <a:avLst/>
                    </a:prstGeom>
                  </pic:spPr>
                </pic:pic>
              </a:graphicData>
            </a:graphic>
          </wp:inline>
        </w:drawing>
      </w:r>
    </w:p>
    <w:p w:rsidR="00360429" w:rsidRDefault="00360429" w:rsidP="007E3FEB">
      <w:pPr>
        <w:rPr>
          <w:rFonts w:ascii="Century Gothic" w:hAnsi="Century Gothic"/>
          <w:sz w:val="24"/>
        </w:rPr>
      </w:pPr>
      <w:r>
        <w:rPr>
          <w:rFonts w:ascii="Century Gothic" w:hAnsi="Century Gothic"/>
          <w:sz w:val="24"/>
        </w:rPr>
        <w:t>To commit your change, put in your summary and description to help others and yourse</w:t>
      </w:r>
      <w:r w:rsidR="00C172FD">
        <w:rPr>
          <w:rFonts w:ascii="Century Gothic" w:hAnsi="Century Gothic"/>
          <w:sz w:val="24"/>
        </w:rPr>
        <w:t>lf keep track of code evolution, and click “Commit to master”</w:t>
      </w:r>
      <w:r w:rsidR="00667A02">
        <w:rPr>
          <w:rFonts w:ascii="Century Gothic" w:hAnsi="Century Gothic"/>
          <w:sz w:val="24"/>
        </w:rPr>
        <w:t>. You will see the following screen:</w:t>
      </w:r>
    </w:p>
    <w:p w:rsidR="00667A02" w:rsidRDefault="009B2E3B" w:rsidP="007E3FEB">
      <w:pPr>
        <w:rPr>
          <w:rFonts w:ascii="Century Gothic" w:hAnsi="Century Gothic"/>
          <w:sz w:val="24"/>
        </w:rPr>
      </w:pPr>
      <w:r w:rsidRPr="009B2E3B">
        <w:rPr>
          <w:noProof/>
          <w:bdr w:val="single" w:sz="4" w:space="0" w:color="auto"/>
        </w:rPr>
        <w:lastRenderedPageBreak/>
        <w:drawing>
          <wp:inline distT="0" distB="0" distL="0" distR="0" wp14:anchorId="7AD66555" wp14:editId="0DFA75BA">
            <wp:extent cx="5943600" cy="3980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980180"/>
                    </a:xfrm>
                    <a:prstGeom prst="rect">
                      <a:avLst/>
                    </a:prstGeom>
                  </pic:spPr>
                </pic:pic>
              </a:graphicData>
            </a:graphic>
          </wp:inline>
        </w:drawing>
      </w:r>
    </w:p>
    <w:p w:rsidR="009B2E3B" w:rsidRPr="007E3FEB" w:rsidRDefault="009B2E3B" w:rsidP="007E3FEB">
      <w:pPr>
        <w:rPr>
          <w:rFonts w:ascii="Century Gothic" w:hAnsi="Century Gothic"/>
          <w:sz w:val="24"/>
        </w:rPr>
      </w:pPr>
      <w:r>
        <w:rPr>
          <w:rFonts w:ascii="Century Gothic" w:hAnsi="Century Gothic"/>
          <w:sz w:val="24"/>
        </w:rPr>
        <w:t>Click the “Sync” button on the up right corner so your change will be synced to Github remote repository, so that other contributors wil</w:t>
      </w:r>
      <w:r w:rsidR="004C1247">
        <w:rPr>
          <w:rFonts w:ascii="Century Gothic" w:hAnsi="Century Gothic"/>
          <w:sz w:val="24"/>
        </w:rPr>
        <w:t>l get your change going forward.</w:t>
      </w:r>
      <w:bookmarkStart w:id="0" w:name="_GoBack"/>
      <w:bookmarkEnd w:id="0"/>
    </w:p>
    <w:sectPr w:rsidR="009B2E3B" w:rsidRPr="007E3FEB" w:rsidSect="00493D40">
      <w:pgSz w:w="12240" w:h="15840"/>
      <w:pgMar w:top="1440" w:right="1440" w:bottom="1440" w:left="1440" w:header="720" w:footer="720" w:gutter="0"/>
      <w:pgBorders w:offsetFrom="page">
        <w:top w:val="single" w:sz="12" w:space="24" w:color="D9D9D9" w:themeColor="background1" w:themeShade="D9"/>
        <w:left w:val="single" w:sz="12" w:space="24" w:color="D9D9D9" w:themeColor="background1" w:themeShade="D9"/>
        <w:bottom w:val="single" w:sz="12" w:space="24" w:color="D9D9D9" w:themeColor="background1" w:themeShade="D9"/>
        <w:right w:val="single" w:sz="12" w:space="24" w:color="D9D9D9" w:themeColor="background1" w:themeShade="D9"/>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C1F27"/>
    <w:multiLevelType w:val="hybridMultilevel"/>
    <w:tmpl w:val="DC9608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4CC"/>
    <w:rsid w:val="00026EDF"/>
    <w:rsid w:val="001454CC"/>
    <w:rsid w:val="001654A3"/>
    <w:rsid w:val="00240289"/>
    <w:rsid w:val="002A6DBC"/>
    <w:rsid w:val="00360429"/>
    <w:rsid w:val="003D54BA"/>
    <w:rsid w:val="00454B13"/>
    <w:rsid w:val="00466E65"/>
    <w:rsid w:val="00493D40"/>
    <w:rsid w:val="004A1953"/>
    <w:rsid w:val="004B0ECA"/>
    <w:rsid w:val="004C1247"/>
    <w:rsid w:val="005401D7"/>
    <w:rsid w:val="005624F9"/>
    <w:rsid w:val="00667A02"/>
    <w:rsid w:val="00712AB0"/>
    <w:rsid w:val="0072369C"/>
    <w:rsid w:val="0073343C"/>
    <w:rsid w:val="007E3FEB"/>
    <w:rsid w:val="00843105"/>
    <w:rsid w:val="009104A4"/>
    <w:rsid w:val="009819E3"/>
    <w:rsid w:val="009B2E3B"/>
    <w:rsid w:val="00C172FD"/>
    <w:rsid w:val="00E3323D"/>
    <w:rsid w:val="00F30E1D"/>
    <w:rsid w:val="00FC2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23D"/>
    <w:pPr>
      <w:ind w:left="720"/>
      <w:contextualSpacing/>
    </w:pPr>
  </w:style>
  <w:style w:type="character" w:styleId="Hyperlink">
    <w:name w:val="Hyperlink"/>
    <w:basedOn w:val="DefaultParagraphFont"/>
    <w:uiPriority w:val="99"/>
    <w:unhideWhenUsed/>
    <w:rsid w:val="00454B13"/>
    <w:rPr>
      <w:color w:val="0000FF" w:themeColor="hyperlink"/>
      <w:u w:val="single"/>
    </w:rPr>
  </w:style>
  <w:style w:type="paragraph" w:styleId="BalloonText">
    <w:name w:val="Balloon Text"/>
    <w:basedOn w:val="Normal"/>
    <w:link w:val="BalloonTextChar"/>
    <w:uiPriority w:val="99"/>
    <w:semiHidden/>
    <w:unhideWhenUsed/>
    <w:rsid w:val="00843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1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23D"/>
    <w:pPr>
      <w:ind w:left="720"/>
      <w:contextualSpacing/>
    </w:pPr>
  </w:style>
  <w:style w:type="character" w:styleId="Hyperlink">
    <w:name w:val="Hyperlink"/>
    <w:basedOn w:val="DefaultParagraphFont"/>
    <w:uiPriority w:val="99"/>
    <w:unhideWhenUsed/>
    <w:rsid w:val="00454B13"/>
    <w:rPr>
      <w:color w:val="0000FF" w:themeColor="hyperlink"/>
      <w:u w:val="single"/>
    </w:rPr>
  </w:style>
  <w:style w:type="paragraph" w:styleId="BalloonText">
    <w:name w:val="Balloon Text"/>
    <w:basedOn w:val="Normal"/>
    <w:link w:val="BalloonTextChar"/>
    <w:uiPriority w:val="99"/>
    <w:semiHidden/>
    <w:unhideWhenUsed/>
    <w:rsid w:val="00843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1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desktop.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American International Group</Company>
  <LinksUpToDate>false</LinksUpToDate>
  <CharactersWithSpaces>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Mei</dc:creator>
  <cp:keywords/>
  <dc:description/>
  <cp:lastModifiedBy>Li, Mei</cp:lastModifiedBy>
  <cp:revision>26</cp:revision>
  <dcterms:created xsi:type="dcterms:W3CDTF">2015-09-16T03:12:00Z</dcterms:created>
  <dcterms:modified xsi:type="dcterms:W3CDTF">2015-09-16T03:34:00Z</dcterms:modified>
</cp:coreProperties>
</file>