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3973590f434701" /><Relationship Type="http://schemas.openxmlformats.org/package/2006/relationships/metadata/core-properties" Target="/package/services/metadata/core-properties/be6994a5013a49879ef83307affc9d6a.psmdcp" Id="Rc87d12823eee4552" 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  <w:spacing w:before="120" w:after="80"/>
        <w:ind w:left="360"/>
      </w:pPr>
      <w:bookmarkStart w:name="SyntheticHeadingAnchor" w:id="31"/>
      <w:r>
        <w:rPr>
          <w:rFonts w:ascii="Times New Roman" w:hAnsi="Times New Roman" w:eastAsia="MS Mincho" w:cs="Arabic Typesetting"/>
          <w:b w:val="false"/>
          <w:i/>
          <w:u w:val="single"/>
          <w:lang w:val="id-ID" w:eastAsia="ja-JP" w:bidi="ar-SA"/>
        </w:rPr>
        <w:t xml:space="preserve">BAB I </w:t>
      </w:r>
      <w:hyperlink xmlns:r="http://schemas.openxmlformats.org/officeDocument/2006/relationships" r:id="Rbaa69d5442e54367">
        <w:r>
          <w:rPr>
            <w:b w:val="false"/>
            <w:u w:val="double"/>
            <w:color w:val="123456"/>
          </w:rPr>
          <w:t>PENDAHULUAN</w:t>
        </w:r>
      </w:hyperlink>
      <w:r>
        <w:fldChar w:fldCharType="begin"/>
      </w:r>
      <w:r>
        <w:instrText xml:space="preserve"> REF SyntheticHeadingAnchor </w:instrText>
      </w:r>
      <w:r>
        <w:fldChar w:fldCharType="separate"/>
      </w:r>
      <w:r>
        <w:rPr>
          <w:b w:val="false"/>
          <w:u w:val="single"/>
        </w:rPr>
        <w:t> I</w:t>
      </w:r>
      <w:r>
        <w:fldChar w:fldCharType="end"/>
      </w:r>
      <w:bookmarkEnd w:id="31"/>
    </w:p>
    <w:p>
      <w:pPr>
        <w:pStyle w:val="Heading2"/>
        <w:numPr>
          <w:ilvl w:val="1"/>
          <w:numId w:val="20"/>
        </w:numPr>
        <w:jc w:val="center"/>
        <w:spacing w:before="40" w:after="60"/>
        <w:ind w:left="720" w:hanging="180"/>
      </w:pPr>
      <w:r>
        <w:rPr>
          <w:b w:val="false"/>
          <w:u w:val="single"/>
          <w:i/>
        </w:rPr>
        <w:t>Subbab Sintetis</w:t>
      </w:r>
    </w:p>
    <w:p>
      <w:pPr>
        <w:pStyle w:val="Heading3"/>
        <w:numPr>
          <w:ilvl w:val="2"/>
          <w:numId w:val="20"/>
        </w:numPr>
        <w:jc w:val="right"/>
        <w:spacing w:before="20" w:after="30"/>
      </w:pPr>
      <w:r>
        <w:rPr>
          <w:b/>
          <w:u w:val="single"/>
          <w:smallCaps/>
        </w:rPr>
        <w:t>Subsubbab Sintetis</w:t>
      </w:r>
    </w:p>
    <w:p>
      <w:pPr>
        <w:jc w:val="both"/>
      </w:pPr>
      <w:r>
        <w:rPr>
          <w:b/>
          <w:u w:val="single"/>
        </w:rPr>
        <w:t>Paragraf isi yang tidak boleh berubah.</w:t>
      </w:r>
    </w:p>
    <w:p>
      <w:pPr>
        <w:pStyle w:val="Heading2"/>
        <w:numPr>
          <w:ilvl w:val="1"/>
          <w:numId w:val="20"/>
        </w:numPr>
        <w:jc w:val="left"/>
      </w:pPr>
      <w:r>
        <w:rPr>
          <w:b/>
          <w:u w:val="none"/>
        </w:rPr>
        <w:t>Subbab Patuh</w:t>
      </w:r>
    </w:p>
    <w:p>
      <w:pPr>
        <w:jc w:val="center"/>
      </w:pPr>
      <w:r>
        <w:rPr>
          <w:b/>
          <w:u w:val="single"/>
        </w:rPr>
        <w:t>1.2 Heading Ambigu</w:t>
      </w:r>
    </w:p>
    <w:tbl>
      <w:tblPr>
        <w:tblW w:w="5000" w:type="dxa"/>
      </w:tblPr>
      <w:tr>
        <w:tc>
          <w:p>
            <w:pPr>
              <w:pStyle w:val="Heading2"/>
            </w:pPr>
            <w:r>
              <w:rPr>
                <w:b w:val="false"/>
                <w:u w:val="single"/>
              </w:rPr>
              <w:t>Heading Dalam Tabel</w:t>
            </w:r>
          </w:p>
        </w:tc>
      </w:tr>
    </w:tbl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numbering.xml><?xml version="1.0" encoding="utf-8"?>
<w:numbering xmlns:w="http://schemas.openxmlformats.org/wordprocessingml/2006/main">
  <w:abstractNum w:abstractNumId="20">
    <w:lvl w:ilvl="0">
      <w:start w:val="1"/>
      <w:numFmt w:val="decimal"/>
      <w:lvlText w:val="%1"/>
      <w:suff w:val="space"/>
      <w:lvlJc w:val="left"/>
      <w:pPr>
        <w:ind w:left="720" w:hanging="360"/>
      </w:pPr>
      <w:pStyle w:val="Heading1"/>
    </w:lvl>
    <w:lvl w:ilvl="1">
      <w:start w:val="1"/>
      <w:numFmt w:val="decimal"/>
      <w:lvlText w:val="%1.%2"/>
      <w:suff w:val="space"/>
      <w:lvlJc w:val="left"/>
      <w:pPr>
        <w:ind w:left="1440" w:hanging="360"/>
      </w:pPr>
      <w:pStyle w:val="Heading2"/>
    </w:lvl>
    <w:lvl w:ilvl="2">
      <w:start w:val="1"/>
      <w:numFmt w:val="decimal"/>
      <w:lvlText w:val="%1.%2.%3"/>
      <w:suff w:val="space"/>
      <w:lvlJc w:val="left"/>
      <w:pPr>
        <w:ind w:left="2160" w:hanging="360"/>
      </w:pPr>
      <w:pStyle w:val="Heading3"/>
    </w:lvl>
    <w:multiLevelType w:val="multilevel"/>
  </w:abstractNum>
  <w:num w:numId="20">
    <w:abstractNumId w:val="2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pPr>
      <w:outlineLvl w:val="0"/>
      <w:keepNext w:val="true"/>
    </w:pPr>
  </w:style>
  <w:style w:type="paragraph" w:styleId="Heading2">
    <w:name w:val="Heading 2"/>
    <w:pPr>
      <w:outlineLvl w:val="1"/>
      <w:keepNext w:val="true"/>
    </w:pPr>
  </w:style>
  <w:style w:type="paragraph" w:styleId="Heading3">
    <w:name w:val="Heading 3"/>
    <w:pPr>
      <w:outlineLvl w:val="2"/>
      <w:keepNext w:val="tru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45d007eac64c6b" /><Relationship Type="http://schemas.openxmlformats.org/officeDocument/2006/relationships/numbering" Target="/word/numbering.xml" Id="R7738c712df9a4291" /><Relationship Type="http://schemas.openxmlformats.org/officeDocument/2006/relationships/hyperlink" Target="https://example.invalid/synthetic-safe-heading" TargetMode="External" Id="Rbaa69d5442e54367" /></Relationships>
</file>