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089ef9e4c54a04" /><Relationship Type="http://schemas.openxmlformats.org/package/2006/relationships/metadata/core-properties" Target="/package/services/metadata/core-properties/30cc291a75f4443bb929d1e6df75b020.psmdcp" Id="R2095e5ef7f1a478f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f9845c551aec44f9"/>
          <w:type w:val="nextPage"/>
          <w:pgSz w:w="12240" w:h="15840"/>
          <w:pgMar w:top="1440" w:right="1441" w:bottom="1442" w:left="1443" w:header="701" w:footer="702" w:gutter="33"/>
          <w:cols w:space="333" w:num="2"/>
          <w:pgNumType w:start="3"/>
        </w:sectPr>
      </w:pPr>
      <w:r>
        <w:t>Bagian potret fixer sintetis</w:t>
      </w:r>
    </w:p>
    <w:p>
      <w:r>
        <w:t>Bagian lanskap fixer sintetis</w:t>
      </w:r>
    </w:p>
    <w:sectPr>
      <w:footerReference xmlns:r="http://schemas.openxmlformats.org/officeDocument/2006/relationships" w:type="default" r:id="R9d8bad9bcda843c5"/>
      <w:type w:val="continuous"/>
      <w:pgSz w:w="15840" w:h="12240" w:orient="landscape"/>
      <w:pgMar w:top="1450" w:right="1451" w:bottom="1452" w:left="1453" w:header="711" w:footer="712" w:gutter="44"/>
      <w:cols w:space="444" w:num="1"/>
      <w:pgNumType w:start="9"/>
    </w:sectPr>
  </w:body>
</w:document>
</file>

<file path=word/footer1.xml><?xml version="1.0" encoding="utf-8"?>
<w:ftr xmlns:w="http://schemas.openxmlformats.org/wordprocessingml/2006/main">
  <w:p>
    <w:r>
      <w:t>Footer fixer sintetis</w:t>
    </w:r>
  </w:p>
</w:ftr>
</file>

<file path=word/header1.xml><?xml version="1.0" encoding="utf-8"?>
<w:hdr xmlns:w="http://schemas.openxmlformats.org/wordprocessingml/2006/main">
  <w:p>
    <w:r>
      <w:t>Header fixer sintetis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23e51826e0e48f1" /><Relationship Type="http://schemas.openxmlformats.org/officeDocument/2006/relationships/header" Target="/word/header1.xml" Id="Rf9845c551aec44f9" /><Relationship Type="http://schemas.openxmlformats.org/officeDocument/2006/relationships/footer" Target="/word/footer1.xml" Id="R9d8bad9bcda843c5" /></Relationships>
</file>