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FEE2" w14:textId="7FC80850" w:rsidR="00A316CF" w:rsidRDefault="00D74C0D" w:rsidP="000C7474">
      <w:pPr>
        <w:spacing w:afterLines="100" w:after="312"/>
        <w:jc w:val="center"/>
        <w:outlineLvl w:val="0"/>
        <w:rPr>
          <w:rFonts w:ascii="Times New Roman" w:eastAsia="黑体" w:hAnsi="Times New Roman" w:cs="Times New Roman"/>
          <w:sz w:val="44"/>
          <w:szCs w:val="44"/>
          <w14:ligatures w14:val="none"/>
        </w:rPr>
      </w:pPr>
      <w:r>
        <w:rPr>
          <w:rFonts w:ascii="Times New Roman" w:eastAsia="黑体" w:hAnsi="Times New Roman" w:cs="Times New Roman" w:hint="eastAsia"/>
          <w:sz w:val="44"/>
          <w:szCs w:val="44"/>
          <w14:ligatures w14:val="none"/>
        </w:rPr>
        <w:t>航天器射频信号</w:t>
      </w:r>
      <w:proofErr w:type="gramStart"/>
      <w:r w:rsidR="00481DB4" w:rsidRPr="00481DB4">
        <w:rPr>
          <w:rFonts w:ascii="Times New Roman" w:eastAsia="黑体" w:hAnsi="Times New Roman" w:cs="Times New Roman" w:hint="eastAsia"/>
          <w:sz w:val="44"/>
          <w:szCs w:val="44"/>
          <w14:ligatures w14:val="none"/>
        </w:rPr>
        <w:t>池化</w:t>
      </w:r>
      <w:r w:rsidR="00A316CF">
        <w:rPr>
          <w:rFonts w:ascii="Times New Roman" w:eastAsia="黑体" w:hAnsi="Times New Roman" w:cs="Times New Roman" w:hint="eastAsia"/>
          <w:sz w:val="44"/>
          <w:szCs w:val="44"/>
          <w14:ligatures w14:val="none"/>
        </w:rPr>
        <w:t>云处理</w:t>
      </w:r>
      <w:proofErr w:type="gramEnd"/>
      <w:r w:rsidR="00A316CF">
        <w:rPr>
          <w:rFonts w:ascii="Times New Roman" w:eastAsia="黑体" w:hAnsi="Times New Roman" w:cs="Times New Roman" w:hint="eastAsia"/>
          <w:sz w:val="44"/>
          <w:szCs w:val="44"/>
          <w14:ligatures w14:val="none"/>
        </w:rPr>
        <w:t>系统研制</w:t>
      </w:r>
    </w:p>
    <w:p w14:paraId="578C5658" w14:textId="27C5A66A" w:rsidR="000C7474" w:rsidRPr="000C7474" w:rsidRDefault="00D93D88" w:rsidP="000C7474">
      <w:pPr>
        <w:spacing w:afterLines="100" w:after="312"/>
        <w:jc w:val="center"/>
        <w:outlineLvl w:val="0"/>
        <w:rPr>
          <w:rFonts w:ascii="Times New Roman" w:eastAsia="黑体" w:hAnsi="Times New Roman" w:cs="Times New Roman"/>
          <w:sz w:val="44"/>
          <w:szCs w:val="44"/>
          <w14:ligatures w14:val="none"/>
        </w:rPr>
      </w:pPr>
      <w:r>
        <w:rPr>
          <w:rFonts w:ascii="Times New Roman" w:eastAsia="黑体" w:hAnsi="Times New Roman" w:cs="Times New Roman" w:hint="eastAsia"/>
          <w:sz w:val="44"/>
          <w:szCs w:val="44"/>
          <w14:ligatures w14:val="none"/>
        </w:rPr>
        <w:t>项目</w:t>
      </w:r>
      <w:r w:rsidR="000C7474" w:rsidRPr="000C7474">
        <w:rPr>
          <w:rFonts w:ascii="Times New Roman" w:eastAsia="黑体" w:hAnsi="Times New Roman" w:cs="Times New Roman" w:hint="eastAsia"/>
          <w:sz w:val="44"/>
          <w:szCs w:val="44"/>
          <w14:ligatures w14:val="none"/>
        </w:rPr>
        <w:t>报价单</w:t>
      </w:r>
    </w:p>
    <w:p w14:paraId="75A98C9F" w14:textId="06C4368F" w:rsidR="00CC037C" w:rsidRPr="008A5DA2" w:rsidRDefault="00836C6A" w:rsidP="000C7474">
      <w:pPr>
        <w:snapToGrid w:val="0"/>
        <w:spacing w:line="360" w:lineRule="auto"/>
        <w:rPr>
          <w:rFonts w:ascii="Times New Roman" w:eastAsia="宋体" w:hAnsi="Calibri" w:cs="Times New Roman"/>
          <w:b/>
          <w:bCs/>
          <w:sz w:val="24"/>
          <w:szCs w:val="24"/>
          <w14:ligatures w14:val="none"/>
        </w:rPr>
      </w:pPr>
      <w:proofErr w:type="gramStart"/>
      <w:r>
        <w:rPr>
          <w:rFonts w:ascii="Times New Roman" w:eastAsia="宋体" w:hAnsi="Calibri" w:cs="Times New Roman" w:hint="eastAsia"/>
          <w:b/>
          <w:bCs/>
          <w:sz w:val="24"/>
          <w:szCs w:val="24"/>
          <w14:ligatures w14:val="none"/>
        </w:rPr>
        <w:t>一</w:t>
      </w:r>
      <w:proofErr w:type="gramEnd"/>
      <w:r w:rsidR="00CC037C" w:rsidRPr="008A5DA2">
        <w:rPr>
          <w:rFonts w:ascii="Times New Roman" w:eastAsia="宋体" w:hAnsi="Calibri" w:cs="Times New Roman" w:hint="eastAsia"/>
          <w:b/>
          <w:bCs/>
          <w:sz w:val="24"/>
          <w:szCs w:val="24"/>
          <w14:ligatures w14:val="none"/>
        </w:rPr>
        <w:t>.</w:t>
      </w:r>
      <w:r w:rsidR="00CC037C" w:rsidRPr="008A5DA2">
        <w:rPr>
          <w:rFonts w:ascii="Times New Roman" w:eastAsia="宋体" w:hAnsi="Calibri" w:cs="Times New Roman" w:hint="eastAsia"/>
          <w:b/>
          <w:bCs/>
          <w:sz w:val="24"/>
          <w:szCs w:val="24"/>
          <w14:ligatures w14:val="none"/>
        </w:rPr>
        <w:t>概述</w:t>
      </w:r>
    </w:p>
    <w:p w14:paraId="3DD95452" w14:textId="58F79BCB" w:rsidR="000C7474" w:rsidRPr="000C7474" w:rsidRDefault="000C7474" w:rsidP="000C7474">
      <w:pPr>
        <w:snapToGrid w:val="0"/>
        <w:spacing w:line="360" w:lineRule="auto"/>
        <w:rPr>
          <w:rFonts w:ascii="Times New Roman" w:eastAsia="宋体" w:hAnsi="Calibri" w:cs="Times New Roman"/>
          <w:sz w:val="24"/>
          <w:szCs w:val="24"/>
          <w14:ligatures w14:val="none"/>
        </w:rPr>
      </w:pPr>
      <w:r w:rsidRPr="000C7474">
        <w:rPr>
          <w:rFonts w:ascii="Times New Roman" w:eastAsia="宋体" w:hAnsi="Calibri" w:cs="Times New Roman" w:hint="eastAsia"/>
          <w:sz w:val="24"/>
          <w:szCs w:val="24"/>
          <w14:ligatures w14:val="none"/>
        </w:rPr>
        <w:t>项目总报价</w:t>
      </w:r>
      <w:r w:rsidR="00FE5238">
        <w:rPr>
          <w:rFonts w:ascii="Times New Roman" w:eastAsia="宋体" w:hAnsi="Calibri" w:cs="Times New Roman" w:hint="eastAsia"/>
          <w:sz w:val="24"/>
          <w:szCs w:val="24"/>
          <w14:ligatures w14:val="none"/>
        </w:rPr>
        <w:t>38</w:t>
      </w:r>
      <w:r w:rsidRPr="000C7474">
        <w:rPr>
          <w:rFonts w:ascii="Times New Roman" w:eastAsia="宋体" w:hAnsi="Calibri" w:cs="Times New Roman"/>
          <w:sz w:val="24"/>
          <w:szCs w:val="24"/>
          <w14:ligatures w14:val="none"/>
        </w:rPr>
        <w:t>.0</w:t>
      </w:r>
      <w:r w:rsidRPr="000C7474">
        <w:rPr>
          <w:rFonts w:ascii="Times New Roman" w:eastAsia="宋体" w:hAnsi="Calibri" w:cs="Times New Roman" w:hint="eastAsia"/>
          <w:sz w:val="24"/>
          <w:szCs w:val="24"/>
          <w14:ligatures w14:val="none"/>
        </w:rPr>
        <w:t>万元</w:t>
      </w:r>
      <w:r w:rsidR="00BF7091">
        <w:rPr>
          <w:rFonts w:ascii="Times New Roman" w:eastAsia="宋体" w:hAnsi="Calibri" w:cs="Times New Roman" w:hint="eastAsia"/>
          <w:sz w:val="24"/>
          <w:szCs w:val="24"/>
          <w14:ligatures w14:val="none"/>
        </w:rPr>
        <w:t>整</w:t>
      </w:r>
      <w:r w:rsidRPr="000C7474">
        <w:rPr>
          <w:rFonts w:ascii="Times New Roman" w:eastAsia="宋体" w:hAnsi="Calibri" w:cs="Times New Roman" w:hint="eastAsia"/>
          <w:sz w:val="24"/>
          <w:szCs w:val="24"/>
          <w14:ligatures w14:val="none"/>
        </w:rPr>
        <w:t>，</w:t>
      </w:r>
      <w:r w:rsidR="00612A29">
        <w:rPr>
          <w:rFonts w:ascii="Times New Roman" w:eastAsia="宋体" w:hAnsi="Calibri" w:cs="Times New Roman" w:hint="eastAsia"/>
          <w:sz w:val="24"/>
          <w:szCs w:val="24"/>
          <w14:ligatures w14:val="none"/>
        </w:rPr>
        <w:t>本报价有效期</w:t>
      </w:r>
      <w:r w:rsidR="00326FE9">
        <w:rPr>
          <w:rFonts w:ascii="Times New Roman" w:eastAsia="宋体" w:hAnsi="Calibri" w:cs="Times New Roman" w:hint="eastAsia"/>
          <w:sz w:val="24"/>
          <w:szCs w:val="24"/>
          <w14:ligatures w14:val="none"/>
        </w:rPr>
        <w:t>六十天，</w:t>
      </w:r>
      <w:r w:rsidRPr="000C7474">
        <w:rPr>
          <w:rFonts w:ascii="Times New Roman" w:eastAsia="宋体" w:hAnsi="Calibri" w:cs="Times New Roman" w:hint="eastAsia"/>
          <w:sz w:val="24"/>
          <w:szCs w:val="24"/>
          <w14:ligatures w14:val="none"/>
        </w:rPr>
        <w:t>具体如下表所示：</w:t>
      </w:r>
    </w:p>
    <w:tbl>
      <w:tblPr>
        <w:tblStyle w:val="af2"/>
        <w:tblW w:w="7236" w:type="dxa"/>
        <w:jc w:val="center"/>
        <w:tblInd w:w="0" w:type="dxa"/>
        <w:tblLook w:val="04A0" w:firstRow="1" w:lastRow="0" w:firstColumn="1" w:lastColumn="0" w:noHBand="0" w:noVBand="1"/>
      </w:tblPr>
      <w:tblGrid>
        <w:gridCol w:w="6249"/>
        <w:gridCol w:w="987"/>
      </w:tblGrid>
      <w:tr w:rsidR="000C7474" w:rsidRPr="000C7474" w14:paraId="26E8B651" w14:textId="77777777" w:rsidTr="00C41C3A">
        <w:trPr>
          <w:trHeight w:val="454"/>
          <w:jc w:val="center"/>
        </w:trPr>
        <w:tc>
          <w:tcPr>
            <w:tcW w:w="6249" w:type="dxa"/>
            <w:tcBorders>
              <w:top w:val="single" w:sz="4" w:space="0" w:color="auto"/>
              <w:left w:val="single" w:sz="4" w:space="0" w:color="auto"/>
              <w:bottom w:val="single" w:sz="4" w:space="0" w:color="auto"/>
              <w:right w:val="single" w:sz="4" w:space="0" w:color="auto"/>
            </w:tcBorders>
            <w:vAlign w:val="center"/>
            <w:hideMark/>
          </w:tcPr>
          <w:p w14:paraId="5DD1D524" w14:textId="77777777" w:rsidR="000C7474" w:rsidRPr="000C7474" w:rsidRDefault="000C7474" w:rsidP="00BE0C18">
            <w:pPr>
              <w:widowControl/>
              <w:jc w:val="center"/>
              <w:rPr>
                <w:rFonts w:ascii="宋体" w:eastAsia="宋体" w:hAnsi="宋体" w:cs="宋体"/>
                <w:b/>
                <w:bCs/>
                <w:color w:val="000000"/>
                <w:kern w:val="0"/>
                <w:sz w:val="24"/>
                <w:szCs w:val="24"/>
              </w:rPr>
            </w:pPr>
            <w:r w:rsidRPr="000C7474">
              <w:rPr>
                <w:rFonts w:ascii="宋体" w:eastAsia="宋体" w:hAnsi="宋体" w:cs="宋体" w:hint="eastAsia"/>
                <w:b/>
                <w:bCs/>
                <w:color w:val="000000"/>
                <w:kern w:val="0"/>
                <w:sz w:val="24"/>
                <w:szCs w:val="24"/>
              </w:rPr>
              <w:t>总经费（单位：万元）</w:t>
            </w:r>
          </w:p>
        </w:tc>
        <w:tc>
          <w:tcPr>
            <w:tcW w:w="987" w:type="dxa"/>
            <w:tcBorders>
              <w:top w:val="single" w:sz="4" w:space="0" w:color="auto"/>
              <w:left w:val="single" w:sz="4" w:space="0" w:color="auto"/>
              <w:bottom w:val="single" w:sz="4" w:space="0" w:color="auto"/>
              <w:right w:val="single" w:sz="4" w:space="0" w:color="auto"/>
            </w:tcBorders>
            <w:noWrap/>
            <w:vAlign w:val="center"/>
            <w:hideMark/>
          </w:tcPr>
          <w:p w14:paraId="55EAAC81" w14:textId="3C281EFA" w:rsidR="000C7474" w:rsidRPr="000C7474" w:rsidRDefault="00C305D5" w:rsidP="00BE0C18">
            <w:pPr>
              <w:widowControl/>
              <w:jc w:val="center"/>
              <w:rPr>
                <w:rFonts w:ascii="宋体" w:eastAsia="宋体" w:hAnsi="宋体" w:cs="宋体"/>
                <w:b/>
                <w:bCs/>
                <w:color w:val="000000"/>
                <w:kern w:val="0"/>
                <w:sz w:val="24"/>
                <w:szCs w:val="24"/>
              </w:rPr>
            </w:pPr>
            <w:r>
              <w:rPr>
                <w:rFonts w:ascii="宋体" w:eastAsia="宋体" w:hAnsi="宋体" w:cs="宋体" w:hint="eastAsia"/>
                <w:b/>
                <w:bCs/>
                <w:color w:val="000000"/>
                <w:kern w:val="0"/>
                <w:sz w:val="24"/>
                <w:szCs w:val="24"/>
              </w:rPr>
              <w:t>38</w:t>
            </w:r>
          </w:p>
        </w:tc>
      </w:tr>
      <w:tr w:rsidR="000C7474" w:rsidRPr="000C7474" w14:paraId="7FA5C08A" w14:textId="77777777" w:rsidTr="00C41C3A">
        <w:trPr>
          <w:trHeight w:val="454"/>
          <w:jc w:val="center"/>
        </w:trPr>
        <w:tc>
          <w:tcPr>
            <w:tcW w:w="6249" w:type="dxa"/>
            <w:tcBorders>
              <w:top w:val="single" w:sz="4" w:space="0" w:color="auto"/>
              <w:left w:val="single" w:sz="4" w:space="0" w:color="auto"/>
              <w:bottom w:val="single" w:sz="4" w:space="0" w:color="auto"/>
              <w:right w:val="single" w:sz="4" w:space="0" w:color="auto"/>
            </w:tcBorders>
            <w:vAlign w:val="center"/>
          </w:tcPr>
          <w:p w14:paraId="48A71904" w14:textId="2084C7A5" w:rsidR="000C7474" w:rsidRPr="000C7474" w:rsidRDefault="00041051" w:rsidP="00BE0C18">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航天器射频信号</w:t>
            </w:r>
            <w:proofErr w:type="gramStart"/>
            <w:r w:rsidR="000E6EBC" w:rsidRPr="00BE0C18">
              <w:rPr>
                <w:rFonts w:ascii="宋体" w:eastAsia="宋体" w:hAnsi="宋体" w:cs="宋体" w:hint="eastAsia"/>
                <w:color w:val="000000"/>
                <w:kern w:val="0"/>
                <w:sz w:val="24"/>
                <w:szCs w:val="24"/>
              </w:rPr>
              <w:t>池化</w:t>
            </w:r>
            <w:r w:rsidR="00AC16CC">
              <w:rPr>
                <w:rFonts w:ascii="宋体" w:eastAsia="宋体" w:hAnsi="宋体" w:cs="宋体" w:hint="eastAsia"/>
                <w:color w:val="000000"/>
                <w:kern w:val="0"/>
                <w:sz w:val="24"/>
                <w:szCs w:val="24"/>
              </w:rPr>
              <w:t>云处理</w:t>
            </w:r>
            <w:proofErr w:type="gramEnd"/>
            <w:r w:rsidR="0060333D">
              <w:rPr>
                <w:rFonts w:ascii="宋体" w:eastAsia="宋体" w:hAnsi="宋体" w:cs="宋体" w:hint="eastAsia"/>
                <w:color w:val="000000"/>
                <w:kern w:val="0"/>
                <w:sz w:val="24"/>
                <w:szCs w:val="24"/>
              </w:rPr>
              <w:t>关键技术</w:t>
            </w:r>
            <w:r w:rsidR="0060333D" w:rsidRPr="00BE0C18">
              <w:rPr>
                <w:rFonts w:ascii="宋体" w:eastAsia="宋体" w:hAnsi="宋体" w:cs="宋体" w:hint="eastAsia"/>
                <w:color w:val="000000"/>
                <w:kern w:val="0"/>
                <w:sz w:val="24"/>
                <w:szCs w:val="24"/>
              </w:rPr>
              <w:t>研究</w:t>
            </w:r>
          </w:p>
        </w:tc>
        <w:tc>
          <w:tcPr>
            <w:tcW w:w="987" w:type="dxa"/>
            <w:tcBorders>
              <w:top w:val="single" w:sz="4" w:space="0" w:color="auto"/>
              <w:left w:val="single" w:sz="4" w:space="0" w:color="auto"/>
              <w:bottom w:val="single" w:sz="4" w:space="0" w:color="auto"/>
              <w:right w:val="single" w:sz="4" w:space="0" w:color="auto"/>
            </w:tcBorders>
            <w:noWrap/>
            <w:vAlign w:val="center"/>
          </w:tcPr>
          <w:p w14:paraId="4D779541" w14:textId="24B965A6" w:rsidR="000C7474" w:rsidRPr="000C7474" w:rsidRDefault="00DC5DF7" w:rsidP="00BE0C18">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12</w:t>
            </w:r>
          </w:p>
        </w:tc>
      </w:tr>
      <w:tr w:rsidR="00DC5DF7" w:rsidRPr="000C7474" w14:paraId="74AE4C83" w14:textId="77777777" w:rsidTr="00C41C3A">
        <w:trPr>
          <w:trHeight w:val="454"/>
          <w:jc w:val="center"/>
        </w:trPr>
        <w:tc>
          <w:tcPr>
            <w:tcW w:w="6249" w:type="dxa"/>
            <w:tcBorders>
              <w:top w:val="single" w:sz="4" w:space="0" w:color="auto"/>
              <w:left w:val="single" w:sz="4" w:space="0" w:color="auto"/>
              <w:bottom w:val="single" w:sz="4" w:space="0" w:color="auto"/>
              <w:right w:val="single" w:sz="4" w:space="0" w:color="auto"/>
            </w:tcBorders>
            <w:vAlign w:val="center"/>
          </w:tcPr>
          <w:p w14:paraId="5C77B747" w14:textId="2AEC0B0C" w:rsidR="00DC5DF7" w:rsidRDefault="00DC5DF7" w:rsidP="00BE0C18">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航天器射频信号</w:t>
            </w:r>
            <w:proofErr w:type="gramStart"/>
            <w:r w:rsidRPr="00BE0C18">
              <w:rPr>
                <w:rFonts w:ascii="宋体" w:eastAsia="宋体" w:hAnsi="宋体" w:cs="宋体" w:hint="eastAsia"/>
                <w:color w:val="000000"/>
                <w:kern w:val="0"/>
                <w:sz w:val="24"/>
                <w:szCs w:val="24"/>
              </w:rPr>
              <w:t>池化</w:t>
            </w:r>
            <w:r>
              <w:rPr>
                <w:rFonts w:ascii="宋体" w:eastAsia="宋体" w:hAnsi="宋体" w:cs="宋体" w:hint="eastAsia"/>
                <w:color w:val="000000"/>
                <w:kern w:val="0"/>
                <w:sz w:val="24"/>
                <w:szCs w:val="24"/>
              </w:rPr>
              <w:t>云处理</w:t>
            </w:r>
            <w:proofErr w:type="gramEnd"/>
            <w:r w:rsidR="0060481F">
              <w:rPr>
                <w:rFonts w:ascii="宋体" w:eastAsia="宋体" w:hAnsi="宋体" w:cs="宋体" w:hint="eastAsia"/>
                <w:color w:val="000000"/>
                <w:kern w:val="0"/>
                <w:sz w:val="24"/>
                <w:szCs w:val="24"/>
              </w:rPr>
              <w:t>系统架构设计</w:t>
            </w:r>
          </w:p>
        </w:tc>
        <w:tc>
          <w:tcPr>
            <w:tcW w:w="987" w:type="dxa"/>
            <w:tcBorders>
              <w:top w:val="single" w:sz="4" w:space="0" w:color="auto"/>
              <w:left w:val="single" w:sz="4" w:space="0" w:color="auto"/>
              <w:bottom w:val="single" w:sz="4" w:space="0" w:color="auto"/>
              <w:right w:val="single" w:sz="4" w:space="0" w:color="auto"/>
            </w:tcBorders>
            <w:noWrap/>
            <w:vAlign w:val="center"/>
          </w:tcPr>
          <w:p w14:paraId="77BEFAF4" w14:textId="2B25A2D9" w:rsidR="00DC5DF7" w:rsidRDefault="00DC5DF7" w:rsidP="00BE0C18">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1</w:t>
            </w:r>
            <w:r w:rsidR="00992E96">
              <w:rPr>
                <w:rFonts w:ascii="宋体" w:eastAsia="宋体" w:hAnsi="宋体" w:cs="宋体" w:hint="eastAsia"/>
                <w:color w:val="000000"/>
                <w:kern w:val="0"/>
                <w:sz w:val="24"/>
                <w:szCs w:val="24"/>
              </w:rPr>
              <w:t>2</w:t>
            </w:r>
          </w:p>
        </w:tc>
      </w:tr>
      <w:tr w:rsidR="000C7474" w:rsidRPr="000C7474" w14:paraId="28580B82" w14:textId="77777777" w:rsidTr="00C41C3A">
        <w:trPr>
          <w:trHeight w:val="454"/>
          <w:jc w:val="center"/>
        </w:trPr>
        <w:tc>
          <w:tcPr>
            <w:tcW w:w="6249" w:type="dxa"/>
            <w:tcBorders>
              <w:top w:val="single" w:sz="4" w:space="0" w:color="auto"/>
              <w:left w:val="single" w:sz="4" w:space="0" w:color="auto"/>
              <w:bottom w:val="single" w:sz="4" w:space="0" w:color="auto"/>
              <w:right w:val="single" w:sz="4" w:space="0" w:color="auto"/>
            </w:tcBorders>
            <w:vAlign w:val="center"/>
            <w:hideMark/>
          </w:tcPr>
          <w:p w14:paraId="14D87DD9" w14:textId="701FE3E3" w:rsidR="000C7474" w:rsidRPr="000C7474" w:rsidRDefault="00234DE0" w:rsidP="00BE0C18">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航天器射频信号</w:t>
            </w:r>
            <w:proofErr w:type="gramStart"/>
            <w:r w:rsidRPr="00BE0C18">
              <w:rPr>
                <w:rFonts w:ascii="宋体" w:eastAsia="宋体" w:hAnsi="宋体" w:cs="宋体" w:hint="eastAsia"/>
                <w:color w:val="000000"/>
                <w:kern w:val="0"/>
                <w:sz w:val="24"/>
                <w:szCs w:val="24"/>
              </w:rPr>
              <w:t>池化</w:t>
            </w:r>
            <w:r>
              <w:rPr>
                <w:rFonts w:ascii="宋体" w:eastAsia="宋体" w:hAnsi="宋体" w:cs="宋体" w:hint="eastAsia"/>
                <w:color w:val="000000"/>
                <w:kern w:val="0"/>
                <w:sz w:val="24"/>
                <w:szCs w:val="24"/>
              </w:rPr>
              <w:t>云处理</w:t>
            </w:r>
            <w:proofErr w:type="gramEnd"/>
            <w:r w:rsidR="0060481F">
              <w:rPr>
                <w:rFonts w:ascii="宋体" w:eastAsia="宋体" w:hAnsi="宋体" w:cs="宋体" w:hint="eastAsia"/>
                <w:color w:val="000000"/>
                <w:kern w:val="0"/>
                <w:sz w:val="24"/>
                <w:szCs w:val="24"/>
              </w:rPr>
              <w:t>系统</w:t>
            </w:r>
            <w:r w:rsidR="006C7D69">
              <w:rPr>
                <w:rFonts w:ascii="宋体" w:eastAsia="宋体" w:hAnsi="宋体" w:cs="宋体" w:hint="eastAsia"/>
                <w:color w:val="000000"/>
                <w:kern w:val="0"/>
                <w:sz w:val="24"/>
                <w:szCs w:val="24"/>
              </w:rPr>
              <w:t>研制</w:t>
            </w:r>
          </w:p>
        </w:tc>
        <w:tc>
          <w:tcPr>
            <w:tcW w:w="987" w:type="dxa"/>
            <w:tcBorders>
              <w:top w:val="single" w:sz="4" w:space="0" w:color="auto"/>
              <w:left w:val="single" w:sz="4" w:space="0" w:color="auto"/>
              <w:bottom w:val="single" w:sz="4" w:space="0" w:color="auto"/>
              <w:right w:val="single" w:sz="4" w:space="0" w:color="auto"/>
            </w:tcBorders>
            <w:noWrap/>
            <w:vAlign w:val="center"/>
            <w:hideMark/>
          </w:tcPr>
          <w:p w14:paraId="5060B04B" w14:textId="3E17EC05" w:rsidR="000C7474" w:rsidRPr="000C7474" w:rsidRDefault="0060481F" w:rsidP="00BE0C18">
            <w:pPr>
              <w:widowControl/>
              <w:jc w:val="center"/>
              <w:rPr>
                <w:rFonts w:ascii="宋体" w:eastAsia="宋体" w:hAnsi="宋体" w:cs="宋体"/>
                <w:color w:val="000000"/>
                <w:kern w:val="0"/>
                <w:sz w:val="24"/>
                <w:szCs w:val="24"/>
              </w:rPr>
            </w:pPr>
            <w:r>
              <w:rPr>
                <w:rFonts w:ascii="宋体" w:eastAsia="宋体" w:hAnsi="宋体" w:cs="宋体" w:hint="eastAsia"/>
                <w:color w:val="000000"/>
                <w:kern w:val="0"/>
                <w:sz w:val="24"/>
                <w:szCs w:val="24"/>
              </w:rPr>
              <w:t>1</w:t>
            </w:r>
            <w:r w:rsidR="00992E96">
              <w:rPr>
                <w:rFonts w:ascii="宋体" w:eastAsia="宋体" w:hAnsi="宋体" w:cs="宋体" w:hint="eastAsia"/>
                <w:color w:val="000000"/>
                <w:kern w:val="0"/>
                <w:sz w:val="24"/>
                <w:szCs w:val="24"/>
              </w:rPr>
              <w:t>4</w:t>
            </w:r>
          </w:p>
        </w:tc>
      </w:tr>
    </w:tbl>
    <w:p w14:paraId="3E7A026A" w14:textId="660DA292" w:rsidR="00E65CB5" w:rsidRPr="00EA5308" w:rsidRDefault="00836C6A" w:rsidP="003D725F">
      <w:pPr>
        <w:snapToGrid w:val="0"/>
        <w:spacing w:beforeLines="50" w:before="156" w:line="360" w:lineRule="auto"/>
        <w:rPr>
          <w:rFonts w:ascii="Times New Roman" w:eastAsia="宋体" w:hAnsi="Calibri" w:cs="Times New Roman"/>
          <w:b/>
          <w:bCs/>
          <w:sz w:val="24"/>
          <w:szCs w:val="24"/>
          <w14:ligatures w14:val="none"/>
        </w:rPr>
      </w:pPr>
      <w:r>
        <w:rPr>
          <w:rFonts w:ascii="Times New Roman" w:eastAsia="宋体" w:hAnsi="Calibri" w:cs="Times New Roman" w:hint="eastAsia"/>
          <w:b/>
          <w:bCs/>
          <w:sz w:val="24"/>
          <w:szCs w:val="24"/>
          <w14:ligatures w14:val="none"/>
        </w:rPr>
        <w:t>二</w:t>
      </w:r>
      <w:r w:rsidR="00CC037C" w:rsidRPr="00EA5308">
        <w:rPr>
          <w:rFonts w:ascii="Times New Roman" w:eastAsia="宋体" w:hAnsi="Calibri" w:cs="Times New Roman" w:hint="eastAsia"/>
          <w:b/>
          <w:bCs/>
          <w:sz w:val="24"/>
          <w:szCs w:val="24"/>
          <w14:ligatures w14:val="none"/>
        </w:rPr>
        <w:t>.</w:t>
      </w:r>
      <w:r w:rsidR="0025624F" w:rsidRPr="00EA5308">
        <w:rPr>
          <w:rFonts w:ascii="Times New Roman" w:eastAsia="宋体" w:hAnsi="Calibri" w:cs="Times New Roman" w:hint="eastAsia"/>
          <w:b/>
          <w:bCs/>
          <w:sz w:val="24"/>
          <w:szCs w:val="24"/>
          <w14:ligatures w14:val="none"/>
        </w:rPr>
        <w:t>研制能力情况说明</w:t>
      </w:r>
    </w:p>
    <w:p w14:paraId="4EFE4347" w14:textId="6D7BFE69" w:rsidR="008A5DA2" w:rsidRDefault="00836C6A" w:rsidP="00511632">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东南</w:t>
      </w:r>
      <w:r w:rsidR="00BD08DA" w:rsidRPr="00BD08DA">
        <w:rPr>
          <w:rFonts w:ascii="Times New Roman" w:eastAsia="宋体" w:hAnsi="Calibri" w:cs="Times New Roman" w:hint="eastAsia"/>
          <w:sz w:val="24"/>
          <w:szCs w:val="24"/>
          <w14:ligatures w14:val="none"/>
        </w:rPr>
        <w:t>大学</w:t>
      </w:r>
      <w:r w:rsidR="00E31AFF">
        <w:rPr>
          <w:rFonts w:ascii="Times New Roman" w:eastAsia="宋体" w:hAnsi="Calibri" w:cs="Times New Roman" w:hint="eastAsia"/>
          <w:sz w:val="24"/>
          <w:szCs w:val="24"/>
          <w14:ligatures w14:val="none"/>
        </w:rPr>
        <w:t>是</w:t>
      </w:r>
      <w:r w:rsidR="00C675A8" w:rsidRPr="00C675A8">
        <w:rPr>
          <w:rFonts w:ascii="Times New Roman" w:eastAsia="宋体" w:hAnsi="Calibri" w:cs="Times New Roman" w:hint="eastAsia"/>
          <w:sz w:val="24"/>
          <w:szCs w:val="24"/>
          <w14:ligatures w14:val="none"/>
        </w:rPr>
        <w:t>国家“</w:t>
      </w:r>
      <w:r w:rsidR="00C675A8" w:rsidRPr="00C675A8">
        <w:rPr>
          <w:rFonts w:ascii="Times New Roman" w:eastAsia="宋体" w:hAnsi="Calibri" w:cs="Times New Roman" w:hint="eastAsia"/>
          <w:sz w:val="24"/>
          <w:szCs w:val="24"/>
          <w14:ligatures w14:val="none"/>
        </w:rPr>
        <w:t>211</w:t>
      </w:r>
      <w:r w:rsidR="00C675A8" w:rsidRPr="00C675A8">
        <w:rPr>
          <w:rFonts w:ascii="Times New Roman" w:eastAsia="宋体" w:hAnsi="Calibri" w:cs="Times New Roman" w:hint="eastAsia"/>
          <w:sz w:val="24"/>
          <w:szCs w:val="24"/>
          <w14:ligatures w14:val="none"/>
        </w:rPr>
        <w:t>工程”、“</w:t>
      </w:r>
      <w:r w:rsidR="00C675A8" w:rsidRPr="00C675A8">
        <w:rPr>
          <w:rFonts w:ascii="Times New Roman" w:eastAsia="宋体" w:hAnsi="Calibri" w:cs="Times New Roman" w:hint="eastAsia"/>
          <w:sz w:val="24"/>
          <w:szCs w:val="24"/>
          <w14:ligatures w14:val="none"/>
        </w:rPr>
        <w:t>985</w:t>
      </w:r>
      <w:r w:rsidR="00C675A8" w:rsidRPr="00C675A8">
        <w:rPr>
          <w:rFonts w:ascii="Times New Roman" w:eastAsia="宋体" w:hAnsi="Calibri" w:cs="Times New Roman" w:hint="eastAsia"/>
          <w:sz w:val="24"/>
          <w:szCs w:val="24"/>
          <w14:ligatures w14:val="none"/>
        </w:rPr>
        <w:t>工程”</w:t>
      </w:r>
      <w:r w:rsidR="007A1DFC">
        <w:rPr>
          <w:rFonts w:ascii="Times New Roman" w:eastAsia="宋体" w:hAnsi="Calibri" w:cs="Times New Roman" w:hint="eastAsia"/>
          <w:sz w:val="24"/>
          <w:szCs w:val="24"/>
          <w14:ligatures w14:val="none"/>
        </w:rPr>
        <w:t>、</w:t>
      </w:r>
      <w:r w:rsidR="007A1DFC" w:rsidRPr="007A1DFC">
        <w:rPr>
          <w:rFonts w:ascii="Times New Roman" w:eastAsia="宋体" w:hAnsi="Calibri" w:cs="Times New Roman" w:hint="eastAsia"/>
          <w:sz w:val="24"/>
          <w:szCs w:val="24"/>
          <w14:ligatures w14:val="none"/>
        </w:rPr>
        <w:t>“双一流”</w:t>
      </w:r>
      <w:r w:rsidR="007A1DFC">
        <w:rPr>
          <w:rFonts w:ascii="Times New Roman" w:eastAsia="宋体" w:hAnsi="Calibri" w:cs="Times New Roman" w:hint="eastAsia"/>
          <w:sz w:val="24"/>
          <w:szCs w:val="24"/>
          <w14:ligatures w14:val="none"/>
        </w:rPr>
        <w:t>A</w:t>
      </w:r>
      <w:r w:rsidR="007A1DFC">
        <w:rPr>
          <w:rFonts w:ascii="Times New Roman" w:eastAsia="宋体" w:hAnsi="Calibri" w:cs="Times New Roman" w:hint="eastAsia"/>
          <w:sz w:val="24"/>
          <w:szCs w:val="24"/>
          <w14:ligatures w14:val="none"/>
        </w:rPr>
        <w:t>类</w:t>
      </w:r>
      <w:r w:rsidR="00C675A8" w:rsidRPr="00C675A8">
        <w:rPr>
          <w:rFonts w:ascii="Times New Roman" w:eastAsia="宋体" w:hAnsi="Calibri" w:cs="Times New Roman" w:hint="eastAsia"/>
          <w:sz w:val="24"/>
          <w:szCs w:val="24"/>
          <w14:ligatures w14:val="none"/>
        </w:rPr>
        <w:t>建设</w:t>
      </w:r>
      <w:r w:rsidR="00C70BB0">
        <w:rPr>
          <w:rFonts w:ascii="Times New Roman" w:eastAsia="宋体" w:hAnsi="Calibri" w:cs="Times New Roman" w:hint="eastAsia"/>
          <w:sz w:val="24"/>
          <w:szCs w:val="24"/>
          <w14:ligatures w14:val="none"/>
        </w:rPr>
        <w:t>院校</w:t>
      </w:r>
      <w:r w:rsidR="00C675A8">
        <w:rPr>
          <w:rFonts w:ascii="Times New Roman" w:eastAsia="宋体" w:hAnsi="Calibri" w:cs="Times New Roman" w:hint="eastAsia"/>
          <w:sz w:val="24"/>
          <w:szCs w:val="24"/>
          <w14:ligatures w14:val="none"/>
        </w:rPr>
        <w:t>。</w:t>
      </w:r>
      <w:r w:rsidR="00890118" w:rsidRPr="00890118">
        <w:rPr>
          <w:rFonts w:ascii="Times New Roman" w:eastAsia="宋体" w:hAnsi="Calibri" w:cs="Times New Roman" w:hint="eastAsia"/>
          <w:sz w:val="24"/>
          <w:szCs w:val="24"/>
          <w14:ligatures w14:val="none"/>
        </w:rPr>
        <w:t>本项目团队依托东南大学信息科学与工程学院及移动通信全国重点实验室，负责人为许威教授。许教授先后主持国家自然科学基金面上项目</w:t>
      </w:r>
      <w:r w:rsidR="00890118" w:rsidRPr="00890118">
        <w:rPr>
          <w:rFonts w:ascii="Times New Roman" w:eastAsia="宋体" w:hAnsi="Calibri" w:cs="Times New Roman"/>
          <w:sz w:val="24"/>
          <w:szCs w:val="24"/>
          <w14:ligatures w14:val="none"/>
        </w:rPr>
        <w:t>3</w:t>
      </w:r>
      <w:r w:rsidR="00890118" w:rsidRPr="00890118">
        <w:rPr>
          <w:rFonts w:ascii="Times New Roman" w:eastAsia="宋体" w:hAnsi="Calibri" w:cs="Times New Roman"/>
          <w:sz w:val="24"/>
          <w:szCs w:val="24"/>
          <w14:ligatures w14:val="none"/>
        </w:rPr>
        <w:t>项、青年基金项目</w:t>
      </w:r>
      <w:r w:rsidR="00890118" w:rsidRPr="00890118">
        <w:rPr>
          <w:rFonts w:ascii="Times New Roman" w:eastAsia="宋体" w:hAnsi="Calibri" w:cs="Times New Roman"/>
          <w:sz w:val="24"/>
          <w:szCs w:val="24"/>
          <w14:ligatures w14:val="none"/>
        </w:rPr>
        <w:t>1</w:t>
      </w:r>
      <w:r w:rsidR="00890118" w:rsidRPr="00890118">
        <w:rPr>
          <w:rFonts w:ascii="Times New Roman" w:eastAsia="宋体" w:hAnsi="Calibri" w:cs="Times New Roman"/>
          <w:sz w:val="24"/>
          <w:szCs w:val="24"/>
          <w14:ligatures w14:val="none"/>
        </w:rPr>
        <w:t>项、专项项目</w:t>
      </w:r>
      <w:r w:rsidR="00890118" w:rsidRPr="00890118">
        <w:rPr>
          <w:rFonts w:ascii="Times New Roman" w:eastAsia="宋体" w:hAnsi="Calibri" w:cs="Times New Roman"/>
          <w:sz w:val="24"/>
          <w:szCs w:val="24"/>
          <w14:ligatures w14:val="none"/>
        </w:rPr>
        <w:t>1</w:t>
      </w:r>
      <w:r w:rsidR="00890118" w:rsidRPr="00890118">
        <w:rPr>
          <w:rFonts w:ascii="Times New Roman" w:eastAsia="宋体" w:hAnsi="Calibri" w:cs="Times New Roman"/>
          <w:sz w:val="24"/>
          <w:szCs w:val="24"/>
          <w14:ligatures w14:val="none"/>
        </w:rPr>
        <w:t>项，以及与华为、中兴等企业合作的横向研究课题多项。团队核心研究方向聚焦边缘智能与通信信号处理，目前相关成果已发表</w:t>
      </w:r>
      <w:r w:rsidR="00890118" w:rsidRPr="00890118">
        <w:rPr>
          <w:rFonts w:ascii="Times New Roman" w:eastAsia="宋体" w:hAnsi="Calibri" w:cs="Times New Roman"/>
          <w:sz w:val="24"/>
          <w:szCs w:val="24"/>
          <w14:ligatures w14:val="none"/>
        </w:rPr>
        <w:t>SCI</w:t>
      </w:r>
      <w:r w:rsidR="00890118" w:rsidRPr="00890118">
        <w:rPr>
          <w:rFonts w:ascii="Times New Roman" w:eastAsia="宋体" w:hAnsi="Calibri" w:cs="Times New Roman"/>
          <w:sz w:val="24"/>
          <w:szCs w:val="24"/>
          <w14:ligatures w14:val="none"/>
        </w:rPr>
        <w:t>期刊论文</w:t>
      </w:r>
      <w:r w:rsidR="00890118" w:rsidRPr="00890118">
        <w:rPr>
          <w:rFonts w:ascii="Times New Roman" w:eastAsia="宋体" w:hAnsi="Calibri" w:cs="Times New Roman"/>
          <w:sz w:val="24"/>
          <w:szCs w:val="24"/>
          <w14:ligatures w14:val="none"/>
        </w:rPr>
        <w:t>150</w:t>
      </w:r>
      <w:r w:rsidR="00890118" w:rsidRPr="00890118">
        <w:rPr>
          <w:rFonts w:ascii="Times New Roman" w:eastAsia="宋体" w:hAnsi="Calibri" w:cs="Times New Roman"/>
          <w:sz w:val="24"/>
          <w:szCs w:val="24"/>
          <w14:ligatures w14:val="none"/>
        </w:rPr>
        <w:t>余篇，获授权国家发明专利</w:t>
      </w:r>
      <w:r w:rsidR="00890118" w:rsidRPr="00890118">
        <w:rPr>
          <w:rFonts w:ascii="Times New Roman" w:eastAsia="宋体" w:hAnsi="Calibri" w:cs="Times New Roman"/>
          <w:sz w:val="24"/>
          <w:szCs w:val="24"/>
          <w14:ligatures w14:val="none"/>
        </w:rPr>
        <w:t>35</w:t>
      </w:r>
      <w:r w:rsidR="00890118" w:rsidRPr="00890118">
        <w:rPr>
          <w:rFonts w:ascii="Times New Roman" w:eastAsia="宋体" w:hAnsi="Calibri" w:cs="Times New Roman"/>
          <w:sz w:val="24"/>
          <w:szCs w:val="24"/>
          <w14:ligatures w14:val="none"/>
        </w:rPr>
        <w:t>项，并曾获</w:t>
      </w:r>
      <w:r w:rsidR="00890118" w:rsidRPr="00890118">
        <w:rPr>
          <w:rFonts w:ascii="Times New Roman" w:eastAsia="宋体" w:hAnsi="Calibri" w:cs="Times New Roman"/>
          <w:sz w:val="24"/>
          <w:szCs w:val="24"/>
          <w14:ligatures w14:val="none"/>
        </w:rPr>
        <w:t xml:space="preserve">IEEE </w:t>
      </w:r>
      <w:proofErr w:type="spellStart"/>
      <w:r w:rsidR="00890118" w:rsidRPr="00890118">
        <w:rPr>
          <w:rFonts w:ascii="Times New Roman" w:eastAsia="宋体" w:hAnsi="Calibri" w:cs="Times New Roman"/>
          <w:sz w:val="24"/>
          <w:szCs w:val="24"/>
          <w14:ligatures w14:val="none"/>
        </w:rPr>
        <w:t>Globecom</w:t>
      </w:r>
      <w:proofErr w:type="spellEnd"/>
      <w:r w:rsidR="00890118" w:rsidRPr="00890118">
        <w:rPr>
          <w:rFonts w:ascii="Times New Roman" w:eastAsia="宋体" w:hAnsi="Calibri" w:cs="Times New Roman"/>
          <w:sz w:val="24"/>
          <w:szCs w:val="24"/>
          <w14:ligatures w14:val="none"/>
        </w:rPr>
        <w:t>、</w:t>
      </w:r>
      <w:r w:rsidR="00890118" w:rsidRPr="00890118">
        <w:rPr>
          <w:rFonts w:ascii="Times New Roman" w:eastAsia="宋体" w:hAnsi="Calibri" w:cs="Times New Roman"/>
          <w:sz w:val="24"/>
          <w:szCs w:val="24"/>
          <w14:ligatures w14:val="none"/>
        </w:rPr>
        <w:t>IEEE/CIC ICCC</w:t>
      </w:r>
      <w:r w:rsidR="00890118" w:rsidRPr="00890118">
        <w:rPr>
          <w:rFonts w:ascii="Times New Roman" w:eastAsia="宋体" w:hAnsi="Calibri" w:cs="Times New Roman"/>
          <w:sz w:val="24"/>
          <w:szCs w:val="24"/>
          <w14:ligatures w14:val="none"/>
        </w:rPr>
        <w:t>、</w:t>
      </w:r>
      <w:r w:rsidR="00890118" w:rsidRPr="00890118">
        <w:rPr>
          <w:rFonts w:ascii="Times New Roman" w:eastAsia="宋体" w:hAnsi="Calibri" w:cs="Times New Roman"/>
          <w:sz w:val="24"/>
          <w:szCs w:val="24"/>
          <w14:ligatures w14:val="none"/>
        </w:rPr>
        <w:t>IEEE ICUWB</w:t>
      </w:r>
      <w:r w:rsidR="00890118" w:rsidRPr="00890118">
        <w:rPr>
          <w:rFonts w:ascii="Times New Roman" w:eastAsia="宋体" w:hAnsi="Calibri" w:cs="Times New Roman"/>
          <w:sz w:val="24"/>
          <w:szCs w:val="24"/>
          <w14:ligatures w14:val="none"/>
        </w:rPr>
        <w:t>、</w:t>
      </w:r>
      <w:r w:rsidR="00890118" w:rsidRPr="00890118">
        <w:rPr>
          <w:rFonts w:ascii="Times New Roman" w:eastAsia="宋体" w:hAnsi="Calibri" w:cs="Times New Roman"/>
          <w:sz w:val="24"/>
          <w:szCs w:val="24"/>
          <w14:ligatures w14:val="none"/>
        </w:rPr>
        <w:t>WCSP</w:t>
      </w:r>
      <w:r w:rsidR="00890118" w:rsidRPr="00890118">
        <w:rPr>
          <w:rFonts w:ascii="Times New Roman" w:eastAsia="宋体" w:hAnsi="Calibri" w:cs="Times New Roman"/>
          <w:sz w:val="24"/>
          <w:szCs w:val="24"/>
          <w14:ligatures w14:val="none"/>
        </w:rPr>
        <w:t>等国际</w:t>
      </w:r>
      <w:proofErr w:type="gramStart"/>
      <w:r w:rsidR="00890118" w:rsidRPr="00890118">
        <w:rPr>
          <w:rFonts w:ascii="Times New Roman" w:eastAsia="宋体" w:hAnsi="Calibri" w:cs="Times New Roman"/>
          <w:sz w:val="24"/>
          <w:szCs w:val="24"/>
          <w14:ligatures w14:val="none"/>
        </w:rPr>
        <w:t>知名会议最佳</w:t>
      </w:r>
      <w:proofErr w:type="gramEnd"/>
      <w:r w:rsidR="00890118" w:rsidRPr="00890118">
        <w:rPr>
          <w:rFonts w:ascii="Times New Roman" w:eastAsia="宋体" w:hAnsi="Calibri" w:cs="Times New Roman"/>
          <w:sz w:val="24"/>
          <w:szCs w:val="24"/>
          <w14:ligatures w14:val="none"/>
        </w:rPr>
        <w:t>论文奖。团队在相关领域具备扎实的理论功底与丰富的工程攻关经验，能够为本项目的顺利实</w:t>
      </w:r>
      <w:r w:rsidR="00890118" w:rsidRPr="00890118">
        <w:rPr>
          <w:rFonts w:ascii="Times New Roman" w:eastAsia="宋体" w:hAnsi="Calibri" w:cs="Times New Roman" w:hint="eastAsia"/>
          <w:sz w:val="24"/>
          <w:szCs w:val="24"/>
          <w14:ligatures w14:val="none"/>
        </w:rPr>
        <w:t>施提供可靠保障</w:t>
      </w:r>
      <w:r w:rsidR="00875529">
        <w:rPr>
          <w:rFonts w:ascii="Times New Roman" w:eastAsia="宋体" w:hAnsi="Calibri" w:cs="Times New Roman" w:hint="eastAsia"/>
          <w:sz w:val="24"/>
          <w:szCs w:val="24"/>
          <w14:ligatures w14:val="none"/>
        </w:rPr>
        <w:t>。</w:t>
      </w:r>
      <w:r w:rsidR="008A46B2">
        <w:rPr>
          <w:rFonts w:ascii="Times New Roman" w:eastAsia="宋体" w:hAnsi="Calibri" w:cs="Times New Roman"/>
          <w:sz w:val="24"/>
          <w:szCs w:val="24"/>
          <w14:ligatures w14:val="none"/>
        </w:rPr>
        <w:t xml:space="preserve"> </w:t>
      </w:r>
    </w:p>
    <w:p w14:paraId="27EDCCB1" w14:textId="184F1FF8" w:rsidR="008A5DA2" w:rsidRPr="006B4FC9" w:rsidRDefault="00836C6A" w:rsidP="008A5DA2">
      <w:pPr>
        <w:snapToGrid w:val="0"/>
        <w:spacing w:line="360" w:lineRule="auto"/>
        <w:rPr>
          <w:rFonts w:ascii="Times New Roman" w:eastAsia="宋体" w:hAnsi="Calibri" w:cs="Times New Roman"/>
          <w:b/>
          <w:bCs/>
          <w:sz w:val="24"/>
          <w:szCs w:val="24"/>
          <w14:ligatures w14:val="none"/>
        </w:rPr>
      </w:pPr>
      <w:r>
        <w:rPr>
          <w:rFonts w:ascii="Times New Roman" w:eastAsia="宋体" w:hAnsi="Calibri" w:cs="Times New Roman" w:hint="eastAsia"/>
          <w:b/>
          <w:bCs/>
          <w:sz w:val="24"/>
          <w:szCs w:val="24"/>
          <w14:ligatures w14:val="none"/>
        </w:rPr>
        <w:t>三</w:t>
      </w:r>
      <w:r w:rsidR="008A5DA2" w:rsidRPr="006B4FC9">
        <w:rPr>
          <w:rFonts w:ascii="Times New Roman" w:eastAsia="宋体" w:hAnsi="Calibri" w:cs="Times New Roman" w:hint="eastAsia"/>
          <w:b/>
          <w:bCs/>
          <w:sz w:val="24"/>
          <w:szCs w:val="24"/>
          <w14:ligatures w14:val="none"/>
        </w:rPr>
        <w:t>.</w:t>
      </w:r>
      <w:r w:rsidR="002F307A" w:rsidRPr="006B4FC9">
        <w:rPr>
          <w:rFonts w:ascii="Times New Roman" w:eastAsia="宋体" w:hAnsi="Calibri" w:cs="Times New Roman" w:hint="eastAsia"/>
          <w:b/>
          <w:bCs/>
          <w:sz w:val="24"/>
          <w:szCs w:val="24"/>
          <w14:ligatures w14:val="none"/>
        </w:rPr>
        <w:t>技术要求情况说明</w:t>
      </w:r>
    </w:p>
    <w:p w14:paraId="7E57A7B4" w14:textId="25BEAD75" w:rsidR="0021124B" w:rsidRDefault="008A5DA2" w:rsidP="008A5DA2">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本报价单</w:t>
      </w:r>
      <w:r w:rsidR="002F307A">
        <w:rPr>
          <w:rFonts w:ascii="Times New Roman" w:eastAsia="宋体" w:hAnsi="Calibri" w:cs="Times New Roman" w:hint="eastAsia"/>
          <w:sz w:val="24"/>
          <w:szCs w:val="24"/>
          <w14:ligatures w14:val="none"/>
        </w:rPr>
        <w:t>依据“</w:t>
      </w:r>
      <w:r w:rsidR="00254A4C">
        <w:rPr>
          <w:rFonts w:ascii="宋体" w:eastAsia="宋体" w:hAnsi="宋体" w:cs="宋体" w:hint="eastAsia"/>
          <w:color w:val="000000"/>
          <w:kern w:val="0"/>
          <w:sz w:val="24"/>
          <w:szCs w:val="24"/>
        </w:rPr>
        <w:t>航天器射频信号</w:t>
      </w:r>
      <w:r w:rsidR="00254A4C" w:rsidRPr="00BE0C18">
        <w:rPr>
          <w:rFonts w:ascii="宋体" w:eastAsia="宋体" w:hAnsi="宋体" w:cs="宋体" w:hint="eastAsia"/>
          <w:color w:val="000000"/>
          <w:kern w:val="0"/>
          <w:sz w:val="24"/>
          <w:szCs w:val="24"/>
        </w:rPr>
        <w:t>池化</w:t>
      </w:r>
      <w:r w:rsidR="00254A4C">
        <w:rPr>
          <w:rFonts w:ascii="宋体" w:eastAsia="宋体" w:hAnsi="宋体" w:cs="宋体" w:hint="eastAsia"/>
          <w:color w:val="000000"/>
          <w:kern w:val="0"/>
          <w:sz w:val="24"/>
          <w:szCs w:val="24"/>
        </w:rPr>
        <w:t>云处理系统研制</w:t>
      </w:r>
      <w:r w:rsidR="002F307A">
        <w:rPr>
          <w:rFonts w:ascii="Times New Roman" w:eastAsia="宋体" w:hAnsi="Calibri" w:cs="Times New Roman" w:hint="eastAsia"/>
          <w:sz w:val="24"/>
          <w:szCs w:val="24"/>
          <w14:ligatures w14:val="none"/>
        </w:rPr>
        <w:t>”项目提出的</w:t>
      </w:r>
      <w:r w:rsidR="00836C6A">
        <w:rPr>
          <w:rFonts w:ascii="Times New Roman" w:eastAsia="宋体" w:hAnsi="Calibri" w:cs="Times New Roman" w:hint="eastAsia"/>
          <w:sz w:val="24"/>
          <w:szCs w:val="24"/>
          <w14:ligatures w14:val="none"/>
        </w:rPr>
        <w:t>需求</w:t>
      </w:r>
      <w:r w:rsidR="002F307A">
        <w:rPr>
          <w:rFonts w:ascii="Times New Roman" w:eastAsia="宋体" w:hAnsi="Calibri" w:cs="Times New Roman" w:hint="eastAsia"/>
          <w:sz w:val="24"/>
          <w:szCs w:val="24"/>
          <w14:ligatures w14:val="none"/>
        </w:rPr>
        <w:t>，我方</w:t>
      </w:r>
      <w:r w:rsidR="00836C6A">
        <w:rPr>
          <w:rFonts w:ascii="Times New Roman" w:eastAsia="宋体" w:hAnsi="Calibri" w:cs="Times New Roman" w:hint="eastAsia"/>
          <w:sz w:val="24"/>
          <w:szCs w:val="24"/>
          <w14:ligatures w14:val="none"/>
        </w:rPr>
        <w:t>将</w:t>
      </w:r>
      <w:r w:rsidR="002F307A">
        <w:rPr>
          <w:rFonts w:ascii="Times New Roman" w:eastAsia="宋体" w:hAnsi="Calibri" w:cs="Times New Roman" w:hint="eastAsia"/>
          <w:sz w:val="24"/>
          <w:szCs w:val="24"/>
          <w14:ligatures w14:val="none"/>
        </w:rPr>
        <w:t>在</w:t>
      </w:r>
      <w:r w:rsidR="002F307A" w:rsidRPr="002F307A">
        <w:rPr>
          <w:rFonts w:ascii="Times New Roman" w:eastAsia="宋体" w:hAnsi="Calibri" w:cs="Times New Roman" w:hint="eastAsia"/>
          <w:sz w:val="24"/>
          <w:szCs w:val="24"/>
          <w14:ligatures w14:val="none"/>
        </w:rPr>
        <w:t>规定期限内按照</w:t>
      </w:r>
      <w:r w:rsidR="002F307A">
        <w:rPr>
          <w:rFonts w:ascii="Times New Roman" w:eastAsia="宋体" w:hAnsi="Calibri" w:cs="Times New Roman" w:hint="eastAsia"/>
          <w:sz w:val="24"/>
          <w:szCs w:val="24"/>
          <w14:ligatures w14:val="none"/>
        </w:rPr>
        <w:t>要求完成相关</w:t>
      </w:r>
      <w:r w:rsidR="00836C6A">
        <w:rPr>
          <w:rFonts w:ascii="Times New Roman" w:eastAsia="宋体" w:hAnsi="Calibri" w:cs="Times New Roman" w:hint="eastAsia"/>
          <w:sz w:val="24"/>
          <w:szCs w:val="24"/>
          <w14:ligatures w14:val="none"/>
        </w:rPr>
        <w:t>系统研制与</w:t>
      </w:r>
      <w:r w:rsidR="002F307A">
        <w:rPr>
          <w:rFonts w:ascii="Times New Roman" w:eastAsia="宋体" w:hAnsi="Calibri" w:cs="Times New Roman" w:hint="eastAsia"/>
          <w:sz w:val="24"/>
          <w:szCs w:val="24"/>
          <w14:ligatures w14:val="none"/>
        </w:rPr>
        <w:t>技术研发。</w:t>
      </w:r>
    </w:p>
    <w:p w14:paraId="04D76D2E" w14:textId="01F9FAE5" w:rsidR="00C265AC" w:rsidRDefault="00C265AC" w:rsidP="008A5DA2">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w:t>
      </w:r>
      <w:r>
        <w:rPr>
          <w:rFonts w:ascii="Times New Roman" w:eastAsia="宋体" w:hAnsi="Calibri" w:cs="Times New Roman" w:hint="eastAsia"/>
          <w:sz w:val="24"/>
          <w:szCs w:val="24"/>
          <w14:ligatures w14:val="none"/>
        </w:rPr>
        <w:t>1</w:t>
      </w:r>
      <w:r>
        <w:rPr>
          <w:rFonts w:ascii="Times New Roman" w:eastAsia="宋体" w:hAnsi="Calibri" w:cs="Times New Roman" w:hint="eastAsia"/>
          <w:sz w:val="24"/>
          <w:szCs w:val="24"/>
          <w14:ligatures w14:val="none"/>
        </w:rPr>
        <w:t>）技术研发范围和内容：</w:t>
      </w:r>
      <w:r w:rsidR="00E475C3">
        <w:rPr>
          <w:rFonts w:ascii="Times New Roman" w:eastAsia="宋体" w:hAnsi="Calibri" w:cs="Times New Roman" w:hint="eastAsia"/>
          <w:sz w:val="24"/>
          <w:szCs w:val="24"/>
          <w14:ligatures w14:val="none"/>
        </w:rPr>
        <w:t>本项目的技术研发范围和内容</w:t>
      </w:r>
      <w:r w:rsidR="004638C3">
        <w:rPr>
          <w:rFonts w:ascii="Times New Roman" w:eastAsia="宋体" w:hAnsi="Calibri" w:cs="Times New Roman" w:hint="eastAsia"/>
          <w:sz w:val="24"/>
          <w:szCs w:val="24"/>
          <w14:ligatures w14:val="none"/>
        </w:rPr>
        <w:t>为</w:t>
      </w:r>
      <w:r w:rsidR="00897E5E">
        <w:rPr>
          <w:rFonts w:ascii="宋体" w:eastAsia="宋体" w:hAnsi="宋体" w:cs="宋体" w:hint="eastAsia"/>
          <w:color w:val="000000"/>
          <w:kern w:val="0"/>
          <w:sz w:val="24"/>
          <w:szCs w:val="24"/>
        </w:rPr>
        <w:t>航天器射频信号</w:t>
      </w:r>
      <w:proofErr w:type="gramStart"/>
      <w:r w:rsidR="00897E5E" w:rsidRPr="00BE0C18">
        <w:rPr>
          <w:rFonts w:ascii="宋体" w:eastAsia="宋体" w:hAnsi="宋体" w:cs="宋体" w:hint="eastAsia"/>
          <w:color w:val="000000"/>
          <w:kern w:val="0"/>
          <w:sz w:val="24"/>
          <w:szCs w:val="24"/>
        </w:rPr>
        <w:t>池化</w:t>
      </w:r>
      <w:r w:rsidR="00897E5E">
        <w:rPr>
          <w:rFonts w:ascii="宋体" w:eastAsia="宋体" w:hAnsi="宋体" w:cs="宋体" w:hint="eastAsia"/>
          <w:color w:val="000000"/>
          <w:kern w:val="0"/>
          <w:sz w:val="24"/>
          <w:szCs w:val="24"/>
        </w:rPr>
        <w:t>云处理</w:t>
      </w:r>
      <w:proofErr w:type="gramEnd"/>
      <w:r w:rsidR="00897E5E">
        <w:rPr>
          <w:rFonts w:ascii="宋体" w:eastAsia="宋体" w:hAnsi="宋体" w:cs="宋体" w:hint="eastAsia"/>
          <w:color w:val="000000"/>
          <w:kern w:val="0"/>
          <w:sz w:val="24"/>
          <w:szCs w:val="24"/>
        </w:rPr>
        <w:t>系统关键技术研究</w:t>
      </w:r>
      <w:r w:rsidR="004638C3">
        <w:rPr>
          <w:rFonts w:ascii="Times New Roman" w:eastAsia="宋体" w:hAnsi="Calibri" w:cs="Times New Roman" w:hint="eastAsia"/>
          <w:sz w:val="24"/>
          <w:szCs w:val="24"/>
          <w14:ligatures w14:val="none"/>
        </w:rPr>
        <w:t>、</w:t>
      </w:r>
      <w:r w:rsidR="00897E5E">
        <w:rPr>
          <w:rFonts w:ascii="宋体" w:eastAsia="宋体" w:hAnsi="宋体" w:cs="宋体" w:hint="eastAsia"/>
          <w:color w:val="000000"/>
          <w:kern w:val="0"/>
          <w:sz w:val="24"/>
          <w:szCs w:val="24"/>
        </w:rPr>
        <w:t>航天器射频信号</w:t>
      </w:r>
      <w:proofErr w:type="gramStart"/>
      <w:r w:rsidR="00897E5E" w:rsidRPr="00BE0C18">
        <w:rPr>
          <w:rFonts w:ascii="宋体" w:eastAsia="宋体" w:hAnsi="宋体" w:cs="宋体" w:hint="eastAsia"/>
          <w:color w:val="000000"/>
          <w:kern w:val="0"/>
          <w:sz w:val="24"/>
          <w:szCs w:val="24"/>
        </w:rPr>
        <w:t>池化</w:t>
      </w:r>
      <w:r w:rsidR="00897E5E">
        <w:rPr>
          <w:rFonts w:ascii="宋体" w:eastAsia="宋体" w:hAnsi="宋体" w:cs="宋体" w:hint="eastAsia"/>
          <w:color w:val="000000"/>
          <w:kern w:val="0"/>
          <w:sz w:val="24"/>
          <w:szCs w:val="24"/>
        </w:rPr>
        <w:t>云处理</w:t>
      </w:r>
      <w:proofErr w:type="gramEnd"/>
      <w:r w:rsidR="00897E5E">
        <w:rPr>
          <w:rFonts w:ascii="宋体" w:eastAsia="宋体" w:hAnsi="宋体" w:cs="宋体" w:hint="eastAsia"/>
          <w:color w:val="000000"/>
          <w:kern w:val="0"/>
          <w:sz w:val="24"/>
          <w:szCs w:val="24"/>
        </w:rPr>
        <w:t>系统</w:t>
      </w:r>
      <w:r w:rsidR="00112DCA">
        <w:rPr>
          <w:rFonts w:ascii="宋体" w:eastAsia="宋体" w:hAnsi="宋体" w:cs="宋体" w:hint="eastAsia"/>
          <w:color w:val="000000"/>
          <w:kern w:val="0"/>
          <w:sz w:val="24"/>
          <w:szCs w:val="24"/>
        </w:rPr>
        <w:t>资源</w:t>
      </w:r>
      <w:r w:rsidR="004638C3">
        <w:rPr>
          <w:rFonts w:ascii="Times New Roman" w:eastAsia="宋体" w:hAnsi="Calibri" w:cs="Times New Roman" w:hint="eastAsia"/>
          <w:sz w:val="24"/>
          <w:szCs w:val="24"/>
          <w14:ligatures w14:val="none"/>
        </w:rPr>
        <w:t>管理技术、</w:t>
      </w:r>
      <w:r w:rsidR="00C96B7E">
        <w:rPr>
          <w:rFonts w:ascii="宋体" w:eastAsia="宋体" w:hAnsi="宋体" w:cs="宋体" w:hint="eastAsia"/>
          <w:color w:val="000000"/>
          <w:kern w:val="0"/>
          <w:sz w:val="24"/>
          <w:szCs w:val="24"/>
        </w:rPr>
        <w:t>航天器射频信号</w:t>
      </w:r>
      <w:proofErr w:type="gramStart"/>
      <w:r w:rsidR="00C96B7E" w:rsidRPr="00BE0C18">
        <w:rPr>
          <w:rFonts w:ascii="宋体" w:eastAsia="宋体" w:hAnsi="宋体" w:cs="宋体" w:hint="eastAsia"/>
          <w:color w:val="000000"/>
          <w:kern w:val="0"/>
          <w:sz w:val="24"/>
          <w:szCs w:val="24"/>
        </w:rPr>
        <w:t>池化</w:t>
      </w:r>
      <w:r w:rsidR="00C96B7E">
        <w:rPr>
          <w:rFonts w:ascii="宋体" w:eastAsia="宋体" w:hAnsi="宋体" w:cs="宋体" w:hint="eastAsia"/>
          <w:color w:val="000000"/>
          <w:kern w:val="0"/>
          <w:sz w:val="24"/>
          <w:szCs w:val="24"/>
        </w:rPr>
        <w:t>云处理</w:t>
      </w:r>
      <w:proofErr w:type="gramEnd"/>
      <w:r w:rsidR="00C96B7E">
        <w:rPr>
          <w:rFonts w:ascii="宋体" w:eastAsia="宋体" w:hAnsi="宋体" w:cs="宋体" w:hint="eastAsia"/>
          <w:color w:val="000000"/>
          <w:kern w:val="0"/>
          <w:sz w:val="24"/>
          <w:szCs w:val="24"/>
        </w:rPr>
        <w:t>系统研制</w:t>
      </w:r>
      <w:r w:rsidR="00E935CE">
        <w:rPr>
          <w:rFonts w:ascii="Times New Roman" w:eastAsia="宋体" w:hAnsi="Calibri" w:cs="Times New Roman" w:hint="eastAsia"/>
          <w:sz w:val="24"/>
          <w:szCs w:val="24"/>
          <w14:ligatures w14:val="none"/>
        </w:rPr>
        <w:t>。</w:t>
      </w:r>
    </w:p>
    <w:p w14:paraId="160A0D16" w14:textId="5B4458F2" w:rsidR="00E935CE" w:rsidRDefault="00E935CE" w:rsidP="008A5DA2">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w:t>
      </w:r>
      <w:r>
        <w:rPr>
          <w:rFonts w:ascii="Times New Roman" w:eastAsia="宋体" w:hAnsi="Calibri" w:cs="Times New Roman" w:hint="eastAsia"/>
          <w:sz w:val="24"/>
          <w:szCs w:val="24"/>
          <w14:ligatures w14:val="none"/>
        </w:rPr>
        <w:t>2</w:t>
      </w:r>
      <w:r>
        <w:rPr>
          <w:rFonts w:ascii="Times New Roman" w:eastAsia="宋体" w:hAnsi="Calibri" w:cs="Times New Roman" w:hint="eastAsia"/>
          <w:sz w:val="24"/>
          <w:szCs w:val="24"/>
          <w14:ligatures w14:val="none"/>
        </w:rPr>
        <w:t>）</w:t>
      </w:r>
      <w:r w:rsidR="00420C6C" w:rsidRPr="00E935CE">
        <w:rPr>
          <w:rFonts w:ascii="Times New Roman" w:eastAsia="宋体" w:hAnsi="Calibri" w:cs="Times New Roman" w:hint="eastAsia"/>
          <w:sz w:val="24"/>
          <w:szCs w:val="24"/>
          <w14:ligatures w14:val="none"/>
        </w:rPr>
        <w:t>支撑采购人</w:t>
      </w:r>
      <w:proofErr w:type="gramStart"/>
      <w:r w:rsidR="00C96B7E" w:rsidRPr="00BE0C18">
        <w:rPr>
          <w:rFonts w:ascii="宋体" w:eastAsia="宋体" w:hAnsi="宋体" w:cs="宋体" w:hint="eastAsia"/>
          <w:color w:val="000000"/>
          <w:kern w:val="0"/>
          <w:sz w:val="24"/>
          <w:szCs w:val="24"/>
        </w:rPr>
        <w:t>池化</w:t>
      </w:r>
      <w:r w:rsidR="00C96B7E">
        <w:rPr>
          <w:rFonts w:ascii="宋体" w:eastAsia="宋体" w:hAnsi="宋体" w:cs="宋体" w:hint="eastAsia"/>
          <w:color w:val="000000"/>
          <w:kern w:val="0"/>
          <w:sz w:val="24"/>
          <w:szCs w:val="24"/>
        </w:rPr>
        <w:t>云处理</w:t>
      </w:r>
      <w:proofErr w:type="gramEnd"/>
      <w:r w:rsidR="00C96B7E">
        <w:rPr>
          <w:rFonts w:ascii="宋体" w:eastAsia="宋体" w:hAnsi="宋体" w:cs="宋体" w:hint="eastAsia"/>
          <w:color w:val="000000"/>
          <w:kern w:val="0"/>
          <w:sz w:val="24"/>
          <w:szCs w:val="24"/>
        </w:rPr>
        <w:t>系统</w:t>
      </w:r>
      <w:r w:rsidR="00420C6C">
        <w:rPr>
          <w:rFonts w:ascii="Times New Roman" w:eastAsia="宋体" w:hAnsi="Calibri" w:cs="Times New Roman" w:hint="eastAsia"/>
          <w:sz w:val="24"/>
          <w:szCs w:val="24"/>
          <w14:ligatures w14:val="none"/>
        </w:rPr>
        <w:t>相关</w:t>
      </w:r>
      <w:r>
        <w:rPr>
          <w:rFonts w:ascii="Times New Roman" w:eastAsia="宋体" w:hAnsi="Calibri" w:cs="Times New Roman" w:hint="eastAsia"/>
          <w:sz w:val="24"/>
          <w:szCs w:val="24"/>
          <w14:ligatures w14:val="none"/>
        </w:rPr>
        <w:t>知识产权成果。</w:t>
      </w:r>
    </w:p>
    <w:p w14:paraId="21F2480B" w14:textId="5E36E80F" w:rsidR="00E935CE" w:rsidRDefault="00E935CE" w:rsidP="008A5DA2">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w:t>
      </w:r>
      <w:r>
        <w:rPr>
          <w:rFonts w:ascii="Times New Roman" w:eastAsia="宋体" w:hAnsi="Calibri" w:cs="Times New Roman" w:hint="eastAsia"/>
          <w:sz w:val="24"/>
          <w:szCs w:val="24"/>
          <w14:ligatures w14:val="none"/>
        </w:rPr>
        <w:t>3</w:t>
      </w:r>
      <w:r>
        <w:rPr>
          <w:rFonts w:ascii="Times New Roman" w:eastAsia="宋体" w:hAnsi="Calibri" w:cs="Times New Roman" w:hint="eastAsia"/>
          <w:sz w:val="24"/>
          <w:szCs w:val="24"/>
          <w14:ligatures w14:val="none"/>
        </w:rPr>
        <w:t>）</w:t>
      </w:r>
      <w:r w:rsidRPr="00E935CE">
        <w:rPr>
          <w:rFonts w:ascii="Times New Roman" w:eastAsia="宋体" w:hAnsi="Calibri" w:cs="Times New Roman" w:hint="eastAsia"/>
          <w:sz w:val="24"/>
          <w:szCs w:val="24"/>
          <w14:ligatures w14:val="none"/>
        </w:rPr>
        <w:t>提供相关技术</w:t>
      </w:r>
      <w:r w:rsidR="00C96B7E">
        <w:rPr>
          <w:rFonts w:ascii="Times New Roman" w:eastAsia="宋体" w:hAnsi="Calibri" w:cs="Times New Roman" w:hint="eastAsia"/>
          <w:sz w:val="24"/>
          <w:szCs w:val="24"/>
          <w14:ligatures w14:val="none"/>
        </w:rPr>
        <w:t>及系统研制</w:t>
      </w:r>
      <w:r w:rsidR="009F2207">
        <w:rPr>
          <w:rFonts w:ascii="Times New Roman" w:eastAsia="宋体" w:hAnsi="Calibri" w:cs="Times New Roman" w:hint="eastAsia"/>
          <w:sz w:val="24"/>
          <w:szCs w:val="24"/>
          <w14:ligatures w14:val="none"/>
        </w:rPr>
        <w:t>报告</w:t>
      </w:r>
      <w:r w:rsidRPr="00E935CE">
        <w:rPr>
          <w:rFonts w:ascii="Times New Roman" w:eastAsia="宋体" w:hAnsi="Calibri" w:cs="Times New Roman" w:hint="eastAsia"/>
          <w:sz w:val="24"/>
          <w:szCs w:val="24"/>
          <w14:ligatures w14:val="none"/>
        </w:rPr>
        <w:t>。</w:t>
      </w:r>
    </w:p>
    <w:p w14:paraId="4D8C7699" w14:textId="441795BA" w:rsidR="00274E1E" w:rsidRPr="006B4FC9" w:rsidRDefault="00193A51" w:rsidP="00274E1E">
      <w:pPr>
        <w:snapToGrid w:val="0"/>
        <w:spacing w:line="360" w:lineRule="auto"/>
        <w:rPr>
          <w:rFonts w:ascii="Times New Roman" w:eastAsia="宋体" w:hAnsi="Calibri" w:cs="Times New Roman"/>
          <w:b/>
          <w:bCs/>
          <w:sz w:val="24"/>
          <w:szCs w:val="24"/>
          <w14:ligatures w14:val="none"/>
        </w:rPr>
      </w:pPr>
      <w:r>
        <w:rPr>
          <w:rFonts w:ascii="Times New Roman" w:eastAsia="宋体" w:hAnsi="Calibri" w:cs="Times New Roman" w:hint="eastAsia"/>
          <w:b/>
          <w:bCs/>
          <w:sz w:val="24"/>
          <w:szCs w:val="24"/>
          <w14:ligatures w14:val="none"/>
        </w:rPr>
        <w:t>四</w:t>
      </w:r>
      <w:r w:rsidR="00274E1E" w:rsidRPr="006B4FC9">
        <w:rPr>
          <w:rFonts w:ascii="Times New Roman" w:eastAsia="宋体" w:hAnsi="Calibri" w:cs="Times New Roman" w:hint="eastAsia"/>
          <w:b/>
          <w:bCs/>
          <w:sz w:val="24"/>
          <w:szCs w:val="24"/>
          <w14:ligatures w14:val="none"/>
        </w:rPr>
        <w:t>.</w:t>
      </w:r>
      <w:r w:rsidR="00274E1E" w:rsidRPr="006B4FC9">
        <w:rPr>
          <w:rFonts w:ascii="Times New Roman" w:eastAsia="宋体" w:hAnsi="Calibri" w:cs="Times New Roman" w:hint="eastAsia"/>
          <w:b/>
          <w:bCs/>
          <w:sz w:val="24"/>
          <w:szCs w:val="24"/>
          <w14:ligatures w14:val="none"/>
        </w:rPr>
        <w:t>进度保障能力情况说明</w:t>
      </w:r>
    </w:p>
    <w:p w14:paraId="6AFCB9A5" w14:textId="22786EBD" w:rsidR="00436F70" w:rsidRDefault="00193A51" w:rsidP="00D239E0">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针对本项目，</w:t>
      </w:r>
      <w:r w:rsidR="00D239E0">
        <w:rPr>
          <w:rFonts w:ascii="Times New Roman" w:eastAsia="宋体" w:hAnsi="Calibri" w:cs="Times New Roman" w:hint="eastAsia"/>
          <w:sz w:val="24"/>
          <w:szCs w:val="24"/>
          <w14:ligatures w14:val="none"/>
        </w:rPr>
        <w:t>我方提供如下进度保障措施：</w:t>
      </w:r>
      <w:r w:rsidR="00D239E0" w:rsidRPr="00D239E0">
        <w:rPr>
          <w:rFonts w:ascii="Times New Roman" w:eastAsia="宋体" w:hAnsi="Calibri" w:cs="Times New Roman" w:hint="eastAsia"/>
          <w:sz w:val="24"/>
          <w:szCs w:val="24"/>
          <w14:ligatures w14:val="none"/>
        </w:rPr>
        <w:t>制定流程规范、合理、协作有序</w:t>
      </w:r>
      <w:r w:rsidR="00D239E0" w:rsidRPr="00D239E0">
        <w:rPr>
          <w:rFonts w:ascii="Times New Roman" w:eastAsia="宋体" w:hAnsi="Calibri" w:cs="Times New Roman" w:hint="eastAsia"/>
          <w:sz w:val="24"/>
          <w:szCs w:val="24"/>
          <w14:ligatures w14:val="none"/>
        </w:rPr>
        <w:lastRenderedPageBreak/>
        <w:t>的研发设计工作流程，保证本项目按期保质</w:t>
      </w:r>
      <w:r w:rsidR="009F78C0">
        <w:rPr>
          <w:rFonts w:ascii="Times New Roman" w:eastAsia="宋体" w:hAnsi="Calibri" w:cs="Times New Roman" w:hint="eastAsia"/>
          <w:sz w:val="24"/>
          <w:szCs w:val="24"/>
          <w14:ligatures w14:val="none"/>
        </w:rPr>
        <w:t>、</w:t>
      </w:r>
      <w:r w:rsidR="00D239E0" w:rsidRPr="00D239E0">
        <w:rPr>
          <w:rFonts w:ascii="Times New Roman" w:eastAsia="宋体" w:hAnsi="Calibri" w:cs="Times New Roman" w:hint="eastAsia"/>
          <w:sz w:val="24"/>
          <w:szCs w:val="24"/>
          <w14:ligatures w14:val="none"/>
        </w:rPr>
        <w:t>保量完成</w:t>
      </w:r>
      <w:r w:rsidR="009F78C0">
        <w:rPr>
          <w:rFonts w:ascii="Times New Roman" w:eastAsia="宋体" w:hAnsi="Calibri" w:cs="Times New Roman" w:hint="eastAsia"/>
          <w:sz w:val="24"/>
          <w:szCs w:val="24"/>
          <w14:ligatures w14:val="none"/>
        </w:rPr>
        <w:t>；</w:t>
      </w:r>
      <w:r w:rsidR="00D239E0" w:rsidRPr="00D239E0">
        <w:rPr>
          <w:rFonts w:ascii="Times New Roman" w:eastAsia="宋体" w:hAnsi="Calibri" w:cs="Times New Roman" w:hint="eastAsia"/>
          <w:sz w:val="24"/>
          <w:szCs w:val="24"/>
          <w14:ligatures w14:val="none"/>
        </w:rPr>
        <w:t>制定合理的计划安排，从</w:t>
      </w:r>
      <w:r w:rsidR="009F78C0">
        <w:rPr>
          <w:rFonts w:ascii="Times New Roman" w:eastAsia="宋体" w:hAnsi="Calibri" w:cs="Times New Roman" w:hint="eastAsia"/>
          <w:sz w:val="24"/>
          <w:szCs w:val="24"/>
          <w14:ligatures w14:val="none"/>
        </w:rPr>
        <w:t>项目参与</w:t>
      </w:r>
      <w:r w:rsidR="00D239E0" w:rsidRPr="00D239E0">
        <w:rPr>
          <w:rFonts w:ascii="Times New Roman" w:eastAsia="宋体" w:hAnsi="Calibri" w:cs="Times New Roman" w:hint="eastAsia"/>
          <w:sz w:val="24"/>
          <w:szCs w:val="24"/>
          <w14:ligatures w14:val="none"/>
        </w:rPr>
        <w:t>人员、技术、设备、组织、应急等方面给出针对性的保障措施。</w:t>
      </w:r>
    </w:p>
    <w:p w14:paraId="150387AD" w14:textId="7F73B1DA" w:rsidR="00274E1E" w:rsidRDefault="00D239E0" w:rsidP="00D239E0">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我方</w:t>
      </w:r>
      <w:r w:rsidRPr="00D239E0">
        <w:rPr>
          <w:rFonts w:ascii="Times New Roman" w:eastAsia="宋体" w:hAnsi="Calibri" w:cs="Times New Roman" w:hint="eastAsia"/>
          <w:sz w:val="24"/>
          <w:szCs w:val="24"/>
          <w14:ligatures w14:val="none"/>
        </w:rPr>
        <w:t>结合项目</w:t>
      </w:r>
      <w:r w:rsidR="00436F70">
        <w:rPr>
          <w:rFonts w:ascii="Times New Roman" w:eastAsia="宋体" w:hAnsi="Calibri" w:cs="Times New Roman" w:hint="eastAsia"/>
          <w:sz w:val="24"/>
          <w:szCs w:val="24"/>
          <w14:ligatures w14:val="none"/>
        </w:rPr>
        <w:t>需求</w:t>
      </w:r>
      <w:proofErr w:type="gramStart"/>
      <w:r w:rsidR="00436F70">
        <w:rPr>
          <w:rFonts w:ascii="Times New Roman" w:eastAsia="宋体" w:hAnsi="Calibri" w:cs="Times New Roman" w:hint="eastAsia"/>
          <w:sz w:val="24"/>
          <w:szCs w:val="24"/>
          <w14:ligatures w14:val="none"/>
        </w:rPr>
        <w:t>方</w:t>
      </w:r>
      <w:r w:rsidRPr="00D239E0">
        <w:rPr>
          <w:rFonts w:ascii="Times New Roman" w:eastAsia="宋体" w:hAnsi="Calibri" w:cs="Times New Roman" w:hint="eastAsia"/>
          <w:sz w:val="24"/>
          <w:szCs w:val="24"/>
          <w14:ligatures w14:val="none"/>
        </w:rPr>
        <w:t>时间</w:t>
      </w:r>
      <w:proofErr w:type="gramEnd"/>
      <w:r w:rsidRPr="00D239E0">
        <w:rPr>
          <w:rFonts w:ascii="Times New Roman" w:eastAsia="宋体" w:hAnsi="Calibri" w:cs="Times New Roman" w:hint="eastAsia"/>
          <w:sz w:val="24"/>
          <w:szCs w:val="24"/>
          <w14:ligatures w14:val="none"/>
        </w:rPr>
        <w:t>要求，阐述项目具体实施时间计划，按照</w:t>
      </w:r>
      <w:proofErr w:type="gramStart"/>
      <w:r w:rsidRPr="00D239E0">
        <w:rPr>
          <w:rFonts w:ascii="Times New Roman" w:eastAsia="宋体" w:hAnsi="Calibri" w:cs="Times New Roman" w:hint="eastAsia"/>
          <w:sz w:val="24"/>
          <w:szCs w:val="24"/>
          <w14:ligatures w14:val="none"/>
        </w:rPr>
        <w:t>近细远粗</w:t>
      </w:r>
      <w:proofErr w:type="gramEnd"/>
      <w:r w:rsidRPr="00D239E0">
        <w:rPr>
          <w:rFonts w:ascii="Times New Roman" w:eastAsia="宋体" w:hAnsi="Calibri" w:cs="Times New Roman" w:hint="eastAsia"/>
          <w:sz w:val="24"/>
          <w:szCs w:val="24"/>
          <w14:ligatures w14:val="none"/>
        </w:rPr>
        <w:t>的原则，以周为单位给出自合同签订之日起</w:t>
      </w:r>
      <w:r w:rsidR="00AE3569">
        <w:rPr>
          <w:rFonts w:ascii="Times New Roman" w:eastAsia="宋体" w:hAnsi="Calibri" w:cs="Times New Roman" w:hint="eastAsia"/>
          <w:sz w:val="24"/>
          <w:szCs w:val="24"/>
          <w14:ligatures w14:val="none"/>
        </w:rPr>
        <w:t>8</w:t>
      </w:r>
      <w:r w:rsidRPr="00D239E0">
        <w:rPr>
          <w:rFonts w:ascii="Times New Roman" w:eastAsia="宋体" w:hAnsi="Calibri" w:cs="Times New Roman" w:hint="eastAsia"/>
          <w:sz w:val="24"/>
          <w:szCs w:val="24"/>
          <w14:ligatures w14:val="none"/>
        </w:rPr>
        <w:t>周内的工作计划，以月为单位给出自合同签订之日起</w:t>
      </w:r>
      <w:r w:rsidR="00AE3569">
        <w:rPr>
          <w:rFonts w:ascii="Times New Roman" w:eastAsia="宋体" w:hAnsi="Calibri" w:cs="Times New Roman" w:hint="eastAsia"/>
          <w:sz w:val="24"/>
          <w:szCs w:val="24"/>
          <w14:ligatures w14:val="none"/>
        </w:rPr>
        <w:t>2</w:t>
      </w:r>
      <w:r w:rsidR="00AE3569">
        <w:rPr>
          <w:rFonts w:ascii="Times New Roman" w:eastAsia="宋体" w:hAnsi="Calibri" w:cs="Times New Roman" w:hint="eastAsia"/>
          <w:sz w:val="24"/>
          <w:szCs w:val="24"/>
          <w14:ligatures w14:val="none"/>
        </w:rPr>
        <w:t>个月</w:t>
      </w:r>
      <w:r w:rsidRPr="00D239E0">
        <w:rPr>
          <w:rFonts w:ascii="Times New Roman" w:eastAsia="宋体" w:hAnsi="Calibri" w:cs="Times New Roman" w:hint="eastAsia"/>
          <w:sz w:val="24"/>
          <w:szCs w:val="24"/>
          <w14:ligatures w14:val="none"/>
        </w:rPr>
        <w:t>之后的工作计划，并分别设置相应的里程碑时间节点和任务目标。</w:t>
      </w:r>
    </w:p>
    <w:p w14:paraId="09008D6E" w14:textId="7B13B5D2" w:rsidR="00274E1E" w:rsidRPr="006B4FC9" w:rsidRDefault="006D4534" w:rsidP="00274E1E">
      <w:pPr>
        <w:snapToGrid w:val="0"/>
        <w:spacing w:line="360" w:lineRule="auto"/>
        <w:rPr>
          <w:rFonts w:ascii="Times New Roman" w:eastAsia="宋体" w:hAnsi="Calibri" w:cs="Times New Roman"/>
          <w:b/>
          <w:bCs/>
          <w:sz w:val="24"/>
          <w:szCs w:val="24"/>
          <w14:ligatures w14:val="none"/>
        </w:rPr>
      </w:pPr>
      <w:r>
        <w:rPr>
          <w:rFonts w:ascii="Times New Roman" w:eastAsia="宋体" w:hAnsi="Calibri" w:cs="Times New Roman" w:hint="eastAsia"/>
          <w:b/>
          <w:bCs/>
          <w:sz w:val="24"/>
          <w:szCs w:val="24"/>
          <w14:ligatures w14:val="none"/>
        </w:rPr>
        <w:t>五</w:t>
      </w:r>
      <w:r w:rsidR="00274E1E" w:rsidRPr="006B4FC9">
        <w:rPr>
          <w:rFonts w:ascii="Times New Roman" w:eastAsia="宋体" w:hAnsi="Calibri" w:cs="Times New Roman" w:hint="eastAsia"/>
          <w:b/>
          <w:bCs/>
          <w:sz w:val="24"/>
          <w:szCs w:val="24"/>
          <w14:ligatures w14:val="none"/>
        </w:rPr>
        <w:t>.</w:t>
      </w:r>
      <w:r w:rsidR="00274E1E" w:rsidRPr="006B4FC9">
        <w:rPr>
          <w:rFonts w:ascii="Times New Roman" w:eastAsia="宋体" w:hAnsi="Calibri" w:cs="Times New Roman" w:hint="eastAsia"/>
          <w:b/>
          <w:bCs/>
          <w:sz w:val="24"/>
          <w:szCs w:val="24"/>
          <w14:ligatures w14:val="none"/>
        </w:rPr>
        <w:t>服务保障能力情况说明</w:t>
      </w:r>
    </w:p>
    <w:p w14:paraId="4E22AD00" w14:textId="7E89A74B" w:rsidR="006B4FC9" w:rsidRPr="00274E1E" w:rsidRDefault="00436F70" w:rsidP="006B4FC9">
      <w:pPr>
        <w:snapToGrid w:val="0"/>
        <w:spacing w:line="360" w:lineRule="auto"/>
        <w:ind w:firstLineChars="200" w:firstLine="480"/>
        <w:rPr>
          <w:rFonts w:ascii="Times New Roman" w:eastAsia="宋体" w:hAnsi="Calibri" w:cs="Times New Roman"/>
          <w:sz w:val="24"/>
          <w:szCs w:val="24"/>
          <w14:ligatures w14:val="none"/>
        </w:rPr>
      </w:pPr>
      <w:r>
        <w:rPr>
          <w:rFonts w:ascii="Times New Roman" w:eastAsia="宋体" w:hAnsi="Calibri" w:cs="Times New Roman" w:hint="eastAsia"/>
          <w:sz w:val="24"/>
          <w:szCs w:val="24"/>
          <w14:ligatures w14:val="none"/>
        </w:rPr>
        <w:t>我方</w:t>
      </w:r>
      <w:r w:rsidRPr="00436F70">
        <w:rPr>
          <w:rFonts w:ascii="Times New Roman" w:eastAsia="宋体" w:hAnsi="Calibri" w:cs="Times New Roman" w:hint="eastAsia"/>
          <w:sz w:val="24"/>
          <w:szCs w:val="24"/>
          <w14:ligatures w14:val="none"/>
        </w:rPr>
        <w:t>指派经验丰富的项目负责人和技术负责人各</w:t>
      </w:r>
      <w:r w:rsidR="002B30F3">
        <w:rPr>
          <w:rFonts w:ascii="Times New Roman" w:eastAsia="宋体" w:hAnsi="Calibri" w:cs="Times New Roman" w:hint="eastAsia"/>
          <w:sz w:val="24"/>
          <w:szCs w:val="24"/>
          <w14:ligatures w14:val="none"/>
        </w:rPr>
        <w:t>一</w:t>
      </w:r>
      <w:r w:rsidRPr="00436F70">
        <w:rPr>
          <w:rFonts w:ascii="Times New Roman" w:eastAsia="宋体" w:hAnsi="Calibri" w:cs="Times New Roman" w:hint="eastAsia"/>
          <w:sz w:val="24"/>
          <w:szCs w:val="24"/>
          <w14:ligatures w14:val="none"/>
        </w:rPr>
        <w:t>名，分别负责与</w:t>
      </w:r>
      <w:r>
        <w:rPr>
          <w:rFonts w:ascii="Times New Roman" w:eastAsia="宋体" w:hAnsi="Calibri" w:cs="Times New Roman" w:hint="eastAsia"/>
          <w:sz w:val="24"/>
          <w:szCs w:val="24"/>
          <w14:ligatures w14:val="none"/>
        </w:rPr>
        <w:t>采购方</w:t>
      </w:r>
      <w:r w:rsidRPr="00436F70">
        <w:rPr>
          <w:rFonts w:ascii="Times New Roman" w:eastAsia="宋体" w:hAnsi="Calibri" w:cs="Times New Roman" w:hint="eastAsia"/>
          <w:sz w:val="24"/>
          <w:szCs w:val="24"/>
          <w14:ligatures w14:val="none"/>
        </w:rPr>
        <w:t>做好项目协调及技术沟通等相关事宜。</w:t>
      </w:r>
      <w:r>
        <w:rPr>
          <w:rFonts w:ascii="Times New Roman" w:eastAsia="宋体" w:hAnsi="Calibri" w:cs="Times New Roman" w:hint="eastAsia"/>
          <w:sz w:val="24"/>
          <w:szCs w:val="24"/>
          <w14:ligatures w14:val="none"/>
        </w:rPr>
        <w:t>我方提供至少</w:t>
      </w:r>
      <w:r w:rsidR="002B30F3">
        <w:rPr>
          <w:rFonts w:ascii="Times New Roman" w:eastAsia="宋体" w:hAnsi="Calibri" w:cs="Times New Roman" w:hint="eastAsia"/>
          <w:sz w:val="24"/>
          <w:szCs w:val="24"/>
          <w14:ligatures w14:val="none"/>
        </w:rPr>
        <w:t>两</w:t>
      </w:r>
      <w:r>
        <w:rPr>
          <w:rFonts w:ascii="Times New Roman" w:eastAsia="宋体" w:hAnsi="Calibri" w:cs="Times New Roman" w:hint="eastAsia"/>
          <w:sz w:val="24"/>
          <w:szCs w:val="24"/>
          <w14:ligatures w14:val="none"/>
        </w:rPr>
        <w:t>名</w:t>
      </w:r>
      <w:r w:rsidRPr="00436F70">
        <w:rPr>
          <w:rFonts w:ascii="Times New Roman" w:eastAsia="宋体" w:hAnsi="Calibri" w:cs="Times New Roman" w:hint="eastAsia"/>
          <w:sz w:val="24"/>
          <w:szCs w:val="24"/>
          <w14:ligatures w14:val="none"/>
        </w:rPr>
        <w:t>具备一定专业技术水平及同类项目交付经验</w:t>
      </w:r>
      <w:r>
        <w:rPr>
          <w:rFonts w:ascii="Times New Roman" w:eastAsia="宋体" w:hAnsi="Calibri" w:cs="Times New Roman" w:hint="eastAsia"/>
          <w:sz w:val="24"/>
          <w:szCs w:val="24"/>
          <w14:ligatures w14:val="none"/>
        </w:rPr>
        <w:t>的团队成员（</w:t>
      </w:r>
      <w:r w:rsidRPr="00436F70">
        <w:rPr>
          <w:rFonts w:ascii="Times New Roman" w:eastAsia="宋体" w:hAnsi="Calibri" w:cs="Times New Roman" w:hint="eastAsia"/>
          <w:sz w:val="24"/>
          <w:szCs w:val="24"/>
          <w14:ligatures w14:val="none"/>
        </w:rPr>
        <w:t>不含项目负责人和技术负责人</w:t>
      </w:r>
      <w:r>
        <w:rPr>
          <w:rFonts w:ascii="Times New Roman" w:eastAsia="宋体" w:hAnsi="Calibri" w:cs="Times New Roman" w:hint="eastAsia"/>
          <w:sz w:val="24"/>
          <w:szCs w:val="24"/>
          <w14:ligatures w14:val="none"/>
        </w:rPr>
        <w:t>）完成本项目的实施，采购方</w:t>
      </w:r>
      <w:r w:rsidRPr="00436F70">
        <w:rPr>
          <w:rFonts w:ascii="Times New Roman" w:eastAsia="宋体" w:hAnsi="Calibri" w:cs="Times New Roman" w:hint="eastAsia"/>
          <w:sz w:val="24"/>
          <w:szCs w:val="24"/>
          <w14:ligatures w14:val="none"/>
        </w:rPr>
        <w:t>有权对不符合项目需求的人员提出更换需求，</w:t>
      </w:r>
      <w:r>
        <w:rPr>
          <w:rFonts w:ascii="Times New Roman" w:eastAsia="宋体" w:hAnsi="Calibri" w:cs="Times New Roman" w:hint="eastAsia"/>
          <w:sz w:val="24"/>
          <w:szCs w:val="24"/>
          <w14:ligatures w14:val="none"/>
        </w:rPr>
        <w:t>我方</w:t>
      </w:r>
      <w:r w:rsidRPr="00436F70">
        <w:rPr>
          <w:rFonts w:ascii="Times New Roman" w:eastAsia="宋体" w:hAnsi="Calibri" w:cs="Times New Roman" w:hint="eastAsia"/>
          <w:sz w:val="24"/>
          <w:szCs w:val="24"/>
          <w14:ligatures w14:val="none"/>
        </w:rPr>
        <w:t>在收到更换需求的</w:t>
      </w:r>
      <w:r w:rsidR="002B30F3">
        <w:rPr>
          <w:rFonts w:ascii="Times New Roman" w:eastAsia="宋体" w:hAnsi="Calibri" w:cs="Times New Roman" w:hint="eastAsia"/>
          <w:sz w:val="24"/>
          <w:szCs w:val="24"/>
          <w14:ligatures w14:val="none"/>
        </w:rPr>
        <w:t>五</w:t>
      </w:r>
      <w:r w:rsidRPr="00436F70">
        <w:rPr>
          <w:rFonts w:ascii="Times New Roman" w:eastAsia="宋体" w:hAnsi="Calibri" w:cs="Times New Roman" w:hint="eastAsia"/>
          <w:sz w:val="24"/>
          <w:szCs w:val="24"/>
          <w14:ligatures w14:val="none"/>
        </w:rPr>
        <w:t>个</w:t>
      </w:r>
      <w:r>
        <w:rPr>
          <w:rFonts w:ascii="Times New Roman" w:eastAsia="宋体" w:hAnsi="Calibri" w:cs="Times New Roman" w:hint="eastAsia"/>
          <w:sz w:val="24"/>
          <w:szCs w:val="24"/>
          <w14:ligatures w14:val="none"/>
        </w:rPr>
        <w:t>工作</w:t>
      </w:r>
      <w:r w:rsidRPr="00436F70">
        <w:rPr>
          <w:rFonts w:ascii="Times New Roman" w:eastAsia="宋体" w:hAnsi="Calibri" w:cs="Times New Roman" w:hint="eastAsia"/>
          <w:sz w:val="24"/>
          <w:szCs w:val="24"/>
          <w14:ligatures w14:val="none"/>
        </w:rPr>
        <w:t>日内进行答复或更换。</w:t>
      </w:r>
    </w:p>
    <w:p w14:paraId="7CF2C18B" w14:textId="77777777" w:rsidR="0021124B" w:rsidRPr="0021124B" w:rsidRDefault="0021124B" w:rsidP="0021124B">
      <w:pPr>
        <w:snapToGrid w:val="0"/>
        <w:spacing w:line="360" w:lineRule="auto"/>
        <w:ind w:left="4140" w:right="960" w:firstLineChars="200" w:firstLine="480"/>
        <w:rPr>
          <w:rFonts w:ascii="Times New Roman" w:eastAsia="宋体" w:hAnsi="Calibri" w:cs="Times New Roman"/>
          <w:sz w:val="24"/>
          <w:szCs w:val="24"/>
          <w14:ligatures w14:val="none"/>
        </w:rPr>
      </w:pPr>
    </w:p>
    <w:p w14:paraId="07F7E8A3" w14:textId="77777777" w:rsidR="0021124B" w:rsidRPr="0021124B" w:rsidRDefault="0021124B" w:rsidP="0021124B">
      <w:pPr>
        <w:snapToGrid w:val="0"/>
        <w:spacing w:line="360" w:lineRule="auto"/>
        <w:ind w:left="4140" w:right="960" w:firstLineChars="200" w:firstLine="480"/>
        <w:rPr>
          <w:rFonts w:ascii="Times New Roman" w:eastAsia="宋体" w:hAnsi="Calibri" w:cs="Times New Roman"/>
          <w:sz w:val="24"/>
          <w:szCs w:val="24"/>
          <w14:ligatures w14:val="none"/>
        </w:rPr>
      </w:pPr>
    </w:p>
    <w:p w14:paraId="4CA4617F" w14:textId="2530DA83" w:rsidR="0021124B" w:rsidRPr="0021124B" w:rsidRDefault="0021124B" w:rsidP="0021124B">
      <w:pPr>
        <w:snapToGrid w:val="0"/>
        <w:spacing w:line="360" w:lineRule="auto"/>
        <w:ind w:leftChars="2000" w:left="4200"/>
        <w:jc w:val="left"/>
        <w:rPr>
          <w:rFonts w:ascii="Times New Roman" w:eastAsia="宋体" w:hAnsi="Calibri" w:cs="Times New Roman"/>
          <w:sz w:val="24"/>
          <w:szCs w:val="24"/>
          <w14:ligatures w14:val="none"/>
        </w:rPr>
      </w:pPr>
      <w:r w:rsidRPr="0021124B">
        <w:rPr>
          <w:rFonts w:ascii="Times New Roman" w:eastAsia="宋体" w:hAnsi="Calibri" w:cs="Times New Roman" w:hint="eastAsia"/>
          <w:sz w:val="24"/>
          <w:szCs w:val="24"/>
          <w14:ligatures w14:val="none"/>
        </w:rPr>
        <w:t>报价方（盖章）：</w:t>
      </w:r>
      <w:r w:rsidRPr="0021124B">
        <w:rPr>
          <w:rFonts w:ascii="Times New Roman" w:eastAsia="宋体" w:hAnsi="Calibri" w:cs="Times New Roman"/>
          <w:sz w:val="24"/>
          <w:szCs w:val="24"/>
          <w14:ligatures w14:val="none"/>
        </w:rPr>
        <w:t xml:space="preserve"> </w:t>
      </w:r>
      <w:r w:rsidR="00023203">
        <w:rPr>
          <w:rFonts w:ascii="Times New Roman" w:eastAsia="宋体" w:hAnsi="Calibri" w:cs="Times New Roman" w:hint="eastAsia"/>
          <w:sz w:val="24"/>
          <w:szCs w:val="24"/>
          <w14:ligatures w14:val="none"/>
        </w:rPr>
        <w:t>东南</w:t>
      </w:r>
      <w:r w:rsidR="00472F5F">
        <w:rPr>
          <w:rFonts w:ascii="Times New Roman" w:eastAsia="宋体" w:hAnsi="Calibri" w:cs="Times New Roman" w:hint="eastAsia"/>
          <w:sz w:val="24"/>
          <w:szCs w:val="24"/>
          <w14:ligatures w14:val="none"/>
        </w:rPr>
        <w:t>大学</w:t>
      </w:r>
    </w:p>
    <w:p w14:paraId="593D2C63" w14:textId="1B2E0BC0" w:rsidR="0021124B" w:rsidRDefault="0021124B" w:rsidP="0021124B">
      <w:pPr>
        <w:snapToGrid w:val="0"/>
        <w:spacing w:line="360" w:lineRule="auto"/>
        <w:ind w:leftChars="2000" w:left="4200"/>
        <w:jc w:val="left"/>
        <w:rPr>
          <w:rFonts w:ascii="Times New Roman" w:eastAsia="宋体" w:hAnsi="Calibri" w:cs="Times New Roman"/>
          <w:sz w:val="24"/>
          <w:szCs w:val="24"/>
          <w14:ligatures w14:val="none"/>
        </w:rPr>
      </w:pPr>
      <w:r w:rsidRPr="0021124B">
        <w:rPr>
          <w:rFonts w:ascii="Times New Roman" w:eastAsia="宋体" w:hAnsi="Calibri" w:cs="Times New Roman" w:hint="eastAsia"/>
          <w:sz w:val="24"/>
          <w:szCs w:val="24"/>
          <w14:ligatures w14:val="none"/>
        </w:rPr>
        <w:t>授权</w:t>
      </w:r>
      <w:r w:rsidR="0098774C">
        <w:rPr>
          <w:rFonts w:ascii="Times New Roman" w:eastAsia="宋体" w:hAnsi="Calibri" w:cs="Times New Roman" w:hint="eastAsia"/>
          <w:sz w:val="24"/>
          <w:szCs w:val="24"/>
          <w14:ligatures w14:val="none"/>
        </w:rPr>
        <w:t>报价</w:t>
      </w:r>
      <w:r w:rsidRPr="0021124B">
        <w:rPr>
          <w:rFonts w:ascii="Times New Roman" w:eastAsia="宋体" w:hAnsi="Calibri" w:cs="Times New Roman" w:hint="eastAsia"/>
          <w:sz w:val="24"/>
          <w:szCs w:val="24"/>
          <w14:ligatures w14:val="none"/>
        </w:rPr>
        <w:t>代表：</w:t>
      </w:r>
      <w:r w:rsidR="0041050C" w:rsidRPr="0041050C">
        <w:rPr>
          <w:rFonts w:ascii="Times New Roman" w:eastAsia="宋体" w:hAnsi="Calibri" w:cs="Times New Roman"/>
          <w:sz w:val="24"/>
          <w:szCs w:val="24"/>
          <w14:ligatures w14:val="none"/>
        </w:rPr>
        <w:t>许威</w:t>
      </w:r>
    </w:p>
    <w:p w14:paraId="4B2892BE" w14:textId="328D01CD" w:rsidR="00612A29" w:rsidRPr="0021124B" w:rsidRDefault="00EC16AF" w:rsidP="0021124B">
      <w:pPr>
        <w:snapToGrid w:val="0"/>
        <w:spacing w:line="360" w:lineRule="auto"/>
        <w:ind w:leftChars="2000" w:left="4200"/>
        <w:jc w:val="left"/>
        <w:rPr>
          <w:rFonts w:ascii="Times New Roman" w:eastAsia="宋体" w:hAnsi="Calibri" w:cs="Times New Roman"/>
          <w:sz w:val="24"/>
          <w:szCs w:val="24"/>
          <w14:ligatures w14:val="none"/>
        </w:rPr>
      </w:pPr>
      <w:r w:rsidRPr="0021124B">
        <w:rPr>
          <w:rFonts w:ascii="Times New Roman" w:eastAsia="宋体" w:hAnsi="Calibri" w:cs="Times New Roman" w:hint="eastAsia"/>
          <w:sz w:val="24"/>
          <w:szCs w:val="24"/>
          <w14:ligatures w14:val="none"/>
        </w:rPr>
        <w:t>授权</w:t>
      </w:r>
      <w:r>
        <w:rPr>
          <w:rFonts w:ascii="Times New Roman" w:eastAsia="宋体" w:hAnsi="Calibri" w:cs="Times New Roman" w:hint="eastAsia"/>
          <w:sz w:val="24"/>
          <w:szCs w:val="24"/>
          <w14:ligatures w14:val="none"/>
        </w:rPr>
        <w:t>报价</w:t>
      </w:r>
      <w:r w:rsidRPr="0021124B">
        <w:rPr>
          <w:rFonts w:ascii="Times New Roman" w:eastAsia="宋体" w:hAnsi="Calibri" w:cs="Times New Roman" w:hint="eastAsia"/>
          <w:sz w:val="24"/>
          <w:szCs w:val="24"/>
          <w14:ligatures w14:val="none"/>
        </w:rPr>
        <w:t>代表</w:t>
      </w:r>
      <w:r>
        <w:rPr>
          <w:rFonts w:ascii="Times New Roman" w:eastAsia="宋体" w:hAnsi="Calibri" w:cs="Times New Roman" w:hint="eastAsia"/>
          <w:sz w:val="24"/>
          <w:szCs w:val="24"/>
          <w14:ligatures w14:val="none"/>
        </w:rPr>
        <w:t>联系方式：</w:t>
      </w:r>
      <w:r w:rsidR="000800E5">
        <w:rPr>
          <w:rFonts w:ascii="Times New Roman" w:eastAsia="宋体" w:hAnsi="Calibri" w:cs="Times New Roman" w:hint="eastAsia"/>
          <w:sz w:val="24"/>
          <w:szCs w:val="24"/>
          <w14:ligatures w14:val="none"/>
        </w:rPr>
        <w:t>1</w:t>
      </w:r>
      <w:r w:rsidR="000800E5">
        <w:rPr>
          <w:rFonts w:ascii="Times New Roman" w:eastAsia="宋体" w:hAnsi="Calibri" w:cs="Times New Roman"/>
          <w:sz w:val="24"/>
          <w:szCs w:val="24"/>
          <w14:ligatures w14:val="none"/>
        </w:rPr>
        <w:t>3952089792</w:t>
      </w:r>
    </w:p>
    <w:p w14:paraId="1ADCB758" w14:textId="77777777" w:rsidR="0021124B" w:rsidRPr="0021124B" w:rsidRDefault="0021124B" w:rsidP="0021124B">
      <w:pPr>
        <w:snapToGrid w:val="0"/>
        <w:spacing w:line="360" w:lineRule="auto"/>
        <w:ind w:leftChars="2000" w:left="4200"/>
        <w:jc w:val="left"/>
        <w:rPr>
          <w:rFonts w:ascii="Times New Roman" w:eastAsia="宋体" w:hAnsi="Calibri" w:cs="Times New Roman"/>
          <w:sz w:val="24"/>
          <w:szCs w:val="24"/>
          <w14:ligatures w14:val="none"/>
        </w:rPr>
      </w:pPr>
    </w:p>
    <w:p w14:paraId="20727B98" w14:textId="03CD4B55" w:rsidR="0021124B" w:rsidRPr="0021124B" w:rsidRDefault="0021124B" w:rsidP="008F7AD8">
      <w:pPr>
        <w:snapToGrid w:val="0"/>
        <w:spacing w:line="360" w:lineRule="auto"/>
        <w:ind w:leftChars="2000" w:left="4200" w:firstLineChars="800" w:firstLine="1920"/>
        <w:jc w:val="left"/>
        <w:rPr>
          <w:rFonts w:ascii="Times New Roman" w:eastAsia="宋体" w:hAnsi="Calibri" w:cs="Times New Roman"/>
          <w:sz w:val="24"/>
          <w:szCs w:val="24"/>
          <w14:ligatures w14:val="none"/>
        </w:rPr>
      </w:pPr>
      <w:r w:rsidRPr="0021124B">
        <w:rPr>
          <w:rFonts w:ascii="Times New Roman" w:eastAsia="宋体" w:hAnsi="Calibri" w:cs="Times New Roman" w:hint="eastAsia"/>
          <w:sz w:val="24"/>
          <w:szCs w:val="24"/>
          <w14:ligatures w14:val="none"/>
        </w:rPr>
        <w:t>年</w:t>
      </w:r>
      <w:r w:rsidR="008F7AD8">
        <w:rPr>
          <w:rFonts w:ascii="Times New Roman" w:eastAsia="宋体" w:hAnsi="Calibri" w:cs="Times New Roman" w:hint="eastAsia"/>
          <w:sz w:val="24"/>
          <w:szCs w:val="24"/>
          <w14:ligatures w14:val="none"/>
        </w:rPr>
        <w:t xml:space="preserve">     </w:t>
      </w:r>
      <w:r w:rsidRPr="0021124B">
        <w:rPr>
          <w:rFonts w:ascii="Times New Roman" w:eastAsia="宋体" w:hAnsi="Calibri" w:cs="Times New Roman" w:hint="eastAsia"/>
          <w:sz w:val="24"/>
          <w:szCs w:val="24"/>
          <w14:ligatures w14:val="none"/>
        </w:rPr>
        <w:t>月</w:t>
      </w:r>
      <w:r w:rsidR="008F7AD8">
        <w:rPr>
          <w:rFonts w:ascii="Times New Roman" w:eastAsia="宋体" w:hAnsi="Calibri" w:cs="Times New Roman" w:hint="eastAsia"/>
          <w:sz w:val="24"/>
          <w:szCs w:val="24"/>
          <w14:ligatures w14:val="none"/>
        </w:rPr>
        <w:t xml:space="preserve">     </w:t>
      </w:r>
      <w:r w:rsidRPr="0021124B">
        <w:rPr>
          <w:rFonts w:ascii="Times New Roman" w:eastAsia="宋体" w:hAnsi="Calibri" w:cs="Times New Roman" w:hint="eastAsia"/>
          <w:sz w:val="24"/>
          <w:szCs w:val="24"/>
          <w14:ligatures w14:val="none"/>
        </w:rPr>
        <w:t>日</w:t>
      </w:r>
    </w:p>
    <w:p w14:paraId="668BD1B1" w14:textId="77777777" w:rsidR="0021124B" w:rsidRPr="0021124B" w:rsidRDefault="0021124B" w:rsidP="00CC037C">
      <w:pPr>
        <w:snapToGrid w:val="0"/>
        <w:spacing w:line="360" w:lineRule="auto"/>
        <w:rPr>
          <w:rFonts w:ascii="Times New Roman" w:eastAsia="宋体" w:hAnsi="Calibri" w:cs="Times New Roman"/>
          <w:sz w:val="24"/>
          <w:szCs w:val="24"/>
          <w14:ligatures w14:val="none"/>
        </w:rPr>
      </w:pPr>
    </w:p>
    <w:sectPr w:rsidR="0021124B" w:rsidRPr="002112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5767F" w14:textId="77777777" w:rsidR="00054478" w:rsidRDefault="00054478" w:rsidP="000969D2">
      <w:r>
        <w:separator/>
      </w:r>
    </w:p>
  </w:endnote>
  <w:endnote w:type="continuationSeparator" w:id="0">
    <w:p w14:paraId="630E3535" w14:textId="77777777" w:rsidR="00054478" w:rsidRDefault="00054478" w:rsidP="000969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12B7E" w14:textId="77777777" w:rsidR="00054478" w:rsidRDefault="00054478" w:rsidP="000969D2">
      <w:r>
        <w:separator/>
      </w:r>
    </w:p>
  </w:footnote>
  <w:footnote w:type="continuationSeparator" w:id="0">
    <w:p w14:paraId="2E20AD7B" w14:textId="77777777" w:rsidR="00054478" w:rsidRDefault="00054478" w:rsidP="000969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B4"/>
    <w:rsid w:val="00004E79"/>
    <w:rsid w:val="00023203"/>
    <w:rsid w:val="00041051"/>
    <w:rsid w:val="00054478"/>
    <w:rsid w:val="000644A8"/>
    <w:rsid w:val="0007205C"/>
    <w:rsid w:val="00072E72"/>
    <w:rsid w:val="000800E5"/>
    <w:rsid w:val="000969D2"/>
    <w:rsid w:val="000A5E8F"/>
    <w:rsid w:val="000C7474"/>
    <w:rsid w:val="000E6EBC"/>
    <w:rsid w:val="000F18BD"/>
    <w:rsid w:val="00112DCA"/>
    <w:rsid w:val="00146DB4"/>
    <w:rsid w:val="00146FA5"/>
    <w:rsid w:val="001815A1"/>
    <w:rsid w:val="00193A51"/>
    <w:rsid w:val="001F4415"/>
    <w:rsid w:val="0021124B"/>
    <w:rsid w:val="00223B98"/>
    <w:rsid w:val="00234DE0"/>
    <w:rsid w:val="00254A4C"/>
    <w:rsid w:val="0025624F"/>
    <w:rsid w:val="00274E1E"/>
    <w:rsid w:val="002B30F3"/>
    <w:rsid w:val="002E600E"/>
    <w:rsid w:val="002F307A"/>
    <w:rsid w:val="00326FE9"/>
    <w:rsid w:val="003343CE"/>
    <w:rsid w:val="00336E93"/>
    <w:rsid w:val="003D725F"/>
    <w:rsid w:val="0041050C"/>
    <w:rsid w:val="00420C6C"/>
    <w:rsid w:val="00430DFF"/>
    <w:rsid w:val="00436F70"/>
    <w:rsid w:val="004638C3"/>
    <w:rsid w:val="004702C4"/>
    <w:rsid w:val="00472F5F"/>
    <w:rsid w:val="00481DB4"/>
    <w:rsid w:val="004A674E"/>
    <w:rsid w:val="00511632"/>
    <w:rsid w:val="00533653"/>
    <w:rsid w:val="00536BE9"/>
    <w:rsid w:val="005423A6"/>
    <w:rsid w:val="00585F50"/>
    <w:rsid w:val="00591BD7"/>
    <w:rsid w:val="00597297"/>
    <w:rsid w:val="005B2EB1"/>
    <w:rsid w:val="005D680B"/>
    <w:rsid w:val="0060333D"/>
    <w:rsid w:val="0060481F"/>
    <w:rsid w:val="00612A29"/>
    <w:rsid w:val="00652FCF"/>
    <w:rsid w:val="00654D06"/>
    <w:rsid w:val="0066020F"/>
    <w:rsid w:val="00684156"/>
    <w:rsid w:val="006B4FC9"/>
    <w:rsid w:val="006C7D69"/>
    <w:rsid w:val="006D4534"/>
    <w:rsid w:val="006F14C5"/>
    <w:rsid w:val="00766E6D"/>
    <w:rsid w:val="00773826"/>
    <w:rsid w:val="0077615D"/>
    <w:rsid w:val="00787C53"/>
    <w:rsid w:val="007978D8"/>
    <w:rsid w:val="007A1DFC"/>
    <w:rsid w:val="007E0F8C"/>
    <w:rsid w:val="007F0238"/>
    <w:rsid w:val="007F3D8B"/>
    <w:rsid w:val="008022BB"/>
    <w:rsid w:val="00836C6A"/>
    <w:rsid w:val="00875529"/>
    <w:rsid w:val="00890118"/>
    <w:rsid w:val="00897E5E"/>
    <w:rsid w:val="008A46B2"/>
    <w:rsid w:val="008A5DA2"/>
    <w:rsid w:val="008C143C"/>
    <w:rsid w:val="008F7AD8"/>
    <w:rsid w:val="0092669E"/>
    <w:rsid w:val="00954DA8"/>
    <w:rsid w:val="00960941"/>
    <w:rsid w:val="009629BC"/>
    <w:rsid w:val="00983ACD"/>
    <w:rsid w:val="0098774C"/>
    <w:rsid w:val="0099296D"/>
    <w:rsid w:val="00992E96"/>
    <w:rsid w:val="009C50AB"/>
    <w:rsid w:val="009D0C9D"/>
    <w:rsid w:val="009F2207"/>
    <w:rsid w:val="009F78C0"/>
    <w:rsid w:val="00A1026C"/>
    <w:rsid w:val="00A316CF"/>
    <w:rsid w:val="00A401E3"/>
    <w:rsid w:val="00A759D4"/>
    <w:rsid w:val="00A962C7"/>
    <w:rsid w:val="00AB5B8D"/>
    <w:rsid w:val="00AC16CC"/>
    <w:rsid w:val="00AE3569"/>
    <w:rsid w:val="00AF0CB7"/>
    <w:rsid w:val="00B16572"/>
    <w:rsid w:val="00B22446"/>
    <w:rsid w:val="00B46B1A"/>
    <w:rsid w:val="00B613E7"/>
    <w:rsid w:val="00BA56B4"/>
    <w:rsid w:val="00BD08DA"/>
    <w:rsid w:val="00BD689A"/>
    <w:rsid w:val="00BE0C18"/>
    <w:rsid w:val="00BF7091"/>
    <w:rsid w:val="00C265AC"/>
    <w:rsid w:val="00C305D5"/>
    <w:rsid w:val="00C41C3A"/>
    <w:rsid w:val="00C61919"/>
    <w:rsid w:val="00C675A8"/>
    <w:rsid w:val="00C70BB0"/>
    <w:rsid w:val="00C96B7E"/>
    <w:rsid w:val="00CC037C"/>
    <w:rsid w:val="00D239E0"/>
    <w:rsid w:val="00D329B1"/>
    <w:rsid w:val="00D552A6"/>
    <w:rsid w:val="00D74C0D"/>
    <w:rsid w:val="00D9252C"/>
    <w:rsid w:val="00D93D88"/>
    <w:rsid w:val="00D97170"/>
    <w:rsid w:val="00DC22FE"/>
    <w:rsid w:val="00DC5DF7"/>
    <w:rsid w:val="00DD4AF1"/>
    <w:rsid w:val="00DE7A73"/>
    <w:rsid w:val="00E120AC"/>
    <w:rsid w:val="00E147DE"/>
    <w:rsid w:val="00E31AFF"/>
    <w:rsid w:val="00E475C3"/>
    <w:rsid w:val="00E63386"/>
    <w:rsid w:val="00E65CB5"/>
    <w:rsid w:val="00E80747"/>
    <w:rsid w:val="00E80FFC"/>
    <w:rsid w:val="00E935CE"/>
    <w:rsid w:val="00EA5308"/>
    <w:rsid w:val="00EC16AF"/>
    <w:rsid w:val="00EF3192"/>
    <w:rsid w:val="00FB2676"/>
    <w:rsid w:val="00FE5238"/>
    <w:rsid w:val="00FF2E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19A2E5"/>
  <w15:chartTrackingRefBased/>
  <w15:docId w15:val="{58B4F5FD-2BB2-4609-8A27-34D74B1ED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A56B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A56B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A56B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A56B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56B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56B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56B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56B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56B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56B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A56B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A56B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A56B4"/>
    <w:rPr>
      <w:rFonts w:cstheme="majorBidi"/>
      <w:color w:val="0F4761" w:themeColor="accent1" w:themeShade="BF"/>
      <w:sz w:val="28"/>
      <w:szCs w:val="28"/>
    </w:rPr>
  </w:style>
  <w:style w:type="character" w:customStyle="1" w:styleId="50">
    <w:name w:val="标题 5 字符"/>
    <w:basedOn w:val="a0"/>
    <w:link w:val="5"/>
    <w:uiPriority w:val="9"/>
    <w:semiHidden/>
    <w:rsid w:val="00BA56B4"/>
    <w:rPr>
      <w:rFonts w:cstheme="majorBidi"/>
      <w:color w:val="0F4761" w:themeColor="accent1" w:themeShade="BF"/>
      <w:sz w:val="24"/>
      <w:szCs w:val="24"/>
    </w:rPr>
  </w:style>
  <w:style w:type="character" w:customStyle="1" w:styleId="60">
    <w:name w:val="标题 6 字符"/>
    <w:basedOn w:val="a0"/>
    <w:link w:val="6"/>
    <w:uiPriority w:val="9"/>
    <w:semiHidden/>
    <w:rsid w:val="00BA56B4"/>
    <w:rPr>
      <w:rFonts w:cstheme="majorBidi"/>
      <w:b/>
      <w:bCs/>
      <w:color w:val="0F4761" w:themeColor="accent1" w:themeShade="BF"/>
    </w:rPr>
  </w:style>
  <w:style w:type="character" w:customStyle="1" w:styleId="70">
    <w:name w:val="标题 7 字符"/>
    <w:basedOn w:val="a0"/>
    <w:link w:val="7"/>
    <w:uiPriority w:val="9"/>
    <w:semiHidden/>
    <w:rsid w:val="00BA56B4"/>
    <w:rPr>
      <w:rFonts w:cstheme="majorBidi"/>
      <w:b/>
      <w:bCs/>
      <w:color w:val="595959" w:themeColor="text1" w:themeTint="A6"/>
    </w:rPr>
  </w:style>
  <w:style w:type="character" w:customStyle="1" w:styleId="80">
    <w:name w:val="标题 8 字符"/>
    <w:basedOn w:val="a0"/>
    <w:link w:val="8"/>
    <w:uiPriority w:val="9"/>
    <w:semiHidden/>
    <w:rsid w:val="00BA56B4"/>
    <w:rPr>
      <w:rFonts w:cstheme="majorBidi"/>
      <w:color w:val="595959" w:themeColor="text1" w:themeTint="A6"/>
    </w:rPr>
  </w:style>
  <w:style w:type="character" w:customStyle="1" w:styleId="90">
    <w:name w:val="标题 9 字符"/>
    <w:basedOn w:val="a0"/>
    <w:link w:val="9"/>
    <w:uiPriority w:val="9"/>
    <w:semiHidden/>
    <w:rsid w:val="00BA56B4"/>
    <w:rPr>
      <w:rFonts w:eastAsiaTheme="majorEastAsia" w:cstheme="majorBidi"/>
      <w:color w:val="595959" w:themeColor="text1" w:themeTint="A6"/>
    </w:rPr>
  </w:style>
  <w:style w:type="paragraph" w:styleId="a3">
    <w:name w:val="Title"/>
    <w:basedOn w:val="a"/>
    <w:next w:val="a"/>
    <w:link w:val="a4"/>
    <w:uiPriority w:val="10"/>
    <w:qFormat/>
    <w:rsid w:val="00BA56B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56B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56B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56B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56B4"/>
    <w:pPr>
      <w:spacing w:before="160" w:after="160"/>
      <w:jc w:val="center"/>
    </w:pPr>
    <w:rPr>
      <w:i/>
      <w:iCs/>
      <w:color w:val="404040" w:themeColor="text1" w:themeTint="BF"/>
    </w:rPr>
  </w:style>
  <w:style w:type="character" w:customStyle="1" w:styleId="a8">
    <w:name w:val="引用 字符"/>
    <w:basedOn w:val="a0"/>
    <w:link w:val="a7"/>
    <w:uiPriority w:val="29"/>
    <w:rsid w:val="00BA56B4"/>
    <w:rPr>
      <w:i/>
      <w:iCs/>
      <w:color w:val="404040" w:themeColor="text1" w:themeTint="BF"/>
    </w:rPr>
  </w:style>
  <w:style w:type="paragraph" w:styleId="a9">
    <w:name w:val="List Paragraph"/>
    <w:basedOn w:val="a"/>
    <w:uiPriority w:val="34"/>
    <w:qFormat/>
    <w:rsid w:val="00BA56B4"/>
    <w:pPr>
      <w:ind w:left="720"/>
      <w:contextualSpacing/>
    </w:pPr>
  </w:style>
  <w:style w:type="character" w:styleId="aa">
    <w:name w:val="Intense Emphasis"/>
    <w:basedOn w:val="a0"/>
    <w:uiPriority w:val="21"/>
    <w:qFormat/>
    <w:rsid w:val="00BA56B4"/>
    <w:rPr>
      <w:i/>
      <w:iCs/>
      <w:color w:val="0F4761" w:themeColor="accent1" w:themeShade="BF"/>
    </w:rPr>
  </w:style>
  <w:style w:type="paragraph" w:styleId="ab">
    <w:name w:val="Intense Quote"/>
    <w:basedOn w:val="a"/>
    <w:next w:val="a"/>
    <w:link w:val="ac"/>
    <w:uiPriority w:val="30"/>
    <w:qFormat/>
    <w:rsid w:val="00BA5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56B4"/>
    <w:rPr>
      <w:i/>
      <w:iCs/>
      <w:color w:val="0F4761" w:themeColor="accent1" w:themeShade="BF"/>
    </w:rPr>
  </w:style>
  <w:style w:type="character" w:styleId="ad">
    <w:name w:val="Intense Reference"/>
    <w:basedOn w:val="a0"/>
    <w:uiPriority w:val="32"/>
    <w:qFormat/>
    <w:rsid w:val="00BA56B4"/>
    <w:rPr>
      <w:b/>
      <w:bCs/>
      <w:smallCaps/>
      <w:color w:val="0F4761" w:themeColor="accent1" w:themeShade="BF"/>
      <w:spacing w:val="5"/>
    </w:rPr>
  </w:style>
  <w:style w:type="paragraph" w:styleId="ae">
    <w:name w:val="header"/>
    <w:basedOn w:val="a"/>
    <w:link w:val="af"/>
    <w:uiPriority w:val="99"/>
    <w:unhideWhenUsed/>
    <w:rsid w:val="000969D2"/>
    <w:pPr>
      <w:tabs>
        <w:tab w:val="center" w:pos="4153"/>
        <w:tab w:val="right" w:pos="8306"/>
      </w:tabs>
      <w:snapToGrid w:val="0"/>
      <w:jc w:val="center"/>
    </w:pPr>
    <w:rPr>
      <w:sz w:val="18"/>
      <w:szCs w:val="18"/>
    </w:rPr>
  </w:style>
  <w:style w:type="character" w:customStyle="1" w:styleId="af">
    <w:name w:val="页眉 字符"/>
    <w:basedOn w:val="a0"/>
    <w:link w:val="ae"/>
    <w:uiPriority w:val="99"/>
    <w:rsid w:val="000969D2"/>
    <w:rPr>
      <w:sz w:val="18"/>
      <w:szCs w:val="18"/>
    </w:rPr>
  </w:style>
  <w:style w:type="paragraph" w:styleId="af0">
    <w:name w:val="footer"/>
    <w:basedOn w:val="a"/>
    <w:link w:val="af1"/>
    <w:uiPriority w:val="99"/>
    <w:unhideWhenUsed/>
    <w:rsid w:val="000969D2"/>
    <w:pPr>
      <w:tabs>
        <w:tab w:val="center" w:pos="4153"/>
        <w:tab w:val="right" w:pos="8306"/>
      </w:tabs>
      <w:snapToGrid w:val="0"/>
      <w:jc w:val="left"/>
    </w:pPr>
    <w:rPr>
      <w:sz w:val="18"/>
      <w:szCs w:val="18"/>
    </w:rPr>
  </w:style>
  <w:style w:type="character" w:customStyle="1" w:styleId="af1">
    <w:name w:val="页脚 字符"/>
    <w:basedOn w:val="a0"/>
    <w:link w:val="af0"/>
    <w:uiPriority w:val="99"/>
    <w:rsid w:val="000969D2"/>
    <w:rPr>
      <w:sz w:val="18"/>
      <w:szCs w:val="18"/>
    </w:rPr>
  </w:style>
  <w:style w:type="table" w:styleId="af2">
    <w:name w:val="Table Grid"/>
    <w:basedOn w:val="a1"/>
    <w:uiPriority w:val="39"/>
    <w:rsid w:val="000C7474"/>
    <w:rPr>
      <w:rFonts w:ascii="等线" w:eastAsia="等线" w:hAnsi="等线" w:cs="Times New Roma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Meidong Xia</dc:creator>
  <cp:keywords/>
  <dc:description/>
  <cp:lastModifiedBy>Meidong Xia</cp:lastModifiedBy>
  <cp:revision>2</cp:revision>
  <dcterms:created xsi:type="dcterms:W3CDTF">2026-05-18T09:14:00Z</dcterms:created>
  <dcterms:modified xsi:type="dcterms:W3CDTF">2026-05-18T09:14:00Z</dcterms:modified>
</cp:coreProperties>
</file>