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1134" w:right="113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«Пермский национальный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исследовательский 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направление подготовки: 09.03.01– «Информатика и вычислительная техника»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5387" w:right="-2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5387" w:right="-2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Лабораторная работа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 №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«Дискретная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«Минимизация функции»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Выполнил студент гр. ИВТ-2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-1б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Бакин В. А.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Проверил: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120" w:lineRule="auto"/>
        <w:rPr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ст. преп. каф. ИТАС</w:t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Рустамханова Г. И.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6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7088"/>
          <w:tab w:val="left" w:leader="none" w:pos="7371"/>
          <w:tab w:val="right" w:leader="none" w:pos="9639"/>
        </w:tabs>
        <w:spacing w:before="36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6096"/>
          <w:tab w:val="center" w:leader="none" w:pos="8505"/>
          <w:tab w:val="right" w:leader="none" w:pos="9639"/>
        </w:tabs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ab/>
        <w:t xml:space="preserve">(оценка)</w:t>
        <w:tab/>
        <w:t xml:space="preserve">(подпись)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71"/>
          <w:tab w:val="right" w:leader="none" w:pos="9639"/>
        </w:tabs>
        <w:spacing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8505"/>
          <w:tab w:val="right" w:leader="none" w:pos="9639"/>
        </w:tabs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ab/>
        <w:t xml:space="preserve">(дата)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г. Пермь, 202</w:t>
      </w:r>
      <w:bookmarkStart w:colFirst="0" w:colLast="0" w:name="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3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 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использованной литературы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2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sz w:val="28"/>
          <w:szCs w:val="28"/>
          <w:rtl w:val="0"/>
        </w:rPr>
        <w:t xml:space="preserve">: получить матрицу импликантности и все короткие покрытия.</w:t>
      </w:r>
    </w:p>
    <w:p w:rsidR="00000000" w:rsidDel="00000000" w:rsidP="00000000" w:rsidRDefault="00000000" w:rsidRPr="00000000" w14:paraId="0000002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импликантности.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Короткие покрытия.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rdcrjn" w:id="3"/>
      <w:bookmarkEnd w:id="3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33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программы: https://github.com/Meidori/Discrete_Mathematics_Labs_2024-2025/tree/master/sem_1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c1motx3qshv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6in1rg" w:id="5"/>
      <w:bookmarkEnd w:id="5"/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36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3765" cy="666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765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Пример 1</w:t>
      </w:r>
    </w:p>
    <w:p w:rsidR="00000000" w:rsidDel="00000000" w:rsidP="00000000" w:rsidRDefault="00000000" w:rsidRPr="00000000" w14:paraId="00000038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3765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76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Пример 2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2ln33w9x9ko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7"/>
      <w:bookmarkEnd w:id="7"/>
      <w:r w:rsidDel="00000000" w:rsidR="00000000" w:rsidRPr="00000000">
        <w:rPr>
          <w:rtl w:val="0"/>
        </w:rPr>
        <w:t xml:space="preserve">Список использованной литературы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6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firstLine="709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