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81E" w:rsidRPr="0092781E" w:rsidRDefault="0092781E" w:rsidP="0092781E">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92781E">
        <w:rPr>
          <w:rFonts w:ascii="Arial" w:eastAsia="Times New Roman" w:hAnsi="Arial" w:cs="Arial"/>
          <w:b/>
          <w:bCs/>
          <w:color w:val="3D3D3D"/>
          <w:sz w:val="24"/>
          <w:szCs w:val="24"/>
          <w:lang w:eastAsia="id-ID"/>
        </w:rPr>
        <w:t>Apa itu Website?</w:t>
      </w: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r w:rsidRPr="0092781E">
        <w:rPr>
          <w:rFonts w:ascii="Arial" w:eastAsia="Times New Roman" w:hAnsi="Arial" w:cs="Arial"/>
          <w:color w:val="3D3D3D"/>
          <w:sz w:val="24"/>
          <w:szCs w:val="24"/>
          <w:lang w:eastAsia="id-ID"/>
        </w:rPr>
        <w:t>Website adalah sebuah halaman yang menampilkan informasi melalui teks atau gambar. Website dapat diakses melalui internet dengan menggunakan browser. Website ini unik karena tiap halaman dapat saling terhubung dengan menggunakan </w:t>
      </w:r>
      <w:r w:rsidRPr="0092781E">
        <w:rPr>
          <w:rFonts w:ascii="Arial" w:eastAsia="Times New Roman" w:hAnsi="Arial" w:cs="Arial"/>
          <w:i/>
          <w:iCs/>
          <w:color w:val="3D3D3D"/>
          <w:sz w:val="24"/>
          <w:szCs w:val="24"/>
          <w:lang w:eastAsia="id-ID"/>
        </w:rPr>
        <w:t>hypertext links</w:t>
      </w:r>
      <w:r w:rsidRPr="0092781E">
        <w:rPr>
          <w:rFonts w:ascii="Arial" w:eastAsia="Times New Roman" w:hAnsi="Arial" w:cs="Arial"/>
          <w:color w:val="3D3D3D"/>
          <w:sz w:val="24"/>
          <w:szCs w:val="24"/>
          <w:lang w:eastAsia="id-ID"/>
        </w:rPr>
        <w:t>. Umumnya sebuah website memuat informasi yang disediakan secara perorangan, kelompok, atau organisasi. Semua informasi yang tersedia pada halaman website disimpan pada </w:t>
      </w:r>
      <w:r w:rsidRPr="0092781E">
        <w:rPr>
          <w:rFonts w:ascii="Arial" w:eastAsia="Times New Roman" w:hAnsi="Arial" w:cs="Arial"/>
          <w:i/>
          <w:iCs/>
          <w:color w:val="3D3D3D"/>
          <w:sz w:val="24"/>
          <w:szCs w:val="24"/>
          <w:lang w:eastAsia="id-ID"/>
        </w:rPr>
        <w:t>server</w:t>
      </w:r>
      <w:r w:rsidRPr="0092781E">
        <w:rPr>
          <w:rFonts w:ascii="Arial" w:eastAsia="Times New Roman" w:hAnsi="Arial" w:cs="Arial"/>
          <w:color w:val="3D3D3D"/>
          <w:sz w:val="24"/>
          <w:szCs w:val="24"/>
          <w:lang w:eastAsia="id-ID"/>
        </w:rPr>
        <w:t>.</w:t>
      </w: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r w:rsidRPr="0092781E">
        <w:rPr>
          <w:rFonts w:ascii="Arial" w:eastAsia="Times New Roman" w:hAnsi="Arial" w:cs="Arial"/>
          <w:color w:val="3D3D3D"/>
          <w:sz w:val="24"/>
          <w:szCs w:val="24"/>
          <w:lang w:eastAsia="id-ID"/>
        </w:rPr>
        <w:t>Website sudah berkembang sangat pesat. Sekarang, website digunakan tidak hanya untuk media berbagi informasi atau berita. Layaknya sebuah aplikasi pada komputer dan </w:t>
      </w:r>
      <w:r w:rsidRPr="0092781E">
        <w:rPr>
          <w:rFonts w:ascii="Arial" w:eastAsia="Times New Roman" w:hAnsi="Arial" w:cs="Arial"/>
          <w:i/>
          <w:iCs/>
          <w:color w:val="3D3D3D"/>
          <w:sz w:val="24"/>
          <w:szCs w:val="24"/>
          <w:lang w:eastAsia="id-ID"/>
        </w:rPr>
        <w:t>handphone</w:t>
      </w:r>
      <w:r w:rsidRPr="0092781E">
        <w:rPr>
          <w:rFonts w:ascii="Arial" w:eastAsia="Times New Roman" w:hAnsi="Arial" w:cs="Arial"/>
          <w:color w:val="3D3D3D"/>
          <w:sz w:val="24"/>
          <w:szCs w:val="24"/>
          <w:lang w:eastAsia="id-ID"/>
        </w:rPr>
        <w:t> kita, website dapat digunakan untuk komunikasi secara </w:t>
      </w:r>
      <w:r w:rsidRPr="0092781E">
        <w:rPr>
          <w:rFonts w:ascii="Arial" w:eastAsia="Times New Roman" w:hAnsi="Arial" w:cs="Arial"/>
          <w:i/>
          <w:iCs/>
          <w:color w:val="3D3D3D"/>
          <w:sz w:val="24"/>
          <w:szCs w:val="24"/>
          <w:lang w:eastAsia="id-ID"/>
        </w:rPr>
        <w:t>real-time,</w:t>
      </w:r>
      <w:r w:rsidRPr="0092781E">
        <w:rPr>
          <w:rFonts w:ascii="Arial" w:eastAsia="Times New Roman" w:hAnsi="Arial" w:cs="Arial"/>
          <w:color w:val="3D3D3D"/>
          <w:sz w:val="24"/>
          <w:szCs w:val="24"/>
          <w:lang w:eastAsia="id-ID"/>
        </w:rPr>
        <w:t> mendengarkan sebuah lagu bahkan </w:t>
      </w:r>
      <w:r w:rsidRPr="0092781E">
        <w:rPr>
          <w:rFonts w:ascii="Arial" w:eastAsia="Times New Roman" w:hAnsi="Arial" w:cs="Arial"/>
          <w:i/>
          <w:iCs/>
          <w:color w:val="3D3D3D"/>
          <w:sz w:val="24"/>
          <w:szCs w:val="24"/>
          <w:lang w:eastAsia="id-ID"/>
        </w:rPr>
        <w:t>photo editing</w:t>
      </w:r>
      <w:r w:rsidRPr="0092781E">
        <w:rPr>
          <w:rFonts w:ascii="Arial" w:eastAsia="Times New Roman" w:hAnsi="Arial" w:cs="Arial"/>
          <w:color w:val="3D3D3D"/>
          <w:sz w:val="24"/>
          <w:szCs w:val="24"/>
          <w:lang w:eastAsia="id-ID"/>
        </w:rPr>
        <w:t> sekarang dapat dilakukan pada sebuah website.</w:t>
      </w: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r w:rsidRPr="0092781E">
        <w:rPr>
          <w:rFonts w:ascii="Arial" w:eastAsia="Times New Roman" w:hAnsi="Arial" w:cs="Arial"/>
          <w:noProof/>
          <w:color w:val="3D3D3D"/>
          <w:sz w:val="24"/>
          <w:szCs w:val="24"/>
          <w:lang w:eastAsia="id-ID"/>
        </w:rPr>
        <w:drawing>
          <wp:inline distT="0" distB="0" distL="0" distR="0">
            <wp:extent cx="6067425" cy="4191000"/>
            <wp:effectExtent l="19050" t="0" r="9525" b="0"/>
            <wp:docPr id="1" name="Picture 1" descr="20191203150540096ac8a65c76e0fe8063515a3db046c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50540096ac8a65c76e0fe8063515a3db046cc.jpeg"/>
                    <pic:cNvPicPr>
                      <a:picLocks noChangeAspect="1" noChangeArrowheads="1"/>
                    </pic:cNvPicPr>
                  </pic:nvPicPr>
                  <pic:blipFill>
                    <a:blip r:embed="rId4"/>
                    <a:srcRect/>
                    <a:stretch>
                      <a:fillRect/>
                    </a:stretch>
                  </pic:blipFill>
                  <pic:spPr bwMode="auto">
                    <a:xfrm>
                      <a:off x="0" y="0"/>
                      <a:ext cx="6067425" cy="4191000"/>
                    </a:xfrm>
                    <a:prstGeom prst="rect">
                      <a:avLst/>
                    </a:prstGeom>
                    <a:noFill/>
                    <a:ln w="9525">
                      <a:noFill/>
                      <a:miter lim="800000"/>
                      <a:headEnd/>
                      <a:tailEnd/>
                    </a:ln>
                  </pic:spPr>
                </pic:pic>
              </a:graphicData>
            </a:graphic>
          </wp:inline>
        </w:drawing>
      </w:r>
    </w:p>
    <w:p w:rsidR="0092781E" w:rsidRPr="0092781E" w:rsidRDefault="0092781E" w:rsidP="0092781E">
      <w:pPr>
        <w:shd w:val="clear" w:color="auto" w:fill="FFFFFF"/>
        <w:spacing w:after="100" w:afterAutospacing="1" w:line="240" w:lineRule="auto"/>
        <w:jc w:val="center"/>
        <w:rPr>
          <w:rFonts w:ascii="Arial" w:eastAsia="Times New Roman" w:hAnsi="Arial" w:cs="Arial"/>
          <w:color w:val="3D3D3D"/>
          <w:sz w:val="24"/>
          <w:szCs w:val="24"/>
          <w:lang w:eastAsia="id-ID"/>
        </w:rPr>
      </w:pPr>
      <w:r w:rsidRPr="0092781E">
        <w:rPr>
          <w:rFonts w:ascii="Arial" w:eastAsia="Times New Roman" w:hAnsi="Arial" w:cs="Arial"/>
          <w:color w:val="3D3D3D"/>
          <w:sz w:val="24"/>
          <w:szCs w:val="24"/>
          <w:lang w:eastAsia="id-ID"/>
        </w:rPr>
        <w:t>Memanfaatkan website sebagai alat editing photo. </w:t>
      </w:r>
      <w:hyperlink r:id="rId5" w:history="1">
        <w:r w:rsidRPr="0092781E">
          <w:rPr>
            <w:rFonts w:ascii="Arial" w:eastAsia="Times New Roman" w:hAnsi="Arial" w:cs="Arial"/>
            <w:color w:val="0000FF"/>
            <w:sz w:val="24"/>
            <w:szCs w:val="24"/>
            <w:lang w:eastAsia="id-ID"/>
          </w:rPr>
          <w:t>https://pixlr.com</w:t>
        </w:r>
      </w:hyperlink>
      <w:r w:rsidRPr="0092781E">
        <w:rPr>
          <w:rFonts w:ascii="Arial" w:eastAsia="Times New Roman" w:hAnsi="Arial" w:cs="Arial"/>
          <w:color w:val="3D3D3D"/>
          <w:sz w:val="24"/>
          <w:szCs w:val="24"/>
          <w:lang w:eastAsia="id-ID"/>
        </w:rPr>
        <w:t>/</w:t>
      </w: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r w:rsidRPr="0092781E">
        <w:rPr>
          <w:rFonts w:ascii="Arial" w:eastAsia="Times New Roman" w:hAnsi="Arial" w:cs="Arial"/>
          <w:color w:val="3D3D3D"/>
          <w:sz w:val="24"/>
          <w:szCs w:val="24"/>
          <w:lang w:eastAsia="id-ID"/>
        </w:rPr>
        <w:t xml:space="preserve">Website sendiri merupakan teknologi yang sudah ada sejak 30 tahun silam. Tim Berners-Lee seorang ilmuwan inggris menemukan World Wide Web (WWW) pada tahun 1989 ketika ia bekerja di CERN (Conseil Européen pour la Recherche Nucléaire). Web awalnya dibuat dan dikembangkan untuk memenuhi permintaan dalam berbagi informasi secara otomatis antar ilmuwan di universitas dan lembaga di seluruh dunia. Web pertama di CERN didedikasikan sebagai web pertama di </w:t>
      </w:r>
      <w:r w:rsidRPr="0092781E">
        <w:rPr>
          <w:rFonts w:ascii="Arial" w:eastAsia="Times New Roman" w:hAnsi="Arial" w:cs="Arial"/>
          <w:color w:val="3D3D3D"/>
          <w:sz w:val="24"/>
          <w:szCs w:val="24"/>
          <w:lang w:eastAsia="id-ID"/>
        </w:rPr>
        <w:lastRenderedPageBreak/>
        <w:t>dunia dan pada 2013 CERN merilis “</w:t>
      </w:r>
      <w:hyperlink r:id="rId6" w:history="1">
        <w:r w:rsidRPr="0092781E">
          <w:rPr>
            <w:rFonts w:ascii="Arial" w:eastAsia="Times New Roman" w:hAnsi="Arial" w:cs="Arial"/>
            <w:color w:val="0000FF"/>
            <w:sz w:val="24"/>
            <w:szCs w:val="24"/>
            <w:lang w:eastAsia="id-ID"/>
          </w:rPr>
          <w:t>a project to restore this first ever website</w:t>
        </w:r>
      </w:hyperlink>
      <w:r w:rsidRPr="0092781E">
        <w:rPr>
          <w:rFonts w:ascii="Arial" w:eastAsia="Times New Roman" w:hAnsi="Arial" w:cs="Arial"/>
          <w:color w:val="3D3D3D"/>
          <w:sz w:val="24"/>
          <w:szCs w:val="24"/>
          <w:lang w:eastAsia="id-ID"/>
        </w:rPr>
        <w:t>: </w:t>
      </w:r>
      <w:hyperlink r:id="rId7" w:history="1">
        <w:r w:rsidRPr="0092781E">
          <w:rPr>
            <w:rFonts w:ascii="Arial" w:eastAsia="Times New Roman" w:hAnsi="Arial" w:cs="Arial"/>
            <w:color w:val="0000FF"/>
            <w:sz w:val="24"/>
            <w:szCs w:val="24"/>
            <w:lang w:eastAsia="id-ID"/>
          </w:rPr>
          <w:t>info.cern.ch</w:t>
        </w:r>
      </w:hyperlink>
      <w:r w:rsidRPr="0092781E">
        <w:rPr>
          <w:rFonts w:ascii="Arial" w:eastAsia="Times New Roman" w:hAnsi="Arial" w:cs="Arial"/>
          <w:color w:val="3D3D3D"/>
          <w:sz w:val="24"/>
          <w:szCs w:val="24"/>
          <w:lang w:eastAsia="id-ID"/>
        </w:rPr>
        <w:t>” untuk mengabadikan website pertama di dunia. </w:t>
      </w:r>
      <w:r w:rsidRPr="0092781E">
        <w:rPr>
          <w:rFonts w:ascii="Arial" w:eastAsia="Times New Roman" w:hAnsi="Arial" w:cs="Arial"/>
          <w:i/>
          <w:iCs/>
          <w:color w:val="3D3D3D"/>
          <w:sz w:val="24"/>
          <w:szCs w:val="24"/>
          <w:lang w:eastAsia="id-ID"/>
        </w:rPr>
        <w:t>Thank you CERN!</w:t>
      </w:r>
      <w:r w:rsidRPr="0092781E">
        <w:rPr>
          <w:rFonts w:ascii="Arial" w:eastAsia="Times New Roman" w:hAnsi="Arial" w:cs="Arial"/>
          <w:color w:val="3D3D3D"/>
          <w:sz w:val="24"/>
          <w:szCs w:val="24"/>
          <w:lang w:eastAsia="id-ID"/>
        </w:rPr>
        <w:t> </w:t>
      </w:r>
      <w:r w:rsidRPr="0092781E">
        <w:rPr>
          <w:rFonts w:ascii="Arial" w:eastAsia="Times New Roman" w:hAnsi="Arial" w:cs="Arial"/>
          <w:i/>
          <w:iCs/>
          <w:color w:val="3D3D3D"/>
          <w:sz w:val="24"/>
          <w:szCs w:val="24"/>
          <w:lang w:eastAsia="id-ID"/>
        </w:rPr>
        <w:t>Thank you Tim Berners-Lee!</w:t>
      </w: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p>
    <w:p w:rsidR="0092781E" w:rsidRPr="0092781E" w:rsidRDefault="0092781E" w:rsidP="0092781E">
      <w:pPr>
        <w:shd w:val="clear" w:color="auto" w:fill="FFFFFF"/>
        <w:spacing w:after="100" w:afterAutospacing="1" w:line="240" w:lineRule="auto"/>
        <w:rPr>
          <w:rFonts w:ascii="Arial" w:eastAsia="Times New Roman" w:hAnsi="Arial" w:cs="Arial"/>
          <w:color w:val="3D3D3D"/>
          <w:sz w:val="24"/>
          <w:szCs w:val="24"/>
          <w:lang w:eastAsia="id-ID"/>
        </w:rPr>
      </w:pPr>
      <w:r w:rsidRPr="0092781E">
        <w:rPr>
          <w:rFonts w:ascii="Arial" w:eastAsia="Times New Roman" w:hAnsi="Arial" w:cs="Arial"/>
          <w:noProof/>
          <w:color w:val="3D3D3D"/>
          <w:sz w:val="24"/>
          <w:szCs w:val="24"/>
          <w:lang w:eastAsia="id-ID"/>
        </w:rPr>
        <w:drawing>
          <wp:inline distT="0" distB="0" distL="0" distR="0">
            <wp:extent cx="13068300" cy="4514850"/>
            <wp:effectExtent l="19050" t="0" r="0" b="0"/>
            <wp:docPr id="2" name="Picture 2" descr="Website pertama yang dibuat, Kalian bisa mengeksplor nya di http://info.cer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ite pertama yang dibuat, Kalian bisa mengeksplor nya di http://info.cern.ch"/>
                    <pic:cNvPicPr>
                      <a:picLocks noChangeAspect="1" noChangeArrowheads="1"/>
                    </pic:cNvPicPr>
                  </pic:nvPicPr>
                  <pic:blipFill>
                    <a:blip r:embed="rId8"/>
                    <a:srcRect/>
                    <a:stretch>
                      <a:fillRect/>
                    </a:stretch>
                  </pic:blipFill>
                  <pic:spPr bwMode="auto">
                    <a:xfrm>
                      <a:off x="0" y="0"/>
                      <a:ext cx="13068300" cy="4514850"/>
                    </a:xfrm>
                    <a:prstGeom prst="rect">
                      <a:avLst/>
                    </a:prstGeom>
                    <a:noFill/>
                    <a:ln w="9525">
                      <a:noFill/>
                      <a:miter lim="800000"/>
                      <a:headEnd/>
                      <a:tailEnd/>
                    </a:ln>
                  </pic:spPr>
                </pic:pic>
              </a:graphicData>
            </a:graphic>
          </wp:inline>
        </w:drawing>
      </w:r>
    </w:p>
    <w:p w:rsidR="0092781E" w:rsidRPr="0092781E" w:rsidRDefault="0092781E" w:rsidP="0092781E">
      <w:pPr>
        <w:shd w:val="clear" w:color="auto" w:fill="FFFFFF"/>
        <w:spacing w:after="100" w:afterAutospacing="1" w:line="240" w:lineRule="auto"/>
        <w:jc w:val="center"/>
        <w:rPr>
          <w:rFonts w:ascii="Arial" w:eastAsia="Times New Roman" w:hAnsi="Arial" w:cs="Arial"/>
          <w:color w:val="3D3D3D"/>
          <w:sz w:val="24"/>
          <w:szCs w:val="24"/>
          <w:lang w:eastAsia="id-ID"/>
        </w:rPr>
      </w:pPr>
      <w:r w:rsidRPr="0092781E">
        <w:rPr>
          <w:rFonts w:ascii="Arial" w:eastAsia="Times New Roman" w:hAnsi="Arial" w:cs="Arial"/>
          <w:color w:val="3D3D3D"/>
          <w:sz w:val="24"/>
          <w:szCs w:val="24"/>
          <w:lang w:eastAsia="id-ID"/>
        </w:rPr>
        <w:t>Website pertama yang dibuat, kita bisa mengeksplor nya di </w:t>
      </w:r>
      <w:hyperlink r:id="rId9" w:history="1">
        <w:r w:rsidRPr="0092781E">
          <w:rPr>
            <w:rFonts w:ascii="Arial" w:eastAsia="Times New Roman" w:hAnsi="Arial" w:cs="Arial"/>
            <w:color w:val="0000FF"/>
            <w:sz w:val="24"/>
            <w:szCs w:val="24"/>
            <w:lang w:eastAsia="id-ID"/>
          </w:rPr>
          <w:t>http://info.cern.ch</w:t>
        </w:r>
      </w:hyperlink>
    </w:p>
    <w:p w:rsidR="00ED22F0" w:rsidRPr="0092781E" w:rsidRDefault="00ED22F0">
      <w:pPr>
        <w:rPr>
          <w:sz w:val="24"/>
          <w:szCs w:val="24"/>
        </w:rPr>
      </w:pPr>
    </w:p>
    <w:sectPr w:rsidR="00ED22F0" w:rsidRPr="0092781E" w:rsidSect="00ED22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781E"/>
    <w:rsid w:val="0092781E"/>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92781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81E"/>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92781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2781E"/>
    <w:rPr>
      <w:i/>
      <w:iCs/>
    </w:rPr>
  </w:style>
  <w:style w:type="character" w:styleId="Hyperlink">
    <w:name w:val="Hyperlink"/>
    <w:basedOn w:val="DefaultParagraphFont"/>
    <w:uiPriority w:val="99"/>
    <w:semiHidden/>
    <w:unhideWhenUsed/>
    <w:rsid w:val="0092781E"/>
    <w:rPr>
      <w:color w:val="0000FF"/>
      <w:u w:val="single"/>
    </w:rPr>
  </w:style>
  <w:style w:type="paragraph" w:styleId="BalloonText">
    <w:name w:val="Balloon Text"/>
    <w:basedOn w:val="Normal"/>
    <w:link w:val="BalloonTextChar"/>
    <w:uiPriority w:val="99"/>
    <w:semiHidden/>
    <w:unhideWhenUsed/>
    <w:rsid w:val="00927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52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info.cer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rst-website.web.cern.ch/" TargetMode="External"/><Relationship Id="rId11" Type="http://schemas.openxmlformats.org/officeDocument/2006/relationships/theme" Target="theme/theme1.xml"/><Relationship Id="rId5" Type="http://schemas.openxmlformats.org/officeDocument/2006/relationships/hyperlink" Target="https://pixlr.com/x/"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info.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2020-05-21T15:48:00Z</dcterms:created>
  <dcterms:modified xsi:type="dcterms:W3CDTF">2020-05-21T15:50:00Z</dcterms:modified>
</cp:coreProperties>
</file>