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C9" w:rsidRPr="002957C9" w:rsidRDefault="002957C9" w:rsidP="002957C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Responsibilitas pada tampilan mobile</w:t>
      </w:r>
    </w:p>
    <w:p w:rsidR="002957C9" w:rsidRPr="002957C9" w:rsidRDefault="002957C9" w:rsidP="002957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Sejauh ini layout kalkulator yang kita buat sudah cukup baik, namun apakah sudah cukup baik juga ketika tampil pada </w:t>
      </w:r>
      <w:r w:rsidRPr="002957C9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device mobile</w:t>
      </w:r>
      <w:r w:rsidRPr="002957C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? Untuk melihatnya, kita bisa coba dengan menggunakan Dev Tools pada browser kita.</w:t>
      </w:r>
    </w:p>
    <w:p w:rsidR="002957C9" w:rsidRPr="002957C9" w:rsidRDefault="002957C9" w:rsidP="002957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4114800" cy="7148830"/>
            <wp:effectExtent l="19050" t="0" r="0" b="0"/>
            <wp:docPr id="1" name="Picture 1" descr="20191206165323634bb0db2f7fc22bd2e2caadb055959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6165323634bb0db2f7fc22bd2e2caadb055959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14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C9" w:rsidRPr="002957C9" w:rsidRDefault="002957C9" w:rsidP="002957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color w:val="3D3D3D"/>
          <w:sz w:val="24"/>
          <w:szCs w:val="24"/>
          <w:lang w:eastAsia="id-ID"/>
        </w:rPr>
        <w:lastRenderedPageBreak/>
        <w:t>Gambar di atas merupakan kalkulator yang kita buat di akses melalui device Google Pixel 2 XL. Tampilan kalkulator sudah responsif namun, teks tombol masih terlalu kecil tampilannya. Aspek aksesibilitas penggunanya, kurang.</w:t>
      </w:r>
    </w:p>
    <w:p w:rsidR="002957C9" w:rsidRPr="002957C9" w:rsidRDefault="002957C9" w:rsidP="002957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Agar tampilan lebih optimal pada viewport mobile devices, pertama kita tambahkan meta tag viewport pada </w:t>
      </w:r>
      <w:r w:rsidRPr="002957C9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index.html</w:t>
      </w:r>
      <w:r w:rsidRPr="002957C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agar tampilan dapat menyesuaikan dengan beberapa layar yang berbeda.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&lt;head&gt;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&lt;title&gt;Web Calculator&lt;/title&gt;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&lt;link rel="stylesheet" href="assets/style.css"&gt;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&lt;meta name="viewport" content="width=device-width, initial-scale=1.0"&gt;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&lt;/head&gt;</w:t>
      </w:r>
    </w:p>
    <w:p w:rsidR="002957C9" w:rsidRPr="002957C9" w:rsidRDefault="002957C9" w:rsidP="002957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Dengan begitu ukuran teks dan box dimension akan disesuaikan pada mobile devices. Namun tampilan tombol akan overflow karena padding pada tiap tombol yang kita tentukan terlalu besar.</w:t>
      </w:r>
    </w:p>
    <w:p w:rsidR="002957C9" w:rsidRPr="002957C9" w:rsidRDefault="002957C9" w:rsidP="002957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6047740" cy="11201400"/>
            <wp:effectExtent l="19050" t="0" r="0" b="0"/>
            <wp:docPr id="2" name="Picture 2" descr="2019120616545141c75b4029d716641a45cb766ca859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120616545141c75b4029d716641a45cb766ca859e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120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C9" w:rsidRPr="002957C9" w:rsidRDefault="002957C9" w:rsidP="002957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color w:val="3D3D3D"/>
          <w:sz w:val="24"/>
          <w:szCs w:val="24"/>
          <w:lang w:eastAsia="id-ID"/>
        </w:rPr>
        <w:lastRenderedPageBreak/>
        <w:t>Pada situasi ini kita dapat menggunakan @media query untuk menetapkan nilai padding yang pas ketika di akses pada mobile device. Tuliskan rule berikut pada styles.css: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@media screen and (max-width: 513px) {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.button {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padding: 10px;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}</w:t>
      </w:r>
    </w:p>
    <w:p w:rsidR="002957C9" w:rsidRPr="002957C9" w:rsidRDefault="002957C9" w:rsidP="002957C9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2957C9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2957C9" w:rsidRPr="002957C9" w:rsidRDefault="002957C9" w:rsidP="002957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Sekarang tampilan tombol akan menerapkan nilai padding yang lebih kecil ketika diakses menggunakan ukuran layar dengan lebar di bawah 513px.</w:t>
      </w:r>
    </w:p>
    <w:p w:rsidR="002957C9" w:rsidRPr="002957C9" w:rsidRDefault="002957C9" w:rsidP="002957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957C9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6296660" cy="12074525"/>
            <wp:effectExtent l="19050" t="0" r="8890" b="0"/>
            <wp:docPr id="3" name="Picture 3" descr="20191206165624ed0495fcb95bab6adb560f89697905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1206165624ed0495fcb95bab6adb560f89697905a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207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2D" w:rsidRPr="002957C9" w:rsidRDefault="0036362D">
      <w:pPr>
        <w:rPr>
          <w:sz w:val="24"/>
          <w:szCs w:val="24"/>
        </w:rPr>
      </w:pPr>
    </w:p>
    <w:sectPr w:rsidR="0036362D" w:rsidRPr="002957C9" w:rsidSect="003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2957C9"/>
    <w:rsid w:val="002957C9"/>
    <w:rsid w:val="0036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D"/>
  </w:style>
  <w:style w:type="paragraph" w:styleId="Heading3">
    <w:name w:val="heading 3"/>
    <w:basedOn w:val="Normal"/>
    <w:link w:val="Heading3Char"/>
    <w:uiPriority w:val="9"/>
    <w:qFormat/>
    <w:rsid w:val="00295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7C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295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957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7C9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2020-05-21T04:43:00Z</dcterms:created>
  <dcterms:modified xsi:type="dcterms:W3CDTF">2020-05-21T04:45:00Z</dcterms:modified>
</cp:coreProperties>
</file>