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638" w:rsidRPr="009F7638" w:rsidRDefault="009F7638" w:rsidP="009F763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If/Else Statement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Ketika mengembangkan sebuah program tentu terdapat alur atau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flow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proses ketika kode dijalankan. Kita dapat mengontrol alur program ketika suatu kondisi terjadi, misalkan jika nilai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x &gt; 5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maka program harus melakukan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a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Jika tidak, program akan menjalankan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b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Untuk melakukan hal tersebut, kita dapat menggunakan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if/else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If/else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dapat digambarkan seolah-olah kita memberikan pertanyaan benar atau salah pada JavaScript, lalu memberikan perintah sesuai jawaban dari pertanyaan tersebut.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Contohnya, terdapat variabel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x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nilai 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50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kemudian kita bertanya “Hai JavaScript! Apakah x lebih dari 70?” jika kondisi tersebut benar, maka kita dapat memerintahkan JavaScript untuk menampilkan nilainya. Jika salah, kita perintahkan JavaScript untuk menampilkan teks “Nilai kurang dari 70”.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Skenario tersebut dapat dituliskan pada dalam bentuk kode pada JavaScript seperti berikut: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x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50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if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x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&gt;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6666"/>
          <w:sz w:val="24"/>
          <w:szCs w:val="24"/>
          <w:lang w:eastAsia="id-ID"/>
        </w:rPr>
        <w:t>70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 console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x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else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   console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"Nilai kurang dari 70"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Nilai kurang dari 70</w:t>
      </w:r>
    </w:p>
    <w:p w:rsidR="009F7638" w:rsidRPr="009F7638" w:rsidRDefault="009F7638" w:rsidP="009F763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kode di atas, kita menggunakan kata kunci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if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memberikan pertanyaan pada JavaScript. Pertanyaan tersebut berupa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logical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sudah kita pelajari pada materi sebelumnya.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Logical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if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ditulis di dalam tanda kurung (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parentheses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). Jika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logical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tersebut menghasilkan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true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maka JavaScript akan mengeksekusi kode yang berada di dalam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block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if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Jika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logical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menghasilkan nilai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false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maka kode yang pada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block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else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lah yang akan dieksekusi.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Block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else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bersifat opsional untuk dituliskan, hal tersebut berarti kita tidak perlu menuliskannya jika tidak kita manfaatkan. Contohnya: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"English"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"Selamat Pagi!"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if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===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"English"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   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"Good Morning!"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lastRenderedPageBreak/>
        <w:t>console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greeting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Good Morning!</w:t>
      </w:r>
    </w:p>
    <w:p w:rsidR="009F7638" w:rsidRPr="009F7638" w:rsidRDefault="009F7638" w:rsidP="009F7638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kode di atas, nilai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greeting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memiliki nilai standar “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Selamat Pagi!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” tetapi akan ditampilkan berbeda jika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language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memiliki nilai “English”, pada kasus ini kita tidak perlu menuliskan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block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else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Kita juga dapat memberikan lebih dari satu pertanyaan pada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 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kata lain, kita dapat memberikan lebih dari satu kondisi dengan menggabungkan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keyword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else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dan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if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seperti berikut: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"French"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let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"Selamat Pagi"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if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===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"English"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   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"Good Morning!"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;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else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if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===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"French"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   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"Bonjour!"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else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0088"/>
          <w:sz w:val="24"/>
          <w:szCs w:val="24"/>
          <w:lang w:eastAsia="id-ID"/>
        </w:rPr>
        <w:t>if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language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===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"Japanese"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{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 xml:space="preserve">    greeting 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=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  <w:r w:rsidRPr="009F7638">
        <w:rPr>
          <w:rFonts w:ascii="Consolas" w:eastAsia="Times New Roman" w:hAnsi="Consolas" w:cs="Consolas"/>
          <w:color w:val="008800"/>
          <w:sz w:val="24"/>
          <w:szCs w:val="24"/>
          <w:lang w:eastAsia="id-ID"/>
        </w:rPr>
        <w:t>"Ohayogozaimasu!"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}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console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.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log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(</w:t>
      </w: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greeting</w:t>
      </w:r>
      <w:r w:rsidRPr="009F7638">
        <w:rPr>
          <w:rFonts w:ascii="Consolas" w:eastAsia="Times New Roman" w:hAnsi="Consolas" w:cs="Consolas"/>
          <w:color w:val="666600"/>
          <w:sz w:val="24"/>
          <w:szCs w:val="24"/>
          <w:lang w:eastAsia="id-ID"/>
        </w:rPr>
        <w:t>);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color w:val="000000"/>
          <w:sz w:val="24"/>
          <w:szCs w:val="24"/>
          <w:lang w:eastAsia="id-ID"/>
        </w:rPr>
        <w:t> 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/* output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Bonjour!</w:t>
      </w:r>
    </w:p>
    <w:p w:rsidR="009F7638" w:rsidRPr="009F7638" w:rsidRDefault="009F7638" w:rsidP="009F7638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24"/>
          <w:szCs w:val="24"/>
          <w:lang w:eastAsia="id-ID"/>
        </w:rPr>
      </w:pPr>
      <w:r w:rsidRPr="009F7638">
        <w:rPr>
          <w:rFonts w:ascii="Consolas" w:eastAsia="Times New Roman" w:hAnsi="Consolas" w:cs="Consolas"/>
          <w:i/>
          <w:iCs/>
          <w:color w:val="880000"/>
          <w:sz w:val="24"/>
          <w:szCs w:val="24"/>
          <w:lang w:eastAsia="id-ID"/>
        </w:rPr>
        <w:t>*/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Dengan mengubah nilai dari variabel </w:t>
      </w:r>
      <w:r w:rsidRPr="009F7638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language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ke nilai yang lain seperti 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“English”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atau </w:t>
      </w:r>
      <w:r w:rsidRPr="009F7638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“Japanese”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maka pesan yang ditampilkan pada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console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ikut berubah.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Berikut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snippet code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dari contoh kode yang digunakan pada materi di atas. Silakan Anda mencobanya sendiri sehingga paham dengan cara penggunaan dari </w:t>
      </w:r>
      <w:r w:rsidRPr="009F7638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if/statement</w:t>
      </w:r>
      <w:r w:rsidRPr="009F7638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9F7638" w:rsidRPr="009F7638" w:rsidRDefault="009F7638" w:rsidP="009F763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hyperlink r:id="rId5" w:tgtFrame="_blank" w:history="1">
        <w:r w:rsidRPr="009F7638">
          <w:rPr>
            <w:rFonts w:ascii="Arial" w:eastAsia="Times New Roman" w:hAnsi="Arial" w:cs="Arial"/>
            <w:color w:val="0000FF"/>
            <w:sz w:val="24"/>
            <w:szCs w:val="24"/>
            <w:lang w:eastAsia="id-ID"/>
          </w:rPr>
          <w:t>https://glot.io/snippets/fi7an0nsxb</w:t>
        </w:r>
      </w:hyperlink>
    </w:p>
    <w:p w:rsidR="0036362D" w:rsidRPr="009F7638" w:rsidRDefault="0036362D">
      <w:pPr>
        <w:rPr>
          <w:sz w:val="24"/>
          <w:szCs w:val="24"/>
        </w:rPr>
      </w:pPr>
    </w:p>
    <w:sectPr w:rsidR="0036362D" w:rsidRPr="009F7638" w:rsidSect="003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F6872"/>
    <w:multiLevelType w:val="multilevel"/>
    <w:tmpl w:val="543CD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3C1825"/>
    <w:multiLevelType w:val="multilevel"/>
    <w:tmpl w:val="D81E9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F86196"/>
    <w:multiLevelType w:val="multilevel"/>
    <w:tmpl w:val="28BE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20"/>
  <w:characterSpacingControl w:val="doNotCompress"/>
  <w:compat/>
  <w:rsids>
    <w:rsidRoot w:val="009F7638"/>
    <w:rsid w:val="0036362D"/>
    <w:rsid w:val="009F76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2D"/>
  </w:style>
  <w:style w:type="paragraph" w:styleId="Heading3">
    <w:name w:val="heading 3"/>
    <w:basedOn w:val="Normal"/>
    <w:link w:val="Heading3Char"/>
    <w:uiPriority w:val="9"/>
    <w:qFormat/>
    <w:rsid w:val="009F76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7638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9F7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Emphasis">
    <w:name w:val="Emphasis"/>
    <w:basedOn w:val="DefaultParagraphFont"/>
    <w:uiPriority w:val="20"/>
    <w:qFormat/>
    <w:rsid w:val="009F7638"/>
    <w:rPr>
      <w:i/>
      <w:iCs/>
    </w:rPr>
  </w:style>
  <w:style w:type="character" w:styleId="Strong">
    <w:name w:val="Strong"/>
    <w:basedOn w:val="DefaultParagraphFont"/>
    <w:uiPriority w:val="22"/>
    <w:qFormat/>
    <w:rsid w:val="009F76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7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7638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kwd">
    <w:name w:val="kwd"/>
    <w:basedOn w:val="DefaultParagraphFont"/>
    <w:rsid w:val="009F7638"/>
  </w:style>
  <w:style w:type="character" w:customStyle="1" w:styleId="pln">
    <w:name w:val="pln"/>
    <w:basedOn w:val="DefaultParagraphFont"/>
    <w:rsid w:val="009F7638"/>
  </w:style>
  <w:style w:type="character" w:customStyle="1" w:styleId="pun">
    <w:name w:val="pun"/>
    <w:basedOn w:val="DefaultParagraphFont"/>
    <w:rsid w:val="009F7638"/>
  </w:style>
  <w:style w:type="character" w:customStyle="1" w:styleId="lit">
    <w:name w:val="lit"/>
    <w:basedOn w:val="DefaultParagraphFont"/>
    <w:rsid w:val="009F7638"/>
  </w:style>
  <w:style w:type="character" w:customStyle="1" w:styleId="str">
    <w:name w:val="str"/>
    <w:basedOn w:val="DefaultParagraphFont"/>
    <w:rsid w:val="009F7638"/>
  </w:style>
  <w:style w:type="character" w:customStyle="1" w:styleId="com">
    <w:name w:val="com"/>
    <w:basedOn w:val="DefaultParagraphFont"/>
    <w:rsid w:val="009F7638"/>
  </w:style>
  <w:style w:type="character" w:styleId="Hyperlink">
    <w:name w:val="Hyperlink"/>
    <w:basedOn w:val="DefaultParagraphFont"/>
    <w:uiPriority w:val="99"/>
    <w:semiHidden/>
    <w:unhideWhenUsed/>
    <w:rsid w:val="009F7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6126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665741682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  <w:div w:id="1643075621">
          <w:marLeft w:val="0"/>
          <w:marRight w:val="0"/>
          <w:marTop w:val="0"/>
          <w:marBottom w:val="0"/>
          <w:divBdr>
            <w:top w:val="single" w:sz="12" w:space="31" w:color="CCCCCC"/>
            <w:left w:val="single" w:sz="12" w:space="0" w:color="CCCCCC"/>
            <w:bottom w:val="single" w:sz="12" w:space="0" w:color="CCCCCC"/>
            <w:right w:val="single" w:sz="12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t.io/snippets/fi7an0nsx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2020-05-21T04:58:00Z</dcterms:created>
  <dcterms:modified xsi:type="dcterms:W3CDTF">2020-05-21T04:58:00Z</dcterms:modified>
</cp:coreProperties>
</file>