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3F" w:rsidRPr="009F47D6" w:rsidRDefault="0075133F" w:rsidP="0075133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Mendapatkan Elemen</w:t>
      </w:r>
    </w:p>
    <w:p w:rsidR="0075133F" w:rsidRPr="009F47D6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mengakses elemen melalui DOM, kita gunakan properti dari objek window yang dinamakan dengan </w:t>
      </w:r>
      <w:r w:rsidRPr="009F47D6">
        <w:rPr>
          <w:rFonts w:ascii="Arial" w:eastAsia="Times New Roman" w:hAnsi="Arial" w:cs="Arial"/>
          <w:b/>
          <w:bCs/>
          <w:color w:val="C7254E"/>
          <w:sz w:val="24"/>
          <w:szCs w:val="24"/>
          <w:lang w:eastAsia="id-ID"/>
        </w:rPr>
        <w:t>document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Objek document merepresentasikan dokumen dari HTML atau keseluruhan halaman yang terlihat pada jendela browser. Jika kita lihat nilai dari objek document pada browser console akan tampak seperti ini:</w:t>
      </w:r>
    </w:p>
    <w:p w:rsidR="0075133F" w:rsidRPr="0075133F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79646" w:themeColor="accent6"/>
          <w:sz w:val="24"/>
          <w:szCs w:val="24"/>
          <w:lang w:eastAsia="id-ID"/>
        </w:rPr>
      </w:pPr>
      <w:r w:rsidRPr="0075133F">
        <w:rPr>
          <w:rFonts w:ascii="Arial" w:eastAsia="Times New Roman" w:hAnsi="Arial" w:cs="Arial"/>
          <w:color w:val="F79646" w:themeColor="accent6"/>
          <w:sz w:val="24"/>
          <w:szCs w:val="24"/>
          <w:lang w:eastAsia="id-ID"/>
        </w:rPr>
        <w:t>Pict mendapatkan elemen 1</w:t>
      </w:r>
    </w:p>
    <w:p w:rsidR="0075133F" w:rsidRPr="009F47D6" w:rsidRDefault="0075133F" w:rsidP="007513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 w:rsidRPr="009F47D6">
        <w:rPr>
          <w:rFonts w:ascii="Arial" w:hAnsi="Arial" w:cs="Arial"/>
          <w:color w:val="3D3D3D"/>
        </w:rPr>
        <w:t>Pada gambar di atas kita bisa lihat bahwa nilai dari document merupakan struktur HTML dari halaman yang ditampilkan, di mana terdapat root element </w:t>
      </w:r>
      <w:r w:rsidRPr="009F47D6">
        <w:rPr>
          <w:rFonts w:ascii="Arial" w:hAnsi="Arial" w:cs="Arial"/>
          <w:color w:val="C7254E"/>
          <w:shd w:val="clear" w:color="auto" w:fill="F9F2F4"/>
        </w:rPr>
        <w:t>&lt;html&gt;</w:t>
      </w:r>
      <w:r w:rsidRPr="009F47D6">
        <w:rPr>
          <w:rFonts w:ascii="Arial" w:hAnsi="Arial" w:cs="Arial"/>
          <w:color w:val="3D3D3D"/>
        </w:rPr>
        <w:t> yang di dalamnya ada elemen </w:t>
      </w:r>
      <w:r w:rsidRPr="009F47D6">
        <w:rPr>
          <w:rFonts w:ascii="Arial" w:hAnsi="Arial" w:cs="Arial"/>
          <w:color w:val="C7254E"/>
          <w:shd w:val="clear" w:color="auto" w:fill="F9F2F4"/>
        </w:rPr>
        <w:t>&lt;head&gt;</w:t>
      </w:r>
      <w:r w:rsidRPr="009F47D6">
        <w:rPr>
          <w:rFonts w:ascii="Arial" w:hAnsi="Arial" w:cs="Arial"/>
          <w:color w:val="3D3D3D"/>
        </w:rPr>
        <w:t> dan </w:t>
      </w:r>
      <w:r w:rsidRPr="009F47D6">
        <w:rPr>
          <w:rFonts w:ascii="Arial" w:hAnsi="Arial" w:cs="Arial"/>
          <w:color w:val="C7254E"/>
          <w:shd w:val="clear" w:color="auto" w:fill="F9F2F4"/>
        </w:rPr>
        <w:t>&lt;body&gt;</w:t>
      </w:r>
      <w:r w:rsidRPr="009F47D6">
        <w:rPr>
          <w:rFonts w:ascii="Arial" w:hAnsi="Arial" w:cs="Arial"/>
          <w:color w:val="3D3D3D"/>
        </w:rPr>
        <w:t>.</w:t>
      </w:r>
    </w:p>
    <w:p w:rsidR="0075133F" w:rsidRPr="009F47D6" w:rsidRDefault="0075133F" w:rsidP="007513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 w:rsidRPr="009F47D6">
        <w:rPr>
          <w:rFonts w:ascii="Arial" w:hAnsi="Arial" w:cs="Arial"/>
          <w:color w:val="3D3D3D"/>
        </w:rPr>
        <w:t>Meskipun nilai objek </w:t>
      </w:r>
      <w:r w:rsidRPr="009F47D6">
        <w:rPr>
          <w:rFonts w:ascii="Arial" w:hAnsi="Arial" w:cs="Arial"/>
          <w:color w:val="C7254E"/>
          <w:shd w:val="clear" w:color="auto" w:fill="F9F2F4"/>
        </w:rPr>
        <w:t>document</w:t>
      </w:r>
      <w:r w:rsidRPr="009F47D6">
        <w:rPr>
          <w:rFonts w:ascii="Arial" w:hAnsi="Arial" w:cs="Arial"/>
          <w:color w:val="3D3D3D"/>
        </w:rPr>
        <w:t> terlihat hanya seperti struktur HTML saja, namun objek </w:t>
      </w:r>
      <w:r w:rsidRPr="009F47D6">
        <w:rPr>
          <w:rFonts w:ascii="Arial" w:hAnsi="Arial" w:cs="Arial"/>
          <w:color w:val="C7254E"/>
          <w:shd w:val="clear" w:color="auto" w:fill="F9F2F4"/>
        </w:rPr>
        <w:t>document</w:t>
      </w:r>
      <w:r w:rsidRPr="009F47D6">
        <w:rPr>
          <w:rFonts w:ascii="Arial" w:hAnsi="Arial" w:cs="Arial"/>
          <w:color w:val="3D3D3D"/>
        </w:rPr>
        <w:t> memiliki beberapa standar properti dan </w:t>
      </w:r>
      <w:r w:rsidRPr="009F47D6">
        <w:rPr>
          <w:rStyle w:val="Emphasis"/>
          <w:rFonts w:ascii="Arial" w:hAnsi="Arial" w:cs="Arial"/>
          <w:color w:val="3D3D3D"/>
        </w:rPr>
        <w:t>method</w:t>
      </w:r>
      <w:r w:rsidRPr="009F47D6">
        <w:rPr>
          <w:rFonts w:ascii="Arial" w:hAnsi="Arial" w:cs="Arial"/>
          <w:color w:val="3D3D3D"/>
        </w:rPr>
        <w:t> yang digunakan untuk mengakses koleksi elemen di dalamnya. Contohnya kita dapat mendapatkan elemen </w:t>
      </w:r>
      <w:r w:rsidRPr="009F47D6">
        <w:rPr>
          <w:rFonts w:ascii="Arial" w:hAnsi="Arial" w:cs="Arial"/>
          <w:color w:val="C7254E"/>
          <w:shd w:val="clear" w:color="auto" w:fill="F9F2F4"/>
        </w:rPr>
        <w:t>&lt;head&gt;</w:t>
      </w:r>
      <w:r w:rsidRPr="009F47D6">
        <w:rPr>
          <w:rFonts w:ascii="Arial" w:hAnsi="Arial" w:cs="Arial"/>
          <w:color w:val="3D3D3D"/>
        </w:rPr>
        <w:t> yang diakses melalui properti body dari objek </w:t>
      </w:r>
      <w:r w:rsidRPr="009F47D6">
        <w:rPr>
          <w:rFonts w:ascii="Arial" w:hAnsi="Arial" w:cs="Arial"/>
          <w:color w:val="C7254E"/>
          <w:shd w:val="clear" w:color="auto" w:fill="F9F2F4"/>
        </w:rPr>
        <w:t>document</w:t>
      </w:r>
      <w:r w:rsidRPr="009F47D6">
        <w:rPr>
          <w:rFonts w:ascii="Arial" w:hAnsi="Arial" w:cs="Arial"/>
          <w:color w:val="3D3D3D"/>
        </w:rPr>
        <w:t>.</w:t>
      </w:r>
    </w:p>
    <w:p w:rsidR="0075133F" w:rsidRPr="009F47D6" w:rsidRDefault="0075133F" w:rsidP="0075133F">
      <w:pPr>
        <w:shd w:val="clear" w:color="auto" w:fill="FFFFFF"/>
        <w:spacing w:after="100" w:afterAutospacing="1" w:line="240" w:lineRule="auto"/>
        <w:rPr>
          <w:rStyle w:val="pun"/>
          <w:rFonts w:ascii="Consolas" w:hAnsi="Consolas" w:cs="Consolas"/>
          <w:color w:val="666600"/>
          <w:sz w:val="24"/>
          <w:szCs w:val="24"/>
        </w:rPr>
      </w:pPr>
      <w:r w:rsidRPr="009F47D6">
        <w:rPr>
          <w:rStyle w:val="kwd"/>
          <w:rFonts w:ascii="Consolas" w:hAnsi="Consolas" w:cs="Consolas"/>
          <w:color w:val="000088"/>
          <w:sz w:val="24"/>
          <w:szCs w:val="24"/>
        </w:rPr>
        <w:t>const</w:t>
      </w:r>
      <w:r w:rsidRPr="009F47D6">
        <w:rPr>
          <w:rStyle w:val="pln"/>
          <w:rFonts w:ascii="Consolas" w:hAnsi="Consolas" w:cs="Consolas"/>
          <w:color w:val="000000"/>
          <w:sz w:val="24"/>
          <w:szCs w:val="24"/>
        </w:rPr>
        <w:t xml:space="preserve"> head </w:t>
      </w:r>
      <w:r w:rsidRPr="009F47D6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9F47D6">
        <w:rPr>
          <w:rStyle w:val="pln"/>
          <w:rFonts w:ascii="Consolas" w:hAnsi="Consolas" w:cs="Consolas"/>
          <w:color w:val="000000"/>
          <w:sz w:val="24"/>
          <w:szCs w:val="24"/>
        </w:rPr>
        <w:t xml:space="preserve"> document</w:t>
      </w:r>
      <w:r w:rsidRPr="009F47D6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9F47D6">
        <w:rPr>
          <w:rStyle w:val="pln"/>
          <w:rFonts w:ascii="Consolas" w:hAnsi="Consolas" w:cs="Consolas"/>
          <w:color w:val="000000"/>
          <w:sz w:val="24"/>
          <w:szCs w:val="24"/>
        </w:rPr>
        <w:t>head</w:t>
      </w:r>
      <w:r w:rsidRPr="009F47D6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75133F" w:rsidRPr="0075133F" w:rsidRDefault="00733722" w:rsidP="0075133F">
      <w:pPr>
        <w:shd w:val="clear" w:color="auto" w:fill="FFFFFF"/>
        <w:spacing w:after="100" w:afterAutospacing="1" w:line="240" w:lineRule="auto"/>
        <w:rPr>
          <w:rStyle w:val="pun"/>
          <w:rFonts w:ascii="Consolas" w:hAnsi="Consolas" w:cs="Consolas"/>
          <w:color w:val="F79646" w:themeColor="accent6"/>
          <w:sz w:val="24"/>
          <w:szCs w:val="24"/>
        </w:rPr>
      </w:pPr>
      <w:r>
        <w:rPr>
          <w:rStyle w:val="pun"/>
          <w:rFonts w:ascii="Consolas" w:hAnsi="Consolas" w:cs="Consolas"/>
          <w:color w:val="F79646" w:themeColor="accent6"/>
          <w:sz w:val="24"/>
          <w:szCs w:val="24"/>
        </w:rPr>
        <w:t>P</w:t>
      </w:r>
      <w:r w:rsidR="0075133F" w:rsidRPr="0075133F">
        <w:rPr>
          <w:rStyle w:val="pun"/>
          <w:rFonts w:ascii="Consolas" w:hAnsi="Consolas" w:cs="Consolas"/>
          <w:color w:val="F79646" w:themeColor="accent6"/>
          <w:sz w:val="24"/>
          <w:szCs w:val="24"/>
        </w:rPr>
        <w:t>ict</w:t>
      </w:r>
      <w:r>
        <w:rPr>
          <w:rStyle w:val="pun"/>
          <w:rFonts w:ascii="Consolas" w:hAnsi="Consolas" w:cs="Consolas"/>
          <w:color w:val="F79646" w:themeColor="accent6"/>
          <w:sz w:val="24"/>
          <w:szCs w:val="24"/>
        </w:rPr>
        <w:t xml:space="preserve"> mendapatkan</w:t>
      </w:r>
      <w:r w:rsidR="0075133F" w:rsidRPr="0075133F">
        <w:rPr>
          <w:rStyle w:val="pun"/>
          <w:rFonts w:ascii="Consolas" w:hAnsi="Consolas" w:cs="Consolas"/>
          <w:color w:val="F79646" w:themeColor="accent6"/>
          <w:sz w:val="24"/>
          <w:szCs w:val="24"/>
        </w:rPr>
        <w:t xml:space="preserve"> elemen 2</w:t>
      </w:r>
    </w:p>
    <w:p w:rsidR="0075133F" w:rsidRPr="009F47D6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Atau mendapatkan elemen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&lt;body&gt;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properti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body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75133F" w:rsidRPr="009F47D6" w:rsidRDefault="0075133F" w:rsidP="007513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47D6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const</w:t>
      </w:r>
      <w:r w:rsidRPr="009F47D6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body </w:t>
      </w:r>
      <w:r w:rsidRPr="009F47D6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47D6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document</w:t>
      </w:r>
      <w:r w:rsidRPr="009F47D6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F47D6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body</w:t>
      </w:r>
      <w:r w:rsidRPr="009F47D6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75133F" w:rsidRPr="009F47D6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pict mendapatkan elemen 3</w:t>
      </w:r>
    </w:p>
    <w:p w:rsidR="0075133F" w:rsidRPr="009F47D6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Kedua properties tersebut baik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head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body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mengembalikan elemen dalam bentuk objek yang sama seperti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document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EF7599" w:rsidRPr="0075133F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Namun bila kita ingin mengakses elemen secara spesifik, kita harus menggunakan </w:t>
      </w:r>
      <w:r w:rsidRPr="009F47D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method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disediakan pada objek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document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seperti:</w:t>
      </w:r>
    </w:p>
    <w:tbl>
      <w:tblPr>
        <w:tblStyle w:val="TableGrid"/>
        <w:tblW w:w="15168" w:type="dxa"/>
        <w:tblInd w:w="-1094" w:type="dxa"/>
        <w:tblLook w:val="04A0"/>
      </w:tblPr>
      <w:tblGrid>
        <w:gridCol w:w="3231"/>
        <w:gridCol w:w="5201"/>
        <w:gridCol w:w="6736"/>
      </w:tblGrid>
      <w:tr w:rsidR="0075133F" w:rsidRPr="0075133F" w:rsidTr="0075133F">
        <w:tc>
          <w:tcPr>
            <w:tcW w:w="3231" w:type="dxa"/>
          </w:tcPr>
          <w:p w:rsidR="0075133F" w:rsidRPr="0075133F" w:rsidRDefault="0075133F" w:rsidP="0075133F">
            <w:pPr>
              <w:jc w:val="center"/>
              <w:rPr>
                <w:b/>
                <w:sz w:val="24"/>
                <w:szCs w:val="24"/>
              </w:rPr>
            </w:pPr>
            <w:r w:rsidRPr="0075133F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5201" w:type="dxa"/>
          </w:tcPr>
          <w:p w:rsidR="0075133F" w:rsidRPr="0075133F" w:rsidRDefault="0075133F" w:rsidP="0075133F">
            <w:pPr>
              <w:jc w:val="center"/>
              <w:rPr>
                <w:b/>
                <w:sz w:val="24"/>
                <w:szCs w:val="24"/>
              </w:rPr>
            </w:pPr>
            <w:r w:rsidRPr="0075133F">
              <w:rPr>
                <w:b/>
                <w:sz w:val="24"/>
                <w:szCs w:val="24"/>
              </w:rPr>
              <w:t>Contoh</w:t>
            </w:r>
          </w:p>
        </w:tc>
        <w:tc>
          <w:tcPr>
            <w:tcW w:w="6736" w:type="dxa"/>
          </w:tcPr>
          <w:p w:rsidR="0075133F" w:rsidRPr="0075133F" w:rsidRDefault="0075133F" w:rsidP="0075133F">
            <w:pPr>
              <w:jc w:val="center"/>
              <w:rPr>
                <w:b/>
                <w:sz w:val="24"/>
                <w:szCs w:val="24"/>
              </w:rPr>
            </w:pPr>
            <w:r w:rsidRPr="0075133F">
              <w:rPr>
                <w:b/>
                <w:sz w:val="24"/>
                <w:szCs w:val="24"/>
              </w:rPr>
              <w:t>Fungsi</w:t>
            </w:r>
          </w:p>
        </w:tc>
      </w:tr>
      <w:tr w:rsidR="0075133F" w:rsidTr="0075133F">
        <w:trPr>
          <w:trHeight w:val="720"/>
        </w:trPr>
        <w:tc>
          <w:tcPr>
            <w:tcW w:w="323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getElementById()</w:t>
            </w:r>
          </w:p>
        </w:tc>
        <w:tc>
          <w:tcPr>
            <w:tcW w:w="520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document.getElementById(“display”);</w:t>
            </w:r>
            <w:r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 xml:space="preserve">    </w:t>
            </w:r>
          </w:p>
        </w:tc>
        <w:tc>
          <w:tcPr>
            <w:tcW w:w="6736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Mengembalikan elemen yang memiliki nilai id “display”</w:t>
            </w:r>
          </w:p>
        </w:tc>
      </w:tr>
      <w:tr w:rsidR="0075133F" w:rsidTr="0075133F">
        <w:trPr>
          <w:trHeight w:val="1123"/>
        </w:trPr>
        <w:tc>
          <w:tcPr>
            <w:tcW w:w="323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getElementsByName()</w:t>
            </w:r>
          </w:p>
        </w:tc>
        <w:tc>
          <w:tcPr>
            <w:tcW w:w="520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document.getElementsByName(“button”)</w:t>
            </w:r>
          </w:p>
        </w:tc>
        <w:tc>
          <w:tcPr>
            <w:tcW w:w="6736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Mengembalikan banyak elemen (HTMLCollection) yang memiliki attribute name dengan nilai “button”.</w:t>
            </w:r>
          </w:p>
        </w:tc>
      </w:tr>
      <w:tr w:rsidR="0075133F" w:rsidTr="0075133F">
        <w:trPr>
          <w:trHeight w:val="1128"/>
        </w:trPr>
        <w:tc>
          <w:tcPr>
            <w:tcW w:w="323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getElementsByClassName()</w:t>
            </w:r>
          </w:p>
        </w:tc>
        <w:tc>
          <w:tcPr>
            <w:tcW w:w="520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document.getElementsByClassName(“button”)</w:t>
            </w:r>
          </w:p>
        </w:tc>
        <w:tc>
          <w:tcPr>
            <w:tcW w:w="6736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Mengembalikan banyak elemen (HTMLCollection) yang memiliki attribute class dengan nilai “button”.</w:t>
            </w:r>
          </w:p>
        </w:tc>
      </w:tr>
      <w:tr w:rsidR="0075133F" w:rsidTr="0075133F">
        <w:trPr>
          <w:trHeight w:val="976"/>
        </w:trPr>
        <w:tc>
          <w:tcPr>
            <w:tcW w:w="323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getElementsByTagName()</w:t>
            </w:r>
          </w:p>
        </w:tc>
        <w:tc>
          <w:tcPr>
            <w:tcW w:w="520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document.getElementsByTagname(“div”)</w:t>
            </w:r>
          </w:p>
        </w:tc>
        <w:tc>
          <w:tcPr>
            <w:tcW w:w="6736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Mengembalikan banyak elemen (HTMLCollection) yang merupakan &lt;div&gt; elemen</w:t>
            </w:r>
          </w:p>
        </w:tc>
      </w:tr>
      <w:tr w:rsidR="0075133F" w:rsidTr="0075133F">
        <w:trPr>
          <w:trHeight w:val="692"/>
        </w:trPr>
        <w:tc>
          <w:tcPr>
            <w:tcW w:w="323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querySelector()</w:t>
            </w:r>
          </w:p>
        </w:tc>
        <w:tc>
          <w:tcPr>
            <w:tcW w:w="520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document.querySelector(“.button”);</w:t>
            </w:r>
          </w:p>
        </w:tc>
        <w:tc>
          <w:tcPr>
            <w:tcW w:w="6736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Mengembalikan elemen pertama yang menerapkan class “button”.</w:t>
            </w:r>
          </w:p>
        </w:tc>
      </w:tr>
      <w:tr w:rsidR="0075133F" w:rsidTr="0075133F">
        <w:trPr>
          <w:trHeight w:val="999"/>
        </w:trPr>
        <w:tc>
          <w:tcPr>
            <w:tcW w:w="323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querySelectorAll()</w:t>
            </w:r>
          </w:p>
        </w:tc>
        <w:tc>
          <w:tcPr>
            <w:tcW w:w="5201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document.querySelectorAll(“.button”);</w:t>
            </w:r>
          </w:p>
        </w:tc>
        <w:tc>
          <w:tcPr>
            <w:tcW w:w="6736" w:type="dxa"/>
          </w:tcPr>
          <w:p w:rsidR="0075133F" w:rsidRDefault="0075133F" w:rsidP="0075133F">
            <w:pPr>
              <w:rPr>
                <w:sz w:val="24"/>
                <w:szCs w:val="24"/>
              </w:rPr>
            </w:pPr>
            <w:r w:rsidRPr="0075133F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Mengembalikan banyak elemen (HTMLCollection) yang menerapkan class “button”.</w:t>
            </w:r>
          </w:p>
        </w:tc>
      </w:tr>
    </w:tbl>
    <w:p w:rsidR="0075133F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75133F" w:rsidRPr="009F47D6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banyak nilai HTML elemen yang biasa disebut HTMLCollections.</w:t>
      </w:r>
    </w:p>
    <w:p w:rsidR="0075133F" w:rsidRDefault="0075133F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Contohnya kita gunakan method </w:t>
      </w:r>
      <w:r w:rsidRPr="009F47D6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document.querySelector(“.button”);</w:t>
      </w:r>
      <w:r w:rsidRPr="009F47D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mendapatkan nilai button, maka nilai yang didapatkan adalah elemen tunggal yang menerapkan class “button” pertama kali.</w:t>
      </w:r>
    </w:p>
    <w:p w:rsidR="00733722" w:rsidRPr="009F47D6" w:rsidRDefault="00733722" w:rsidP="007513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79646" w:themeColor="accent6"/>
          <w:sz w:val="24"/>
          <w:szCs w:val="24"/>
          <w:lang w:eastAsia="id-ID"/>
        </w:rPr>
      </w:pPr>
      <w:r w:rsidRPr="00733722">
        <w:rPr>
          <w:rFonts w:ascii="Arial" w:eastAsia="Times New Roman" w:hAnsi="Arial" w:cs="Arial"/>
          <w:color w:val="F79646" w:themeColor="accent6"/>
          <w:sz w:val="24"/>
          <w:szCs w:val="24"/>
          <w:lang w:eastAsia="id-ID"/>
        </w:rPr>
        <w:t>Pict mendapatkan elemen 3</w:t>
      </w:r>
    </w:p>
    <w:p w:rsidR="0075133F" w:rsidRDefault="00733722" w:rsidP="0075133F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>Untuk mendapatkan seluruh elemen yang memiliki class “button” kita gunakan method </w:t>
      </w:r>
      <w:r>
        <w:rPr>
          <w:rFonts w:ascii="Arial" w:hAnsi="Arial" w:cs="Arial"/>
          <w:color w:val="C7254E"/>
          <w:shd w:val="clear" w:color="auto" w:fill="F9F2F4"/>
        </w:rPr>
        <w:t>document.querySelectorAll(“.button”);</w:t>
      </w:r>
      <w:r>
        <w:rPr>
          <w:rFonts w:ascii="Arial" w:hAnsi="Arial" w:cs="Arial"/>
          <w:color w:val="3D3D3D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D3D3D"/>
          <w:shd w:val="clear" w:color="auto" w:fill="FFFFFF"/>
        </w:rPr>
        <w:t>method</w:t>
      </w:r>
      <w:r>
        <w:rPr>
          <w:rFonts w:ascii="Arial" w:hAnsi="Arial" w:cs="Arial"/>
          <w:color w:val="3D3D3D"/>
          <w:shd w:val="clear" w:color="auto" w:fill="FFFFFF"/>
        </w:rPr>
        <w:t> tersebut akan mengembalikan banyak nilai elemen button.</w:t>
      </w:r>
    </w:p>
    <w:p w:rsidR="00733722" w:rsidRPr="00733722" w:rsidRDefault="00733722" w:rsidP="0075133F">
      <w:pPr>
        <w:rPr>
          <w:rFonts w:ascii="Arial" w:hAnsi="Arial" w:cs="Arial"/>
          <w:color w:val="F79646" w:themeColor="accent6"/>
          <w:shd w:val="clear" w:color="auto" w:fill="FFFFFF"/>
        </w:rPr>
      </w:pPr>
      <w:r w:rsidRPr="00733722">
        <w:rPr>
          <w:rFonts w:ascii="Arial" w:hAnsi="Arial" w:cs="Arial"/>
          <w:color w:val="F79646" w:themeColor="accent6"/>
          <w:shd w:val="clear" w:color="auto" w:fill="FFFFFF"/>
        </w:rPr>
        <w:t>Pict mendapatkan elemen 4</w:t>
      </w:r>
    </w:p>
    <w:p w:rsidR="00733722" w:rsidRPr="00733722" w:rsidRDefault="00733722" w:rsidP="0075133F">
      <w:pPr>
        <w:rPr>
          <w:rFonts w:ascii="Arial" w:hAnsi="Arial" w:cs="Arial"/>
          <w:color w:val="F79646" w:themeColor="accent6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lastRenderedPageBreak/>
        <w:t>Karena HTMLCollection mirip seperti array yang dapat menampung banyak data di dalamnya, maka HTMLCollection juga memiliki karakteristik mirip seperti array. HTMLCollection memiliki properti </w:t>
      </w:r>
      <w:r>
        <w:rPr>
          <w:rFonts w:ascii="Arial" w:hAnsi="Arial" w:cs="Arial"/>
          <w:color w:val="C7254E"/>
          <w:shd w:val="clear" w:color="auto" w:fill="F9F2F4"/>
        </w:rPr>
        <w:t>length</w:t>
      </w:r>
      <w:r>
        <w:rPr>
          <w:rFonts w:ascii="Arial" w:hAnsi="Arial" w:cs="Arial"/>
          <w:color w:val="3D3D3D"/>
          <w:shd w:val="clear" w:color="auto" w:fill="FFFFFF"/>
        </w:rPr>
        <w:t> dan untuk mengakses nilai individual elemennya menggunakan </w:t>
      </w:r>
      <w:r>
        <w:rPr>
          <w:rStyle w:val="Emphasis"/>
          <w:rFonts w:ascii="Arial" w:hAnsi="Arial" w:cs="Arial"/>
          <w:color w:val="3D3D3D"/>
          <w:shd w:val="clear" w:color="auto" w:fill="FFFFFF"/>
        </w:rPr>
        <w:t>indexing</w:t>
      </w:r>
      <w:r>
        <w:rPr>
          <w:rFonts w:ascii="Arial" w:hAnsi="Arial" w:cs="Arial"/>
          <w:color w:val="3D3D3D"/>
          <w:shd w:val="clear" w:color="auto" w:fill="FFFFFF"/>
        </w:rPr>
        <w:t>.</w:t>
      </w:r>
    </w:p>
    <w:p w:rsidR="00733722" w:rsidRPr="00733722" w:rsidRDefault="00733722" w:rsidP="0075133F">
      <w:pPr>
        <w:rPr>
          <w:rFonts w:ascii="Arial" w:hAnsi="Arial" w:cs="Arial"/>
          <w:color w:val="F79646" w:themeColor="accent6"/>
          <w:shd w:val="clear" w:color="auto" w:fill="FFFFFF"/>
        </w:rPr>
      </w:pPr>
      <w:r w:rsidRPr="00733722">
        <w:rPr>
          <w:rFonts w:ascii="Arial" w:hAnsi="Arial" w:cs="Arial"/>
          <w:color w:val="F79646" w:themeColor="accent6"/>
          <w:shd w:val="clear" w:color="auto" w:fill="FFFFFF"/>
        </w:rPr>
        <w:t>Pict mendapatkan elemen 5</w:t>
      </w:r>
    </w:p>
    <w:p w:rsidR="00733722" w:rsidRPr="00733722" w:rsidRDefault="00733722" w:rsidP="007337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33722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Kita juga dapat melakukan perulangan menggunakan </w:t>
      </w:r>
      <w:r w:rsidRPr="00733722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for of</w:t>
      </w:r>
      <w:r w:rsidRPr="00733722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HTMLCollection:</w:t>
      </w:r>
    </w:p>
    <w:p w:rsidR="00733722" w:rsidRPr="00733722" w:rsidRDefault="00733722" w:rsidP="0073372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733722">
        <w:rPr>
          <w:rFonts w:ascii="Consolas" w:eastAsia="Times New Roman" w:hAnsi="Consolas" w:cs="Consolas"/>
          <w:color w:val="000088"/>
          <w:sz w:val="19"/>
          <w:lang w:eastAsia="id-ID"/>
        </w:rPr>
        <w:t>for</w:t>
      </w: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733722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733722">
        <w:rPr>
          <w:rFonts w:ascii="Consolas" w:eastAsia="Times New Roman" w:hAnsi="Consolas" w:cs="Consolas"/>
          <w:color w:val="000000"/>
          <w:sz w:val="19"/>
          <w:lang w:eastAsia="id-ID"/>
        </w:rPr>
        <w:t> item </w:t>
      </w:r>
      <w:r w:rsidRPr="00733722">
        <w:rPr>
          <w:rFonts w:ascii="Consolas" w:eastAsia="Times New Roman" w:hAnsi="Consolas" w:cs="Consolas"/>
          <w:color w:val="000088"/>
          <w:sz w:val="19"/>
          <w:lang w:eastAsia="id-ID"/>
        </w:rPr>
        <w:t>of</w:t>
      </w:r>
      <w:r w:rsidRPr="00733722">
        <w:rPr>
          <w:rFonts w:ascii="Consolas" w:eastAsia="Times New Roman" w:hAnsi="Consolas" w:cs="Consolas"/>
          <w:color w:val="000000"/>
          <w:sz w:val="19"/>
          <w:lang w:eastAsia="id-ID"/>
        </w:rPr>
        <w:t> buttons</w:t>
      </w: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733722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733722" w:rsidRPr="00733722" w:rsidRDefault="00733722" w:rsidP="0073372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733722">
        <w:rPr>
          <w:rFonts w:ascii="Consolas" w:eastAsia="Times New Roman" w:hAnsi="Consolas" w:cs="Consolas"/>
          <w:color w:val="000000"/>
          <w:sz w:val="19"/>
          <w:lang w:eastAsia="id-ID"/>
        </w:rPr>
        <w:t>   console</w:t>
      </w: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733722">
        <w:rPr>
          <w:rFonts w:ascii="Consolas" w:eastAsia="Times New Roman" w:hAnsi="Consolas" w:cs="Consolas"/>
          <w:color w:val="000000"/>
          <w:sz w:val="19"/>
          <w:lang w:eastAsia="id-ID"/>
        </w:rPr>
        <w:t>log</w:t>
      </w: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733722">
        <w:rPr>
          <w:rFonts w:ascii="Consolas" w:eastAsia="Times New Roman" w:hAnsi="Consolas" w:cs="Consolas"/>
          <w:color w:val="000000"/>
          <w:sz w:val="19"/>
          <w:lang w:eastAsia="id-ID"/>
        </w:rPr>
        <w:t>item</w:t>
      </w: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</w:p>
    <w:p w:rsidR="00733722" w:rsidRPr="00733722" w:rsidRDefault="00733722" w:rsidP="0073372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733722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733722" w:rsidRDefault="00733722" w:rsidP="00733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666600"/>
          <w:sz w:val="19"/>
          <w:lang w:eastAsia="id-ID"/>
        </w:rPr>
      </w:pPr>
    </w:p>
    <w:p w:rsidR="00733722" w:rsidRPr="00733722" w:rsidRDefault="00733722" w:rsidP="00733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rPr>
          <w:rFonts w:eastAsia="Times New Roman" w:cstheme="minorHAnsi"/>
          <w:color w:val="F79646" w:themeColor="accent6"/>
          <w:sz w:val="24"/>
          <w:szCs w:val="24"/>
          <w:lang w:eastAsia="id-ID"/>
        </w:rPr>
      </w:pPr>
      <w:r w:rsidRPr="00733722">
        <w:rPr>
          <w:rFonts w:eastAsia="Times New Roman" w:cstheme="minorHAnsi"/>
          <w:color w:val="F79646" w:themeColor="accent6"/>
          <w:sz w:val="24"/>
          <w:szCs w:val="24"/>
          <w:lang w:eastAsia="id-ID"/>
        </w:rPr>
        <w:t>Pict element 6</w:t>
      </w:r>
    </w:p>
    <w:p w:rsidR="00733722" w:rsidRDefault="00733722" w:rsidP="007337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Dalam menggunakan method </w:t>
      </w:r>
      <w:r>
        <w:rPr>
          <w:rFonts w:ascii="Arial" w:hAnsi="Arial" w:cs="Arial"/>
          <w:color w:val="C7254E"/>
          <w:shd w:val="clear" w:color="auto" w:fill="F9F2F4"/>
        </w:rPr>
        <w:t>querySelector()</w:t>
      </w:r>
      <w:r>
        <w:rPr>
          <w:rFonts w:ascii="Arial" w:hAnsi="Arial" w:cs="Arial"/>
          <w:color w:val="3D3D3D"/>
        </w:rPr>
        <w:t> tentu kita menggunakan query dalam menentukan target elemen. Untuk menargetkan elemen berdasarkan attribute </w:t>
      </w:r>
      <w:r>
        <w:rPr>
          <w:rFonts w:ascii="Arial" w:hAnsi="Arial" w:cs="Arial"/>
          <w:color w:val="C7254E"/>
          <w:shd w:val="clear" w:color="auto" w:fill="F9F2F4"/>
        </w:rPr>
        <w:t>class</w:t>
      </w:r>
      <w:r>
        <w:rPr>
          <w:rFonts w:ascii="Arial" w:hAnsi="Arial" w:cs="Arial"/>
          <w:color w:val="3D3D3D"/>
        </w:rPr>
        <w:t>, kita gunakan tanda “.”, sedangkan jika kita menargetkan dengan menggunakan </w:t>
      </w:r>
      <w:r>
        <w:rPr>
          <w:rFonts w:ascii="Arial" w:hAnsi="Arial" w:cs="Arial"/>
          <w:color w:val="C7254E"/>
          <w:shd w:val="clear" w:color="auto" w:fill="F9F2F4"/>
        </w:rPr>
        <w:t>id</w:t>
      </w:r>
      <w:r>
        <w:rPr>
          <w:rFonts w:ascii="Arial" w:hAnsi="Arial" w:cs="Arial"/>
          <w:color w:val="3D3D3D"/>
        </w:rPr>
        <w:t>, gunakan tanda “#”.</w:t>
      </w:r>
    </w:p>
    <w:p w:rsidR="00733722" w:rsidRDefault="00733722" w:rsidP="007337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Selain </w:t>
      </w:r>
      <w:r>
        <w:rPr>
          <w:rFonts w:ascii="Arial" w:hAnsi="Arial" w:cs="Arial"/>
          <w:color w:val="C7254E"/>
          <w:shd w:val="clear" w:color="auto" w:fill="F9F2F4"/>
        </w:rPr>
        <w:t>querySelector()</w:t>
      </w:r>
      <w:r>
        <w:rPr>
          <w:rFonts w:ascii="Arial" w:hAnsi="Arial" w:cs="Arial"/>
          <w:color w:val="3D3D3D"/>
        </w:rPr>
        <w:t> masih terdapat </w:t>
      </w:r>
      <w:r>
        <w:rPr>
          <w:rStyle w:val="Emphasis"/>
          <w:rFonts w:ascii="Arial" w:hAnsi="Arial" w:cs="Arial"/>
          <w:color w:val="3D3D3D"/>
        </w:rPr>
        <w:t>method</w:t>
      </w:r>
      <w:r>
        <w:rPr>
          <w:rFonts w:ascii="Arial" w:hAnsi="Arial" w:cs="Arial"/>
          <w:color w:val="3D3D3D"/>
        </w:rPr>
        <w:t> lain yang sudah disebutkan sebelumnya untuk mendapatkan elemen secara spesifik, Anda bisa mencoba sendiri </w:t>
      </w:r>
      <w:r>
        <w:rPr>
          <w:rStyle w:val="Emphasis"/>
          <w:rFonts w:ascii="Arial" w:hAnsi="Arial" w:cs="Arial"/>
          <w:color w:val="3D3D3D"/>
        </w:rPr>
        <w:t>method</w:t>
      </w:r>
      <w:r>
        <w:rPr>
          <w:rFonts w:ascii="Arial" w:hAnsi="Arial" w:cs="Arial"/>
          <w:color w:val="3D3D3D"/>
        </w:rPr>
        <w:t> tersebut pada </w:t>
      </w:r>
      <w:r>
        <w:rPr>
          <w:rStyle w:val="Emphasis"/>
          <w:rFonts w:ascii="Arial" w:hAnsi="Arial" w:cs="Arial"/>
          <w:color w:val="3D3D3D"/>
        </w:rPr>
        <w:t>console</w:t>
      </w:r>
      <w:r>
        <w:rPr>
          <w:rFonts w:ascii="Arial" w:hAnsi="Arial" w:cs="Arial"/>
          <w:color w:val="3D3D3D"/>
        </w:rPr>
        <w:t> browser, dan carilah perbedaan fungsi dari masing-masing </w:t>
      </w:r>
      <w:r>
        <w:rPr>
          <w:rStyle w:val="Emphasis"/>
          <w:rFonts w:ascii="Arial" w:hAnsi="Arial" w:cs="Arial"/>
          <w:color w:val="3D3D3D"/>
        </w:rPr>
        <w:t>method</w:t>
      </w:r>
      <w:r>
        <w:rPr>
          <w:rFonts w:ascii="Arial" w:hAnsi="Arial" w:cs="Arial"/>
          <w:color w:val="3D3D3D"/>
        </w:rPr>
        <w:t>-nya.</w:t>
      </w:r>
    </w:p>
    <w:p w:rsidR="00733722" w:rsidRPr="00733722" w:rsidRDefault="00733722" w:rsidP="00733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</w:p>
    <w:p w:rsidR="00733722" w:rsidRPr="0075133F" w:rsidRDefault="00733722" w:rsidP="0075133F">
      <w:pPr>
        <w:rPr>
          <w:sz w:val="24"/>
          <w:szCs w:val="24"/>
        </w:rPr>
      </w:pPr>
    </w:p>
    <w:sectPr w:rsidR="00733722" w:rsidRPr="0075133F" w:rsidSect="0075133F">
      <w:pgSz w:w="15842" w:h="21603" w:code="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3285"/>
    <w:multiLevelType w:val="multilevel"/>
    <w:tmpl w:val="3436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F3030"/>
    <w:multiLevelType w:val="multilevel"/>
    <w:tmpl w:val="D0F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133F"/>
    <w:rsid w:val="00733722"/>
    <w:rsid w:val="0075133F"/>
    <w:rsid w:val="00EF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5133F"/>
    <w:rPr>
      <w:b/>
      <w:bCs/>
    </w:rPr>
  </w:style>
  <w:style w:type="table" w:styleId="TableGrid">
    <w:name w:val="Table Grid"/>
    <w:basedOn w:val="TableNormal"/>
    <w:uiPriority w:val="59"/>
    <w:rsid w:val="00751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5133F"/>
    <w:rPr>
      <w:i/>
      <w:iCs/>
    </w:rPr>
  </w:style>
  <w:style w:type="character" w:customStyle="1" w:styleId="kwd">
    <w:name w:val="kwd"/>
    <w:basedOn w:val="DefaultParagraphFont"/>
    <w:rsid w:val="0075133F"/>
  </w:style>
  <w:style w:type="character" w:customStyle="1" w:styleId="pln">
    <w:name w:val="pln"/>
    <w:basedOn w:val="DefaultParagraphFont"/>
    <w:rsid w:val="0075133F"/>
  </w:style>
  <w:style w:type="character" w:customStyle="1" w:styleId="pun">
    <w:name w:val="pun"/>
    <w:basedOn w:val="DefaultParagraphFont"/>
    <w:rsid w:val="00751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22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2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78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2020-05-21T05:20:00Z</dcterms:created>
  <dcterms:modified xsi:type="dcterms:W3CDTF">2020-05-21T05:37:00Z</dcterms:modified>
</cp:coreProperties>
</file>