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D" w:rsidRPr="00F1332D" w:rsidRDefault="00F1332D" w:rsidP="00F1332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Menuliskan Syntax Javascript pada HTML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Sama seperti </w:t>
      </w:r>
      <w:r w:rsidRPr="00F1332D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styling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untuk menggunakan JavaScript pada website kita bisa menerapkannya melalui atribut HTML, embed script, atau menggunakan file external.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Atribut HTML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menuliskan JavaScript menggunakan atribut, kita bisa menerapkannya pada atribut event seperti “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onclick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”, sehingga JavaScript akan dieksekusi ketika elemen tersebut ditekan oleh kursor. Contohnya sebagai berikut:</w:t>
      </w:r>
    </w:p>
    <w:p w:rsidR="00F1332D" w:rsidRPr="00F1332D" w:rsidRDefault="00F1332D" w:rsidP="00F1332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&lt;button</w:t>
      </w:r>
      <w:r w:rsidRPr="00F1332D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F1332D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onclick</w:t>
      </w:r>
      <w:r w:rsidRPr="00F1332D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F1332D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</w:t>
      </w:r>
      <w:r w:rsidRPr="00F1332D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alert</w:t>
      </w:r>
      <w:r w:rsidRPr="00F1332D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F1332D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'Anda menekan elemen button!'</w:t>
      </w:r>
      <w:r w:rsidRPr="00F1332D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F1332D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</w:t>
      </w: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</w:t>
      </w:r>
      <w:r w:rsidRPr="00F1332D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Click di sini!</w:t>
      </w: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&lt;/p&gt;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7148830" cy="3345815"/>
            <wp:effectExtent l="19050" t="0" r="0" b="0"/>
            <wp:docPr id="1" name="Picture 1" descr="201912061724141da668c8fc6bc1ff9d3ad6d6369bc2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724141da668c8fc6bc1ff9d3ad6d6369bc23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Ada banyak sekali atribut event yang dapat digunakan untuk menuliskan script di dalamnya. Kita bisa lihat apa saja atributnya pada tautan berikut: 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fldChar w:fldCharType="begin"/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instrText xml:space="preserve"> HYPERLINK "https://www.w3schools.com/tags/ref_eventattributes.asp" </w:instrTex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fldChar w:fldCharType="separate"/>
      </w:r>
      <w:r w:rsidRPr="00F1332D">
        <w:rPr>
          <w:rFonts w:ascii="Arial" w:eastAsia="Times New Roman" w:hAnsi="Arial" w:cs="Arial"/>
          <w:color w:val="0000FF"/>
          <w:sz w:val="24"/>
          <w:szCs w:val="24"/>
          <w:lang w:eastAsia="id-ID"/>
        </w:rPr>
        <w:t>https://www.w3schools.com/tags/ref_eventattributes.asp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fldChar w:fldCharType="end"/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br/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br/>
        <w:t>Tentunya atribut tersebut kita gunakan sesuai dengan kebutuhan kita.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onclick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merupakan salah satu atribut yang common atau banyak digunakan karena interaksi tersebut sering pengguna lakukan.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Embedded Script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JavaScript juga dapat dituliskan dengan menanamnya (</w:t>
      </w:r>
      <w:r w:rsidRPr="00F1332D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embedding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pada berkas HTML dengan menggunakan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&lt;script&gt;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F1332D" w:rsidRPr="00F1332D" w:rsidRDefault="00F1332D" w:rsidP="00F1332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&lt;script&gt;</w:t>
      </w:r>
    </w:p>
    <w:p w:rsidR="00F1332D" w:rsidRPr="00F1332D" w:rsidRDefault="00F1332D" w:rsidP="00F1332D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F1332D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 xml:space="preserve">// JavaScript </w:t>
      </w:r>
      <w:proofErr w:type="spellStart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dituliskan</w:t>
      </w:r>
      <w:proofErr w:type="spellEnd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 xml:space="preserve"> </w:t>
      </w:r>
      <w:proofErr w:type="spellStart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di</w:t>
      </w:r>
      <w:proofErr w:type="spellEnd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 xml:space="preserve"> </w:t>
      </w:r>
      <w:proofErr w:type="spellStart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sini</w:t>
      </w:r>
      <w:proofErr w:type="spellEnd"/>
      <w:r w:rsidRPr="00F1332D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.</w:t>
      </w:r>
    </w:p>
    <w:p w:rsidR="00F1332D" w:rsidRPr="00F1332D" w:rsidRDefault="00F1332D" w:rsidP="00F1332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&lt;/script&gt;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&lt;script&gt;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dapat diletakan di dalam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&lt;head&gt;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&lt;body&gt;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Akan tetapi jika kita menerapkan banyak script pada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&lt;head&gt;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proses memuat halaman akan menjadi lambat, karena HTML akan membaca kode dari atas ke bawah.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External Script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Metode lainnya yaitu dengan menggunakan berkas external yang berekstensi </w:t>
      </w:r>
      <w:r w:rsidRPr="00F1332D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.js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Di dalam berkas tersebutlah seluruh JavaScript dituliskan. Keuntungan menggunakan metode ini adalah </w:t>
      </w:r>
      <w:r w:rsidRPr="00F1332D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script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dapat diterapkan pada berbagai berkas HTML tanpa menuliskan ulang scriptnya (keuntungan yang sama juga ketika kita menggunakan </w:t>
      </w:r>
      <w:r w:rsidRPr="00F1332D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external css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menghubungkan external script dengan berkas HTML, kita gunakan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&lt;script&gt;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lalu tambahkan atribut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src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nilai alamat berkas </w:t>
      </w:r>
      <w:r w:rsidRPr="00F1332D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.js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digunakan.</w:t>
      </w:r>
    </w:p>
    <w:p w:rsidR="00F1332D" w:rsidRPr="00F1332D" w:rsidRDefault="00F1332D" w:rsidP="00F1332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&lt;script</w:t>
      </w:r>
      <w:r w:rsidRPr="00F1332D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proofErr w:type="spellStart"/>
      <w:r w:rsidRPr="00F1332D">
        <w:rPr>
          <w:rFonts w:ascii="Consolas" w:eastAsia="Times New Roman" w:hAnsi="Consolas" w:cs="Consolas"/>
          <w:color w:val="660066"/>
          <w:sz w:val="24"/>
          <w:szCs w:val="24"/>
          <w:lang w:eastAsia="id-ID"/>
        </w:rPr>
        <w:t>src</w:t>
      </w:r>
      <w:proofErr w:type="spellEnd"/>
      <w:r w:rsidRPr="00F1332D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F1332D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"berkas-javascript.js"</w:t>
      </w:r>
      <w:r w:rsidRPr="00F1332D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&gt;&lt;/script&gt;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Sama seperti </w:t>
      </w:r>
      <w:r w:rsidRPr="00F1332D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Embedded Script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kita bisa tuliskan elemen script tersebut di dalam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&lt;header&gt;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namun direkomendasikan untuk disimpan di dalam elemen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&lt;body&gt;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sebelum tag penutup </w:t>
      </w:r>
      <w:r w:rsidRPr="00F1332D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&lt;/body&gt;</w:t>
      </w: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F1332D" w:rsidRPr="00F1332D" w:rsidRDefault="00F1332D" w:rsidP="00F133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F1332D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Teknik inilah yang akan kita gunakan dalam penerapan JavaScript pada project kalkulator.</w:t>
      </w:r>
    </w:p>
    <w:p w:rsidR="0036362D" w:rsidRPr="00F1332D" w:rsidRDefault="0036362D">
      <w:pPr>
        <w:rPr>
          <w:sz w:val="24"/>
          <w:szCs w:val="24"/>
        </w:rPr>
      </w:pPr>
    </w:p>
    <w:sectPr w:rsidR="0036362D" w:rsidRPr="00F1332D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738EB"/>
    <w:multiLevelType w:val="multilevel"/>
    <w:tmpl w:val="8ECA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5781A"/>
    <w:multiLevelType w:val="multilevel"/>
    <w:tmpl w:val="82D6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5C5988"/>
    <w:multiLevelType w:val="multilevel"/>
    <w:tmpl w:val="063E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F1332D"/>
    <w:rsid w:val="0036362D"/>
    <w:rsid w:val="00F1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2">
    <w:name w:val="heading 2"/>
    <w:basedOn w:val="Normal"/>
    <w:link w:val="Heading2Char"/>
    <w:uiPriority w:val="9"/>
    <w:qFormat/>
    <w:rsid w:val="00F13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13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32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1332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1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133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2D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tag">
    <w:name w:val="tag"/>
    <w:basedOn w:val="DefaultParagraphFont"/>
    <w:rsid w:val="00F1332D"/>
  </w:style>
  <w:style w:type="character" w:customStyle="1" w:styleId="pln">
    <w:name w:val="pln"/>
    <w:basedOn w:val="DefaultParagraphFont"/>
    <w:rsid w:val="00F1332D"/>
  </w:style>
  <w:style w:type="character" w:customStyle="1" w:styleId="atn">
    <w:name w:val="atn"/>
    <w:basedOn w:val="DefaultParagraphFont"/>
    <w:rsid w:val="00F1332D"/>
  </w:style>
  <w:style w:type="character" w:customStyle="1" w:styleId="pun">
    <w:name w:val="pun"/>
    <w:basedOn w:val="DefaultParagraphFont"/>
    <w:rsid w:val="00F1332D"/>
  </w:style>
  <w:style w:type="character" w:customStyle="1" w:styleId="atv">
    <w:name w:val="atv"/>
    <w:basedOn w:val="DefaultParagraphFont"/>
    <w:rsid w:val="00F1332D"/>
  </w:style>
  <w:style w:type="character" w:customStyle="1" w:styleId="str">
    <w:name w:val="str"/>
    <w:basedOn w:val="DefaultParagraphFont"/>
    <w:rsid w:val="00F1332D"/>
  </w:style>
  <w:style w:type="character" w:styleId="Hyperlink">
    <w:name w:val="Hyperlink"/>
    <w:basedOn w:val="DefaultParagraphFont"/>
    <w:uiPriority w:val="99"/>
    <w:semiHidden/>
    <w:unhideWhenUsed/>
    <w:rsid w:val="00F1332D"/>
    <w:rPr>
      <w:color w:val="0000FF"/>
      <w:u w:val="single"/>
    </w:rPr>
  </w:style>
  <w:style w:type="character" w:customStyle="1" w:styleId="com">
    <w:name w:val="com"/>
    <w:basedOn w:val="DefaultParagraphFont"/>
    <w:rsid w:val="00F1332D"/>
  </w:style>
  <w:style w:type="paragraph" w:styleId="BalloonText">
    <w:name w:val="Balloon Text"/>
    <w:basedOn w:val="Normal"/>
    <w:link w:val="BalloonTextChar"/>
    <w:uiPriority w:val="99"/>
    <w:semiHidden/>
    <w:unhideWhenUsed/>
    <w:rsid w:val="00F1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69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2055151583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198543314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2020-05-21T04:48:00Z</dcterms:created>
  <dcterms:modified xsi:type="dcterms:W3CDTF">2020-05-21T04:48:00Z</dcterms:modified>
</cp:coreProperties>
</file>