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4E445" w14:textId="21AD665E" w:rsidR="00D86B89" w:rsidRDefault="00FD453C">
      <w:r>
        <w:t>WDD331 Week 2 Quiz, Part B</w:t>
      </w:r>
    </w:p>
    <w:p w14:paraId="143CD8D3" w14:textId="793D5C5C" w:rsidR="00FD453C" w:rsidRDefault="00FD453C">
      <w:r>
        <w:t>Meigan First</w:t>
      </w:r>
    </w:p>
    <w:p w14:paraId="420D2E5B" w14:textId="0EB8397F" w:rsidR="00FD453C" w:rsidRDefault="00FD453C"/>
    <w:p w14:paraId="7D72E4C2" w14:textId="77777777" w:rsidR="00FD453C" w:rsidRPr="00FD453C" w:rsidRDefault="00FD453C" w:rsidP="00FD45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FD453C">
        <w:rPr>
          <w:rFonts w:ascii="Helvetica" w:eastAsia="Times New Roman" w:hAnsi="Helvetica" w:cs="Helvetica"/>
          <w:color w:val="525252"/>
          <w:sz w:val="24"/>
          <w:szCs w:val="24"/>
        </w:rPr>
        <w:t>The second &lt;p&gt; of the second &lt;</w:t>
      </w:r>
      <w:proofErr w:type="spellStart"/>
      <w:r w:rsidRPr="00FD453C">
        <w:rPr>
          <w:rFonts w:ascii="Helvetica" w:eastAsia="Times New Roman" w:hAnsi="Helvetica" w:cs="Helvetica"/>
          <w:color w:val="525252"/>
          <w:sz w:val="24"/>
          <w:szCs w:val="24"/>
        </w:rPr>
        <w:t>fieldset</w:t>
      </w:r>
      <w:proofErr w:type="spellEnd"/>
      <w:r w:rsidRPr="00FD453C">
        <w:rPr>
          <w:rFonts w:ascii="Helvetica" w:eastAsia="Times New Roman" w:hAnsi="Helvetica" w:cs="Helvetica"/>
          <w:color w:val="525252"/>
          <w:sz w:val="24"/>
          <w:szCs w:val="24"/>
        </w:rPr>
        <w:t>&gt; could be selected by either of these selectors below. Explain why the first would be a better option than the second.</w:t>
      </w:r>
    </w:p>
    <w:p w14:paraId="3BBED1A0" w14:textId="77777777" w:rsidR="00FD453C" w:rsidRPr="00FD453C" w:rsidRDefault="00FD453C" w:rsidP="00FD453C">
      <w:pPr>
        <w:shd w:val="clear" w:color="auto" w:fill="FFFFFF"/>
        <w:spacing w:before="180" w:after="180" w:line="240" w:lineRule="auto"/>
        <w:rPr>
          <w:rFonts w:ascii="Helvetica" w:eastAsia="Times New Roman" w:hAnsi="Helvetica" w:cs="Helvetica"/>
          <w:color w:val="525252"/>
          <w:sz w:val="24"/>
          <w:szCs w:val="24"/>
        </w:rPr>
      </w:pPr>
      <w:proofErr w:type="spellStart"/>
      <w:r w:rsidRPr="00FD453C">
        <w:rPr>
          <w:rFonts w:ascii="Helvetica" w:eastAsia="Times New Roman" w:hAnsi="Helvetica" w:cs="Helvetica"/>
          <w:color w:val="525252"/>
          <w:sz w:val="24"/>
          <w:szCs w:val="24"/>
        </w:rPr>
        <w:t>fieldset</w:t>
      </w:r>
      <w:proofErr w:type="spellEnd"/>
      <w:r w:rsidRPr="00FD453C">
        <w:rPr>
          <w:rFonts w:ascii="Helvetica" w:eastAsia="Times New Roman" w:hAnsi="Helvetica" w:cs="Helvetica"/>
          <w:color w:val="525252"/>
          <w:sz w:val="24"/>
          <w:szCs w:val="24"/>
        </w:rPr>
        <w:t>[title=fieldset2] &gt; p + p</w:t>
      </w:r>
    </w:p>
    <w:p w14:paraId="227CB760" w14:textId="0D24ABCC" w:rsidR="00FD453C" w:rsidRDefault="00FD453C" w:rsidP="00FD453C">
      <w:pPr>
        <w:shd w:val="clear" w:color="auto" w:fill="FFFFFF"/>
        <w:spacing w:before="180" w:after="180" w:line="240" w:lineRule="auto"/>
        <w:rPr>
          <w:rFonts w:ascii="Helvetica" w:eastAsia="Times New Roman" w:hAnsi="Helvetica" w:cs="Helvetica"/>
          <w:color w:val="525252"/>
          <w:sz w:val="24"/>
          <w:szCs w:val="24"/>
        </w:rPr>
      </w:pPr>
      <w:proofErr w:type="spellStart"/>
      <w:proofErr w:type="gramStart"/>
      <w:r w:rsidRPr="00FD453C">
        <w:rPr>
          <w:rFonts w:ascii="Helvetica" w:eastAsia="Times New Roman" w:hAnsi="Helvetica" w:cs="Helvetica"/>
          <w:color w:val="525252"/>
          <w:sz w:val="24"/>
          <w:szCs w:val="24"/>
        </w:rPr>
        <w:t>fieldset:nth</w:t>
      </w:r>
      <w:proofErr w:type="gramEnd"/>
      <w:r w:rsidRPr="00FD453C">
        <w:rPr>
          <w:rFonts w:ascii="Helvetica" w:eastAsia="Times New Roman" w:hAnsi="Helvetica" w:cs="Helvetica"/>
          <w:color w:val="525252"/>
          <w:sz w:val="24"/>
          <w:szCs w:val="24"/>
        </w:rPr>
        <w:t>-of-type</w:t>
      </w:r>
      <w:proofErr w:type="spellEnd"/>
      <w:r w:rsidRPr="00FD453C">
        <w:rPr>
          <w:rFonts w:ascii="Helvetica" w:eastAsia="Times New Roman" w:hAnsi="Helvetica" w:cs="Helvetica"/>
          <w:color w:val="525252"/>
          <w:sz w:val="24"/>
          <w:szCs w:val="24"/>
        </w:rPr>
        <w:t>(2) &gt;p + p</w:t>
      </w:r>
    </w:p>
    <w:p w14:paraId="7CDCF4FA" w14:textId="321721E4" w:rsidR="00FD453C" w:rsidRDefault="00FD453C" w:rsidP="00FD453C">
      <w:pPr>
        <w:shd w:val="clear" w:color="auto" w:fill="FFFFFF"/>
        <w:spacing w:before="180" w:after="180"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The first selector would select the specific &lt;p&gt; element that is desired, both now and in the future. This option provides a higher level of specificity then the second option. The second option would select the same paragraph, but future changes to the html code could alter that in the future, if, for example, the </w:t>
      </w:r>
      <w:proofErr w:type="spellStart"/>
      <w:r>
        <w:rPr>
          <w:rFonts w:ascii="Helvetica" w:eastAsia="Times New Roman" w:hAnsi="Helvetica" w:cs="Helvetica"/>
          <w:color w:val="525252"/>
          <w:sz w:val="24"/>
          <w:szCs w:val="24"/>
        </w:rPr>
        <w:t>fieldsets</w:t>
      </w:r>
      <w:proofErr w:type="spellEnd"/>
      <w:r>
        <w:rPr>
          <w:rFonts w:ascii="Helvetica" w:eastAsia="Times New Roman" w:hAnsi="Helvetica" w:cs="Helvetica"/>
          <w:color w:val="525252"/>
          <w:sz w:val="24"/>
          <w:szCs w:val="24"/>
        </w:rPr>
        <w:t xml:space="preserve"> were rearranged, or other </w:t>
      </w:r>
      <w:proofErr w:type="spellStart"/>
      <w:r>
        <w:rPr>
          <w:rFonts w:ascii="Helvetica" w:eastAsia="Times New Roman" w:hAnsi="Helvetica" w:cs="Helvetica"/>
          <w:color w:val="525252"/>
          <w:sz w:val="24"/>
          <w:szCs w:val="24"/>
        </w:rPr>
        <w:t>fieldsets</w:t>
      </w:r>
      <w:proofErr w:type="spellEnd"/>
      <w:r>
        <w:rPr>
          <w:rFonts w:ascii="Helvetica" w:eastAsia="Times New Roman" w:hAnsi="Helvetica" w:cs="Helvetica"/>
          <w:color w:val="525252"/>
          <w:sz w:val="24"/>
          <w:szCs w:val="24"/>
        </w:rPr>
        <w:t xml:space="preserve"> were added. </w:t>
      </w:r>
    </w:p>
    <w:p w14:paraId="26A73DA8" w14:textId="77777777" w:rsidR="00FD453C" w:rsidRDefault="00FD453C" w:rsidP="00FD453C">
      <w:pPr>
        <w:shd w:val="clear" w:color="auto" w:fill="FFFFFF"/>
        <w:spacing w:before="180" w:after="180" w:line="240" w:lineRule="auto"/>
        <w:rPr>
          <w:rFonts w:ascii="Helvetica" w:eastAsia="Times New Roman" w:hAnsi="Helvetica" w:cs="Helvetica"/>
          <w:color w:val="525252"/>
          <w:sz w:val="24"/>
          <w:szCs w:val="24"/>
        </w:rPr>
      </w:pPr>
    </w:p>
    <w:p w14:paraId="2593A5F5" w14:textId="7410CEAF" w:rsidR="00FD453C" w:rsidRDefault="00FD453C" w:rsidP="00FD453C">
      <w:pPr>
        <w:pStyle w:val="ListParagraph"/>
        <w:numPr>
          <w:ilvl w:val="0"/>
          <w:numId w:val="2"/>
        </w:numPr>
        <w:shd w:val="clear" w:color="auto" w:fill="FFFFFF"/>
        <w:spacing w:before="180" w:after="180" w:line="240" w:lineRule="auto"/>
        <w:rPr>
          <w:rFonts w:ascii="Helvetica" w:eastAsia="Times New Roman" w:hAnsi="Helvetica" w:cs="Helvetica"/>
          <w:color w:val="525252"/>
          <w:sz w:val="24"/>
          <w:szCs w:val="24"/>
        </w:rPr>
      </w:pPr>
      <w:r w:rsidRPr="00FD453C">
        <w:rPr>
          <w:rFonts w:ascii="Helvetica" w:eastAsia="Times New Roman" w:hAnsi="Helvetica" w:cs="Helvetica"/>
          <w:color w:val="525252"/>
          <w:sz w:val="24"/>
          <w:szCs w:val="24"/>
        </w:rPr>
        <w:t>Explain the difference the space makes with the following two selectors: "</w:t>
      </w:r>
      <w:proofErr w:type="spellStart"/>
      <w:proofErr w:type="gramStart"/>
      <w:r w:rsidRPr="00FD453C">
        <w:rPr>
          <w:rFonts w:ascii="Helvetica" w:eastAsia="Times New Roman" w:hAnsi="Helvetica" w:cs="Helvetica"/>
          <w:color w:val="525252"/>
          <w:sz w:val="24"/>
          <w:szCs w:val="24"/>
        </w:rPr>
        <w:t>span.help</w:t>
      </w:r>
      <w:proofErr w:type="spellEnd"/>
      <w:proofErr w:type="gramEnd"/>
      <w:r w:rsidRPr="00FD453C">
        <w:rPr>
          <w:rFonts w:ascii="Helvetica" w:eastAsia="Times New Roman" w:hAnsi="Helvetica" w:cs="Helvetica"/>
          <w:color w:val="525252"/>
          <w:sz w:val="24"/>
          <w:szCs w:val="24"/>
        </w:rPr>
        <w:t>" and "span .help". How does it change what will be selected?</w:t>
      </w:r>
    </w:p>
    <w:p w14:paraId="43D60FA0" w14:textId="17E15632" w:rsidR="00FD453C" w:rsidRPr="00FD453C" w:rsidRDefault="00224528" w:rsidP="00224528">
      <w:pPr>
        <w:shd w:val="clear" w:color="auto" w:fill="FFFFFF"/>
        <w:spacing w:before="180" w:after="180" w:line="240" w:lineRule="auto"/>
        <w:ind w:firstLine="375"/>
        <w:rPr>
          <w:rFonts w:ascii="Helvetica" w:eastAsia="Times New Roman" w:hAnsi="Helvetica" w:cs="Helvetica"/>
          <w:color w:val="525252"/>
          <w:sz w:val="24"/>
          <w:szCs w:val="24"/>
        </w:rPr>
      </w:pPr>
      <w:r>
        <w:rPr>
          <w:rFonts w:ascii="Helvetica" w:eastAsia="Times New Roman" w:hAnsi="Helvetica" w:cs="Helvetica"/>
          <w:color w:val="525252"/>
          <w:sz w:val="24"/>
          <w:szCs w:val="24"/>
        </w:rPr>
        <w:t>The selector “</w:t>
      </w:r>
      <w:proofErr w:type="spellStart"/>
      <w:proofErr w:type="gramStart"/>
      <w:r>
        <w:rPr>
          <w:rFonts w:ascii="Helvetica" w:eastAsia="Times New Roman" w:hAnsi="Helvetica" w:cs="Helvetica"/>
          <w:color w:val="525252"/>
          <w:sz w:val="24"/>
          <w:szCs w:val="24"/>
        </w:rPr>
        <w:t>span.help</w:t>
      </w:r>
      <w:proofErr w:type="spellEnd"/>
      <w:proofErr w:type="gramEnd"/>
      <w:r>
        <w:rPr>
          <w:rFonts w:ascii="Helvetica" w:eastAsia="Times New Roman" w:hAnsi="Helvetica" w:cs="Helvetica"/>
          <w:color w:val="525252"/>
          <w:sz w:val="24"/>
          <w:szCs w:val="24"/>
        </w:rPr>
        <w:t>” is looking for a &lt;span&gt; element that has the class “help”. The selector “</w:t>
      </w:r>
      <w:proofErr w:type="gramStart"/>
      <w:r>
        <w:rPr>
          <w:rFonts w:ascii="Helvetica" w:eastAsia="Times New Roman" w:hAnsi="Helvetica" w:cs="Helvetica"/>
          <w:color w:val="525252"/>
          <w:sz w:val="24"/>
          <w:szCs w:val="24"/>
        </w:rPr>
        <w:t>span .help</w:t>
      </w:r>
      <w:proofErr w:type="gramEnd"/>
      <w:r>
        <w:rPr>
          <w:rFonts w:ascii="Helvetica" w:eastAsia="Times New Roman" w:hAnsi="Helvetica" w:cs="Helvetica"/>
          <w:color w:val="525252"/>
          <w:sz w:val="24"/>
          <w:szCs w:val="24"/>
        </w:rPr>
        <w:t>” is looking for an element with the class “help” that is the descendant of a &lt;span&gt; element.  In the sample code, there are lots of &lt;span class=help&gt; elements that could be affected by the “</w:t>
      </w:r>
      <w:proofErr w:type="spellStart"/>
      <w:proofErr w:type="gramStart"/>
      <w:r>
        <w:rPr>
          <w:rFonts w:ascii="Helvetica" w:eastAsia="Times New Roman" w:hAnsi="Helvetica" w:cs="Helvetica"/>
          <w:color w:val="525252"/>
          <w:sz w:val="24"/>
          <w:szCs w:val="24"/>
        </w:rPr>
        <w:t>span.help</w:t>
      </w:r>
      <w:proofErr w:type="spellEnd"/>
      <w:proofErr w:type="gramEnd"/>
      <w:r>
        <w:rPr>
          <w:rFonts w:ascii="Helvetica" w:eastAsia="Times New Roman" w:hAnsi="Helvetica" w:cs="Helvetica"/>
          <w:color w:val="525252"/>
          <w:sz w:val="24"/>
          <w:szCs w:val="24"/>
        </w:rPr>
        <w:t>” selector. There are no elements with the class “help” that are descendants of &lt;span&gt; elements, so the “</w:t>
      </w:r>
      <w:proofErr w:type="gramStart"/>
      <w:r>
        <w:rPr>
          <w:rFonts w:ascii="Helvetica" w:eastAsia="Times New Roman" w:hAnsi="Helvetica" w:cs="Helvetica"/>
          <w:color w:val="525252"/>
          <w:sz w:val="24"/>
          <w:szCs w:val="24"/>
        </w:rPr>
        <w:t>span .help</w:t>
      </w:r>
      <w:proofErr w:type="gramEnd"/>
      <w:r>
        <w:rPr>
          <w:rFonts w:ascii="Helvetica" w:eastAsia="Times New Roman" w:hAnsi="Helvetica" w:cs="Helvetica"/>
          <w:color w:val="525252"/>
          <w:sz w:val="24"/>
          <w:szCs w:val="24"/>
        </w:rPr>
        <w:t xml:space="preserve">” selector would not affect anything. </w:t>
      </w:r>
    </w:p>
    <w:p w14:paraId="2C5277CE" w14:textId="3AB47B67" w:rsidR="00FD453C" w:rsidRDefault="00FD453C" w:rsidP="00FD453C">
      <w:pPr>
        <w:numPr>
          <w:ilvl w:val="0"/>
          <w:numId w:val="2"/>
        </w:num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FD453C">
        <w:rPr>
          <w:rFonts w:ascii="Helvetica" w:eastAsia="Times New Roman" w:hAnsi="Helvetica" w:cs="Helvetica"/>
          <w:color w:val="525252"/>
          <w:sz w:val="24"/>
          <w:szCs w:val="24"/>
        </w:rPr>
        <w:t>For the </w:t>
      </w:r>
      <w:hyperlink r:id="rId5" w:tooltip="wdd331_document_l02QuizExampleHTML.pdf" w:history="1">
        <w:r w:rsidRPr="00FD453C">
          <w:rPr>
            <w:rFonts w:ascii="Helvetica" w:eastAsia="Times New Roman" w:hAnsi="Helvetica" w:cs="Helvetica"/>
            <w:color w:val="0000FF"/>
            <w:sz w:val="24"/>
            <w:szCs w:val="24"/>
            <w:u w:val="single"/>
          </w:rPr>
          <w:t>example HTML</w:t>
        </w:r>
      </w:hyperlink>
      <w:r w:rsidRPr="00FD453C">
        <w:rPr>
          <w:rFonts w:ascii="Helvetica" w:eastAsia="Times New Roman" w:hAnsi="Helvetica" w:cs="Helvetica"/>
          <w:noProof/>
          <w:color w:val="0000FF"/>
          <w:sz w:val="24"/>
          <w:szCs w:val="24"/>
        </w:rPr>
        <w:drawing>
          <wp:inline distT="0" distB="0" distL="0" distR="0" wp14:anchorId="3C435078" wp14:editId="234F5BE3">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453C">
        <w:rPr>
          <w:rFonts w:ascii="Helvetica" w:eastAsia="Times New Roman" w:hAnsi="Helvetica" w:cs="Helvetica"/>
          <w:color w:val="525252"/>
          <w:sz w:val="24"/>
          <w:szCs w:val="24"/>
        </w:rPr>
        <w:t>, write the CSS that would surround the help text (class=“help”) with parenthesis.</w:t>
      </w:r>
    </w:p>
    <w:p w14:paraId="5E48A63F" w14:textId="77777777" w:rsidR="000758AE" w:rsidRDefault="00224528" w:rsidP="00224528">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proofErr w:type="spellStart"/>
      <w:proofErr w:type="gramStart"/>
      <w:r>
        <w:rPr>
          <w:rFonts w:ascii="Helvetica" w:eastAsia="Times New Roman" w:hAnsi="Helvetica" w:cs="Helvetica"/>
          <w:color w:val="525252"/>
          <w:sz w:val="24"/>
          <w:szCs w:val="24"/>
        </w:rPr>
        <w:t>span.help</w:t>
      </w:r>
      <w:proofErr w:type="spellEnd"/>
      <w:r>
        <w:rPr>
          <w:rFonts w:ascii="Helvetica" w:eastAsia="Times New Roman" w:hAnsi="Helvetica" w:cs="Helvetica"/>
          <w:color w:val="525252"/>
          <w:sz w:val="24"/>
          <w:szCs w:val="24"/>
        </w:rPr>
        <w:t>:</w:t>
      </w:r>
      <w:r w:rsidR="000758AE">
        <w:rPr>
          <w:rFonts w:ascii="Helvetica" w:eastAsia="Times New Roman" w:hAnsi="Helvetica" w:cs="Helvetica"/>
          <w:color w:val="525252"/>
          <w:sz w:val="24"/>
          <w:szCs w:val="24"/>
        </w:rPr>
        <w:t>:</w:t>
      </w:r>
      <w:proofErr w:type="gramEnd"/>
      <w:r>
        <w:rPr>
          <w:rFonts w:ascii="Helvetica" w:eastAsia="Times New Roman" w:hAnsi="Helvetica" w:cs="Helvetica"/>
          <w:color w:val="525252"/>
          <w:sz w:val="24"/>
          <w:szCs w:val="24"/>
        </w:rPr>
        <w:t>before</w:t>
      </w:r>
      <w:r w:rsidR="000758AE">
        <w:rPr>
          <w:rFonts w:ascii="Helvetica" w:eastAsia="Times New Roman" w:hAnsi="Helvetica" w:cs="Helvetica"/>
          <w:color w:val="525252"/>
          <w:sz w:val="24"/>
          <w:szCs w:val="24"/>
        </w:rPr>
        <w:t xml:space="preserve"> {</w:t>
      </w:r>
    </w:p>
    <w:p w14:paraId="4676B67D" w14:textId="77777777" w:rsidR="000758AE" w:rsidRDefault="000758AE" w:rsidP="00224528">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 content: “(</w:t>
      </w:r>
      <w:proofErr w:type="gramStart"/>
      <w:r>
        <w:rPr>
          <w:rFonts w:ascii="Helvetica" w:eastAsia="Times New Roman" w:hAnsi="Helvetica" w:cs="Helvetica"/>
          <w:color w:val="525252"/>
          <w:sz w:val="24"/>
          <w:szCs w:val="24"/>
        </w:rPr>
        <w:t>“;</w:t>
      </w:r>
      <w:proofErr w:type="gramEnd"/>
      <w:r>
        <w:rPr>
          <w:rFonts w:ascii="Helvetica" w:eastAsia="Times New Roman" w:hAnsi="Helvetica" w:cs="Helvetica"/>
          <w:color w:val="525252"/>
          <w:sz w:val="24"/>
          <w:szCs w:val="24"/>
        </w:rPr>
        <w:t xml:space="preserve"> </w:t>
      </w:r>
    </w:p>
    <w:p w14:paraId="38EF03F2" w14:textId="241EA398" w:rsidR="00224528" w:rsidRDefault="000758AE" w:rsidP="00224528">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Pr>
          <w:rFonts w:ascii="Helvetica" w:eastAsia="Times New Roman" w:hAnsi="Helvetica" w:cs="Helvetica"/>
          <w:color w:val="525252"/>
          <w:sz w:val="24"/>
          <w:szCs w:val="24"/>
        </w:rPr>
        <w:t>}</w:t>
      </w:r>
    </w:p>
    <w:p w14:paraId="699EF4A2" w14:textId="77777777" w:rsidR="000758AE" w:rsidRDefault="000758AE" w:rsidP="00224528">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proofErr w:type="spellStart"/>
      <w:proofErr w:type="gramStart"/>
      <w:r>
        <w:rPr>
          <w:rFonts w:ascii="Helvetica" w:eastAsia="Times New Roman" w:hAnsi="Helvetica" w:cs="Helvetica"/>
          <w:color w:val="525252"/>
          <w:sz w:val="24"/>
          <w:szCs w:val="24"/>
        </w:rPr>
        <w:t>span.help</w:t>
      </w:r>
      <w:proofErr w:type="spellEnd"/>
      <w:r>
        <w:rPr>
          <w:rFonts w:ascii="Helvetica" w:eastAsia="Times New Roman" w:hAnsi="Helvetica" w:cs="Helvetica"/>
          <w:color w:val="525252"/>
          <w:sz w:val="24"/>
          <w:szCs w:val="24"/>
        </w:rPr>
        <w:t>::</w:t>
      </w:r>
      <w:proofErr w:type="gramEnd"/>
      <w:r>
        <w:rPr>
          <w:rFonts w:ascii="Helvetica" w:eastAsia="Times New Roman" w:hAnsi="Helvetica" w:cs="Helvetica"/>
          <w:color w:val="525252"/>
          <w:sz w:val="24"/>
          <w:szCs w:val="24"/>
        </w:rPr>
        <w:t xml:space="preserve">after { </w:t>
      </w:r>
    </w:p>
    <w:p w14:paraId="502FD6A2" w14:textId="77777777" w:rsidR="000758AE" w:rsidRDefault="000758AE" w:rsidP="00224528">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Pr>
          <w:rFonts w:ascii="Helvetica" w:eastAsia="Times New Roman" w:hAnsi="Helvetica" w:cs="Helvetica"/>
          <w:color w:val="525252"/>
          <w:sz w:val="24"/>
          <w:szCs w:val="24"/>
        </w:rPr>
        <w:t>content: “)</w:t>
      </w:r>
      <w:proofErr w:type="gramStart"/>
      <w:r>
        <w:rPr>
          <w:rFonts w:ascii="Helvetica" w:eastAsia="Times New Roman" w:hAnsi="Helvetica" w:cs="Helvetica"/>
          <w:color w:val="525252"/>
          <w:sz w:val="24"/>
          <w:szCs w:val="24"/>
        </w:rPr>
        <w:t>”;</w:t>
      </w:r>
      <w:proofErr w:type="gramEnd"/>
    </w:p>
    <w:p w14:paraId="2D41F869" w14:textId="121BD10F" w:rsidR="000758AE" w:rsidRDefault="000758AE" w:rsidP="00224528">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 }</w:t>
      </w:r>
    </w:p>
    <w:p w14:paraId="72CADE78" w14:textId="6ABC909D" w:rsidR="00FD453C" w:rsidRDefault="00FD453C" w:rsidP="00FD453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FD453C">
        <w:rPr>
          <w:rFonts w:ascii="Helvetica" w:eastAsia="Times New Roman" w:hAnsi="Helvetica" w:cs="Helvetica"/>
          <w:color w:val="525252"/>
          <w:sz w:val="24"/>
          <w:szCs w:val="24"/>
        </w:rPr>
        <w:t xml:space="preserve">Short forms are always nice. Write a CSS rule that will hide any paragraphs in a </w:t>
      </w:r>
      <w:proofErr w:type="spellStart"/>
      <w:r w:rsidRPr="00FD453C">
        <w:rPr>
          <w:rFonts w:ascii="Helvetica" w:eastAsia="Times New Roman" w:hAnsi="Helvetica" w:cs="Helvetica"/>
          <w:color w:val="525252"/>
          <w:sz w:val="24"/>
          <w:szCs w:val="24"/>
        </w:rPr>
        <w:t>fieldset</w:t>
      </w:r>
      <w:proofErr w:type="spellEnd"/>
      <w:r w:rsidRPr="00FD453C">
        <w:rPr>
          <w:rFonts w:ascii="Helvetica" w:eastAsia="Times New Roman" w:hAnsi="Helvetica" w:cs="Helvetica"/>
          <w:color w:val="525252"/>
          <w:sz w:val="24"/>
          <w:szCs w:val="24"/>
        </w:rPr>
        <w:t xml:space="preserve"> after the 2</w:t>
      </w:r>
      <w:r w:rsidRPr="00FD453C">
        <w:rPr>
          <w:rFonts w:ascii="Helvetica" w:eastAsia="Times New Roman" w:hAnsi="Helvetica" w:cs="Helvetica"/>
          <w:color w:val="525252"/>
          <w:sz w:val="18"/>
          <w:szCs w:val="18"/>
          <w:vertAlign w:val="superscript"/>
        </w:rPr>
        <w:t>nd</w:t>
      </w:r>
      <w:r w:rsidRPr="00FD453C">
        <w:rPr>
          <w:rFonts w:ascii="Helvetica" w:eastAsia="Times New Roman" w:hAnsi="Helvetica" w:cs="Helvetica"/>
          <w:color w:val="525252"/>
          <w:sz w:val="24"/>
          <w:szCs w:val="24"/>
        </w:rPr>
        <w:t>.</w:t>
      </w:r>
    </w:p>
    <w:p w14:paraId="5F04BD50" w14:textId="374F1ED6" w:rsidR="000758AE" w:rsidRDefault="000758AE" w:rsidP="000758AE">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proofErr w:type="spellStart"/>
      <w:r>
        <w:rPr>
          <w:rFonts w:ascii="Helvetica" w:eastAsia="Times New Roman" w:hAnsi="Helvetica" w:cs="Helvetica"/>
          <w:color w:val="525252"/>
          <w:sz w:val="24"/>
          <w:szCs w:val="24"/>
        </w:rPr>
        <w:lastRenderedPageBreak/>
        <w:t>Fieldset</w:t>
      </w:r>
      <w:proofErr w:type="spellEnd"/>
      <w:r>
        <w:rPr>
          <w:rFonts w:ascii="Helvetica" w:eastAsia="Times New Roman" w:hAnsi="Helvetica" w:cs="Helvetica"/>
          <w:color w:val="525252"/>
          <w:sz w:val="24"/>
          <w:szCs w:val="24"/>
        </w:rPr>
        <w:t xml:space="preserve"> </w:t>
      </w:r>
      <w:proofErr w:type="gramStart"/>
      <w:r>
        <w:rPr>
          <w:rFonts w:ascii="Helvetica" w:eastAsia="Times New Roman" w:hAnsi="Helvetica" w:cs="Helvetica"/>
          <w:color w:val="525252"/>
          <w:sz w:val="24"/>
          <w:szCs w:val="24"/>
        </w:rPr>
        <w:t>p:nth</w:t>
      </w:r>
      <w:proofErr w:type="gramEnd"/>
      <w:r>
        <w:rPr>
          <w:rFonts w:ascii="Helvetica" w:eastAsia="Times New Roman" w:hAnsi="Helvetica" w:cs="Helvetica"/>
          <w:color w:val="525252"/>
          <w:sz w:val="24"/>
          <w:szCs w:val="24"/>
        </w:rPr>
        <w:t>-of-type(n+3){</w:t>
      </w:r>
    </w:p>
    <w:p w14:paraId="715EBB53" w14:textId="78994031" w:rsidR="000758AE" w:rsidRDefault="000758AE" w:rsidP="000758AE">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Pr>
          <w:rFonts w:ascii="Helvetica" w:eastAsia="Times New Roman" w:hAnsi="Helvetica" w:cs="Helvetica"/>
          <w:color w:val="525252"/>
          <w:sz w:val="24"/>
          <w:szCs w:val="24"/>
        </w:rPr>
        <w:tab/>
        <w:t xml:space="preserve">Display: </w:t>
      </w:r>
      <w:proofErr w:type="gramStart"/>
      <w:r>
        <w:rPr>
          <w:rFonts w:ascii="Helvetica" w:eastAsia="Times New Roman" w:hAnsi="Helvetica" w:cs="Helvetica"/>
          <w:color w:val="525252"/>
          <w:sz w:val="24"/>
          <w:szCs w:val="24"/>
        </w:rPr>
        <w:t>none;</w:t>
      </w:r>
      <w:proofErr w:type="gramEnd"/>
    </w:p>
    <w:p w14:paraId="2A4080A1" w14:textId="07935877" w:rsidR="000758AE" w:rsidRPr="00FD453C" w:rsidRDefault="000758AE" w:rsidP="000758AE">
      <w:p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Pr>
          <w:rFonts w:ascii="Helvetica" w:eastAsia="Times New Roman" w:hAnsi="Helvetica" w:cs="Helvetica"/>
          <w:color w:val="525252"/>
          <w:sz w:val="24"/>
          <w:szCs w:val="24"/>
        </w:rPr>
        <w:t>}</w:t>
      </w:r>
    </w:p>
    <w:sectPr w:rsidR="000758AE" w:rsidRPr="00FD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540C"/>
    <w:multiLevelType w:val="multilevel"/>
    <w:tmpl w:val="166EE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A7D23"/>
    <w:multiLevelType w:val="multilevel"/>
    <w:tmpl w:val="0D72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92B0E"/>
    <w:multiLevelType w:val="multilevel"/>
    <w:tmpl w:val="05B2F43A"/>
    <w:lvl w:ilvl="0">
      <w:start w:val="2"/>
      <w:numFmt w:val="decimal"/>
      <w:lvlText w:val="%1."/>
      <w:lvlJc w:val="left"/>
      <w:pPr>
        <w:tabs>
          <w:tab w:val="num" w:pos="375"/>
        </w:tabs>
        <w:ind w:left="375" w:hanging="360"/>
      </w:pPr>
    </w:lvl>
    <w:lvl w:ilvl="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3C"/>
    <w:rsid w:val="000758AE"/>
    <w:rsid w:val="00224528"/>
    <w:rsid w:val="006D50B9"/>
    <w:rsid w:val="00EF2E00"/>
    <w:rsid w:val="00FA6C46"/>
    <w:rsid w:val="00FD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2C34"/>
  <w15:chartTrackingRefBased/>
  <w15:docId w15:val="{4067A46F-00BE-4042-96C5-594BE134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FD453C"/>
  </w:style>
  <w:style w:type="character" w:styleId="Hyperlink">
    <w:name w:val="Hyperlink"/>
    <w:basedOn w:val="DefaultParagraphFont"/>
    <w:uiPriority w:val="99"/>
    <w:semiHidden/>
    <w:unhideWhenUsed/>
    <w:rsid w:val="00FD453C"/>
    <w:rPr>
      <w:color w:val="0000FF"/>
      <w:u w:val="single"/>
    </w:rPr>
  </w:style>
  <w:style w:type="character" w:customStyle="1" w:styleId="module-sequence-footer-button--previous">
    <w:name w:val="module-sequence-footer-button--previous"/>
    <w:basedOn w:val="DefaultParagraphFont"/>
    <w:rsid w:val="00FD453C"/>
  </w:style>
  <w:style w:type="character" w:customStyle="1" w:styleId="module-sequence-footer-button--next">
    <w:name w:val="module-sequence-footer-button--next"/>
    <w:basedOn w:val="DefaultParagraphFont"/>
    <w:rsid w:val="00FD453C"/>
  </w:style>
  <w:style w:type="paragraph" w:styleId="ListParagraph">
    <w:name w:val="List Paragraph"/>
    <w:basedOn w:val="Normal"/>
    <w:uiPriority w:val="34"/>
    <w:qFormat/>
    <w:rsid w:val="00FD4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59914">
      <w:bodyDiv w:val="1"/>
      <w:marLeft w:val="0"/>
      <w:marRight w:val="0"/>
      <w:marTop w:val="0"/>
      <w:marBottom w:val="0"/>
      <w:divBdr>
        <w:top w:val="none" w:sz="0" w:space="0" w:color="auto"/>
        <w:left w:val="none" w:sz="0" w:space="0" w:color="auto"/>
        <w:bottom w:val="none" w:sz="0" w:space="0" w:color="auto"/>
        <w:right w:val="none" w:sz="0" w:space="0" w:color="auto"/>
      </w:divBdr>
      <w:divsChild>
        <w:div w:id="1852330542">
          <w:marLeft w:val="0"/>
          <w:marRight w:val="0"/>
          <w:marTop w:val="0"/>
          <w:marBottom w:val="0"/>
          <w:divBdr>
            <w:top w:val="none" w:sz="0" w:space="0" w:color="auto"/>
            <w:left w:val="none" w:sz="0" w:space="0" w:color="auto"/>
            <w:bottom w:val="none" w:sz="0" w:space="0" w:color="auto"/>
            <w:right w:val="none" w:sz="0" w:space="0" w:color="auto"/>
          </w:divBdr>
          <w:divsChild>
            <w:div w:id="620763017">
              <w:marLeft w:val="0"/>
              <w:marRight w:val="0"/>
              <w:marTop w:val="0"/>
              <w:marBottom w:val="0"/>
              <w:divBdr>
                <w:top w:val="none" w:sz="0" w:space="0" w:color="auto"/>
                <w:left w:val="none" w:sz="0" w:space="0" w:color="auto"/>
                <w:bottom w:val="none" w:sz="0" w:space="0" w:color="auto"/>
                <w:right w:val="none" w:sz="0" w:space="0" w:color="auto"/>
              </w:divBdr>
              <w:divsChild>
                <w:div w:id="605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612">
          <w:marLeft w:val="0"/>
          <w:marRight w:val="0"/>
          <w:marTop w:val="0"/>
          <w:marBottom w:val="0"/>
          <w:divBdr>
            <w:top w:val="none" w:sz="0" w:space="0" w:color="auto"/>
            <w:left w:val="none" w:sz="0" w:space="0" w:color="auto"/>
            <w:bottom w:val="none" w:sz="0" w:space="0" w:color="auto"/>
            <w:right w:val="none" w:sz="0" w:space="0" w:color="auto"/>
          </w:divBdr>
          <w:divsChild>
            <w:div w:id="599802963">
              <w:marLeft w:val="0"/>
              <w:marRight w:val="0"/>
              <w:marTop w:val="0"/>
              <w:marBottom w:val="0"/>
              <w:divBdr>
                <w:top w:val="none" w:sz="0" w:space="0" w:color="auto"/>
                <w:left w:val="none" w:sz="0" w:space="0" w:color="auto"/>
                <w:bottom w:val="none" w:sz="0" w:space="0" w:color="auto"/>
                <w:right w:val="none" w:sz="0" w:space="0" w:color="auto"/>
              </w:divBdr>
              <w:divsChild>
                <w:div w:id="144029176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ui.instructure.com/courses/110126/files/40616378/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Meigan First</dc:creator>
  <cp:keywords/>
  <dc:description/>
  <cp:lastModifiedBy>Meigan First</cp:lastModifiedBy>
  <cp:revision>1</cp:revision>
  <dcterms:created xsi:type="dcterms:W3CDTF">2020-09-27T02:33:00Z</dcterms:created>
  <dcterms:modified xsi:type="dcterms:W3CDTF">2020-09-27T03:13:00Z</dcterms:modified>
</cp:coreProperties>
</file>