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9EF4BA" w14:textId="5482B15B" w:rsidR="00D86B89" w:rsidRDefault="000506CE">
      <w:r>
        <w:t>Meigan First</w:t>
      </w:r>
    </w:p>
    <w:p w14:paraId="34DACF12" w14:textId="24CF8301" w:rsidR="000506CE" w:rsidRDefault="000506CE">
      <w:r>
        <w:t>Alejandra Duffy</w:t>
      </w:r>
    </w:p>
    <w:p w14:paraId="47E181FF" w14:textId="0D15A467" w:rsidR="000506CE" w:rsidRDefault="000506CE">
      <w:r>
        <w:t>Michael Fuller</w:t>
      </w:r>
    </w:p>
    <w:p w14:paraId="1250CAE7" w14:textId="4084BE55" w:rsidR="000506CE" w:rsidRDefault="000506CE"/>
    <w:p w14:paraId="3F86A87B" w14:textId="0C650907" w:rsidR="000506CE" w:rsidRDefault="000506CE">
      <w:r>
        <w:t>In designing our Zen Garden page, we want it to feel like you are starting at the top of a mountain and then descending as you scroll the page. There will be clouds and birds that pass by at the top, and a river at the bottom. The text content will follow the contours of the mountain in the large view, and be more block like in the small view.  There will be a path that comes down the mountain</w:t>
      </w:r>
      <w:r w:rsidR="001323BD">
        <w:t xml:space="preserve">, the path to enlightenment, so to speak. </w:t>
      </w:r>
    </w:p>
    <w:p w14:paraId="47B25320" w14:textId="04E1815F" w:rsidR="000506CE" w:rsidRDefault="000506CE">
      <w:r>
        <w:t xml:space="preserve">Font ideas: </w:t>
      </w:r>
    </w:p>
    <w:p w14:paraId="5A2CC27F" w14:textId="6500A796" w:rsidR="000506CE" w:rsidRDefault="000506CE">
      <w:r w:rsidRPr="000506CE">
        <w:rPr>
          <w:rFonts w:ascii="Fredericka the Great" w:hAnsi="Fredericka the Great"/>
        </w:rPr>
        <w:t>Frederica the Great:</w:t>
      </w:r>
      <w:r>
        <w:t xml:space="preserve"> Heading text.</w:t>
      </w:r>
    </w:p>
    <w:p w14:paraId="6D312C64" w14:textId="462A7368" w:rsidR="000506CE" w:rsidRDefault="000506CE">
      <w:r w:rsidRPr="000506CE">
        <w:rPr>
          <w:rFonts w:ascii="Oswald" w:hAnsi="Oswald"/>
        </w:rPr>
        <w:t>Oswald:</w:t>
      </w:r>
      <w:r>
        <w:t xml:space="preserve"> Body text. </w:t>
      </w:r>
    </w:p>
    <w:p w14:paraId="659A2516" w14:textId="658DA1B2" w:rsidR="000506CE" w:rsidRDefault="000506CE"/>
    <w:p w14:paraId="0581084D" w14:textId="63F7E2ED" w:rsidR="000506CE" w:rsidRDefault="000506CE">
      <w:r>
        <w:t xml:space="preserve">Color schemes: (We don’t plan to use every single color here we are still narrowing down the final selections, but this gives a good idea of the overall idea.) </w:t>
      </w:r>
    </w:p>
    <w:p w14:paraId="4FF16120" w14:textId="6B71D7AF" w:rsidR="000506CE" w:rsidRDefault="000506CE">
      <w:r>
        <w:rPr>
          <w:noProof/>
        </w:rPr>
        <w:drawing>
          <wp:inline distT="0" distB="0" distL="0" distR="0" wp14:anchorId="477F20FC" wp14:editId="2B941838">
            <wp:extent cx="1605280" cy="1203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0F3830" wp14:editId="0F1C6A0B">
            <wp:extent cx="1605280" cy="1203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1203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760F22" wp14:editId="5DAAB411">
            <wp:extent cx="1607820" cy="12058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1205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6C4F63" w14:textId="60F7B276" w:rsidR="000506CE" w:rsidRDefault="000506CE"/>
    <w:p w14:paraId="427D08D9" w14:textId="77777777" w:rsidR="00870E8E" w:rsidRDefault="00A95F30">
      <w:r>
        <w:t>Wireframes:</w:t>
      </w:r>
    </w:p>
    <w:p w14:paraId="3055D56B" w14:textId="77777777" w:rsidR="00870E8E" w:rsidRDefault="00870E8E"/>
    <w:p w14:paraId="71A9AA86" w14:textId="1B9B0994" w:rsidR="00A95F30" w:rsidRDefault="00A95F30"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387C4C3" wp14:editId="48CFFA1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957195" cy="8229600"/>
            <wp:effectExtent l="0" t="0" r="0" b="0"/>
            <wp:wrapTight wrapText="bothSides">
              <wp:wrapPolygon edited="0">
                <wp:start x="17254" y="0"/>
                <wp:lineTo x="7653" y="100"/>
                <wp:lineTo x="696" y="450"/>
                <wp:lineTo x="835" y="900"/>
                <wp:lineTo x="1391" y="1700"/>
                <wp:lineTo x="1531" y="2850"/>
                <wp:lineTo x="10436" y="3300"/>
                <wp:lineTo x="4035" y="4000"/>
                <wp:lineTo x="3479" y="4900"/>
                <wp:lineTo x="1670" y="4900"/>
                <wp:lineTo x="1391" y="5000"/>
                <wp:lineTo x="1113" y="8100"/>
                <wp:lineTo x="417" y="8900"/>
                <wp:lineTo x="278" y="9450"/>
                <wp:lineTo x="2087" y="9700"/>
                <wp:lineTo x="5844" y="9700"/>
                <wp:lineTo x="139" y="17700"/>
                <wp:lineTo x="0" y="18150"/>
                <wp:lineTo x="0" y="20850"/>
                <wp:lineTo x="21428" y="20850"/>
                <wp:lineTo x="21428" y="17700"/>
                <wp:lineTo x="18506" y="13700"/>
                <wp:lineTo x="21428" y="13100"/>
                <wp:lineTo x="21428" y="12800"/>
                <wp:lineTo x="21289" y="12100"/>
                <wp:lineTo x="19619" y="8900"/>
                <wp:lineTo x="19759" y="6400"/>
                <wp:lineTo x="19341" y="6150"/>
                <wp:lineTo x="18089" y="5700"/>
                <wp:lineTo x="17950" y="4450"/>
                <wp:lineTo x="16976" y="4300"/>
                <wp:lineTo x="11827" y="4100"/>
                <wp:lineTo x="15306" y="3300"/>
                <wp:lineTo x="19898" y="2650"/>
                <wp:lineTo x="19898" y="2500"/>
                <wp:lineTo x="15863" y="2500"/>
                <wp:lineTo x="19759" y="2300"/>
                <wp:lineTo x="20176" y="2000"/>
                <wp:lineTo x="19759" y="1700"/>
                <wp:lineTo x="20454" y="900"/>
                <wp:lineTo x="20594" y="550"/>
                <wp:lineTo x="19759" y="200"/>
                <wp:lineTo x="18645" y="0"/>
                <wp:lineTo x="17254" y="0"/>
              </wp:wrapPolygon>
            </wp:wrapTight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0E8E">
        <w:t xml:space="preserve"> Large View: </w:t>
      </w:r>
    </w:p>
    <w:p w14:paraId="46E3FEF1" w14:textId="74859B6E" w:rsidR="00A95F30" w:rsidRDefault="00870E8E"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577362B0" wp14:editId="02CC656D">
            <wp:simplePos x="0" y="0"/>
            <wp:positionH relativeFrom="column">
              <wp:posOffset>922020</wp:posOffset>
            </wp:positionH>
            <wp:positionV relativeFrom="paragraph">
              <wp:posOffset>0</wp:posOffset>
            </wp:positionV>
            <wp:extent cx="1862455" cy="8229600"/>
            <wp:effectExtent l="0" t="0" r="4445" b="0"/>
            <wp:wrapTight wrapText="bothSides">
              <wp:wrapPolygon edited="0">
                <wp:start x="0" y="0"/>
                <wp:lineTo x="0" y="21550"/>
                <wp:lineTo x="21431" y="21550"/>
                <wp:lineTo x="21431" y="0"/>
                <wp:lineTo x="0" y="0"/>
              </wp:wrapPolygon>
            </wp:wrapTight>
            <wp:docPr id="5" name="Picture 5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, timelin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24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0527955C" wp14:editId="547A47BF">
            <wp:simplePos x="0" y="0"/>
            <wp:positionH relativeFrom="column">
              <wp:posOffset>3246120</wp:posOffset>
            </wp:positionH>
            <wp:positionV relativeFrom="paragraph">
              <wp:posOffset>0</wp:posOffset>
            </wp:positionV>
            <wp:extent cx="2463165" cy="8229600"/>
            <wp:effectExtent l="0" t="0" r="0" b="0"/>
            <wp:wrapTight wrapText="bothSides">
              <wp:wrapPolygon edited="0">
                <wp:start x="0" y="0"/>
                <wp:lineTo x="0" y="21550"/>
                <wp:lineTo x="21383" y="21550"/>
                <wp:lineTo x="21383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16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Small View: </w:t>
      </w:r>
    </w:p>
    <w:p w14:paraId="44A8BCED" w14:textId="1EC397CF" w:rsidR="00870E8E" w:rsidRDefault="00870E8E">
      <w:r>
        <w:t xml:space="preserve">2 options. </w:t>
      </w:r>
    </w:p>
    <w:sectPr w:rsidR="00870E8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edericka the Great">
    <w:panose1 w:val="02000000000000000000"/>
    <w:charset w:val="00"/>
    <w:family w:val="auto"/>
    <w:pitch w:val="variable"/>
    <w:sig w:usb0="80000027" w:usb1="40000042" w:usb2="00000000" w:usb3="00000000" w:csb0="00000001" w:csb1="00000000"/>
  </w:font>
  <w:font w:name="Oswald">
    <w:panose1 w:val="00000000000000000000"/>
    <w:charset w:val="00"/>
    <w:family w:val="auto"/>
    <w:pitch w:val="variable"/>
    <w:sig w:usb0="A00002FF" w:usb1="4000204B" w:usb2="00000000" w:usb3="00000000" w:csb0="00000197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6CE"/>
    <w:rsid w:val="000506CE"/>
    <w:rsid w:val="001323BD"/>
    <w:rsid w:val="00870E8E"/>
    <w:rsid w:val="00A95F30"/>
    <w:rsid w:val="00EF2E00"/>
    <w:rsid w:val="00FA6C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010C44"/>
  <w15:chartTrackingRefBased/>
  <w15:docId w15:val="{E185A460-B730-43D7-8972-34CFF0E719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</TotalTime>
  <Pages>3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Meigan First</dc:creator>
  <cp:keywords/>
  <dc:description/>
  <cp:lastModifiedBy>Meigan First</cp:lastModifiedBy>
  <cp:revision>2</cp:revision>
  <dcterms:created xsi:type="dcterms:W3CDTF">2020-10-10T16:22:00Z</dcterms:created>
  <dcterms:modified xsi:type="dcterms:W3CDTF">2020-10-10T19:29:00Z</dcterms:modified>
</cp:coreProperties>
</file>