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B093D" w14:textId="77777777" w:rsidR="004447ED" w:rsidRDefault="004447ED" w:rsidP="004447ED">
      <w:pPr>
        <w:pStyle w:val="Titel"/>
      </w:pPr>
      <w:r>
        <w:t xml:space="preserve">ontwerpdocument </w:t>
      </w:r>
    </w:p>
    <w:p w14:paraId="3D9E5163" w14:textId="77777777" w:rsidR="004447ED" w:rsidRDefault="004447ED" w:rsidP="004447ED">
      <w:pPr>
        <w:pStyle w:val="Titel"/>
      </w:pPr>
      <w:r>
        <w:t>SNIPPETGRAB</w:t>
      </w:r>
    </w:p>
    <w:p w14:paraId="7DA50FD6" w14:textId="77777777" w:rsidR="004447ED" w:rsidRDefault="004447ED" w:rsidP="004447ED"/>
    <w:p w14:paraId="405D92E2" w14:textId="77777777" w:rsidR="004447ED" w:rsidRDefault="004447ED" w:rsidP="004447ED">
      <w:r>
        <w:rPr>
          <w:noProof/>
        </w:rPr>
        <w:drawing>
          <wp:inline distT="0" distB="0" distL="0" distR="0" wp14:anchorId="456576F1" wp14:editId="6090D1F1">
            <wp:extent cx="5731510" cy="3035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Fontys_groot_metOnderschrift_transparanteBG.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14:paraId="60D8B19B" w14:textId="77777777" w:rsidR="004447ED" w:rsidRDefault="004447ED" w:rsidP="004447ED"/>
    <w:p w14:paraId="7422686A" w14:textId="77777777" w:rsidR="004447ED" w:rsidRDefault="004447ED" w:rsidP="004447ED"/>
    <w:p w14:paraId="670C93EE" w14:textId="77777777" w:rsidR="004447ED" w:rsidRPr="00801C90" w:rsidRDefault="004447ED" w:rsidP="004447ED">
      <w:pPr>
        <w:spacing w:before="0" w:after="0"/>
        <w:rPr>
          <w:b/>
          <w:sz w:val="24"/>
          <w:lang w:val="nl-NL"/>
        </w:rPr>
      </w:pPr>
    </w:p>
    <w:p w14:paraId="6894012D" w14:textId="77777777" w:rsidR="004447ED" w:rsidRPr="00801C90" w:rsidRDefault="004447ED" w:rsidP="004447ED">
      <w:pPr>
        <w:spacing w:before="0" w:after="0"/>
        <w:rPr>
          <w:b/>
          <w:sz w:val="24"/>
        </w:rPr>
      </w:pPr>
      <w:r w:rsidRPr="00801C90">
        <w:rPr>
          <w:b/>
          <w:sz w:val="24"/>
        </w:rPr>
        <w:t>Door:</w:t>
      </w:r>
    </w:p>
    <w:p w14:paraId="10FE14E2" w14:textId="77777777" w:rsidR="004447ED" w:rsidRPr="00801C90" w:rsidRDefault="004447ED" w:rsidP="004447ED">
      <w:pPr>
        <w:spacing w:before="0" w:after="0"/>
        <w:rPr>
          <w:sz w:val="24"/>
          <w:lang w:val="nl-NL"/>
        </w:rPr>
      </w:pPr>
      <w:r w:rsidRPr="00801C90">
        <w:rPr>
          <w:sz w:val="24"/>
          <w:lang w:val="nl-NL"/>
        </w:rPr>
        <w:t>Max Meijer</w:t>
      </w:r>
    </w:p>
    <w:p w14:paraId="7E73ED67" w14:textId="77777777" w:rsidR="004447ED" w:rsidRDefault="004447ED" w:rsidP="004447ED">
      <w:pPr>
        <w:rPr>
          <w:lang w:val="nl-NL"/>
        </w:rPr>
      </w:pPr>
    </w:p>
    <w:p w14:paraId="40677750" w14:textId="77777777" w:rsidR="004447ED" w:rsidRDefault="004447ED" w:rsidP="004447ED">
      <w:pPr>
        <w:rPr>
          <w:lang w:val="nl-NL"/>
        </w:rPr>
      </w:pPr>
    </w:p>
    <w:p w14:paraId="5C590B4E" w14:textId="77777777" w:rsidR="004447ED" w:rsidRDefault="004447ED" w:rsidP="004447ED">
      <w:pPr>
        <w:rPr>
          <w:lang w:val="nl-NL"/>
        </w:rPr>
      </w:pPr>
    </w:p>
    <w:p w14:paraId="5F13A7F8" w14:textId="77777777" w:rsidR="004447ED" w:rsidRDefault="004447ED" w:rsidP="004447ED">
      <w:pPr>
        <w:rPr>
          <w:lang w:val="nl-NL"/>
        </w:rPr>
      </w:pPr>
    </w:p>
    <w:p w14:paraId="101FBFDF" w14:textId="77777777" w:rsidR="004447ED" w:rsidRDefault="004447ED" w:rsidP="004447ED">
      <w:pPr>
        <w:rPr>
          <w:lang w:val="nl-NL"/>
        </w:rPr>
      </w:pPr>
    </w:p>
    <w:p w14:paraId="2D107B45" w14:textId="77777777" w:rsidR="004447ED" w:rsidRDefault="004447ED" w:rsidP="004447ED">
      <w:pPr>
        <w:rPr>
          <w:lang w:val="nl-NL"/>
        </w:rPr>
      </w:pPr>
    </w:p>
    <w:p w14:paraId="6C55D4D0" w14:textId="77777777" w:rsidR="004447ED" w:rsidRDefault="004447ED" w:rsidP="004447ED">
      <w:pPr>
        <w:rPr>
          <w:lang w:val="nl-NL"/>
        </w:rPr>
      </w:pPr>
    </w:p>
    <w:p w14:paraId="33D22C18" w14:textId="77777777" w:rsidR="004447ED" w:rsidRDefault="004447ED" w:rsidP="004447ED">
      <w:pPr>
        <w:rPr>
          <w:lang w:val="nl-NL"/>
        </w:rPr>
      </w:pPr>
    </w:p>
    <w:tbl>
      <w:tblPr>
        <w:tblStyle w:val="Tabelraster"/>
        <w:tblW w:w="0" w:type="auto"/>
        <w:tblInd w:w="369" w:type="dxa"/>
        <w:tblLook w:val="04A0" w:firstRow="1" w:lastRow="0" w:firstColumn="1" w:lastColumn="0" w:noHBand="0" w:noVBand="1"/>
      </w:tblPr>
      <w:tblGrid>
        <w:gridCol w:w="977"/>
        <w:gridCol w:w="1509"/>
        <w:gridCol w:w="1678"/>
        <w:gridCol w:w="4483"/>
      </w:tblGrid>
      <w:tr w:rsidR="004447ED" w:rsidRPr="0051463A" w14:paraId="1EECFDC8" w14:textId="77777777" w:rsidTr="0079457F">
        <w:tc>
          <w:tcPr>
            <w:tcW w:w="977" w:type="dxa"/>
            <w:shd w:val="clear" w:color="auto" w:fill="9CC2E5" w:themeFill="accent1" w:themeFillTint="99"/>
            <w:tcMar>
              <w:top w:w="57" w:type="dxa"/>
              <w:left w:w="85" w:type="dxa"/>
              <w:bottom w:w="57" w:type="dxa"/>
              <w:right w:w="85" w:type="dxa"/>
            </w:tcMar>
          </w:tcPr>
          <w:p w14:paraId="20F26A5D" w14:textId="77777777" w:rsidR="004447ED" w:rsidRPr="0051463A" w:rsidRDefault="004447ED" w:rsidP="0079457F">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lastRenderedPageBreak/>
              <w:t>Versie</w:t>
            </w:r>
          </w:p>
        </w:tc>
        <w:tc>
          <w:tcPr>
            <w:tcW w:w="1509" w:type="dxa"/>
            <w:shd w:val="clear" w:color="auto" w:fill="9CC2E5" w:themeFill="accent1" w:themeFillTint="99"/>
            <w:tcMar>
              <w:top w:w="57" w:type="dxa"/>
              <w:left w:w="85" w:type="dxa"/>
              <w:bottom w:w="57" w:type="dxa"/>
              <w:right w:w="85" w:type="dxa"/>
            </w:tcMar>
          </w:tcPr>
          <w:p w14:paraId="0EE73CDE" w14:textId="77777777" w:rsidR="004447ED" w:rsidRPr="0051463A" w:rsidRDefault="004447ED" w:rsidP="0079457F">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t>Datum</w:t>
            </w:r>
          </w:p>
        </w:tc>
        <w:tc>
          <w:tcPr>
            <w:tcW w:w="1678" w:type="dxa"/>
            <w:shd w:val="clear" w:color="auto" w:fill="9CC2E5" w:themeFill="accent1" w:themeFillTint="99"/>
          </w:tcPr>
          <w:p w14:paraId="5816C446" w14:textId="77777777" w:rsidR="004447ED" w:rsidRPr="0051463A" w:rsidRDefault="004447ED" w:rsidP="0079457F">
            <w:pPr>
              <w:jc w:val="both"/>
              <w:rPr>
                <w:rFonts w:ascii="Calibri" w:eastAsia="SimSun" w:hAnsi="Calibri" w:cs="Times New Roman"/>
                <w:sz w:val="24"/>
                <w:szCs w:val="24"/>
                <w:lang w:eastAsia="zh-CN"/>
              </w:rPr>
            </w:pPr>
            <w:r w:rsidRPr="0051463A">
              <w:rPr>
                <w:rFonts w:ascii="Calibri" w:eastAsia="SimSun" w:hAnsi="Calibri" w:cs="Times New Roman"/>
                <w:sz w:val="24"/>
                <w:szCs w:val="24"/>
                <w:lang w:eastAsia="zh-CN"/>
              </w:rPr>
              <w:t>Auteur</w:t>
            </w:r>
          </w:p>
        </w:tc>
        <w:tc>
          <w:tcPr>
            <w:tcW w:w="4483" w:type="dxa"/>
            <w:shd w:val="clear" w:color="auto" w:fill="9CC2E5" w:themeFill="accent1" w:themeFillTint="99"/>
          </w:tcPr>
          <w:p w14:paraId="7C749109" w14:textId="77777777" w:rsidR="004447ED" w:rsidRPr="0051463A" w:rsidRDefault="004447ED" w:rsidP="0079457F">
            <w:pPr>
              <w:jc w:val="both"/>
              <w:rPr>
                <w:rFonts w:ascii="Calibri" w:eastAsia="SimSun" w:hAnsi="Calibri" w:cs="Times New Roman"/>
                <w:sz w:val="24"/>
                <w:szCs w:val="24"/>
                <w:lang w:eastAsia="zh-CN"/>
              </w:rPr>
            </w:pPr>
            <w:r w:rsidRPr="00501C80">
              <w:rPr>
                <w:rFonts w:ascii="Calibri" w:eastAsia="SimSun" w:hAnsi="Calibri" w:cs="Times New Roman"/>
                <w:sz w:val="24"/>
                <w:szCs w:val="24"/>
                <w:lang w:val="nl-NL" w:eastAsia="zh-CN"/>
              </w:rPr>
              <w:t>Wijziging</w:t>
            </w:r>
          </w:p>
        </w:tc>
      </w:tr>
      <w:tr w:rsidR="004447ED" w:rsidRPr="0051463A" w14:paraId="6714553E" w14:textId="77777777" w:rsidTr="0079457F">
        <w:tc>
          <w:tcPr>
            <w:tcW w:w="977" w:type="dxa"/>
            <w:tcMar>
              <w:top w:w="57" w:type="dxa"/>
              <w:left w:w="85" w:type="dxa"/>
              <w:bottom w:w="57" w:type="dxa"/>
              <w:right w:w="85" w:type="dxa"/>
            </w:tcMar>
          </w:tcPr>
          <w:p w14:paraId="04D0B0B6" w14:textId="77777777" w:rsidR="004447ED" w:rsidRPr="0051463A" w:rsidRDefault="004447ED" w:rsidP="0079457F">
            <w:pPr>
              <w:jc w:val="center"/>
              <w:rPr>
                <w:rFonts w:ascii="Calibri" w:eastAsia="SimSun" w:hAnsi="Calibri" w:cs="Times New Roman"/>
                <w:sz w:val="24"/>
                <w:szCs w:val="24"/>
                <w:lang w:eastAsia="zh-CN"/>
              </w:rPr>
            </w:pPr>
            <w:r>
              <w:rPr>
                <w:rFonts w:ascii="Calibri" w:eastAsia="SimSun" w:hAnsi="Calibri" w:cs="Times New Roman"/>
                <w:sz w:val="24"/>
                <w:szCs w:val="24"/>
                <w:lang w:eastAsia="zh-CN"/>
              </w:rPr>
              <w:t>1</w:t>
            </w:r>
          </w:p>
        </w:tc>
        <w:tc>
          <w:tcPr>
            <w:tcW w:w="1509" w:type="dxa"/>
            <w:tcMar>
              <w:top w:w="57" w:type="dxa"/>
              <w:left w:w="85" w:type="dxa"/>
              <w:bottom w:w="57" w:type="dxa"/>
              <w:right w:w="85" w:type="dxa"/>
            </w:tcMar>
          </w:tcPr>
          <w:p w14:paraId="5517DB6E" w14:textId="77777777" w:rsidR="004447ED" w:rsidRPr="0051463A" w:rsidRDefault="004447ED" w:rsidP="0079457F">
            <w:pPr>
              <w:jc w:val="both"/>
              <w:rPr>
                <w:rFonts w:ascii="Calibri" w:eastAsia="SimSun" w:hAnsi="Calibri" w:cs="Times New Roman"/>
                <w:sz w:val="24"/>
                <w:szCs w:val="24"/>
                <w:lang w:eastAsia="zh-CN"/>
              </w:rPr>
            </w:pPr>
            <w:r>
              <w:rPr>
                <w:rFonts w:ascii="Calibri" w:eastAsia="SimSun" w:hAnsi="Calibri" w:cs="Times New Roman"/>
                <w:sz w:val="24"/>
                <w:szCs w:val="24"/>
                <w:lang w:eastAsia="zh-CN"/>
              </w:rPr>
              <w:t>18-11-2016</w:t>
            </w:r>
          </w:p>
        </w:tc>
        <w:tc>
          <w:tcPr>
            <w:tcW w:w="1678" w:type="dxa"/>
          </w:tcPr>
          <w:p w14:paraId="0F49F656" w14:textId="77777777" w:rsidR="004447ED" w:rsidRPr="0051463A" w:rsidRDefault="004447ED" w:rsidP="0079457F">
            <w:pPr>
              <w:jc w:val="both"/>
              <w:rPr>
                <w:rFonts w:ascii="Calibri" w:eastAsia="SimSun" w:hAnsi="Calibri" w:cs="Times New Roman"/>
                <w:sz w:val="24"/>
                <w:szCs w:val="24"/>
                <w:lang w:eastAsia="zh-CN"/>
              </w:rPr>
            </w:pPr>
            <w:r>
              <w:rPr>
                <w:rFonts w:ascii="Calibri" w:eastAsia="SimSun" w:hAnsi="Calibri" w:cs="Times New Roman"/>
                <w:sz w:val="24"/>
                <w:szCs w:val="24"/>
                <w:lang w:eastAsia="zh-CN"/>
              </w:rPr>
              <w:t>M Meijer</w:t>
            </w:r>
          </w:p>
        </w:tc>
        <w:tc>
          <w:tcPr>
            <w:tcW w:w="4483" w:type="dxa"/>
          </w:tcPr>
          <w:p w14:paraId="237BFFE2" w14:textId="77777777" w:rsidR="004447ED" w:rsidRPr="0051463A" w:rsidRDefault="004447ED" w:rsidP="0079457F">
            <w:pPr>
              <w:jc w:val="both"/>
              <w:rPr>
                <w:rFonts w:ascii="Calibri" w:eastAsia="SimSun" w:hAnsi="Calibri" w:cs="Times New Roman"/>
                <w:sz w:val="24"/>
                <w:szCs w:val="24"/>
                <w:lang w:eastAsia="zh-CN"/>
              </w:rPr>
            </w:pPr>
            <w:r w:rsidRPr="00501C80">
              <w:rPr>
                <w:rFonts w:ascii="Calibri" w:eastAsia="SimSun" w:hAnsi="Calibri" w:cs="Times New Roman"/>
                <w:sz w:val="24"/>
                <w:szCs w:val="24"/>
                <w:lang w:val="nl-NL" w:eastAsia="zh-CN"/>
              </w:rPr>
              <w:t>Eerste</w:t>
            </w:r>
            <w:r w:rsidRPr="0051463A">
              <w:rPr>
                <w:rFonts w:ascii="Calibri" w:eastAsia="SimSun" w:hAnsi="Calibri" w:cs="Times New Roman"/>
                <w:sz w:val="24"/>
                <w:szCs w:val="24"/>
                <w:lang w:eastAsia="zh-CN"/>
              </w:rPr>
              <w:t xml:space="preserve"> </w:t>
            </w:r>
            <w:r w:rsidRPr="00501C80">
              <w:rPr>
                <w:rFonts w:ascii="Calibri" w:eastAsia="SimSun" w:hAnsi="Calibri" w:cs="Times New Roman"/>
                <w:sz w:val="24"/>
                <w:szCs w:val="24"/>
                <w:lang w:val="nl-NL" w:eastAsia="zh-CN"/>
              </w:rPr>
              <w:t>documentversie</w:t>
            </w:r>
          </w:p>
        </w:tc>
      </w:tr>
      <w:tr w:rsidR="00757945" w:rsidRPr="0051463A" w14:paraId="3AC61791" w14:textId="77777777" w:rsidTr="0079457F">
        <w:tc>
          <w:tcPr>
            <w:tcW w:w="977" w:type="dxa"/>
            <w:tcMar>
              <w:top w:w="57" w:type="dxa"/>
              <w:left w:w="85" w:type="dxa"/>
              <w:bottom w:w="57" w:type="dxa"/>
              <w:right w:w="85" w:type="dxa"/>
            </w:tcMar>
          </w:tcPr>
          <w:p w14:paraId="396538FA" w14:textId="61551F9B" w:rsidR="00757945" w:rsidRDefault="00757945" w:rsidP="0079457F">
            <w:pPr>
              <w:jc w:val="center"/>
              <w:rPr>
                <w:rFonts w:ascii="Calibri" w:eastAsia="SimSun" w:hAnsi="Calibri" w:cs="Times New Roman"/>
                <w:sz w:val="24"/>
                <w:szCs w:val="24"/>
                <w:lang w:eastAsia="zh-CN"/>
              </w:rPr>
            </w:pPr>
            <w:r>
              <w:rPr>
                <w:rFonts w:ascii="Calibri" w:eastAsia="SimSun" w:hAnsi="Calibri" w:cs="Times New Roman"/>
                <w:sz w:val="24"/>
                <w:szCs w:val="24"/>
                <w:lang w:eastAsia="zh-CN"/>
              </w:rPr>
              <w:t>2</w:t>
            </w:r>
          </w:p>
        </w:tc>
        <w:tc>
          <w:tcPr>
            <w:tcW w:w="1509" w:type="dxa"/>
            <w:tcMar>
              <w:top w:w="57" w:type="dxa"/>
              <w:left w:w="85" w:type="dxa"/>
              <w:bottom w:w="57" w:type="dxa"/>
              <w:right w:w="85" w:type="dxa"/>
            </w:tcMar>
          </w:tcPr>
          <w:p w14:paraId="7B47ABF4" w14:textId="0E322F62" w:rsidR="00757945" w:rsidRDefault="00757945" w:rsidP="0079457F">
            <w:pPr>
              <w:jc w:val="both"/>
              <w:rPr>
                <w:rFonts w:ascii="Calibri" w:eastAsia="SimSun" w:hAnsi="Calibri" w:cs="Times New Roman"/>
                <w:sz w:val="24"/>
                <w:szCs w:val="24"/>
                <w:lang w:eastAsia="zh-CN"/>
              </w:rPr>
            </w:pPr>
            <w:r>
              <w:rPr>
                <w:rFonts w:ascii="Calibri" w:eastAsia="SimSun" w:hAnsi="Calibri" w:cs="Times New Roman"/>
                <w:sz w:val="24"/>
                <w:szCs w:val="24"/>
                <w:lang w:eastAsia="zh-CN"/>
              </w:rPr>
              <w:t>7-1-2017</w:t>
            </w:r>
          </w:p>
        </w:tc>
        <w:tc>
          <w:tcPr>
            <w:tcW w:w="1678" w:type="dxa"/>
          </w:tcPr>
          <w:p w14:paraId="079CA761" w14:textId="6E7093B7" w:rsidR="00757945" w:rsidRDefault="00757945" w:rsidP="0079457F">
            <w:pPr>
              <w:jc w:val="both"/>
              <w:rPr>
                <w:rFonts w:ascii="Calibri" w:eastAsia="SimSun" w:hAnsi="Calibri" w:cs="Times New Roman"/>
                <w:sz w:val="24"/>
                <w:szCs w:val="24"/>
                <w:lang w:eastAsia="zh-CN"/>
              </w:rPr>
            </w:pPr>
            <w:r>
              <w:rPr>
                <w:rFonts w:ascii="Calibri" w:eastAsia="SimSun" w:hAnsi="Calibri" w:cs="Times New Roman"/>
                <w:sz w:val="24"/>
                <w:szCs w:val="24"/>
                <w:lang w:eastAsia="zh-CN"/>
              </w:rPr>
              <w:t>M Meijer</w:t>
            </w:r>
          </w:p>
        </w:tc>
        <w:tc>
          <w:tcPr>
            <w:tcW w:w="4483" w:type="dxa"/>
          </w:tcPr>
          <w:p w14:paraId="1FCDF1E8" w14:textId="505C1B7A" w:rsidR="00757945" w:rsidRPr="00501C80" w:rsidRDefault="00757945" w:rsidP="0079457F">
            <w:pPr>
              <w:jc w:val="both"/>
              <w:rPr>
                <w:rFonts w:ascii="Calibri" w:eastAsia="SimSun" w:hAnsi="Calibri" w:cs="Times New Roman"/>
                <w:sz w:val="24"/>
                <w:szCs w:val="24"/>
                <w:lang w:val="nl-NL" w:eastAsia="zh-CN"/>
              </w:rPr>
            </w:pPr>
            <w:r>
              <w:rPr>
                <w:rFonts w:ascii="Calibri" w:eastAsia="SimSun" w:hAnsi="Calibri" w:cs="Times New Roman"/>
                <w:sz w:val="24"/>
                <w:szCs w:val="24"/>
                <w:lang w:val="nl-NL" w:eastAsia="zh-CN"/>
              </w:rPr>
              <w:t>Oplevering</w:t>
            </w:r>
          </w:p>
        </w:tc>
      </w:tr>
      <w:tr w:rsidR="004447ED" w:rsidRPr="00441018" w14:paraId="406F453B" w14:textId="77777777" w:rsidTr="0079457F">
        <w:tc>
          <w:tcPr>
            <w:tcW w:w="977" w:type="dxa"/>
            <w:shd w:val="clear" w:color="auto" w:fill="9CC2E5" w:themeFill="accent1" w:themeFillTint="99"/>
            <w:tcMar>
              <w:top w:w="57" w:type="dxa"/>
              <w:left w:w="85" w:type="dxa"/>
              <w:bottom w:w="57" w:type="dxa"/>
              <w:right w:w="85" w:type="dxa"/>
            </w:tcMar>
          </w:tcPr>
          <w:p w14:paraId="12172B0E" w14:textId="77777777" w:rsidR="004447ED" w:rsidRPr="0051463A" w:rsidRDefault="004447ED" w:rsidP="0079457F">
            <w:pPr>
              <w:jc w:val="center"/>
              <w:rPr>
                <w:rFonts w:ascii="Calibri" w:eastAsia="SimSun" w:hAnsi="Calibri" w:cs="Times New Roman"/>
                <w:sz w:val="24"/>
                <w:szCs w:val="24"/>
                <w:lang w:val="nl-NL" w:eastAsia="zh-CN"/>
              </w:rPr>
            </w:pPr>
          </w:p>
        </w:tc>
        <w:tc>
          <w:tcPr>
            <w:tcW w:w="1509" w:type="dxa"/>
            <w:shd w:val="clear" w:color="auto" w:fill="9CC2E5" w:themeFill="accent1" w:themeFillTint="99"/>
            <w:tcMar>
              <w:top w:w="57" w:type="dxa"/>
              <w:left w:w="85" w:type="dxa"/>
              <w:bottom w:w="57" w:type="dxa"/>
              <w:right w:w="85" w:type="dxa"/>
            </w:tcMar>
          </w:tcPr>
          <w:p w14:paraId="1DDB7169" w14:textId="77777777" w:rsidR="004447ED" w:rsidRPr="0051463A" w:rsidRDefault="004447ED" w:rsidP="0079457F">
            <w:pPr>
              <w:jc w:val="both"/>
              <w:rPr>
                <w:rFonts w:ascii="Calibri" w:eastAsia="SimSun" w:hAnsi="Calibri" w:cs="Times New Roman"/>
                <w:sz w:val="24"/>
                <w:szCs w:val="24"/>
                <w:lang w:val="nl-NL" w:eastAsia="zh-CN"/>
              </w:rPr>
            </w:pPr>
          </w:p>
        </w:tc>
        <w:tc>
          <w:tcPr>
            <w:tcW w:w="1678" w:type="dxa"/>
            <w:shd w:val="clear" w:color="auto" w:fill="9CC2E5" w:themeFill="accent1" w:themeFillTint="99"/>
          </w:tcPr>
          <w:p w14:paraId="069A7AE7" w14:textId="77777777" w:rsidR="004447ED" w:rsidRPr="0051463A" w:rsidRDefault="004447ED" w:rsidP="0079457F">
            <w:pPr>
              <w:jc w:val="both"/>
              <w:rPr>
                <w:rFonts w:ascii="Calibri" w:eastAsia="SimSun" w:hAnsi="Calibri" w:cs="Times New Roman"/>
                <w:sz w:val="24"/>
                <w:szCs w:val="24"/>
                <w:lang w:val="nl-NL" w:eastAsia="zh-CN"/>
              </w:rPr>
            </w:pPr>
          </w:p>
        </w:tc>
        <w:tc>
          <w:tcPr>
            <w:tcW w:w="4483" w:type="dxa"/>
            <w:shd w:val="clear" w:color="auto" w:fill="9CC2E5" w:themeFill="accent1" w:themeFillTint="99"/>
          </w:tcPr>
          <w:p w14:paraId="6F699468" w14:textId="77777777" w:rsidR="004447ED" w:rsidRPr="0051463A" w:rsidRDefault="004447ED" w:rsidP="0079457F">
            <w:pPr>
              <w:jc w:val="both"/>
              <w:rPr>
                <w:rFonts w:ascii="Calibri" w:eastAsia="SimSun" w:hAnsi="Calibri" w:cs="Times New Roman"/>
                <w:sz w:val="24"/>
                <w:szCs w:val="24"/>
                <w:lang w:val="nl-NL" w:eastAsia="zh-CN"/>
              </w:rPr>
            </w:pPr>
          </w:p>
        </w:tc>
      </w:tr>
    </w:tbl>
    <w:p w14:paraId="07BFAE32" w14:textId="77777777" w:rsidR="004447ED" w:rsidRDefault="004447ED" w:rsidP="004447ED">
      <w:pPr>
        <w:rPr>
          <w:lang w:val="nl-NL"/>
        </w:rPr>
      </w:pPr>
      <w:r>
        <w:rPr>
          <w:lang w:val="nl-NL"/>
        </w:rPr>
        <w:br/>
      </w:r>
    </w:p>
    <w:p w14:paraId="5F8A6BC2" w14:textId="77777777" w:rsidR="004447ED" w:rsidRDefault="004447ED" w:rsidP="004447ED">
      <w:pPr>
        <w:spacing w:before="0" w:after="160" w:line="259" w:lineRule="auto"/>
        <w:rPr>
          <w:lang w:val="nl-NL"/>
        </w:rPr>
      </w:pPr>
      <w:r>
        <w:rPr>
          <w:lang w:val="nl-NL"/>
        </w:rPr>
        <w:br w:type="page"/>
      </w:r>
    </w:p>
    <w:p w14:paraId="5DBABE84" w14:textId="77777777" w:rsidR="00F75909" w:rsidRDefault="00F75909" w:rsidP="00F75909">
      <w:pPr>
        <w:pStyle w:val="Kop1"/>
        <w:rPr>
          <w:lang w:val="nl-NL"/>
        </w:rPr>
      </w:pPr>
      <w:bookmarkStart w:id="0" w:name="_Toc467245775"/>
      <w:bookmarkStart w:id="1" w:name="_Toc467228174"/>
      <w:r>
        <w:rPr>
          <w:lang w:val="nl-NL"/>
        </w:rPr>
        <w:lastRenderedPageBreak/>
        <w:t>Inhoud</w:t>
      </w:r>
      <w:bookmarkEnd w:id="0"/>
    </w:p>
    <w:sdt>
      <w:sdtPr>
        <w:rPr>
          <w:rFonts w:asciiTheme="minorHAnsi" w:eastAsiaTheme="minorEastAsia" w:hAnsiTheme="minorHAnsi" w:cstheme="minorBidi"/>
          <w:color w:val="auto"/>
          <w:sz w:val="20"/>
          <w:szCs w:val="20"/>
          <w:lang w:val="nl-NL"/>
        </w:rPr>
        <w:id w:val="2088563108"/>
        <w:docPartObj>
          <w:docPartGallery w:val="Table of Contents"/>
          <w:docPartUnique/>
        </w:docPartObj>
      </w:sdtPr>
      <w:sdtEndPr>
        <w:rPr>
          <w:b/>
          <w:bCs/>
        </w:rPr>
      </w:sdtEndPr>
      <w:sdtContent>
        <w:p w14:paraId="140AE181" w14:textId="1B69A07B" w:rsidR="00F75909" w:rsidRDefault="00F75909">
          <w:pPr>
            <w:pStyle w:val="Kopvaninhoudsopgave"/>
          </w:pPr>
          <w:r>
            <w:rPr>
              <w:lang w:val="nl-NL"/>
            </w:rPr>
            <w:t>Inhoud</w:t>
          </w:r>
        </w:p>
        <w:p w14:paraId="423AEF52" w14:textId="04695915" w:rsidR="00F75909" w:rsidRDefault="00F75909">
          <w:pPr>
            <w:pStyle w:val="Inhopg1"/>
            <w:tabs>
              <w:tab w:val="right" w:leader="dot" w:pos="9396"/>
            </w:tabs>
            <w:rPr>
              <w:noProof/>
              <w:sz w:val="22"/>
              <w:szCs w:val="22"/>
            </w:rPr>
          </w:pPr>
          <w:r>
            <w:fldChar w:fldCharType="begin"/>
          </w:r>
          <w:r>
            <w:instrText xml:space="preserve"> TOC \o "1-3" \h \z \u </w:instrText>
          </w:r>
          <w:r>
            <w:fldChar w:fldCharType="separate"/>
          </w:r>
          <w:hyperlink w:anchor="_Toc467245775" w:history="1">
            <w:r w:rsidRPr="000571A2">
              <w:rPr>
                <w:rStyle w:val="Hyperlink"/>
                <w:noProof/>
                <w:lang w:val="nl-NL"/>
              </w:rPr>
              <w:t>Inhoud</w:t>
            </w:r>
            <w:r>
              <w:rPr>
                <w:noProof/>
                <w:webHidden/>
              </w:rPr>
              <w:tab/>
            </w:r>
            <w:r>
              <w:rPr>
                <w:noProof/>
                <w:webHidden/>
              </w:rPr>
              <w:fldChar w:fldCharType="begin"/>
            </w:r>
            <w:r>
              <w:rPr>
                <w:noProof/>
                <w:webHidden/>
              </w:rPr>
              <w:instrText xml:space="preserve"> PAGEREF _Toc467245775 \h </w:instrText>
            </w:r>
            <w:r>
              <w:rPr>
                <w:noProof/>
                <w:webHidden/>
              </w:rPr>
            </w:r>
            <w:r>
              <w:rPr>
                <w:noProof/>
                <w:webHidden/>
              </w:rPr>
              <w:fldChar w:fldCharType="separate"/>
            </w:r>
            <w:r>
              <w:rPr>
                <w:noProof/>
                <w:webHidden/>
              </w:rPr>
              <w:t>3</w:t>
            </w:r>
            <w:r>
              <w:rPr>
                <w:noProof/>
                <w:webHidden/>
              </w:rPr>
              <w:fldChar w:fldCharType="end"/>
            </w:r>
          </w:hyperlink>
        </w:p>
        <w:p w14:paraId="69FBE9AA" w14:textId="17D1FDA1" w:rsidR="00F75909" w:rsidRDefault="00757945">
          <w:pPr>
            <w:pStyle w:val="Inhopg1"/>
            <w:tabs>
              <w:tab w:val="right" w:leader="dot" w:pos="9396"/>
            </w:tabs>
            <w:rPr>
              <w:noProof/>
              <w:sz w:val="22"/>
              <w:szCs w:val="22"/>
            </w:rPr>
          </w:pPr>
          <w:hyperlink w:anchor="_Toc467245776" w:history="1">
            <w:r w:rsidR="00F75909" w:rsidRPr="000571A2">
              <w:rPr>
                <w:rStyle w:val="Hyperlink"/>
                <w:noProof/>
                <w:lang w:val="nl-NL"/>
              </w:rPr>
              <w:t>Inleiding</w:t>
            </w:r>
            <w:r w:rsidR="00F75909">
              <w:rPr>
                <w:noProof/>
                <w:webHidden/>
              </w:rPr>
              <w:tab/>
            </w:r>
            <w:r w:rsidR="00F75909">
              <w:rPr>
                <w:noProof/>
                <w:webHidden/>
              </w:rPr>
              <w:fldChar w:fldCharType="begin"/>
            </w:r>
            <w:r w:rsidR="00F75909">
              <w:rPr>
                <w:noProof/>
                <w:webHidden/>
              </w:rPr>
              <w:instrText xml:space="preserve"> PAGEREF _Toc467245776 \h </w:instrText>
            </w:r>
            <w:r w:rsidR="00F75909">
              <w:rPr>
                <w:noProof/>
                <w:webHidden/>
              </w:rPr>
            </w:r>
            <w:r w:rsidR="00F75909">
              <w:rPr>
                <w:noProof/>
                <w:webHidden/>
              </w:rPr>
              <w:fldChar w:fldCharType="separate"/>
            </w:r>
            <w:r w:rsidR="00F75909">
              <w:rPr>
                <w:noProof/>
                <w:webHidden/>
              </w:rPr>
              <w:t>4</w:t>
            </w:r>
            <w:r w:rsidR="00F75909">
              <w:rPr>
                <w:noProof/>
                <w:webHidden/>
              </w:rPr>
              <w:fldChar w:fldCharType="end"/>
            </w:r>
          </w:hyperlink>
        </w:p>
        <w:p w14:paraId="0040068A" w14:textId="75D309D1" w:rsidR="00F75909" w:rsidRDefault="00757945">
          <w:pPr>
            <w:pStyle w:val="Inhopg1"/>
            <w:tabs>
              <w:tab w:val="right" w:leader="dot" w:pos="9396"/>
            </w:tabs>
            <w:rPr>
              <w:noProof/>
              <w:sz w:val="22"/>
              <w:szCs w:val="22"/>
            </w:rPr>
          </w:pPr>
          <w:hyperlink w:anchor="_Toc467245777" w:history="1">
            <w:r w:rsidR="00F75909" w:rsidRPr="000571A2">
              <w:rPr>
                <w:rStyle w:val="Hyperlink"/>
                <w:noProof/>
                <w:lang w:val="nl-NL"/>
              </w:rPr>
              <w:t>architectuur</w:t>
            </w:r>
            <w:r w:rsidR="00F75909">
              <w:rPr>
                <w:noProof/>
                <w:webHidden/>
              </w:rPr>
              <w:tab/>
            </w:r>
            <w:r w:rsidR="00F75909">
              <w:rPr>
                <w:noProof/>
                <w:webHidden/>
              </w:rPr>
              <w:fldChar w:fldCharType="begin"/>
            </w:r>
            <w:r w:rsidR="00F75909">
              <w:rPr>
                <w:noProof/>
                <w:webHidden/>
              </w:rPr>
              <w:instrText xml:space="preserve"> PAGEREF _Toc467245777 \h </w:instrText>
            </w:r>
            <w:r w:rsidR="00F75909">
              <w:rPr>
                <w:noProof/>
                <w:webHidden/>
              </w:rPr>
            </w:r>
            <w:r w:rsidR="00F75909">
              <w:rPr>
                <w:noProof/>
                <w:webHidden/>
              </w:rPr>
              <w:fldChar w:fldCharType="separate"/>
            </w:r>
            <w:r w:rsidR="00F75909">
              <w:rPr>
                <w:noProof/>
                <w:webHidden/>
              </w:rPr>
              <w:t>5</w:t>
            </w:r>
            <w:r w:rsidR="00F75909">
              <w:rPr>
                <w:noProof/>
                <w:webHidden/>
              </w:rPr>
              <w:fldChar w:fldCharType="end"/>
            </w:r>
          </w:hyperlink>
        </w:p>
        <w:p w14:paraId="33477F33" w14:textId="0FADFE11" w:rsidR="00F75909" w:rsidRDefault="00757945">
          <w:pPr>
            <w:pStyle w:val="Inhopg1"/>
            <w:tabs>
              <w:tab w:val="right" w:leader="dot" w:pos="9396"/>
            </w:tabs>
            <w:rPr>
              <w:noProof/>
              <w:sz w:val="22"/>
              <w:szCs w:val="22"/>
            </w:rPr>
          </w:pPr>
          <w:hyperlink w:anchor="_Toc467245778" w:history="1">
            <w:r w:rsidR="00F75909" w:rsidRPr="000571A2">
              <w:rPr>
                <w:rStyle w:val="Hyperlink"/>
                <w:noProof/>
                <w:lang w:val="nl-NL"/>
              </w:rPr>
              <w:t>databaseontwerp</w:t>
            </w:r>
            <w:r w:rsidR="00F75909">
              <w:rPr>
                <w:noProof/>
                <w:webHidden/>
              </w:rPr>
              <w:tab/>
            </w:r>
            <w:r w:rsidR="00F75909">
              <w:rPr>
                <w:noProof/>
                <w:webHidden/>
              </w:rPr>
              <w:fldChar w:fldCharType="begin"/>
            </w:r>
            <w:r w:rsidR="00F75909">
              <w:rPr>
                <w:noProof/>
                <w:webHidden/>
              </w:rPr>
              <w:instrText xml:space="preserve"> PAGEREF _Toc467245778 \h </w:instrText>
            </w:r>
            <w:r w:rsidR="00F75909">
              <w:rPr>
                <w:noProof/>
                <w:webHidden/>
              </w:rPr>
            </w:r>
            <w:r w:rsidR="00F75909">
              <w:rPr>
                <w:noProof/>
                <w:webHidden/>
              </w:rPr>
              <w:fldChar w:fldCharType="separate"/>
            </w:r>
            <w:r w:rsidR="00F75909">
              <w:rPr>
                <w:noProof/>
                <w:webHidden/>
              </w:rPr>
              <w:t>6</w:t>
            </w:r>
            <w:r w:rsidR="00F75909">
              <w:rPr>
                <w:noProof/>
                <w:webHidden/>
              </w:rPr>
              <w:fldChar w:fldCharType="end"/>
            </w:r>
          </w:hyperlink>
        </w:p>
        <w:p w14:paraId="58E7A1AB" w14:textId="21131871" w:rsidR="00F75909" w:rsidRDefault="00757945">
          <w:pPr>
            <w:pStyle w:val="Inhopg1"/>
            <w:tabs>
              <w:tab w:val="right" w:leader="dot" w:pos="9396"/>
            </w:tabs>
            <w:rPr>
              <w:noProof/>
              <w:sz w:val="22"/>
              <w:szCs w:val="22"/>
            </w:rPr>
          </w:pPr>
          <w:hyperlink w:anchor="_Toc467245779" w:history="1">
            <w:r w:rsidR="00F75909" w:rsidRPr="000571A2">
              <w:rPr>
                <w:rStyle w:val="Hyperlink"/>
                <w:noProof/>
                <w:lang w:val="nl-NL"/>
              </w:rPr>
              <w:t>Klassendiagram</w:t>
            </w:r>
            <w:r w:rsidR="00F75909">
              <w:rPr>
                <w:noProof/>
                <w:webHidden/>
              </w:rPr>
              <w:tab/>
            </w:r>
            <w:r w:rsidR="00F75909">
              <w:rPr>
                <w:noProof/>
                <w:webHidden/>
              </w:rPr>
              <w:fldChar w:fldCharType="begin"/>
            </w:r>
            <w:r w:rsidR="00F75909">
              <w:rPr>
                <w:noProof/>
                <w:webHidden/>
              </w:rPr>
              <w:instrText xml:space="preserve"> PAGEREF _Toc467245779 \h </w:instrText>
            </w:r>
            <w:r w:rsidR="00F75909">
              <w:rPr>
                <w:noProof/>
                <w:webHidden/>
              </w:rPr>
            </w:r>
            <w:r w:rsidR="00F75909">
              <w:rPr>
                <w:noProof/>
                <w:webHidden/>
              </w:rPr>
              <w:fldChar w:fldCharType="separate"/>
            </w:r>
            <w:r w:rsidR="00F75909">
              <w:rPr>
                <w:noProof/>
                <w:webHidden/>
              </w:rPr>
              <w:t>7</w:t>
            </w:r>
            <w:r w:rsidR="00F75909">
              <w:rPr>
                <w:noProof/>
                <w:webHidden/>
              </w:rPr>
              <w:fldChar w:fldCharType="end"/>
            </w:r>
          </w:hyperlink>
        </w:p>
        <w:p w14:paraId="4931F2B0" w14:textId="0BE2EF58" w:rsidR="00F75909" w:rsidRDefault="00757945">
          <w:pPr>
            <w:pStyle w:val="Inhopg1"/>
            <w:tabs>
              <w:tab w:val="right" w:leader="dot" w:pos="9396"/>
            </w:tabs>
            <w:rPr>
              <w:noProof/>
              <w:sz w:val="22"/>
              <w:szCs w:val="22"/>
            </w:rPr>
          </w:pPr>
          <w:hyperlink w:anchor="_Toc467245780" w:history="1">
            <w:r w:rsidR="00F75909" w:rsidRPr="000571A2">
              <w:rPr>
                <w:rStyle w:val="Hyperlink"/>
                <w:noProof/>
                <w:lang w:val="nl-NL"/>
              </w:rPr>
              <w:t>netwerk tekening</w:t>
            </w:r>
            <w:r w:rsidR="00F75909">
              <w:rPr>
                <w:noProof/>
                <w:webHidden/>
              </w:rPr>
              <w:tab/>
            </w:r>
            <w:r w:rsidR="00F75909">
              <w:rPr>
                <w:noProof/>
                <w:webHidden/>
              </w:rPr>
              <w:fldChar w:fldCharType="begin"/>
            </w:r>
            <w:r w:rsidR="00F75909">
              <w:rPr>
                <w:noProof/>
                <w:webHidden/>
              </w:rPr>
              <w:instrText xml:space="preserve"> PAGEREF _Toc467245780 \h </w:instrText>
            </w:r>
            <w:r w:rsidR="00F75909">
              <w:rPr>
                <w:noProof/>
                <w:webHidden/>
              </w:rPr>
            </w:r>
            <w:r w:rsidR="00F75909">
              <w:rPr>
                <w:noProof/>
                <w:webHidden/>
              </w:rPr>
              <w:fldChar w:fldCharType="separate"/>
            </w:r>
            <w:r w:rsidR="00F75909">
              <w:rPr>
                <w:noProof/>
                <w:webHidden/>
              </w:rPr>
              <w:t>8</w:t>
            </w:r>
            <w:r w:rsidR="00F75909">
              <w:rPr>
                <w:noProof/>
                <w:webHidden/>
              </w:rPr>
              <w:fldChar w:fldCharType="end"/>
            </w:r>
          </w:hyperlink>
        </w:p>
        <w:p w14:paraId="0079CDBC" w14:textId="3F4481F8" w:rsidR="00F75909" w:rsidRDefault="00F75909">
          <w:r>
            <w:rPr>
              <w:b/>
              <w:bCs/>
              <w:lang w:val="nl-NL"/>
            </w:rPr>
            <w:fldChar w:fldCharType="end"/>
          </w:r>
        </w:p>
      </w:sdtContent>
    </w:sdt>
    <w:p w14:paraId="6CB3D764" w14:textId="77AA5CE5" w:rsidR="00F75909" w:rsidRDefault="00F75909" w:rsidP="00F75909">
      <w:pPr>
        <w:pStyle w:val="Geenafstand"/>
        <w:rPr>
          <w:lang w:val="nl-NL"/>
        </w:rPr>
      </w:pPr>
      <w:r>
        <w:rPr>
          <w:lang w:val="nl-NL"/>
        </w:rPr>
        <w:br w:type="page"/>
      </w:r>
    </w:p>
    <w:p w14:paraId="5C54E923" w14:textId="70F7C7AB" w:rsidR="004447ED" w:rsidRDefault="004447ED" w:rsidP="004447ED">
      <w:pPr>
        <w:pStyle w:val="Kop1"/>
        <w:rPr>
          <w:lang w:val="nl-NL"/>
        </w:rPr>
      </w:pPr>
      <w:bookmarkStart w:id="2" w:name="_Toc467245776"/>
      <w:r>
        <w:rPr>
          <w:lang w:val="nl-NL"/>
        </w:rPr>
        <w:lastRenderedPageBreak/>
        <w:t>Inleiding</w:t>
      </w:r>
      <w:bookmarkEnd w:id="1"/>
      <w:bookmarkEnd w:id="2"/>
    </w:p>
    <w:p w14:paraId="4080C0A0" w14:textId="77777777" w:rsidR="004447ED" w:rsidRDefault="004447ED" w:rsidP="004447ED">
      <w:pPr>
        <w:spacing w:before="0" w:after="160" w:line="259" w:lineRule="auto"/>
        <w:rPr>
          <w:lang w:val="nl-NL"/>
        </w:rPr>
      </w:pPr>
      <w:r w:rsidRPr="007E77E7">
        <w:rPr>
          <w:lang w:val="nl-NL"/>
        </w:rPr>
        <w:t xml:space="preserve">In dit </w:t>
      </w:r>
      <w:r>
        <w:rPr>
          <w:lang w:val="nl-NL"/>
        </w:rPr>
        <w:t>ontwerpdocument staat beschreven hoe de applicatie snippetgrab gemaakt zal worden. In dit document zullen duidelijke voorbeelden naar voren komen over hoe er  te werk zal gaan, er zal een database-ontwerp in staan die een duidelijk beeld van onze database zal scheppen. In het analysedocument staat een EER die de basis zal vormen van ons database-ontwerp. Ook is er een klassendiagram waarin getoond word hoe de applicatie die gemaakt zal worden er in de basis uit zal zien. Als laatste staat er nog een netwerktekening die de omgeving laat zien waarop snippetgrab zal draaien.</w:t>
      </w:r>
    </w:p>
    <w:p w14:paraId="266A9CF5" w14:textId="77777777" w:rsidR="004447ED" w:rsidRDefault="004447ED" w:rsidP="004447ED">
      <w:pPr>
        <w:rPr>
          <w:lang w:val="nl-NL"/>
        </w:rPr>
      </w:pPr>
    </w:p>
    <w:p w14:paraId="63142CE2" w14:textId="77777777" w:rsidR="004447ED" w:rsidRDefault="004447ED" w:rsidP="004447ED">
      <w:pPr>
        <w:rPr>
          <w:lang w:val="nl-NL"/>
        </w:rPr>
      </w:pPr>
    </w:p>
    <w:p w14:paraId="180AB7B1" w14:textId="77777777" w:rsidR="004447ED" w:rsidRDefault="004447ED" w:rsidP="004447ED">
      <w:pPr>
        <w:rPr>
          <w:lang w:val="nl-NL"/>
        </w:rPr>
      </w:pPr>
    </w:p>
    <w:p w14:paraId="6E35AFC1" w14:textId="77777777" w:rsidR="004447ED" w:rsidRDefault="004447ED" w:rsidP="004447ED">
      <w:pPr>
        <w:rPr>
          <w:lang w:val="nl-NL"/>
        </w:rPr>
      </w:pPr>
    </w:p>
    <w:p w14:paraId="1CA470A2" w14:textId="77777777" w:rsidR="004447ED" w:rsidRDefault="004447ED" w:rsidP="004447ED">
      <w:pPr>
        <w:rPr>
          <w:lang w:val="nl-NL"/>
        </w:rPr>
      </w:pPr>
    </w:p>
    <w:p w14:paraId="6B81B185" w14:textId="77777777" w:rsidR="004447ED" w:rsidRDefault="004447ED" w:rsidP="004447ED">
      <w:pPr>
        <w:rPr>
          <w:lang w:val="nl-NL"/>
        </w:rPr>
      </w:pPr>
    </w:p>
    <w:p w14:paraId="69841DC5" w14:textId="77777777" w:rsidR="004447ED" w:rsidRDefault="004447ED" w:rsidP="004447ED">
      <w:pPr>
        <w:rPr>
          <w:lang w:val="nl-NL"/>
        </w:rPr>
      </w:pPr>
    </w:p>
    <w:p w14:paraId="0C77027C" w14:textId="77777777" w:rsidR="004447ED" w:rsidRDefault="004447ED" w:rsidP="004447ED">
      <w:pPr>
        <w:rPr>
          <w:lang w:val="nl-NL"/>
        </w:rPr>
      </w:pPr>
    </w:p>
    <w:p w14:paraId="4CA70272" w14:textId="77777777" w:rsidR="004447ED" w:rsidRDefault="004447ED" w:rsidP="004447ED">
      <w:pPr>
        <w:rPr>
          <w:lang w:val="nl-NL"/>
        </w:rPr>
      </w:pPr>
    </w:p>
    <w:p w14:paraId="3E15C07B" w14:textId="77777777" w:rsidR="004447ED" w:rsidRDefault="004447ED" w:rsidP="004447ED">
      <w:pPr>
        <w:rPr>
          <w:lang w:val="nl-NL"/>
        </w:rPr>
      </w:pPr>
    </w:p>
    <w:p w14:paraId="63860C31" w14:textId="77777777" w:rsidR="004447ED" w:rsidRDefault="004447ED" w:rsidP="004447ED">
      <w:pPr>
        <w:rPr>
          <w:lang w:val="nl-NL"/>
        </w:rPr>
      </w:pPr>
    </w:p>
    <w:p w14:paraId="288EA804" w14:textId="77777777" w:rsidR="004447ED" w:rsidRDefault="004447ED" w:rsidP="004447ED">
      <w:pPr>
        <w:rPr>
          <w:lang w:val="nl-NL"/>
        </w:rPr>
      </w:pPr>
    </w:p>
    <w:p w14:paraId="03D070BB" w14:textId="77777777" w:rsidR="004447ED" w:rsidRDefault="004447ED" w:rsidP="004447ED">
      <w:pPr>
        <w:rPr>
          <w:lang w:val="nl-NL"/>
        </w:rPr>
      </w:pPr>
    </w:p>
    <w:p w14:paraId="6E817026" w14:textId="77777777" w:rsidR="004447ED" w:rsidRDefault="004447ED" w:rsidP="004447ED">
      <w:pPr>
        <w:rPr>
          <w:lang w:val="nl-NL"/>
        </w:rPr>
      </w:pPr>
    </w:p>
    <w:p w14:paraId="76B8672D" w14:textId="77777777" w:rsidR="004447ED" w:rsidRDefault="004447ED" w:rsidP="004447ED">
      <w:pPr>
        <w:rPr>
          <w:lang w:val="nl-NL"/>
        </w:rPr>
      </w:pPr>
    </w:p>
    <w:p w14:paraId="1B5B0F7A" w14:textId="77777777" w:rsidR="004447ED" w:rsidRDefault="004447ED" w:rsidP="004447ED">
      <w:pPr>
        <w:rPr>
          <w:lang w:val="nl-NL"/>
        </w:rPr>
      </w:pPr>
    </w:p>
    <w:p w14:paraId="0F6D84FA" w14:textId="77777777" w:rsidR="004447ED" w:rsidRDefault="004447ED" w:rsidP="004447ED">
      <w:pPr>
        <w:rPr>
          <w:lang w:val="nl-NL"/>
        </w:rPr>
      </w:pPr>
    </w:p>
    <w:p w14:paraId="7793337F" w14:textId="77777777" w:rsidR="004447ED" w:rsidRDefault="004447ED" w:rsidP="004447ED">
      <w:pPr>
        <w:rPr>
          <w:lang w:val="nl-NL"/>
        </w:rPr>
      </w:pPr>
    </w:p>
    <w:p w14:paraId="652B96AE" w14:textId="77777777" w:rsidR="004447ED" w:rsidRDefault="004447ED" w:rsidP="004447ED">
      <w:pPr>
        <w:rPr>
          <w:lang w:val="nl-NL"/>
        </w:rPr>
      </w:pPr>
    </w:p>
    <w:p w14:paraId="544081AD" w14:textId="5581BC5A" w:rsidR="00992ECF" w:rsidRDefault="00992ECF">
      <w:pPr>
        <w:rPr>
          <w:lang w:val="nl-NL"/>
        </w:rPr>
      </w:pPr>
    </w:p>
    <w:p w14:paraId="6D23AE72" w14:textId="667E17A1" w:rsidR="001F3772" w:rsidRDefault="001F3772">
      <w:pPr>
        <w:rPr>
          <w:lang w:val="nl-NL"/>
        </w:rPr>
      </w:pPr>
    </w:p>
    <w:p w14:paraId="0E5D6EA8" w14:textId="5CB81F25" w:rsidR="001F3772" w:rsidRDefault="001F3772">
      <w:pPr>
        <w:rPr>
          <w:lang w:val="nl-NL"/>
        </w:rPr>
      </w:pPr>
    </w:p>
    <w:p w14:paraId="1E8FB9E4" w14:textId="46BF0AAD" w:rsidR="001F3772" w:rsidRDefault="001F3772">
      <w:pPr>
        <w:rPr>
          <w:lang w:val="nl-NL"/>
        </w:rPr>
      </w:pPr>
    </w:p>
    <w:p w14:paraId="2A095B93" w14:textId="63F61BA3" w:rsidR="001F3772" w:rsidRDefault="001F3772" w:rsidP="001F3772">
      <w:pPr>
        <w:pStyle w:val="Kop1"/>
        <w:rPr>
          <w:lang w:val="nl-NL"/>
        </w:rPr>
      </w:pPr>
      <w:bookmarkStart w:id="3" w:name="_Toc467245777"/>
      <w:r>
        <w:rPr>
          <w:lang w:val="nl-NL"/>
        </w:rPr>
        <w:lastRenderedPageBreak/>
        <w:t>architectuur</w:t>
      </w:r>
      <w:bookmarkEnd w:id="3"/>
    </w:p>
    <w:p w14:paraId="5A90C844" w14:textId="77777777" w:rsidR="00393174" w:rsidRDefault="00757945" w:rsidP="001F3772">
      <w:pPr>
        <w:rPr>
          <w:lang w:val="nl-NL"/>
        </w:rPr>
      </w:pPr>
      <w:r>
        <w:rPr>
          <w:noProof/>
        </w:rPr>
        <w:pict w14:anchorId="0C0FE1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pt;margin-top:118.8pt;width:249.8pt;height:203.2pt;z-index:-251655168;mso-position-horizontal-relative:text;mso-position-vertical-relative:text;mso-width-relative:page;mso-height-relative:page" wrapcoords="-41 0 -41 21549 21600 21549 21600 0 -41 0">
            <v:imagedata r:id="rId6" o:title="Snipeptgrab DAL voorbeeld"/>
            <w10:wrap type="through"/>
          </v:shape>
        </w:pict>
      </w:r>
      <w:r>
        <w:rPr>
          <w:noProof/>
        </w:rPr>
        <w:pict w14:anchorId="3F64D60B">
          <v:shape id="_x0000_s1026" type="#_x0000_t75" style="position:absolute;margin-left:378pt;margin-top:123.75pt;width:92.05pt;height:332.45pt;z-index:-251657216;mso-position-horizontal-relative:text;mso-position-vertical-relative:text;mso-width-relative:page;mso-height-relative:page" wrapcoords="-176 0 -176 21551 21600 21551 21600 0 -176 0">
            <v:imagedata r:id="rId7" o:title="Snippetgrab architectuur"/>
            <w10:wrap type="through"/>
          </v:shape>
        </w:pict>
      </w:r>
      <w:r w:rsidR="001F3772">
        <w:rPr>
          <w:lang w:val="nl-NL"/>
        </w:rPr>
        <w:t>Hieronder vindt u de architectuur van snippetgrab. Er wordt een duidelijke afscheiding gemaakt tussen de User in</w:t>
      </w:r>
      <w:r w:rsidR="00393174">
        <w:rPr>
          <w:lang w:val="nl-NL"/>
        </w:rPr>
        <w:t>t</w:t>
      </w:r>
      <w:r w:rsidR="001F3772">
        <w:rPr>
          <w:lang w:val="nl-NL"/>
        </w:rPr>
        <w:t>erface, de logica van de applicatie en de DAL. D</w:t>
      </w:r>
      <w:r w:rsidR="00393174">
        <w:rPr>
          <w:lang w:val="nl-NL"/>
        </w:rPr>
        <w:t>e DAL zal in het repository patt</w:t>
      </w:r>
      <w:r w:rsidR="001F3772">
        <w:rPr>
          <w:lang w:val="nl-NL"/>
        </w:rPr>
        <w:t>ern geschreven worden. Ook hiervan vindt u een UML voorbeeld uitgewerkt op de klasse User. Voor de andere klassen zal precies hetzelfde patroon worden gebruikt</w:t>
      </w:r>
      <w:r w:rsidR="00E6543C">
        <w:rPr>
          <w:lang w:val="nl-NL"/>
        </w:rPr>
        <w:t>.</w:t>
      </w:r>
      <w:r w:rsidR="00370655">
        <w:rPr>
          <w:lang w:val="nl-NL"/>
        </w:rPr>
        <w:t xml:space="preserve"> De gehele applicatie zal ontwikkeld worden in ASP.NET.</w:t>
      </w:r>
      <w:r w:rsidR="00393174">
        <w:rPr>
          <w:lang w:val="nl-NL"/>
        </w:rPr>
        <w:br/>
      </w:r>
    </w:p>
    <w:p w14:paraId="15FDC869" w14:textId="77777777" w:rsidR="00393174" w:rsidRDefault="00393174">
      <w:pPr>
        <w:spacing w:before="0" w:after="160" w:line="259" w:lineRule="auto"/>
        <w:rPr>
          <w:lang w:val="nl-NL"/>
        </w:rPr>
      </w:pPr>
      <w:r>
        <w:rPr>
          <w:lang w:val="nl-NL"/>
        </w:rPr>
        <w:br w:type="page"/>
      </w:r>
    </w:p>
    <w:p w14:paraId="738F2D0E" w14:textId="1C12DED5" w:rsidR="001F3772" w:rsidRDefault="00393174" w:rsidP="00393174">
      <w:pPr>
        <w:pStyle w:val="Kop1"/>
        <w:rPr>
          <w:lang w:val="nl-NL"/>
        </w:rPr>
      </w:pPr>
      <w:bookmarkStart w:id="4" w:name="_Toc467245778"/>
      <w:r>
        <w:rPr>
          <w:lang w:val="nl-NL"/>
        </w:rPr>
        <w:lastRenderedPageBreak/>
        <w:t>databaseontwerp</w:t>
      </w:r>
      <w:bookmarkEnd w:id="4"/>
    </w:p>
    <w:p w14:paraId="1F06FB9B" w14:textId="77777777" w:rsidR="00393174" w:rsidRPr="00393174" w:rsidRDefault="00393174" w:rsidP="00393174">
      <w:pPr>
        <w:rPr>
          <w:lang w:val="nl-NL"/>
        </w:rPr>
      </w:pPr>
      <w:r w:rsidRPr="00393174">
        <w:rPr>
          <w:lang w:val="nl-NL"/>
        </w:rPr>
        <w:t>Hieronder vind u het database ontwerp voor snippetgrab, ik zal hier een korte toelichting bij geven. Het hoofd gedeelte van de applicatie bestaat uit gebruikers, snippets, problemen en comments.</w:t>
      </w:r>
    </w:p>
    <w:p w14:paraId="69EF307D" w14:textId="77777777" w:rsidR="00393174" w:rsidRPr="00393174" w:rsidRDefault="00393174" w:rsidP="00393174">
      <w:pPr>
        <w:rPr>
          <w:lang w:val="nl-NL"/>
        </w:rPr>
      </w:pPr>
      <w:r w:rsidRPr="00393174">
        <w:rPr>
          <w:lang w:val="nl-NL"/>
        </w:rPr>
        <w:t xml:space="preserve"> Een gebruiker spreekt voor zich met een naam, wachtwoord, etc. het enige speciale is dat een gebruiker een reputation heeft dit krijgt hij doordat andere mensen hem punten toe kunnen dienen als hij bijvoorbeeld problemen oplost of goede bijdrages levert aan de gemeenschap. Zo kunnen mensen in één opslag zien of iemand betrouwbaar is of niet. Er zitten ook meerdere constraints op de user tabel. Het email adres moet Unique zijn en de reputatie mag nooit lager zijn dan 0.</w:t>
      </w:r>
    </w:p>
    <w:p w14:paraId="18241AAE" w14:textId="77777777" w:rsidR="00393174" w:rsidRPr="00393174" w:rsidRDefault="00393174" w:rsidP="00393174">
      <w:pPr>
        <w:rPr>
          <w:lang w:val="nl-NL"/>
        </w:rPr>
      </w:pPr>
      <w:r w:rsidRPr="00393174">
        <w:rPr>
          <w:lang w:val="nl-NL"/>
        </w:rPr>
        <w:t>Een snippet is een stuk code dat mensen kunnen uploaden om later weer te gebruiken. Ook deze bevat een punten aantal waarmee aangetoond kan worden of een stuk code goed is of niet.</w:t>
      </w:r>
    </w:p>
    <w:p w14:paraId="3C2054EF" w14:textId="77777777" w:rsidR="00393174" w:rsidRPr="00393174" w:rsidRDefault="00393174" w:rsidP="00393174">
      <w:pPr>
        <w:rPr>
          <w:lang w:val="nl-NL"/>
        </w:rPr>
      </w:pPr>
      <w:r w:rsidRPr="00393174">
        <w:rPr>
          <w:lang w:val="nl-NL"/>
        </w:rPr>
        <w:t>Mensen die vragen hebben kunnen deze stellen d.m.v. een problem. Dit is gewoon een stuk tekst waarop andere mensen kunnen reageren om zo tot het juiste antwoord te komen. De recursieve lijn op de comment geeft aan dat een reactie op zichzelf kan worden gegeven oftewel een reactie. Stel dat iemand een antwoord wil verbeteren kan dat door erop te reageren.</w:t>
      </w:r>
    </w:p>
    <w:p w14:paraId="3F6738DB" w14:textId="7896E7F1" w:rsidR="00393174" w:rsidRPr="00393174" w:rsidRDefault="00393174" w:rsidP="00393174">
      <w:pPr>
        <w:rPr>
          <w:lang w:val="nl-NL"/>
        </w:rPr>
      </w:pPr>
      <w:r w:rsidRPr="00393174">
        <w:rPr>
          <w:lang w:val="nl-NL"/>
        </w:rPr>
        <w:t>De tags zijn voor de zoekfunctie. Mensen kunnen tags zoals “C#”, “C++”, etc. aan een probleem of snippet hangen waardoor deze later makkelijker te vinden is.</w:t>
      </w:r>
    </w:p>
    <w:p w14:paraId="16DC07B5" w14:textId="42A0C422" w:rsidR="00393174" w:rsidRDefault="00757945" w:rsidP="00393174">
      <w:pPr>
        <w:rPr>
          <w:lang w:val="nl-NL"/>
        </w:rPr>
      </w:pPr>
      <w:r>
        <w:rPr>
          <w:noProof/>
        </w:rPr>
        <w:drawing>
          <wp:inline distT="0" distB="0" distL="0" distR="0" wp14:anchorId="1F359FAD" wp14:editId="380C157A">
            <wp:extent cx="5956300" cy="3048000"/>
            <wp:effectExtent l="0" t="0" r="6350" b="0"/>
            <wp:docPr id="2" name="Afbeelding 2" descr="C:\Users\Max\OneDrive - Office 365 Fontys\Semester 2\SE2\Snippetgrab\Documentatie\Ontwerp\onderdelen\Snippetgrab DBO ople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x\OneDrive - Office 365 Fontys\Semester 2\SE2\Snippetgrab\Documentatie\Ontwerp\onderdelen\Snippetgrab DBO oplever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6300" cy="3048000"/>
                    </a:xfrm>
                    <a:prstGeom prst="rect">
                      <a:avLst/>
                    </a:prstGeom>
                    <a:noFill/>
                    <a:ln>
                      <a:noFill/>
                    </a:ln>
                  </pic:spPr>
                </pic:pic>
              </a:graphicData>
            </a:graphic>
          </wp:inline>
        </w:drawing>
      </w:r>
    </w:p>
    <w:p w14:paraId="6628E4BF" w14:textId="4FCE163C" w:rsidR="00393174" w:rsidRDefault="00393174" w:rsidP="00393174">
      <w:pPr>
        <w:rPr>
          <w:lang w:val="nl-NL"/>
        </w:rPr>
      </w:pPr>
    </w:p>
    <w:p w14:paraId="2C133E2C" w14:textId="1B230D5C" w:rsidR="00393174" w:rsidRDefault="00393174" w:rsidP="00393174">
      <w:pPr>
        <w:rPr>
          <w:lang w:val="nl-NL"/>
        </w:rPr>
      </w:pPr>
    </w:p>
    <w:p w14:paraId="2AC450E0" w14:textId="1DF0DC9D" w:rsidR="00393174" w:rsidRDefault="00393174" w:rsidP="00393174">
      <w:pPr>
        <w:pStyle w:val="Kop1"/>
        <w:rPr>
          <w:lang w:val="nl-NL"/>
        </w:rPr>
      </w:pPr>
      <w:bookmarkStart w:id="5" w:name="_Toc467245779"/>
      <w:r>
        <w:rPr>
          <w:lang w:val="nl-NL"/>
        </w:rPr>
        <w:t>Klassendiagram</w:t>
      </w:r>
      <w:bookmarkEnd w:id="5"/>
    </w:p>
    <w:p w14:paraId="3C4C424F" w14:textId="2D74260A" w:rsidR="00393174" w:rsidRDefault="00393174" w:rsidP="00393174">
      <w:pPr>
        <w:rPr>
          <w:lang w:val="nl-NL"/>
        </w:rPr>
      </w:pPr>
      <w:r>
        <w:rPr>
          <w:lang w:val="nl-NL"/>
        </w:rPr>
        <w:lastRenderedPageBreak/>
        <w:t>Hieronder vindt u het klassendiagram van snippetgrab. Zoals u ziet komt het erg overeen met het databaseontwerp waar het ook grotendeels op gebaseerd is. Er zitten geen ingewikkelde dingen in dit klassendiagram dus veel toelichting zal niet nodig zijn.</w:t>
      </w:r>
    </w:p>
    <w:p w14:paraId="11FA02A4" w14:textId="77777777" w:rsidR="00393174" w:rsidRDefault="00393174" w:rsidP="00393174">
      <w:pPr>
        <w:rPr>
          <w:lang w:val="nl-NL"/>
        </w:rPr>
      </w:pPr>
      <w:r>
        <w:rPr>
          <w:lang w:val="nl-NL"/>
        </w:rPr>
        <w:t>Het punten aantal wat een object heeft word zoals in het analyse document beïnvloed door andere gebruikers.</w:t>
      </w:r>
    </w:p>
    <w:p w14:paraId="3130CD81" w14:textId="5399C68F" w:rsidR="00393174" w:rsidRDefault="00757945">
      <w:pPr>
        <w:spacing w:before="0" w:after="160" w:line="259" w:lineRule="auto"/>
        <w:rPr>
          <w:lang w:val="nl-NL"/>
        </w:rPr>
      </w:pPr>
      <w:r>
        <w:rPr>
          <w:noProof/>
        </w:rPr>
        <w:drawing>
          <wp:inline distT="0" distB="0" distL="0" distR="0" wp14:anchorId="17CA332B" wp14:editId="161972DD">
            <wp:extent cx="4800600" cy="7180729"/>
            <wp:effectExtent l="0" t="0" r="0" b="1270"/>
            <wp:docPr id="3" name="Afbeelding 3" descr="C:\Users\Max\AppData\Local\Microsoft\Windows\INetCacheContent.Word\Snippetgrab klassendiagram Oplev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AppData\Local\Microsoft\Windows\INetCacheContent.Word\Snippetgrab klassendiagram Opleveri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768" cy="7192947"/>
                    </a:xfrm>
                    <a:prstGeom prst="rect">
                      <a:avLst/>
                    </a:prstGeom>
                    <a:noFill/>
                    <a:ln>
                      <a:noFill/>
                    </a:ln>
                  </pic:spPr>
                </pic:pic>
              </a:graphicData>
            </a:graphic>
          </wp:inline>
        </w:drawing>
      </w:r>
      <w:r w:rsidR="00393174">
        <w:rPr>
          <w:lang w:val="nl-NL"/>
        </w:rPr>
        <w:br w:type="page"/>
      </w:r>
      <w:bookmarkStart w:id="6" w:name="_GoBack"/>
      <w:bookmarkEnd w:id="6"/>
    </w:p>
    <w:p w14:paraId="54F1C046" w14:textId="0A2703AE" w:rsidR="00393174" w:rsidRDefault="00393174" w:rsidP="00393174">
      <w:pPr>
        <w:pStyle w:val="Kop1"/>
        <w:rPr>
          <w:lang w:val="nl-NL"/>
        </w:rPr>
      </w:pPr>
      <w:bookmarkStart w:id="7" w:name="_Toc467245780"/>
      <w:r>
        <w:rPr>
          <w:lang w:val="nl-NL"/>
        </w:rPr>
        <w:lastRenderedPageBreak/>
        <w:t>netwerk tekening</w:t>
      </w:r>
      <w:bookmarkEnd w:id="7"/>
    </w:p>
    <w:p w14:paraId="15C4E183" w14:textId="461C3443" w:rsidR="00393174" w:rsidRDefault="00393174" w:rsidP="00393174">
      <w:pPr>
        <w:pStyle w:val="Geenafstand"/>
        <w:rPr>
          <w:lang w:val="nl-NL"/>
        </w:rPr>
      </w:pPr>
      <w:r>
        <w:rPr>
          <w:lang w:val="nl-NL"/>
        </w:rPr>
        <w:t xml:space="preserve">De omgeving waar snippetgrab is opgezet bij het vak IN2 het bestaat uit 2 servers waarvan </w:t>
      </w:r>
      <w:r w:rsidRPr="00393174">
        <w:rPr>
          <w:lang w:val="nl-NL"/>
        </w:rPr>
        <w:t>é</w:t>
      </w:r>
      <w:r>
        <w:rPr>
          <w:lang w:val="nl-NL"/>
        </w:rPr>
        <w:t>én functioneert als router naar de buitenwereld. Er zijn ook nog 2 clients aanwezig maar die laten we buiten beschouwing aangezien die niet van toepassing of invloed zijn op de servers.</w:t>
      </w:r>
    </w:p>
    <w:p w14:paraId="430DC734" w14:textId="02A00011" w:rsidR="00393174" w:rsidRDefault="00393174" w:rsidP="00393174">
      <w:pPr>
        <w:pStyle w:val="Geenafstand"/>
        <w:rPr>
          <w:lang w:val="nl-NL"/>
        </w:rPr>
      </w:pPr>
    </w:p>
    <w:p w14:paraId="4F2F4E69" w14:textId="0C6A8576" w:rsidR="00393174" w:rsidRDefault="00393174" w:rsidP="00393174">
      <w:pPr>
        <w:pStyle w:val="Geenafstand"/>
        <w:rPr>
          <w:lang w:val="nl-NL"/>
        </w:rPr>
      </w:pPr>
      <w:r>
        <w:rPr>
          <w:lang w:val="nl-NL"/>
        </w:rPr>
        <w:t>De database en de .NET applicatie zullen beide lopen op de server “Harambe”</w:t>
      </w:r>
      <w:r w:rsidR="00F75909">
        <w:rPr>
          <w:lang w:val="nl-NL"/>
        </w:rPr>
        <w:t xml:space="preserve"> welke u kunt vinden in het onderstaande netwerkschema. </w:t>
      </w:r>
    </w:p>
    <w:p w14:paraId="56680C1D" w14:textId="7949E871" w:rsidR="00393174" w:rsidRDefault="00393174" w:rsidP="00393174">
      <w:pPr>
        <w:pStyle w:val="Geenafstand"/>
        <w:rPr>
          <w:lang w:val="nl-NL"/>
        </w:rPr>
      </w:pPr>
    </w:p>
    <w:p w14:paraId="15CB10EC" w14:textId="77777777" w:rsidR="00F75909" w:rsidRDefault="00F75909" w:rsidP="00393174">
      <w:pPr>
        <w:pStyle w:val="Geenafstand"/>
        <w:rPr>
          <w:lang w:val="nl-NL"/>
        </w:rPr>
      </w:pPr>
    </w:p>
    <w:p w14:paraId="1730CC71" w14:textId="44834F5F" w:rsidR="00F75909" w:rsidRDefault="00757945" w:rsidP="00F75909">
      <w:pPr>
        <w:spacing w:before="0" w:after="160" w:line="259" w:lineRule="auto"/>
        <w:rPr>
          <w:lang w:val="nl-NL"/>
        </w:rPr>
      </w:pPr>
      <w:r>
        <w:rPr>
          <w:noProof/>
        </w:rPr>
        <w:pict w14:anchorId="46EECD12">
          <v:shape id="_x0000_s1031" type="#_x0000_t75" style="position:absolute;margin-left:-.55pt;margin-top:18.9pt;width:470.2pt;height:314.9pt;z-index:-251646976;mso-position-horizontal-relative:text;mso-position-vertical-relative:text;mso-width-relative:page;mso-height-relative:page" wrapcoords="-34 0 -34 21549 21600 21549 21600 0 -34 0">
            <v:imagedata r:id="rId10" o:title="snippetgrab netwerk"/>
            <w10:wrap type="through"/>
          </v:shape>
        </w:pict>
      </w:r>
    </w:p>
    <w:p w14:paraId="4D4716E9" w14:textId="77777777" w:rsidR="00F75909" w:rsidRDefault="00F75909" w:rsidP="00F75909">
      <w:pPr>
        <w:spacing w:before="0" w:after="160" w:line="259" w:lineRule="auto"/>
        <w:rPr>
          <w:lang w:val="nl-NL"/>
        </w:rPr>
      </w:pPr>
    </w:p>
    <w:p w14:paraId="2401C7D5" w14:textId="77777777" w:rsidR="00F75909" w:rsidRDefault="00F75909" w:rsidP="00F75909">
      <w:pPr>
        <w:spacing w:before="0" w:after="160" w:line="259" w:lineRule="auto"/>
        <w:rPr>
          <w:lang w:val="nl-NL"/>
        </w:rPr>
      </w:pPr>
    </w:p>
    <w:p w14:paraId="2D4EACDF" w14:textId="77777777" w:rsidR="00F75909" w:rsidRDefault="00F75909" w:rsidP="00F75909">
      <w:pPr>
        <w:spacing w:before="0" w:after="160" w:line="259" w:lineRule="auto"/>
        <w:rPr>
          <w:lang w:val="nl-NL"/>
        </w:rPr>
      </w:pPr>
    </w:p>
    <w:p w14:paraId="530391D1" w14:textId="77777777" w:rsidR="00F75909" w:rsidRDefault="00F75909" w:rsidP="00F75909">
      <w:pPr>
        <w:spacing w:before="0" w:after="160" w:line="259" w:lineRule="auto"/>
        <w:rPr>
          <w:lang w:val="nl-NL"/>
        </w:rPr>
      </w:pPr>
    </w:p>
    <w:p w14:paraId="09B08F03" w14:textId="77777777" w:rsidR="00F75909" w:rsidRDefault="00F75909" w:rsidP="00F75909">
      <w:pPr>
        <w:spacing w:before="0" w:after="160" w:line="259" w:lineRule="auto"/>
        <w:rPr>
          <w:lang w:val="nl-NL"/>
        </w:rPr>
      </w:pPr>
    </w:p>
    <w:p w14:paraId="0BA63FFC" w14:textId="77777777" w:rsidR="00F75909" w:rsidRDefault="00F75909" w:rsidP="00F75909">
      <w:pPr>
        <w:spacing w:before="0" w:after="160" w:line="259" w:lineRule="auto"/>
        <w:rPr>
          <w:lang w:val="nl-NL"/>
        </w:rPr>
      </w:pPr>
    </w:p>
    <w:p w14:paraId="5EA9D7BF" w14:textId="534977BC" w:rsidR="00F75909" w:rsidRDefault="00F75909" w:rsidP="00F75909">
      <w:pPr>
        <w:spacing w:before="0" w:after="160" w:line="259" w:lineRule="auto"/>
        <w:rPr>
          <w:lang w:val="nl-NL"/>
        </w:rPr>
      </w:pPr>
    </w:p>
    <w:p w14:paraId="035A028A" w14:textId="6B200B90" w:rsidR="00393174" w:rsidRPr="00393174" w:rsidRDefault="00393174" w:rsidP="00F75909">
      <w:pPr>
        <w:spacing w:before="0" w:after="160" w:line="259" w:lineRule="auto"/>
        <w:rPr>
          <w:lang w:val="nl-NL"/>
        </w:rPr>
      </w:pPr>
    </w:p>
    <w:sectPr w:rsidR="00393174" w:rsidRPr="0039317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F81"/>
    <w:rsid w:val="001F3772"/>
    <w:rsid w:val="00370655"/>
    <w:rsid w:val="00393174"/>
    <w:rsid w:val="004447ED"/>
    <w:rsid w:val="00655F81"/>
    <w:rsid w:val="00757945"/>
    <w:rsid w:val="00992ECF"/>
    <w:rsid w:val="00E6543C"/>
    <w:rsid w:val="00F75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E0BE56B"/>
  <w15:chartTrackingRefBased/>
  <w15:docId w15:val="{A02F1F3F-3035-45A3-AB98-E78E8DCF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4447ED"/>
    <w:pPr>
      <w:spacing w:before="100" w:after="200" w:line="276" w:lineRule="auto"/>
    </w:pPr>
    <w:rPr>
      <w:rFonts w:eastAsiaTheme="minorEastAsia"/>
      <w:sz w:val="20"/>
      <w:szCs w:val="20"/>
    </w:rPr>
  </w:style>
  <w:style w:type="paragraph" w:styleId="Kop1">
    <w:name w:val="heading 1"/>
    <w:basedOn w:val="Standaard"/>
    <w:next w:val="Standaard"/>
    <w:link w:val="Kop1Char"/>
    <w:uiPriority w:val="9"/>
    <w:qFormat/>
    <w:rsid w:val="004447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447ED"/>
    <w:rPr>
      <w:rFonts w:eastAsiaTheme="minorEastAsia"/>
      <w:caps/>
      <w:color w:val="FFFFFF" w:themeColor="background1"/>
      <w:spacing w:val="15"/>
      <w:shd w:val="clear" w:color="auto" w:fill="5B9BD5" w:themeFill="accent1"/>
    </w:rPr>
  </w:style>
  <w:style w:type="paragraph" w:styleId="Titel">
    <w:name w:val="Title"/>
    <w:basedOn w:val="Standaard"/>
    <w:next w:val="Standaard"/>
    <w:link w:val="TitelChar"/>
    <w:uiPriority w:val="10"/>
    <w:qFormat/>
    <w:rsid w:val="004447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4447ED"/>
    <w:rPr>
      <w:rFonts w:asciiTheme="majorHAnsi" w:eastAsiaTheme="majorEastAsia" w:hAnsiTheme="majorHAnsi" w:cstheme="majorBidi"/>
      <w:caps/>
      <w:color w:val="5B9BD5" w:themeColor="accent1"/>
      <w:spacing w:val="10"/>
      <w:sz w:val="52"/>
      <w:szCs w:val="52"/>
    </w:rPr>
  </w:style>
  <w:style w:type="table" w:styleId="Tabelraster">
    <w:name w:val="Table Grid"/>
    <w:basedOn w:val="Standaardtabel"/>
    <w:uiPriority w:val="59"/>
    <w:rsid w:val="004447ED"/>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393174"/>
    <w:pPr>
      <w:spacing w:after="0" w:line="240" w:lineRule="auto"/>
    </w:pPr>
    <w:rPr>
      <w:rFonts w:eastAsiaTheme="minorEastAsia"/>
      <w:sz w:val="20"/>
      <w:szCs w:val="20"/>
    </w:rPr>
  </w:style>
  <w:style w:type="paragraph" w:styleId="Kopvaninhoudsopgave">
    <w:name w:val="TOC Heading"/>
    <w:basedOn w:val="Kop1"/>
    <w:next w:val="Standaard"/>
    <w:uiPriority w:val="39"/>
    <w:unhideWhenUsed/>
    <w:qFormat/>
    <w:rsid w:val="00F75909"/>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E74B5" w:themeColor="accent1" w:themeShade="BF"/>
      <w:spacing w:val="0"/>
      <w:sz w:val="32"/>
      <w:szCs w:val="32"/>
    </w:rPr>
  </w:style>
  <w:style w:type="paragraph" w:styleId="Inhopg1">
    <w:name w:val="toc 1"/>
    <w:basedOn w:val="Standaard"/>
    <w:next w:val="Standaard"/>
    <w:autoRedefine/>
    <w:uiPriority w:val="39"/>
    <w:unhideWhenUsed/>
    <w:rsid w:val="00F75909"/>
    <w:pPr>
      <w:spacing w:after="100"/>
    </w:pPr>
  </w:style>
  <w:style w:type="character" w:styleId="Hyperlink">
    <w:name w:val="Hyperlink"/>
    <w:basedOn w:val="Standaardalinea-lettertype"/>
    <w:uiPriority w:val="99"/>
    <w:unhideWhenUsed/>
    <w:rsid w:val="00F759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952F4-3F46-4751-96DC-45B94ABA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588</Words>
  <Characters>3352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meijer</dc:creator>
  <cp:keywords/>
  <dc:description/>
  <cp:lastModifiedBy>max meijer</cp:lastModifiedBy>
  <cp:revision>2</cp:revision>
  <dcterms:created xsi:type="dcterms:W3CDTF">2017-01-08T21:56:00Z</dcterms:created>
  <dcterms:modified xsi:type="dcterms:W3CDTF">2017-01-08T21:56:00Z</dcterms:modified>
</cp:coreProperties>
</file>