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726775094"/>
        <w:docPartObj>
          <w:docPartGallery w:val="autotext"/>
        </w:docPartObj>
      </w:sdtPr>
      <w:sdtContent>
        <w:p>
          <w:pPr>
            <w:rPr>
              <w:rFonts w:hint="default"/>
              <w:sz w:val="32"/>
              <w:szCs w:val="32"/>
              <w:lang w:val="es-ES"/>
            </w:rPr>
            <w:sectPr>
              <w:headerReference r:id="rId7" w:type="first"/>
              <w:footerReference r:id="rId10" w:type="first"/>
              <w:headerReference r:id="rId5" w:type="default"/>
              <w:footerReference r:id="rId8" w:type="default"/>
              <w:headerReference r:id="rId6" w:type="even"/>
              <w:footerReference r:id="rId9" w:type="even"/>
              <w:pgSz w:w="11907" w:h="16839"/>
              <w:pgMar w:top="1418" w:right="1701" w:bottom="1418" w:left="1701" w:header="709" w:footer="709" w:gutter="0"/>
              <w:pgNumType w:fmt="decimal" w:start="1"/>
              <w:cols w:space="720" w:num="1"/>
              <w:titlePg/>
              <w:docGrid w:linePitch="360" w:charSpace="0"/>
            </w:sectPr>
          </w:pPr>
          <w:r>
            <w:rPr>
              <w:rFonts w:ascii="Century Schoolbook" w:hAnsi="Century Schoolbook"/>
              <w:smallCaps/>
              <w:color w:val="4F271C"/>
              <w:spacing w:val="10"/>
              <w:sz w:val="32"/>
              <w:szCs w:val="32"/>
            </w:rPr>
            <mc:AlternateContent>
              <mc:Choice Requires="wps">
                <w:drawing>
                  <wp:anchor distT="0" distB="0" distL="114300" distR="114300" simplePos="0" relativeHeight="251661312" behindDoc="0" locked="0" layoutInCell="0" allowOverlap="1">
                    <wp:simplePos x="0" y="0"/>
                    <wp:positionH relativeFrom="margin">
                      <wp:posOffset>-8255</wp:posOffset>
                    </wp:positionH>
                    <wp:positionV relativeFrom="margin">
                      <wp:posOffset>8068945</wp:posOffset>
                    </wp:positionV>
                    <wp:extent cx="3283585" cy="815975"/>
                    <wp:effectExtent l="0" t="0" r="8255" b="6985"/>
                    <wp:wrapNone/>
                    <wp:docPr id="66" name="Rectángulo 72"/>
                    <wp:cNvGraphicFramePr/>
                    <a:graphic xmlns:a="http://schemas.openxmlformats.org/drawingml/2006/main">
                      <a:graphicData uri="http://schemas.microsoft.com/office/word/2010/wordprocessingShape">
                        <wps:wsp>
                          <wps:cNvSpPr/>
                          <wps:spPr>
                            <a:xfrm>
                              <a:off x="0" y="0"/>
                              <a:ext cx="3283585" cy="815975"/>
                            </a:xfrm>
                            <a:prstGeom prst="rect">
                              <a:avLst/>
                            </a:prstGeom>
                            <a:solidFill>
                              <a:srgbClr val="FFFFFF"/>
                            </a:solidFill>
                            <a:ln>
                              <a:noFill/>
                            </a:ln>
                          </wps:spPr>
                          <wps:txbx>
                            <w:txbxContent>
                              <w:p>
                                <w:pPr>
                                  <w:spacing w:after="100"/>
                                  <w:ind w:left="360" w:hanging="360" w:hangingChars="150"/>
                                  <w:rPr>
                                    <w:color w:val="E75C01" w:themeColor="accent1" w:themeShade="BF"/>
                                    <w:sz w:val="24"/>
                                    <w:szCs w:val="24"/>
                                  </w:rPr>
                                </w:pPr>
                                <w:sdt>
                                  <w:sdtPr>
                                    <w:rPr>
                                      <w:color w:val="E75C01" w:themeColor="accent1" w:themeShade="BF"/>
                                      <w:sz w:val="24"/>
                                      <w:szCs w:val="24"/>
                                    </w:rPr>
                                    <w:alias w:val="Autor"/>
                                    <w:id w:val="280430085"/>
                                    <w:placeholder>
                                      <w:docPart w:val="9901685FCD5A4329B07A89073239CF92"/>
                                    </w:placeholder>
                                    <w:text/>
                                  </w:sdtPr>
                                  <w:sdtEndPr>
                                    <w:rPr>
                                      <w:color w:val="E75C01" w:themeColor="accent1" w:themeShade="BF"/>
                                      <w:sz w:val="24"/>
                                      <w:szCs w:val="24"/>
                                    </w:rPr>
                                  </w:sdtEndPr>
                                  <w:sdtContent>
                                    <w:r>
                                      <w:rPr>
                                        <w:rFonts w:hint="default"/>
                                        <w:color w:val="E75C01" w:themeColor="accent1" w:themeShade="BF"/>
                                        <w:sz w:val="24"/>
                                        <w:szCs w:val="24"/>
                                        <w:lang w:val="es-ES"/>
                                      </w:rPr>
                                      <w:t>AUTOR: Mikel Murua Errasti</w:t>
                                    </w:r>
                                  </w:sdtContent>
                                </w:sdt>
                              </w:p>
                              <w:p>
                                <w:pPr>
                                  <w:spacing w:after="100"/>
                                  <w:ind w:left="360" w:hanging="360" w:hangingChars="150"/>
                                  <w:rPr>
                                    <w:rFonts w:hint="default"/>
                                    <w:color w:val="E75C01" w:themeColor="accent1" w:themeShade="BF"/>
                                    <w:sz w:val="24"/>
                                    <w:szCs w:val="24"/>
                                    <w:lang w:val="es-ES"/>
                                  </w:rPr>
                                </w:pPr>
                                <w:r>
                                  <w:rPr>
                                    <w:rFonts w:hint="default"/>
                                    <w:color w:val="E75C01" w:themeColor="accent1" w:themeShade="BF"/>
                                    <w:sz w:val="24"/>
                                    <w:szCs w:val="24"/>
                                    <w:lang w:val="es-ES"/>
                                  </w:rPr>
                                  <w:t>TUTOR: Unai Muñoz Valenti</w:t>
                                </w:r>
                              </w:p>
                            </w:txbxContent>
                          </wps:txbx>
                          <wps:bodyPr upright="1"/>
                        </wps:wsp>
                      </a:graphicData>
                    </a:graphic>
                    <wp14:sizeRelH relativeFrom="page">
                      <wp14:pctWidth>60000</wp14:pctWidth>
                    </wp14:sizeRelH>
                    <wp14:sizeRelV relativeFrom="page">
                      <wp14:pctHeight>0</wp14:pctHeight>
                    </wp14:sizeRelV>
                  </wp:anchor>
                </w:drawing>
              </mc:Choice>
              <mc:Fallback>
                <w:pict>
                  <v:rect id="Rectángulo 72" o:spid="_x0000_s1026" o:spt="1" style="position:absolute;left:0pt;margin-left:-0.65pt;margin-top:635.35pt;height:64.25pt;width:258.55pt;mso-position-horizontal-relative:margin;mso-position-vertical-relative:margin;z-index:251661312;mso-width-relative:page;mso-height-relative:page;mso-width-percent:600;" fillcolor="#FFFFFF" filled="t" stroked="f" coordsize="21600,21600" o:allowincell="f" o:gfxdata="UEsDBAoAAAAAAIdO4kAAAAAAAAAAAAAAAAAEAAAAZHJzL1BLAwQUAAAACACHTuJAcD9qWNcAAAAM&#10;AQAADwAAAGRycy9kb3ducmV2LnhtbE2Py07DMBBF90j8gzVI7Fo7KaUkxKkEEmwRTT7AiU0SYY8j&#10;233l6xlWsJw7R/dR7S/OspMJcfIoIVsLYAZ7ryccJLTN2+oJWEwKtbIejYSribCvb28qVWp/xk9z&#10;OqSBkQnGUkkYU5pLzmM/Gqfi2s8G6fflg1OJzjBwHdSZzJ3luRCP3KkJKWFUs3kdTf99ODoJHy+i&#10;Cc11KboQ0caHdgnt+yLl/V0mnoElc0l/MPzWp+pQU6fOH1FHZiWssg2RpOc7sQNGxDbb0piOpE1R&#10;5MDriv8fUf8AUEsDBBQAAAAIAIdO4kAGjAdltAEAAHEDAAAOAAAAZHJzL2Uyb0RvYy54bWytU0tu&#10;2zAQ3RfIHQjua9kO7LiC5SxqOJuiDZr2ADRFSQT4wwxtycfJWXKxDinVadNNFtWCmh/fzHsjbe8H&#10;a9hZAWrvKr6YzTlTTvpau7biP38cPm44wyhcLYx3quIXhfx+d/Nh24dSLX3nTa2AEYjDsg8V72IM&#10;ZVGg7JQVOPNBOUo2HqyI5EJb1CB6QremWM7n66L3UAfwUiFSdD8m+YQI7wH0TaOl2nt5ssrFERWU&#10;EZEoYacD8l2etmmUjN+aBlVkpuLENOaTmpB9TGex24qyBRE6LacRxHtGeMPJCu2o6RVqL6JgJ9D/&#10;QFktwaNv4kx6W4xEsiLEYjF/o81TJ4LKXEhqDFfR8f/Byq/nR2C6rvh6zZkTljb+nVR7eXbtyXh2&#10;t0wS9QFLqnwKjzB5SGbiOzRg05uYsCHLernKqobIJAVvl5vb1WbFmaTcZrH6dLdKoMXr7QAYH5S3&#10;LBkVBxogqynOXzCOpb9LUjP0RtcHbUx2oD1+NsDOglZ8yM+E/leZcanY+XRtREyRIjEbuSQrDsdh&#10;Inj09YWUOQXQbUczLTJoKqJN5OGnryat+k8/g77+Kbt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cD9qWNcAAAAMAQAADwAAAAAAAAABACAAAAAiAAAAZHJzL2Rvd25yZXYueG1sUEsBAhQAFAAAAAgA&#10;h07iQAaMB2W0AQAAcQMAAA4AAAAAAAAAAQAgAAAAJgEAAGRycy9lMm9Eb2MueG1sUEsFBgAAAAAG&#10;AAYAWQEAAEwFAAAAAA==&#10;">
                    <v:fill on="t" focussize="0,0"/>
                    <v:stroke on="f"/>
                    <v:imagedata o:title=""/>
                    <o:lock v:ext="edit" aspectratio="f"/>
                    <v:textbox>
                      <w:txbxContent>
                        <w:p>
                          <w:pPr>
                            <w:spacing w:after="100"/>
                            <w:ind w:left="360" w:hanging="360" w:hangingChars="150"/>
                            <w:rPr>
                              <w:color w:val="E75C01" w:themeColor="accent1" w:themeShade="BF"/>
                              <w:sz w:val="24"/>
                              <w:szCs w:val="24"/>
                            </w:rPr>
                          </w:pPr>
                          <w:sdt>
                            <w:sdtPr>
                              <w:rPr>
                                <w:color w:val="E75C01" w:themeColor="accent1" w:themeShade="BF"/>
                                <w:sz w:val="24"/>
                                <w:szCs w:val="24"/>
                              </w:rPr>
                              <w:alias w:val="Autor"/>
                              <w:id w:val="280430085"/>
                              <w:placeholder>
                                <w:docPart w:val="9901685FCD5A4329B07A89073239CF92"/>
                              </w:placeholder>
                              <w:text/>
                            </w:sdtPr>
                            <w:sdtEndPr>
                              <w:rPr>
                                <w:color w:val="E75C01" w:themeColor="accent1" w:themeShade="BF"/>
                                <w:sz w:val="24"/>
                                <w:szCs w:val="24"/>
                              </w:rPr>
                            </w:sdtEndPr>
                            <w:sdtContent>
                              <w:r>
                                <w:rPr>
                                  <w:rFonts w:hint="default"/>
                                  <w:color w:val="E75C01" w:themeColor="accent1" w:themeShade="BF"/>
                                  <w:sz w:val="24"/>
                                  <w:szCs w:val="24"/>
                                  <w:lang w:val="es-ES"/>
                                </w:rPr>
                                <w:t>AUTOR: Mikel Murua Errasti</w:t>
                              </w:r>
                            </w:sdtContent>
                          </w:sdt>
                        </w:p>
                        <w:p>
                          <w:pPr>
                            <w:spacing w:after="100"/>
                            <w:ind w:left="360" w:hanging="360" w:hangingChars="150"/>
                            <w:rPr>
                              <w:rFonts w:hint="default"/>
                              <w:color w:val="E75C01" w:themeColor="accent1" w:themeShade="BF"/>
                              <w:sz w:val="24"/>
                              <w:szCs w:val="24"/>
                              <w:lang w:val="es-ES"/>
                            </w:rPr>
                          </w:pPr>
                          <w:r>
                            <w:rPr>
                              <w:rFonts w:hint="default"/>
                              <w:color w:val="E75C01" w:themeColor="accent1" w:themeShade="BF"/>
                              <w:sz w:val="24"/>
                              <w:szCs w:val="24"/>
                              <w:lang w:val="es-ES"/>
                            </w:rPr>
                            <w:t>TUTOR: Unai Muñoz Valenti</w:t>
                          </w:r>
                        </w:p>
                      </w:txbxContent>
                    </v:textbox>
                  </v:rect>
                </w:pict>
              </mc:Fallback>
            </mc:AlternateContent>
          </w:r>
          <w:r>
            <w:rPr>
              <w:sz w:val="20"/>
            </w:rPr>
            <mc:AlternateContent>
              <mc:Choice Requires="wps">
                <w:drawing>
                  <wp:anchor distT="0" distB="0" distL="114300" distR="114300" simplePos="0" relativeHeight="251666432" behindDoc="0" locked="0" layoutInCell="1" allowOverlap="1">
                    <wp:simplePos x="0" y="0"/>
                    <wp:positionH relativeFrom="column">
                      <wp:posOffset>-247650</wp:posOffset>
                    </wp:positionH>
                    <wp:positionV relativeFrom="paragraph">
                      <wp:posOffset>-546735</wp:posOffset>
                    </wp:positionV>
                    <wp:extent cx="3457575" cy="685800"/>
                    <wp:effectExtent l="0" t="0" r="1905" b="0"/>
                    <wp:wrapNone/>
                    <wp:docPr id="89" name="Rectángulo 89"/>
                    <wp:cNvGraphicFramePr/>
                    <a:graphic xmlns:a="http://schemas.openxmlformats.org/drawingml/2006/main">
                      <a:graphicData uri="http://schemas.microsoft.com/office/word/2010/wordprocessingShape">
                        <wps:wsp>
                          <wps:cNvSpPr/>
                          <wps:spPr>
                            <a:xfrm>
                              <a:off x="832485" y="353695"/>
                              <a:ext cx="3457575" cy="685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5pt;margin-top:-43.05pt;height:54pt;width:272.25pt;z-index:251666432;v-text-anchor:middle;mso-width-relative:page;mso-height-relative:page;" fillcolor="#FFFFFF [3212]" filled="t" stroked="f" coordsize="21600,21600" o:gfxdata="UEsDBAoAAAAAAIdO4kAAAAAAAAAAAAAAAAAEAAAAZHJzL1BLAwQUAAAACACHTuJAZNpYOtcAAAAK&#10;AQAADwAAAGRycy9kb3ducmV2LnhtbE2PwU7DMBBE70j8g7VI3Fo7KanaEKcSSIgzbdWzE2+TqPE6&#10;st02/D3LCW6zmtHsm2o3u1HcMMTBk4ZsqUAgtd4O1Gk4Hj4WGxAxGbJm9IQavjHCrn58qExp/Z2+&#10;8LZPneASiqXR0Kc0lVLGtkdn4tJPSOydfXAm8Rk6aYO5c7kbZa7UWjozEH/ozYTvPbaX/dVpkOkT&#10;L4c5P9FKvZjmLZyPp0lq/fyUqVcQCef0F4ZffEaHmpkafyUbxahhsdrylsRis85AcKJQRQGi0ZBn&#10;W5B1Jf9PqH8AUEsDBBQAAAAIAIdO4kD/iP4RbAIAANAEAAAOAAAAZHJzL2Uyb0RvYy54bWytVMtu&#10;2zAQvBfoPxC8N/IzdYzIgRHDRYGgMZoWPdMUJRHgqyRtOf2bfkt/rENKeTTtIYfagLzLXc/sDnd1&#10;eXXSihyFD9Kako7PRpQIw20lTVPSr1+27xaUhMhMxZQ1oqT3ItCr1ds3l51bioltraqEJwAxYdm5&#10;krYxumVRBN4KzcKZdcIgWFuvWYTrm6LyrAO6VsVkNDovOusr5y0XIeB00wfpgOhfA2jrWnKxsfyg&#10;hYk9qheKRbQUWukCXeVq61rweFvXQUSiSopOY36CBPY+PYvVJVs2nrlW8qEE9poSXvSkmTQgfYTa&#10;sMjIwcu/oLTk3gZbxzNuddE3khVBF+PRC23uWuZE7gVSB/coevh/sPzTceeJrEq6uKDEMI0b/wzV&#10;fv00zUFZglNI1LmwROad2/nBCzBTv6fa6/SLTsgJINPJbDGn5L6k0/n0/GLeCyxOkXCEp7P5e3wp&#10;4Ug4X8wXo3wDxROO8yF+EFaTZJTUo5SsKzvehAhupD6kJNpglay2Uqns+GZ/rTw5Mlz2Nn8SPf7y&#10;R5oypCvpZD4DOeEMI1xjdGBqBxmCaShhqsFu8Ogzt7GJAUg994aFtufIsAOFMmBKOvXKJCue9qdB&#10;rr2t7qGzt/0ABse3Eg3esBB3zGPiUAp2Mt7iUSuL+uxgUdJa/+Nf5ykfg4AoJR0mGLV/PzAvKFEf&#10;DUbkYjybpZHPDoSfwPHPI/vnEXPQ1xa6jbH9jmcz5Uf1YNbe6m9Y3XViRYgZDu5epcG5jv1mYfm5&#10;WK9zGsbcsXhj7hxP4ElEY9eHaGuZ7zMJ1asz6IdBz3c2LGXapOd+znp6Ea1+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GTaWDrXAAAACgEAAA8AAAAAAAAAAQAgAAAAIgAAAGRycy9kb3ducmV2Lnht&#10;bFBLAQIUABQAAAAIAIdO4kD/iP4RbAIAANAEAAAOAAAAAAAAAAEAIAAAACYBAABkcnMvZTJvRG9j&#10;LnhtbFBLBQYAAAAABgAGAFkBAAAEBgAAAAA=&#10;">
                    <v:fill on="t" focussize="0,0"/>
                    <v:stroke on="f" weight="2pt"/>
                    <v:imagedata o:title=""/>
                    <o:lock v:ext="edit" aspectratio="f"/>
                    <v:textbox>
                      <w:txbxContent>
                        <w:p>
                          <w:pPr>
                            <w:jc w:val="center"/>
                          </w:pPr>
                        </w:p>
                      </w:txbxContent>
                    </v:textbox>
                  </v:rect>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4724400</wp:posOffset>
                    </wp:positionH>
                    <wp:positionV relativeFrom="paragraph">
                      <wp:posOffset>7696200</wp:posOffset>
                    </wp:positionV>
                    <wp:extent cx="930275" cy="245110"/>
                    <wp:effectExtent l="0" t="0" r="0" b="0"/>
                    <wp:wrapNone/>
                    <wp:docPr id="109" name="Text Box 51"/>
                    <wp:cNvGraphicFramePr/>
                    <a:graphic xmlns:a="http://schemas.openxmlformats.org/drawingml/2006/main">
                      <a:graphicData uri="http://schemas.microsoft.com/office/word/2010/wordprocessingShape">
                        <wps:wsp>
                          <wps:cNvSpPr txBox="1">
                            <a:spLocks noChangeArrowheads="1"/>
                          </wps:cNvSpPr>
                          <wps:spPr bwMode="auto">
                            <a:xfrm>
                              <a:off x="1671955" y="2164715"/>
                              <a:ext cx="787400" cy="178435"/>
                            </a:xfrm>
                            <a:prstGeom prst="rect">
                              <a:avLst/>
                            </a:prstGeom>
                            <a:noFill/>
                            <a:ln>
                              <a:noFill/>
                            </a:ln>
                            <a:effectLst/>
                          </wps:spPr>
                          <wps:txbx>
                            <w:txbxContent>
                              <w:p>
                                <w:pPr>
                                  <w:spacing w:line="281" w:lineRule="exact"/>
                                  <w:rPr>
                                    <w:rFonts w:hint="default"/>
                                    <w:color w:val="FFFFFF" w:themeColor="background1"/>
                                    <w:sz w:val="28"/>
                                    <w:lang w:val="es-ES"/>
                                    <w14:textFill>
                                      <w14:solidFill>
                                        <w14:schemeClr w14:val="bg1"/>
                                      </w14:solidFill>
                                    </w14:textFill>
                                  </w:rPr>
                                </w:pPr>
                                <w:r>
                                  <w:rPr>
                                    <w:rFonts w:hint="default"/>
                                    <w:color w:val="FFFFFF" w:themeColor="background1"/>
                                    <w:sz w:val="28"/>
                                    <w:lang w:val="es-ES"/>
                                    <w14:textFill>
                                      <w14:solidFill>
                                        <w14:schemeClr w14:val="bg1"/>
                                      </w14:solidFill>
                                    </w14:textFill>
                                  </w:rPr>
                                  <w:t>2023-06-08</w:t>
                                </w:r>
                              </w:p>
                            </w:txbxContent>
                          </wps:txbx>
                          <wps:bodyPr rot="0" vert="horz" wrap="square" lIns="0" tIns="0" rIns="0" bIns="0" anchor="t" anchorCtr="0" upright="1">
                            <a:noAutofit/>
                          </wps:bodyPr>
                        </wps:wsp>
                      </a:graphicData>
                    </a:graphic>
                  </wp:anchor>
                </w:drawing>
              </mc:Choice>
              <mc:Fallback>
                <w:pict>
                  <v:shape id="Text Box 51" o:spid="_x0000_s1026" o:spt="202" type="#_x0000_t202" style="position:absolute;left:0pt;margin-left:372pt;margin-top:606pt;height:19.3pt;width:73.25pt;z-index:251665408;mso-width-relative:page;mso-height-relative:page;" filled="f" stroked="f" coordsize="21600,21600" o:gfxdata="UEsDBAoAAAAAAIdO4kAAAAAAAAAAAAAAAAAEAAAAZHJzL1BLAwQUAAAACACHTuJAtzB4gNsAAAAN&#10;AQAADwAAAGRycy9kb3ducmV2LnhtbE2PzU7DMBCE70h9B2srcaN2oja0IU6FEJyQEGk4cHRiN7Ea&#10;r0Ps/vD2bE/0trszmv2m2F7cwE5mCtajhGQhgBlsvbbYSfiq3x7WwEJUqNXg0Uj4NQG25eyuULn2&#10;Z6zMaRc7RiEYciWhj3HMOQ9tb5wKCz8aJG3vJ6cirVPH9aTOFO4GngqRcacs0odejealN+1hd3QS&#10;nr+xerU/H81nta9sXW8EvmcHKe/niXgCFs0l/pvhik/oUBJT44+oAxskPC6X1CWSkCYpTWRZb8QK&#10;WHM9rUQGvCz4bYvyD1BLAwQUAAAACACHTuJAAZxjIxACAAAgBAAADgAAAGRycy9lMm9Eb2MueG1s&#10;rVPLbtswELwX6D8QvNeSXL8iWA7SGCkKpA8g6QfQFGURlbjskrbkfn2XpJ2m6SWHXoQlOZzdGY7W&#10;12PfsaNCp8FUvJjknCkjodZmX/Hvj3fvVpw5L0wtOjCq4ifl+PXm7Zv1YEs1hRa6WiEjEuPKwVa8&#10;9d6WWeZkq3rhJmCVocMGsBeelrjPahQDsfddNs3zRTYA1hZBKudod5sO+ZkRX0MITaOl2oI89Mr4&#10;xIqqE54kuVZbxzdx2qZR0n9tGqc86ypOSn38UhOqd+Gbbdai3KOwrZbnEcRrRnihqRfaUNMnqq3w&#10;gh1Q/0PVa4ngoPETCX2WhERHSEWRv/DmoRVWRS1ktbNPprv/Ryu/HL8h0zUlIb/izIienvxRjZ59&#10;gJHNi2DQYF1JuAdLSD/SPoGjWGfvQf5wzMBtK8xe3SDC0CpR04DxZvbsauJxgWQ3fIaa+oiDh0g0&#10;NtgH98gPFtgXy+JqPufsVPFpsZgti3l6qDCXJMBytZzl9ISSAMVyNXsfzzNRXogsOv9RQc9CUXGk&#10;HMRG4njvPEki6AUS+hq4010Xs9CZvzYImHZUDNP5dpAVlCRNftyNZ5t2UJ9IIEIKGv1mVLSAvzgb&#10;KGQVdz8PAhVn3SdDJoVEXgq8FLtLIYykqxX3nKXy1qfkHizqfUvM6RkM3JCRjY7CwmhpClIZFhSc&#10;qPcc8pDM5+uI+vNjb34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tzB4gNsAAAANAQAADwAAAAAA&#10;AAABACAAAAAiAAAAZHJzL2Rvd25yZXYueG1sUEsBAhQAFAAAAAgAh07iQAGcYyMQAgAAIAQAAA4A&#10;AAAAAAAAAQAgAAAAKgEAAGRycy9lMm9Eb2MueG1sUEsFBgAAAAAGAAYAWQEAAKwFAAAAAA==&#10;">
                    <v:fill on="f" focussize="0,0"/>
                    <v:stroke on="f"/>
                    <v:imagedata o:title=""/>
                    <o:lock v:ext="edit" aspectratio="f"/>
                    <v:textbox inset="0mm,0mm,0mm,0mm">
                      <w:txbxContent>
                        <w:p>
                          <w:pPr>
                            <w:spacing w:line="281" w:lineRule="exact"/>
                            <w:rPr>
                              <w:rFonts w:hint="default"/>
                              <w:color w:val="FFFFFF" w:themeColor="background1"/>
                              <w:sz w:val="28"/>
                              <w:lang w:val="es-ES"/>
                              <w14:textFill>
                                <w14:solidFill>
                                  <w14:schemeClr w14:val="bg1"/>
                                </w14:solidFill>
                              </w14:textFill>
                            </w:rPr>
                          </w:pPr>
                          <w:r>
                            <w:rPr>
                              <w:rFonts w:hint="default"/>
                              <w:color w:val="FFFFFF" w:themeColor="background1"/>
                              <w:sz w:val="28"/>
                              <w:lang w:val="es-ES"/>
                              <w14:textFill>
                                <w14:solidFill>
                                  <w14:schemeClr w14:val="bg1"/>
                                </w14:solidFill>
                              </w14:textFill>
                            </w:rPr>
                            <w:t>2023-06-08</w:t>
                          </w:r>
                        </w:p>
                      </w:txbxContent>
                    </v:textbox>
                  </v:shape>
                </w:pict>
              </mc:Fallback>
            </mc:AlternateContent>
          </w:r>
          <w:r>
            <w:rPr>
              <w:rFonts w:asciiTheme="majorHAnsi" w:hAnsiTheme="majorHAnsi"/>
              <w:smallCaps/>
              <w:color w:val="FE8637" w:themeColor="accent1"/>
              <w:spacing w:val="10"/>
              <w:sz w:val="48"/>
              <w:szCs w:val="48"/>
              <w14:textFill>
                <w14:solidFill>
                  <w14:schemeClr w14:val="accent1"/>
                </w14:solidFill>
              </w14:textFill>
            </w:rPr>
            <mc:AlternateContent>
              <mc:Choice Requires="wps">
                <w:drawing>
                  <wp:anchor distT="0" distB="0" distL="114300" distR="114300" simplePos="0" relativeHeight="251664384" behindDoc="0" locked="0" layoutInCell="0" allowOverlap="1">
                    <wp:simplePos x="0" y="0"/>
                    <wp:positionH relativeFrom="margin">
                      <wp:align>left</wp:align>
                    </wp:positionH>
                    <wp:positionV relativeFrom="page">
                      <wp:align>center</wp:align>
                    </wp:positionV>
                    <wp:extent cx="4652010" cy="5018405"/>
                    <wp:effectExtent l="0" t="0" r="0" b="0"/>
                    <wp:wrapNone/>
                    <wp:docPr id="79" name="Rectángulo 85"/>
                    <wp:cNvGraphicFramePr/>
                    <a:graphic xmlns:a="http://schemas.openxmlformats.org/drawingml/2006/main">
                      <a:graphicData uri="http://schemas.microsoft.com/office/word/2010/wordprocessingShape">
                        <wps:wsp>
                          <wps:cNvSpPr/>
                          <wps:spPr>
                            <a:xfrm>
                              <a:off x="0" y="0"/>
                              <a:ext cx="4652010" cy="5018405"/>
                            </a:xfrm>
                            <a:prstGeom prst="rect">
                              <a:avLst/>
                            </a:prstGeom>
                            <a:noFill/>
                            <a:ln>
                              <a:noFill/>
                            </a:ln>
                          </wps:spPr>
                          <wps:txbx>
                            <w:txbxContent>
                              <w:p>
                                <w:pPr>
                                  <w:jc w:val="center"/>
                                  <w:rPr>
                                    <w:rFonts w:hint="default" w:asciiTheme="majorHAnsi" w:hAnsiTheme="majorHAnsi" w:eastAsiaTheme="majorEastAsia" w:cstheme="majorBidi"/>
                                    <w:smallCaps/>
                                    <w:color w:val="244583" w:themeColor="accent2" w:themeShade="80"/>
                                    <w:spacing w:val="20"/>
                                    <w:sz w:val="56"/>
                                    <w:szCs w:val="56"/>
                                    <w:lang w:val="es-ES"/>
                                  </w:rPr>
                                </w:pPr>
                                <w:r>
                                  <w:rPr>
                                    <w:rFonts w:hint="default" w:asciiTheme="majorHAnsi" w:hAnsiTheme="majorHAnsi" w:eastAsiaTheme="majorEastAsia" w:cstheme="majorBidi"/>
                                    <w:smallCaps/>
                                    <w:color w:val="244583" w:themeColor="accent2" w:themeShade="80"/>
                                    <w:spacing w:val="20"/>
                                    <w:sz w:val="56"/>
                                    <w:szCs w:val="56"/>
                                    <w:lang w:val="es-ES"/>
                                  </w:rPr>
                                  <w:t>TRABAJO ALTERNATIVO PBL: JAVA RMI</w:t>
                                </w:r>
                              </w:p>
                              <w:p>
                                <w:pPr>
                                  <w:jc w:val="center"/>
                                  <w:rPr>
                                    <w:rFonts w:hint="default"/>
                                    <w:i/>
                                    <w:iCs/>
                                    <w:color w:val="244583" w:themeColor="accent2" w:themeShade="80"/>
                                    <w:sz w:val="28"/>
                                    <w:szCs w:val="28"/>
                                    <w:lang w:val="en-US"/>
                                  </w:rPr>
                                </w:pPr>
                                <w:sdt>
                                  <w:sdtPr>
                                    <w:rPr>
                                      <w:rFonts w:hint="default"/>
                                      <w:i/>
                                      <w:iCs/>
                                      <w:color w:val="244583" w:themeColor="accent2" w:themeShade="80"/>
                                      <w:sz w:val="28"/>
                                      <w:szCs w:val="28"/>
                                      <w:lang w:val="en-US"/>
                                    </w:rPr>
                                    <w:alias w:val="Subtítulo"/>
                                    <w:id w:val="83737009"/>
                                    <w:placeholder>
                                      <w:docPart w:val="{9f72fc56-1e88-453a-8f91-a5c5962b3bd7}"/>
                                    </w:placeholder>
                                    <w15:dataBinding w:prefixMappings="xmlns:ns0='http://schemas.openxmlformats.org/package/2006/metadata/core-properties' xmlns:ns1='http://purl.org/dc/elements/1.1/'" w:xpath="/ns0:coreProperties[1]/ns1:subject[1]" w:storeItemID="{6C3C8BC8-F283-45AE-878A-BAB7291924A1}"/>
                                    <w:text/>
                                  </w:sdtPr>
                                  <w:sdtEndPr>
                                    <w:rPr>
                                      <w:rFonts w:hint="default"/>
                                      <w:i/>
                                      <w:iCs/>
                                      <w:color w:val="244583" w:themeColor="accent2" w:themeShade="80"/>
                                      <w:sz w:val="28"/>
                                      <w:szCs w:val="28"/>
                                      <w:lang w:val="en-US"/>
                                    </w:rPr>
                                  </w:sdtEndPr>
                                  <w:sdtContent>
                                    <w:r>
                                      <w:rPr>
                                        <w:rFonts w:hint="default"/>
                                        <w:i/>
                                        <w:iCs/>
                                        <w:color w:val="244583" w:themeColor="accent2" w:themeShade="80"/>
                                        <w:sz w:val="28"/>
                                        <w:szCs w:val="28"/>
                                        <w:lang w:val="es-ES"/>
                                      </w:rPr>
                                      <w:t>S. CONCURRENTES Y DISTRIBUIDOS</w:t>
                                    </w:r>
                                  </w:sdtContent>
                                </w:sdt>
                              </w:p>
                              <w:p>
                                <w:pPr>
                                  <w:jc w:val="center"/>
                                  <w:rPr>
                                    <w:rFonts w:hint="default"/>
                                    <w:i/>
                                    <w:iCs/>
                                    <w:color w:val="244583" w:themeColor="accent2" w:themeShade="80"/>
                                    <w:sz w:val="28"/>
                                    <w:szCs w:val="28"/>
                                    <w:lang w:val="es-ES"/>
                                  </w:rPr>
                                </w:pPr>
                                <w:r>
                                  <w:rPr>
                                    <w:rFonts w:hint="default"/>
                                    <w:i/>
                                    <w:iCs/>
                                    <w:color w:val="244583" w:themeColor="accent2" w:themeShade="80"/>
                                    <w:sz w:val="28"/>
                                    <w:szCs w:val="28"/>
                                    <w:lang w:val="es-ES"/>
                                  </w:rPr>
                                  <w:t>INGENIERÍA INFORMATICA 3.CURSO</w:t>
                                </w:r>
                              </w:p>
                              <w:p>
                                <w:pPr>
                                  <w:jc w:val="center"/>
                                  <w:rPr>
                                    <w:i/>
                                    <w:iCs/>
                                    <w:color w:val="244583" w:themeColor="accent2" w:themeShade="80"/>
                                    <w:sz w:val="28"/>
                                    <w:szCs w:val="28"/>
                                  </w:rPr>
                                </w:pPr>
                                <w:r>
                                  <w:rPr>
                                    <w:rFonts w:ascii="Times New Roman" w:hAnsi="Times New Roman" w:eastAsia="Times New Roman" w:cs="Times New Roman"/>
                                  </w:rPr>
                                  <w:drawing>
                                    <wp:inline distT="114300" distB="114300" distL="114300" distR="114300">
                                      <wp:extent cx="2122805" cy="2062480"/>
                                      <wp:effectExtent l="0" t="0" r="10795" b="10160"/>
                                      <wp:docPr id="8" name="image17.jpg"/>
                                      <wp:cNvGraphicFramePr/>
                                      <a:graphic xmlns:a="http://schemas.openxmlformats.org/drawingml/2006/main">
                                        <a:graphicData uri="http://schemas.openxmlformats.org/drawingml/2006/picture">
                                          <pic:pic xmlns:pic="http://schemas.openxmlformats.org/drawingml/2006/picture">
                                            <pic:nvPicPr>
                                              <pic:cNvPr id="8" name="image17.jpg"/>
                                              <pic:cNvPicPr preferRelativeResize="0"/>
                                            </pic:nvPicPr>
                                            <pic:blipFill>
                                              <a:blip r:embed="rId12"/>
                                              <a:srcRect/>
                                              <a:stretch>
                                                <a:fillRect/>
                                              </a:stretch>
                                            </pic:blipFill>
                                            <pic:spPr>
                                              <a:xfrm>
                                                <a:off x="0" y="0"/>
                                                <a:ext cx="2122927" cy="2062702"/>
                                              </a:xfrm>
                                              <a:prstGeom prst="rect">
                                                <a:avLst/>
                                              </a:prstGeom>
                                            </pic:spPr>
                                          </pic:pic>
                                        </a:graphicData>
                                      </a:graphic>
                                    </wp:inline>
                                  </w:drawing>
                                </w:r>
                              </w:p>
                            </w:txbxContent>
                          </wps:txbx>
                          <wps:bodyPr anchor="ctr" anchorCtr="0" upright="1"/>
                        </wps:wsp>
                      </a:graphicData>
                    </a:graphic>
                    <wp14:sizeRelH relativeFrom="page">
                      <wp14:pctWidth>60000</wp14:pctWidth>
                    </wp14:sizeRelH>
                    <wp14:sizeRelV relativeFrom="page">
                      <wp14:pctHeight>50000</wp14:pctHeight>
                    </wp14:sizeRelV>
                  </wp:anchor>
                </w:drawing>
              </mc:Choice>
              <mc:Fallback>
                <w:pict>
                  <v:rect id="Rectángulo 85" o:spid="_x0000_s1026" o:spt="1" style="position:absolute;left:0pt;height:395.15pt;width:366.3pt;mso-position-horizontal:left;mso-position-horizontal-relative:margin;mso-position-vertical:center;mso-position-vertical-relative:page;z-index:251664384;v-text-anchor:middle;mso-width-relative:page;mso-height-relative:page;mso-width-percent:600;mso-height-percent:500;" filled="f" stroked="f" coordsize="21600,21600" o:allowincell="f" o:gfxdata="UEsDBAoAAAAAAIdO4kAAAAAAAAAAAAAAAAAEAAAAZHJzL1BLAwQUAAAACACHTuJAC1O1m9QAAAAF&#10;AQAADwAAAGRycy9kb3ducmV2LnhtbE2PQU/DMAyF70j8h8hIXBBLtol1K00nwcQNoW3wA7zWNBWN&#10;U5qsG/8ewwUu1rOe9d7nYn32nRppiG1gC9OJAUVchbrlxsLb69PtElRMyDV2gcnCF0VYl5cXBeZ1&#10;OPGOxn1qlIRwzNGCS6nPtY6VI49xEnpi8d7D4DHJOjS6HvAk4b7TM2MW2mPL0uCwp0dH1cf+6C34&#10;bHuXZePnw8sNbZ53JmByG7T2+mpq7kElOqe/Y/jBF3QohekQjlxH1VmQR9LvFC+bzxagDiJWZg66&#10;LPR/+vIbUEsDBBQAAAAIAIdO4kAvFjvcrwEAAGQDAAAOAAAAZHJzL2Uyb0RvYy54bWytU0Fu2zAQ&#10;vBfoHwjea8lBnLqC5RxqJJegDZrkATRFSQRILrGkLfk5fUs/1iWlOG1yySEXane5mp0Zkpvr0Rp2&#10;VBg0uJovFyVnyklotOtq/vR482XNWYjCNcKAUzU/qcCvt58/bQZfqQvowTQKGYG4UA2+5n2MviqK&#10;IHtlRViAV442W0ArIqXYFQ2KgdCtKS7K8qoYABuPIFUIVN1Nm3xGxPcAQttqqXYgD1a5OKGiMiKS&#10;pNBrH/g2s21bJePPtg0qMlNzUhrzSkMo3qe12G5E1aHwvZYzBfEeCq80WaEdDT1D7UQU7ID6DZTV&#10;EiFAGxcSbDEJyY6QimX5ypuHXniVtZDVwZ9NDx8HK38c75HppuZfv3HmhKUT/0Wu/fntuoMBtl4l&#10;iwYfKup88Pc4Z4HCpHds0aYvKWFjtvV0tlWNkUkqXl6tkjjOJO2tyuX6ssyoxcvvHkO8VWBZCmqO&#10;xCDbKY53IdJIan1uSdMc3Ghj8tkZ91+BGlOlSIwnjimK436cie+hOZFi4WQPdA9kRD4n3+N0Lw4e&#10;ddcTi2WSnpHI/MxhvijpdP/Nc9fL49j+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AtTtZvUAAAA&#10;BQEAAA8AAAAAAAAAAQAgAAAAIgAAAGRycy9kb3ducmV2LnhtbFBLAQIUABQAAAAIAIdO4kAvFjvc&#10;rwEAAGQDAAAOAAAAAAAAAAEAIAAAACMBAABkcnMvZTJvRG9jLnhtbFBLBQYAAAAABgAGAFkBAABE&#10;BQAAAAA=&#10;">
                    <v:fill on="f" focussize="0,0"/>
                    <v:stroke on="f"/>
                    <v:imagedata o:title=""/>
                    <o:lock v:ext="edit" aspectratio="f"/>
                    <v:textbox>
                      <w:txbxContent>
                        <w:p>
                          <w:pPr>
                            <w:jc w:val="center"/>
                            <w:rPr>
                              <w:rFonts w:hint="default" w:asciiTheme="majorHAnsi" w:hAnsiTheme="majorHAnsi" w:eastAsiaTheme="majorEastAsia" w:cstheme="majorBidi"/>
                              <w:smallCaps/>
                              <w:color w:val="244583" w:themeColor="accent2" w:themeShade="80"/>
                              <w:spacing w:val="20"/>
                              <w:sz w:val="56"/>
                              <w:szCs w:val="56"/>
                              <w:lang w:val="es-ES"/>
                            </w:rPr>
                          </w:pPr>
                          <w:r>
                            <w:rPr>
                              <w:rFonts w:hint="default" w:asciiTheme="majorHAnsi" w:hAnsiTheme="majorHAnsi" w:eastAsiaTheme="majorEastAsia" w:cstheme="majorBidi"/>
                              <w:smallCaps/>
                              <w:color w:val="244583" w:themeColor="accent2" w:themeShade="80"/>
                              <w:spacing w:val="20"/>
                              <w:sz w:val="56"/>
                              <w:szCs w:val="56"/>
                              <w:lang w:val="es-ES"/>
                            </w:rPr>
                            <w:t>TRABAJO ALTERNATIVO PBL: JAVA RMI</w:t>
                          </w:r>
                        </w:p>
                        <w:p>
                          <w:pPr>
                            <w:jc w:val="center"/>
                            <w:rPr>
                              <w:rFonts w:hint="default"/>
                              <w:i/>
                              <w:iCs/>
                              <w:color w:val="244583" w:themeColor="accent2" w:themeShade="80"/>
                              <w:sz w:val="28"/>
                              <w:szCs w:val="28"/>
                              <w:lang w:val="en-US"/>
                            </w:rPr>
                          </w:pPr>
                          <w:sdt>
                            <w:sdtPr>
                              <w:rPr>
                                <w:rFonts w:hint="default"/>
                                <w:i/>
                                <w:iCs/>
                                <w:color w:val="244583" w:themeColor="accent2" w:themeShade="80"/>
                                <w:sz w:val="28"/>
                                <w:szCs w:val="28"/>
                                <w:lang w:val="en-US"/>
                              </w:rPr>
                              <w:alias w:val="Subtítulo"/>
                              <w:id w:val="83737009"/>
                              <w:placeholder>
                                <w:docPart w:val="{9f72fc56-1e88-453a-8f91-a5c5962b3bd7}"/>
                              </w:placeholder>
                              <w15:dataBinding w:prefixMappings="xmlns:ns0='http://schemas.openxmlformats.org/package/2006/metadata/core-properties' xmlns:ns1='http://purl.org/dc/elements/1.1/'" w:xpath="/ns0:coreProperties[1]/ns1:subject[1]" w:storeItemID="{6C3C8BC8-F283-45AE-878A-BAB7291924A1}"/>
                              <w:text/>
                            </w:sdtPr>
                            <w:sdtEndPr>
                              <w:rPr>
                                <w:rFonts w:hint="default"/>
                                <w:i/>
                                <w:iCs/>
                                <w:color w:val="244583" w:themeColor="accent2" w:themeShade="80"/>
                                <w:sz w:val="28"/>
                                <w:szCs w:val="28"/>
                                <w:lang w:val="en-US"/>
                              </w:rPr>
                            </w:sdtEndPr>
                            <w:sdtContent>
                              <w:r>
                                <w:rPr>
                                  <w:rFonts w:hint="default"/>
                                  <w:i/>
                                  <w:iCs/>
                                  <w:color w:val="244583" w:themeColor="accent2" w:themeShade="80"/>
                                  <w:sz w:val="28"/>
                                  <w:szCs w:val="28"/>
                                  <w:lang w:val="es-ES"/>
                                </w:rPr>
                                <w:t>S. CONCURRENTES Y DISTRIBUIDOS</w:t>
                              </w:r>
                            </w:sdtContent>
                          </w:sdt>
                        </w:p>
                        <w:p>
                          <w:pPr>
                            <w:jc w:val="center"/>
                            <w:rPr>
                              <w:rFonts w:hint="default"/>
                              <w:i/>
                              <w:iCs/>
                              <w:color w:val="244583" w:themeColor="accent2" w:themeShade="80"/>
                              <w:sz w:val="28"/>
                              <w:szCs w:val="28"/>
                              <w:lang w:val="es-ES"/>
                            </w:rPr>
                          </w:pPr>
                          <w:r>
                            <w:rPr>
                              <w:rFonts w:hint="default"/>
                              <w:i/>
                              <w:iCs/>
                              <w:color w:val="244583" w:themeColor="accent2" w:themeShade="80"/>
                              <w:sz w:val="28"/>
                              <w:szCs w:val="28"/>
                              <w:lang w:val="es-ES"/>
                            </w:rPr>
                            <w:t>INGENIERÍA INFORMATICA 3.CURSO</w:t>
                          </w:r>
                        </w:p>
                        <w:p>
                          <w:pPr>
                            <w:jc w:val="center"/>
                            <w:rPr>
                              <w:i/>
                              <w:iCs/>
                              <w:color w:val="244583" w:themeColor="accent2" w:themeShade="80"/>
                              <w:sz w:val="28"/>
                              <w:szCs w:val="28"/>
                            </w:rPr>
                          </w:pPr>
                          <w:r>
                            <w:rPr>
                              <w:rFonts w:ascii="Times New Roman" w:hAnsi="Times New Roman" w:eastAsia="Times New Roman" w:cs="Times New Roman"/>
                            </w:rPr>
                            <w:drawing>
                              <wp:inline distT="114300" distB="114300" distL="114300" distR="114300">
                                <wp:extent cx="2122805" cy="2062480"/>
                                <wp:effectExtent l="0" t="0" r="10795" b="10160"/>
                                <wp:docPr id="8" name="image17.jpg"/>
                                <wp:cNvGraphicFramePr/>
                                <a:graphic xmlns:a="http://schemas.openxmlformats.org/drawingml/2006/main">
                                  <a:graphicData uri="http://schemas.openxmlformats.org/drawingml/2006/picture">
                                    <pic:pic xmlns:pic="http://schemas.openxmlformats.org/drawingml/2006/picture">
                                      <pic:nvPicPr>
                                        <pic:cNvPr id="8" name="image17.jpg"/>
                                        <pic:cNvPicPr preferRelativeResize="0"/>
                                      </pic:nvPicPr>
                                      <pic:blipFill>
                                        <a:blip r:embed="rId12"/>
                                        <a:srcRect/>
                                        <a:stretch>
                                          <a:fillRect/>
                                        </a:stretch>
                                      </pic:blipFill>
                                      <pic:spPr>
                                        <a:xfrm>
                                          <a:off x="0" y="0"/>
                                          <a:ext cx="2122927" cy="2062702"/>
                                        </a:xfrm>
                                        <a:prstGeom prst="rect">
                                          <a:avLst/>
                                        </a:prstGeom>
                                      </pic:spPr>
                                    </pic:pic>
                                  </a:graphicData>
                                </a:graphic>
                              </wp:inline>
                            </w:drawing>
                          </w:r>
                        </w:p>
                      </w:txbxContent>
                    </v:textbox>
                  </v:rect>
                </w:pict>
              </mc:Fallback>
            </mc:AlternateContent>
          </w:r>
          <w:r>
            <w:rPr>
              <w:rFonts w:ascii="Century Schoolbook" w:hAnsi="Century Schoolbook"/>
              <w:smallCaps/>
              <w:color w:val="4F271C"/>
              <w:spacing w:val="10"/>
              <w:sz w:val="32"/>
              <w:szCs w:val="32"/>
            </w:rPr>
            <mc:AlternateContent>
              <mc:Choice Requires="wpg">
                <w:drawing>
                  <wp:anchor distT="0" distB="0" distL="114300" distR="114300" simplePos="0" relativeHeight="251663360" behindDoc="0" locked="0" layoutInCell="0" allowOverlap="1">
                    <wp:simplePos x="0" y="0"/>
                    <mc:AlternateContent>
                      <mc:Choice Requires="wp14">
                        <wp:positionH relativeFrom="page">
                          <wp14:pctPosHOffset>75000</wp14:pctPosHOffset>
                        </wp:positionH>
                      </mc:Choice>
                      <mc:Fallback>
                        <wp:positionH relativeFrom="page">
                          <wp:posOffset>5689600</wp:posOffset>
                        </wp:positionH>
                      </mc:Fallback>
                    </mc:AlternateContent>
                    <wp:positionV relativeFrom="page">
                      <wp:align>center</wp:align>
                    </wp:positionV>
                    <wp:extent cx="1766570" cy="10232390"/>
                    <wp:effectExtent l="19050" t="0" r="27940" b="8890"/>
                    <wp:wrapNone/>
                    <wp:docPr id="78" name="Grupo 74"/>
                    <wp:cNvGraphicFramePr/>
                    <a:graphic xmlns:a="http://schemas.openxmlformats.org/drawingml/2006/main">
                      <a:graphicData uri="http://schemas.microsoft.com/office/word/2010/wordprocessingGroup">
                        <wpg:wgp>
                          <wpg:cNvGrpSpPr/>
                          <wpg:grpSpPr>
                            <a:xfrm>
                              <a:off x="0" y="0"/>
                              <a:ext cx="1766570" cy="10232390"/>
                              <a:chOff x="8731" y="45"/>
                              <a:chExt cx="2782" cy="16114"/>
                            </a:xfrm>
                          </wpg:grpSpPr>
                          <wpg:grpSp>
                            <wpg:cNvPr id="73" name="Grupo 75"/>
                            <wpg:cNvGrpSpPr/>
                            <wpg:grpSpPr>
                              <a:xfrm>
                                <a:off x="9203" y="45"/>
                                <a:ext cx="2310" cy="16114"/>
                                <a:chOff x="6022" y="8835"/>
                                <a:chExt cx="2310" cy="16114"/>
                              </a:xfrm>
                            </wpg:grpSpPr>
                            <wps:wsp>
                              <wps:cNvPr id="68" name="Rectángulo 76"/>
                              <wps:cNvSpPr/>
                              <wps:spPr>
                                <a:xfrm>
                                  <a:off x="6676" y="8835"/>
                                  <a:ext cx="1512" cy="16114"/>
                                </a:xfrm>
                                <a:prstGeom prst="rect">
                                  <a:avLst/>
                                </a:prstGeom>
                                <a:gradFill rotWithShape="1">
                                  <a:gsLst>
                                    <a:gs pos="0">
                                      <a:srgbClr val="FEB686"/>
                                    </a:gs>
                                    <a:gs pos="100000">
                                      <a:srgbClr val="FE8637"/>
                                    </a:gs>
                                  </a:gsLst>
                                  <a:lin ang="0" scaled="1"/>
                                  <a:tileRect/>
                                </a:gradFill>
                                <a:ln>
                                  <a:noFill/>
                                </a:ln>
                              </wps:spPr>
                              <wps:bodyPr upright="1"/>
                            </wps:wsp>
                            <wps:wsp>
                              <wps:cNvPr id="69" name="Autoforma 77"/>
                              <wps:cNvCnPr/>
                              <wps:spPr>
                                <a:xfrm>
                                  <a:off x="6359" y="8835"/>
                                  <a:ext cx="0" cy="16114"/>
                                </a:xfrm>
                                <a:prstGeom prst="straightConnector1">
                                  <a:avLst/>
                                </a:prstGeom>
                                <a:ln w="12700" cap="flat" cmpd="sng">
                                  <a:solidFill>
                                    <a:srgbClr val="FECEAE"/>
                                  </a:solidFill>
                                  <a:prstDash val="solid"/>
                                  <a:headEnd type="none" w="med" len="med"/>
                                  <a:tailEnd type="none" w="med" len="med"/>
                                </a:ln>
                              </wps:spPr>
                              <wps:bodyPr/>
                            </wps:wsp>
                            <wps:wsp>
                              <wps:cNvPr id="70" name="Autoforma 78"/>
                              <wps:cNvCnPr/>
                              <wps:spPr>
                                <a:xfrm>
                                  <a:off x="8332" y="8835"/>
                                  <a:ext cx="0" cy="16111"/>
                                </a:xfrm>
                                <a:prstGeom prst="straightConnector1">
                                  <a:avLst/>
                                </a:prstGeom>
                                <a:ln w="28575" cap="flat" cmpd="sng">
                                  <a:solidFill>
                                    <a:srgbClr val="FE8637"/>
                                  </a:solidFill>
                                  <a:prstDash val="solid"/>
                                  <a:headEnd type="none" w="med" len="med"/>
                                  <a:tailEnd type="none" w="med" len="med"/>
                                </a:ln>
                              </wps:spPr>
                              <wps:bodyPr/>
                            </wps:wsp>
                            <wps:wsp>
                              <wps:cNvPr id="71" name="Autoforma 79"/>
                              <wps:cNvCnPr/>
                              <wps:spPr>
                                <a:xfrm>
                                  <a:off x="6587" y="8835"/>
                                  <a:ext cx="0" cy="16114"/>
                                </a:xfrm>
                                <a:prstGeom prst="straightConnector1">
                                  <a:avLst/>
                                </a:prstGeom>
                                <a:ln w="57150" cap="flat" cmpd="sng">
                                  <a:solidFill>
                                    <a:srgbClr val="FECEAE"/>
                                  </a:solidFill>
                                  <a:prstDash val="solid"/>
                                  <a:headEnd type="none" w="med" len="med"/>
                                  <a:tailEnd type="none" w="med" len="med"/>
                                </a:ln>
                              </wps:spPr>
                              <wps:bodyPr/>
                            </wps:wsp>
                            <wps:wsp>
                              <wps:cNvPr id="72" name="Autoforma 80"/>
                              <wps:cNvCnPr/>
                              <wps:spPr>
                                <a:xfrm>
                                  <a:off x="6022" y="8835"/>
                                  <a:ext cx="0" cy="16109"/>
                                </a:xfrm>
                                <a:prstGeom prst="straightConnector1">
                                  <a:avLst/>
                                </a:prstGeom>
                                <a:ln w="28575" cap="flat" cmpd="sng">
                                  <a:solidFill>
                                    <a:srgbClr val="FEE6D6"/>
                                  </a:solidFill>
                                  <a:prstDash val="solid"/>
                                  <a:headEnd type="none" w="med" len="med"/>
                                  <a:tailEnd type="none" w="med" len="med"/>
                                </a:ln>
                              </wps:spPr>
                              <wps:bodyPr/>
                            </wps:wsp>
                          </wpg:grpSp>
                          <wps:wsp>
                            <wps:cNvPr id="74" name="Óvalo 81"/>
                            <wps:cNvSpPr/>
                            <wps:spPr>
                              <a:xfrm>
                                <a:off x="8731" y="12549"/>
                                <a:ext cx="1737" cy="1687"/>
                              </a:xfrm>
                              <a:prstGeom prst="ellipse">
                                <a:avLst/>
                              </a:prstGeom>
                              <a:solidFill>
                                <a:srgbClr val="FE8637"/>
                              </a:solidFill>
                              <a:ln w="38100" cap="flat" cmpd="dbl">
                                <a:solidFill>
                                  <a:srgbClr val="FE8637"/>
                                </a:solidFill>
                                <a:prstDash val="solid"/>
                                <a:headEnd type="none" w="med" len="med"/>
                                <a:tailEnd type="none" w="med" len="med"/>
                              </a:ln>
                            </wps:spPr>
                            <wps:bodyPr upright="1"/>
                          </wps:wsp>
                          <wpg:grpSp>
                            <wpg:cNvPr id="77" name="Grupo 82"/>
                            <wpg:cNvGrpSpPr/>
                            <wpg:grpSpPr>
                              <a:xfrm>
                                <a:off x="8931" y="14606"/>
                                <a:ext cx="864" cy="864"/>
                                <a:chOff x="10653" y="14697"/>
                                <a:chExt cx="864" cy="864"/>
                              </a:xfrm>
                            </wpg:grpSpPr>
                            <wps:wsp>
                              <wps:cNvPr id="75" name="Óvalo 83"/>
                              <wps:cNvSpPr/>
                              <wps:spPr>
                                <a:xfrm flipH="1">
                                  <a:off x="10860" y="14898"/>
                                  <a:ext cx="297" cy="303"/>
                                </a:xfrm>
                                <a:prstGeom prst="ellipse">
                                  <a:avLst/>
                                </a:prstGeom>
                                <a:solidFill>
                                  <a:srgbClr val="FE8637"/>
                                </a:solidFill>
                                <a:ln w="38100" cap="flat" cmpd="dbl">
                                  <a:solidFill>
                                    <a:srgbClr val="FE8637"/>
                                  </a:solidFill>
                                  <a:prstDash val="solid"/>
                                  <a:headEnd type="none" w="med" len="med"/>
                                  <a:tailEnd type="none" w="med" len="med"/>
                                </a:ln>
                              </wps:spPr>
                              <wps:bodyPr upright="1"/>
                            </wps:wsp>
                            <wps:wsp>
                              <wps:cNvPr id="76" name="Rectángulo 84"/>
                              <wps:cNvSpPr/>
                              <wps:spPr>
                                <a:xfrm>
                                  <a:off x="10653" y="14697"/>
                                  <a:ext cx="864" cy="864"/>
                                </a:xfrm>
                                <a:prstGeom prst="rect">
                                  <a:avLst/>
                                </a:prstGeom>
                                <a:noFill/>
                                <a:ln>
                                  <a:noFill/>
                                </a:ln>
                              </wps:spPr>
                              <wps:bodyPr upright="1"/>
                            </wps:wsp>
                          </wpg:grpSp>
                        </wpg:wgp>
                      </a:graphicData>
                    </a:graphic>
                  </wp:anchor>
                </w:drawing>
              </mc:Choice>
              <mc:Fallback>
                <w:pict>
                  <v:group id="Grupo 74" o:spid="_x0000_s1026" o:spt="203" style="position:absolute;left:0pt;margin-left:448pt;margin-top:17.75pt;height:805.7pt;width:139.1pt;mso-position-horizontal-relative:page;mso-position-vertical-relative:page;z-index:251663360;mso-width-relative:page;mso-height-relative:page;" coordorigin="8731,45" coordsize="2782,16114" o:allowincell="f" o:gfxdata="UEsDBAoAAAAAAIdO4kAAAAAAAAAAAAAAAAAEAAAAZHJzL1BLAwQUAAAACACHTuJAWLe07NYAAAAG&#10;AQAADwAAAGRycy9kb3ducmV2LnhtbE2PQUvDQBCF74L/YRnBm91s1FpiNkWKeiqCrSDepsk0Cc3O&#10;huw2af+9oxe9PBje471v8uXJdWqkIbSeLZhZAoq49FXLtYWP7cvNAlSIyBV2nsnCmQIsi8uLHLPK&#10;T/xO4ybWSko4ZGihibHPtA5lQw7DzPfE4u394DDKOdS6GnCSctfpNEnm2mHLstBgT6uGysPm6Cy8&#10;Tjg93ZrncX3Yr85f2/u3z7Uha6+vTPIIKtIp/oXhB1/QoRCmnT9yFVRnQR6Jvype+rBIQe0kNDfm&#10;DnSR6//4xTdQSwMEFAAAAAgAh07iQNJfWsamBAAAoBUAAA4AAABkcnMvZTJvRG9jLnhtbO1YS3Lj&#10;NhDdpyp3QHEfix/xI5blqYktO4tUMpVJKmuYBD9VIMACIMs+R06Qs8zF0viQkilpRp6xnVnYC5kk&#10;gCb69etGP56/u+8ouiNCtpwtveDM9xBhBS9bVi+9v/68/inzkFSYlZhyRpbeA5Heu4sffzjf9DkJ&#10;ecNpSQQCI0zmm37pNUr1+Wwmi4Z0WJ7xnjAYrLjosIJbUc9KgTdgvaOz0PeT2YaLshe8IFLC0ys7&#10;6DmL4hSDvKraglzxYt0RpqxVQShW4JJs2l56F2a3VUUK9XtVSaIQXXrgqTK/8BK4vtW/s4tznNcC&#10;901buC3gU7Yw8anDLYOXjqausMJoLdo9U11bCC55pc4K3s2sIwYR8CLwJ9jcCL7ujS91vqn7EXQI&#10;1AT1rzZb/Hb3QaC2XHopxJ3hDiJ+I9Y9R+lcg7Pp6xzm3Ij+Y/9BuAe1vdP+3lei0//BE3RvYH0Y&#10;YSX3ChXwMEiTJE4B8QLGAj+MwmjhkC8aCI9emKVR4CEYn8c2JkWzcsvDNAvd2iQIzK5mw4tnen/j&#10;dsabF0YqmiBltvxEpBahD2Z2HB7QCqNggGpwF+cjTokfAhiwLMuifaT2lx5FCpJXbhklv41RHxvc&#10;E0NUqdniGJWMjPoD8vDTv6xeU+BVYnllZo6kkrkEfh1gVJLAgscOD0gFcXCUGDjvhVQ3hHdIXyw9&#10;AVswGYrvfpUKiAzIDFNc4pbXLaVIcPV3qxrjEtDVrKklrDGzJOo5gOWbx1LUt5dUoDsM1eV69XOS&#10;Gd/Aci13Zwe+/ju0JEuiVMPhlph/7lW0ZQjrmgxskAWmBHI0sLmhWko0pG6hwGbn+o2U6V/GtSd2&#10;VD+BLBnw1Ve3vHyAEK170dYNQGOsmjlACZ3yr8GNxZBD79eKm9MCpQYK/Xrg0CVz5WbY+ZDyY61J&#10;ohiMPEqFgRnTBAJch0I1xNzRQiqBNQqXnDFAlAsb8CMkoQxtAK8whWiiAsPpV8GpA5ddD9GRrLYx&#10;5rQdIzLhyOXq/coFXO5O09u6wrKxXDJDNtYNweWKlUg99FCaGRzJnt5DR0oPUQInuL6CUONc4Zae&#10;MhPAOEoKzRkX/1cigj4X7LGzQ4RMe3QyEbIomtbEA0SwLH9WIoRZnMZfSYSdzH8jguk/4PzfI8Li&#10;SURI4iz9XypCnAbxW0XQ7f+TGtHDbUMKyTwlQmb6xZMrwoEuab8i+IZcz3s0fEtFWCVXQ/vw3VeE&#10;bd/9WsfEfCDFp3+g3eIoM/XcMeLLbeSoL4IwnpvA43ygRJBCE2bFSQIFxPZNR/oFQinoS93r4vxI&#10;k/AoeJPj/1jVt41FlEGneOA8KW/pFxuLY5a/k8biM92mE3AvrNkgwrvqFiSlaTGepG6zhROpwTzx&#10;Ta5uSZQlwFAtcPUFmN7RbIGfxFbrwbqFIZgeXTl9O105VqRtkmll5NqyEaYXkWy6nbEwDWkW7ZzA&#10;R9IMVZATvwxayX0JCPwsAS4DIME8W5iGbgtWCCgYsCIQwW/59gKN/Gfy7RXUnZbslka7yj9zX5RO&#10;VP4H02ao2UeTZqvqTxT+o1h+HvW8TVojpcyHO6vv7UdG/WVw997M2n5Yvfg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FQcAAFtDb250ZW50X1R5&#10;cGVzXS54bWxQSwECFAAKAAAAAACHTuJAAAAAAAAAAAAAAAAABgAAAAAAAAAAABAAAAD3BQAAX3Jl&#10;bHMvUEsBAhQAFAAAAAgAh07iQIoUZjzRAAAAlAEAAAsAAAAAAAAAAQAgAAAAGwYAAF9yZWxzLy5y&#10;ZWxzUEsBAhQACgAAAAAAh07iQAAAAAAAAAAAAAAAAAQAAAAAAAAAAAAQAAAAAAAAAGRycy9QSwEC&#10;FAAUAAAACACHTuJAWLe07NYAAAAGAQAADwAAAAAAAAABACAAAAAiAAAAZHJzL2Rvd25yZXYueG1s&#10;UEsBAhQAFAAAAAgAh07iQNJfWsamBAAAoBUAAA4AAAAAAAAAAQAgAAAAJQEAAGRycy9lMm9Eb2Mu&#10;eG1sUEsFBgAAAAAGAAYAWQEAAD0IAAAAAA==&#10;">
                    <o:lock v:ext="edit" aspectratio="f"/>
                    <v:group id="Grupo 75" o:spid="_x0000_s1026" o:spt="203" style="position:absolute;left:9203;top:45;height:16114;width:2310;" coordorigin="6022,8835" coordsize="2310,16114" o:gfxdata="UEsDBAoAAAAAAIdO4kAAAAAAAAAAAAAAAAAEAAAAZHJzL1BLAwQUAAAACACHTuJA3wPqwr0AAADb&#10;AAAADwAAAGRycy9kb3ducmV2LnhtbEWPQYvCMBSE74L/ITzB25pW2V2pRhFR2YMsbBXE26N5tsXm&#10;pTSx1X9vhAWPw8x8w8yXd1OJlhpXWlYQjyIQxJnVJecKjoftxxSE88gaK8uk4EEOlot+b46Jth3/&#10;UZv6XAQIuwQVFN7XiZQuK8igG9maOHgX2xj0QTa51A12AW4qOY6iL2mw5LBQYE3rgrJrejMKdh12&#10;q0m8affXy/pxPnz+nvYxKTUcxNEMhKe7f4f/2z9awf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3wPqwr0AAADbAAAADwAAAAAAAAABACAAAAAiAAAAZHJzL2Rvd25yZXYueG1s&#10;UEsBAhQAFAAAAAgAh07iQDMvBZ47AAAAOQAAABUAAAAAAAAAAQAgAAAADAEAAGRycy9ncm91cHNo&#10;YXBleG1sLnhtbFBLBQYAAAAABgAGAGABAADJAwAAAAA=&#10;">
                      <o:lock v:ext="edit" aspectratio="f"/>
                      <v:rect id="Rectángulo 76" o:spid="_x0000_s1026" o:spt="1" style="position:absolute;left:6676;top:8835;height:16114;width:1512;" fillcolor="#FEB686" filled="t" stroked="f" coordsize="21600,21600" o:gfxdata="UEsDBAoAAAAAAIdO4kAAAAAAAAAAAAAAAAAEAAAAZHJzL1BLAwQUAAAACACHTuJAUZ48eLoAAADb&#10;AAAADwAAAGRycy9kb3ducmV2LnhtbEVPz2vCMBS+D/wfwhO8zaQeZFRjGYOiKDus2/D6aN7asuYl&#10;NLGt/705DHb8+H7vi9n2YqQhdI41ZGsFgrh2puNGw9dn+fwCIkRkg71j0nCnAMVh8bTH3LiJP2is&#10;YiNSCIccNbQx+lzKULdkMaydJ07cjxssxgSHRpoBpxRue7lRaistdpwaWvT01lL9W92sBsmb6fXa&#10;+/eLGs/zd3PMKudLrVfLTO1ARJrjv/jPfTIatmls+pJ+gDw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Rnjx4ugAAANsA&#10;AAAPAAAAAAAAAAEAIAAAACIAAABkcnMvZG93bnJldi54bWxQSwECFAAUAAAACACHTuJAMy8FnjsA&#10;AAA5AAAAEAAAAAAAAAABACAAAAAJAQAAZHJzL3NoYXBleG1sLnhtbFBLBQYAAAAABgAGAFsBAACz&#10;AwAAAAA=&#10;">
                        <v:fill type="gradient" on="t" color2="#FE8637" angle="90" focus="100%" focussize="0,0" rotate="t"/>
                        <v:stroke on="f"/>
                        <v:imagedata o:title=""/>
                        <o:lock v:ext="edit" aspectratio="f"/>
                      </v:rect>
                      <v:shape id="Autoforma 77" o:spid="_x0000_s1026" o:spt="32" type="#_x0000_t32" style="position:absolute;left:6359;top:8835;height:16114;width:0;" filled="f" stroked="t" coordsize="21600,21600" o:gfxdata="UEsDBAoAAAAAAIdO4kAAAAAAAAAAAAAAAAAEAAAAZHJzL1BLAwQUAAAACACHTuJAsiUpj7wAAADb&#10;AAAADwAAAGRycy9kb3ducmV2LnhtbEWPT2sCMRTE7wW/Q3hCL0UTKxVdjR4Uxata6vWxeZuNbl6W&#10;TfzTb98UCj0OM/MbZrF6+kbcqYsusIbRUIEgLoNxbDV8nraDKYiYkA02gUnDN0VYLXsvCyxMePCB&#10;7sdkRYZwLFBDnVJbSBnLmjzGYWiJs1eFzmPKsrPSdPjIcN/Id6Um0qPjvFBjS+uayuvx5jW8xc3m&#10;ozKX8+5QqbEr3c5a+tL6tT9ScxCJnuk//NfeGw2TGfx+yT9AL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IlKY+8AAAA&#10;2wAAAA8AAAAAAAAAAQAgAAAAIgAAAGRycy9kb3ducmV2LnhtbFBLAQIUABQAAAAIAIdO4kAzLwWe&#10;OwAAADkAAAAQAAAAAAAAAAEAIAAAAAsBAABkcnMvc2hhcGV4bWwueG1sUEsFBgAAAAAGAAYAWwEA&#10;ALUDAAAAAA==&#10;">
                        <v:fill on="f" focussize="0,0"/>
                        <v:stroke weight="1pt" color="#FECEAE" joinstyle="round"/>
                        <v:imagedata o:title=""/>
                        <o:lock v:ext="edit" aspectratio="f"/>
                      </v:shape>
                      <v:shape id="Autoforma 78" o:spid="_x0000_s1026" o:spt="32" type="#_x0000_t32" style="position:absolute;left:8332;top:8835;height:16111;width:0;" filled="f" stroked="t" coordsize="21600,21600" o:gfxdata="UEsDBAoAAAAAAIdO4kAAAAAAAAAAAAAAAAAEAAAAZHJzL1BLAwQUAAAACACHTuJAoxrDHrsAAADb&#10;AAAADwAAAGRycy9kb3ducmV2LnhtbEVPTWsCMRC9C/0PYQq9uVmlqGyNIsW29qK4Foq3YTPdLG4m&#10;IUnV/vvmIHh8vO/58mp7caYQO8cKRkUJgrhxuuNWwdfhbTgDEROyxt4xKfijCMvFw2COlXYX3tO5&#10;Tq3IIRwrVGBS8pWUsTFkMRbOE2fuxwWLKcPQSh3wksNtL8dlOZEWO84NBj29GmpO9a9VYD83xq/9&#10;+uN9fJzsmmek4/dqq9TT46h8AZHomu7im3ujFUzz+vwl/wC5+A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xrDHrsAAADb&#10;AAAADwAAAAAAAAABACAAAAAiAAAAZHJzL2Rvd25yZXYueG1sUEsBAhQAFAAAAAgAh07iQDMvBZ47&#10;AAAAOQAAABAAAAAAAAAAAQAgAAAACgEAAGRycy9zaGFwZXhtbC54bWxQSwUGAAAAAAYABgBbAQAA&#10;tAMAAAAA&#10;">
                        <v:fill on="f" focussize="0,0"/>
                        <v:stroke weight="2.25pt" color="#FE8637" joinstyle="round"/>
                        <v:imagedata o:title=""/>
                        <o:lock v:ext="edit" aspectratio="f"/>
                      </v:shape>
                      <v:shape id="Autoforma 79" o:spid="_x0000_s1026" o:spt="32" type="#_x0000_t32" style="position:absolute;left:6587;top:8835;height:16114;width:0;" filled="f" stroked="t" coordsize="21600,21600" o:gfxdata="UEsDBAoAAAAAAIdO4kAAAAAAAAAAAAAAAAAEAAAAZHJzL1BLAwQUAAAACACHTuJAfI0q1rsAAADb&#10;AAAADwAAAGRycy9kb3ducmV2LnhtbEWPQYvCMBSE7wv+h/AEb2taESvV6EF03ZNg9eDx0TzbYvNS&#10;m2zV/fVGEDwOM/MNM1/eTS06al1lWUE8jEAQ51ZXXCg4HjbfUxDOI2usLZOCBzlYLnpfc0y1vfGe&#10;uswXIkDYpaig9L5JpXR5SQbd0DbEwTvb1qAPsi2kbvEW4KaWoyiaSIMVh4USG1qVlF+yP6PgNMb/&#10;azdKkonPtj9s1pndrVdKDfpxNAPh6e4/4Xf7VytIYnh9CT9ALp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I0q1rsAAADb&#10;AAAADwAAAAAAAAABACAAAAAiAAAAZHJzL2Rvd25yZXYueG1sUEsBAhQAFAAAAAgAh07iQDMvBZ47&#10;AAAAOQAAABAAAAAAAAAAAQAgAAAACgEAAGRycy9zaGFwZXhtbC54bWxQSwUGAAAAAAYABgBbAQAA&#10;tAMAAAAA&#10;">
                        <v:fill on="f" focussize="0,0"/>
                        <v:stroke weight="4.5pt" color="#FECEAE" joinstyle="round"/>
                        <v:imagedata o:title=""/>
                        <o:lock v:ext="edit" aspectratio="f"/>
                      </v:shape>
                      <v:shape id="Autoforma 80" o:spid="_x0000_s1026" o:spt="32" type="#_x0000_t32" style="position:absolute;left:6022;top:8835;height:16109;width:0;" filled="f" stroked="t" coordsize="21600,21600" o:gfxdata="UEsDBAoAAAAAAIdO4kAAAAAAAAAAAAAAAAAEAAAAZHJzL1BLAwQUAAAACACHTuJA/ZW6a78AAADb&#10;AAAADwAAAGRycy9kb3ducmV2LnhtbEWPT2vCQBTE70K/w/IKvZlNPLSSuhFpK4g9iLZ6fmZf/mD2&#10;bdjdmvjt3UKhx2FmfsMslqPpxJWcby0ryJIUBHFpdcu1gu+v9XQOwgdkjZ1lUnAjD8viYbLAXNuB&#10;93Q9hFpECPscFTQh9LmUvmzIoE9sTxy9yjqDIUpXS+1wiHDTyVmaPkuDLceFBnt6a6i8HH6MgnFV&#10;DV37ubtlp+354/ju1ttNf1Tq6TFLX0EEGsN/+K+90QpeZvD7Jf4AWd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2Vumu/&#10;AAAA2wAAAA8AAAAAAAAAAQAgAAAAIgAAAGRycy9kb3ducmV2LnhtbFBLAQIUABQAAAAIAIdO4kAz&#10;LwWeOwAAADkAAAAQAAAAAAAAAAEAIAAAAA4BAABkcnMvc2hhcGV4bWwueG1sUEsFBgAAAAAGAAYA&#10;WwEAALgDAAAAAA==&#10;">
                        <v:fill on="f" focussize="0,0"/>
                        <v:stroke weight="2.25pt" color="#FEE6D6" joinstyle="round"/>
                        <v:imagedata o:title=""/>
                        <o:lock v:ext="edit" aspectratio="f"/>
                      </v:shape>
                    </v:group>
                    <v:shape id="Óvalo 81" o:spid="_x0000_s1026" o:spt="3" type="#_x0000_t3" style="position:absolute;left:8731;top:12549;height:1687;width:1737;" fillcolor="#FE8637" filled="t" stroked="t" coordsize="21600,21600" o:gfxdata="UEsDBAoAAAAAAIdO4kAAAAAAAAAAAAAAAAAEAAAAZHJzL1BLAwQUAAAACACHTuJAv08PBb0AAADb&#10;AAAADwAAAGRycy9kb3ducmV2LnhtbEWPS2sCMRSF90L/Q7iCG6mJj3ZkahQcKLhw47R0fZncTgYn&#10;N8MkHe2/N4Lg8nAeH2ezu7pWDNSHxrOG+UyBIK68abjW8P31+boGESKywdYzafinALvty2iDufEX&#10;PtFQxlqkEQ45arAxdrmUobLkMMx8R5y8X987jEn2tTQ9XtK4a+VCqXfpsOFEsNhRYak6l38uQfar&#10;YlnYNiuHn/1hqd6O62xaaT0Zz9UHiEjX+Aw/2gejIVvB/Uv6AXJ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w8FvQAA&#10;ANsAAAAPAAAAAAAAAAEAIAAAACIAAABkcnMvZG93bnJldi54bWxQSwECFAAUAAAACACHTuJAMy8F&#10;njsAAAA5AAAAEAAAAAAAAAABACAAAAAMAQAAZHJzL3NoYXBleG1sLnhtbFBLBQYAAAAABgAGAFsB&#10;AAC2AwAAAAA=&#10;">
                      <v:fill on="t" focussize="0,0"/>
                      <v:stroke weight="3pt" color="#FE8637" linestyle="thinThin" joinstyle="round"/>
                      <v:imagedata o:title=""/>
                      <o:lock v:ext="edit" aspectratio="f"/>
                    </v:shape>
                    <v:group id="Grupo 82" o:spid="_x0000_s1026" o:spt="203" style="position:absolute;left:8931;top:14606;height:864;width:864;" coordorigin="10653,14697" coordsize="864,864" o:gfxdata="UEsDBAoAAAAAAIdO4kAAAAAAAAAAAAAAAAAEAAAAZHJzL1BLAwQUAAAACACHTuJAoDjswb0AAADb&#10;AAAADwAAAGRycy9kb3ducmV2LnhtbEWPT4vCMBTE74LfITzBm6Zd8Q/VKCKreBBhVRBvj+bZFpuX&#10;0sRWv71ZWNjjMDO/YRarlylFQ7UrLCuIhxEI4tTqgjMFl/N2MAPhPLLG0jIpeJOD1bLbWWCibcs/&#10;1Jx8JgKEXYIKcu+rREqX5mTQDW1FHLy7rQ36IOtM6hrbADel/IqiiTRYcFjIsaJNTunj9DQKdi22&#10;61H83Rwe9837dh4fr4eYlOr34mgOwtPL/4f/2nutYDqF3y/hB8j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Djswb0AAADbAAAADwAAAAAAAAABACAAAAAiAAAAZHJzL2Rvd25yZXYueG1s&#10;UEsBAhQAFAAAAAgAh07iQDMvBZ47AAAAOQAAABUAAAAAAAAAAQAgAAAADAEAAGRycy9ncm91cHNo&#10;YXBleG1sLnhtbFBLBQYAAAAABgAGAGABAADJAwAAAAA=&#10;">
                      <o:lock v:ext="edit" aspectratio="f"/>
                      <v:shape id="Óvalo 83" o:spid="_x0000_s1026" o:spt="3" type="#_x0000_t3" style="position:absolute;left:10860;top:14898;flip:x;height:303;width:297;" fillcolor="#FE8637" filled="t" stroked="t" coordsize="21600,21600" o:gfxdata="UEsDBAoAAAAAAIdO4kAAAAAAAAAAAAAAAAAEAAAAZHJzL1BLAwQUAAAACACHTuJAxXp8QrwAAADb&#10;AAAADwAAAGRycy9kb3ducmV2LnhtbEWP3WoCMRSE74W+QzgF7zRrsVZWoxShKKhg/bk/bI6bpZuT&#10;JYm6vn0jCF4OM/MNM523thZX8qFyrGDQz0AQF05XXCo4Hn56YxAhImusHZOCOwWYz946U8y1u/Ev&#10;XfexFAnCIUcFJsYmlzIUhiyGvmuIk3d23mJM0pdSe7wluK3lR5aNpMWK04LBhhaGir/9xSrYLStT&#10;Dtul1Iud+9747Wm7drVS3fdBNgERqY2v8LO90gq+PuHxJf0AOf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V6fEK8AAAA&#10;2wAAAA8AAAAAAAAAAQAgAAAAIgAAAGRycy9kb3ducmV2LnhtbFBLAQIUABQAAAAIAIdO4kAzLwWe&#10;OwAAADkAAAAQAAAAAAAAAAEAIAAAAAsBAABkcnMvc2hhcGV4bWwueG1sUEsFBgAAAAAGAAYAWwEA&#10;ALUDAAAAAA==&#10;">
                        <v:fill on="t" focussize="0,0"/>
                        <v:stroke weight="3pt" color="#FE8637" linestyle="thinThin" joinstyle="round"/>
                        <v:imagedata o:title=""/>
                        <o:lock v:ext="edit" aspectratio="f"/>
                      </v:shape>
                      <v:rect id="Rectángulo 84" o:spid="_x0000_s1026" o:spt="1" style="position:absolute;left:10653;top:14697;height:864;width:864;" filled="f" stroked="f" coordsize="21600,21600" o:gfxdata="UEsDBAoAAAAAAIdO4kAAAAAAAAAAAAAAAAAEAAAAZHJzL1BLAwQUAAAACACHTuJALUV8X74AAADb&#10;AAAADwAAAGRycy9kb3ducmV2LnhtbEWPQWuDQBSE74X+h+UVeil1TQ+m2GxyCJRKCYRo6vnhvqjE&#10;fWvcrZp/3y0Echxm5htmtZlNJ0YaXGtZwSKKQRBXVrdcKzgWn6/vIJxH1thZJgVXcrBZPz6sMNV2&#10;4gONua9FgLBLUUHjfZ9K6aqGDLrI9sTBO9nBoA9yqKUecApw08m3OE6kwZbDQoM9bRuqzvmvUTBV&#10;+7Esdl9y/1Jmli/ZZZv/fCv1/LSIP0B4mv09fGtnWsEygf8v4QfI9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UV8X74A&#10;AADbAAAADwAAAAAAAAABACAAAAAiAAAAZHJzL2Rvd25yZXYueG1sUEsBAhQAFAAAAAgAh07iQDMv&#10;BZ47AAAAOQAAABAAAAAAAAAAAQAgAAAADQEAAGRycy9zaGFwZXhtbC54bWxQSwUGAAAAAAYABgBb&#10;AQAAtwMAAAAA&#10;">
                        <v:fill on="f" focussize="0,0"/>
                        <v:stroke on="f"/>
                        <v:imagedata o:title=""/>
                        <o:lock v:ext="edit" aspectratio="f"/>
                      </v:rect>
                    </v:group>
                  </v:group>
                </w:pict>
              </mc:Fallback>
            </mc:AlternateContent>
          </w:r>
          <w:r>
            <w:rPr>
              <w:rFonts w:ascii="Century Schoolbook" w:hAnsi="Century Schoolbook"/>
              <w:smallCaps/>
              <w:color w:val="4F271C"/>
              <w:spacing w:val="10"/>
              <w:sz w:val="32"/>
              <w:szCs w:val="32"/>
            </w:rPr>
            <mc:AlternateContent>
              <mc:Choice Requires="wps">
                <w:drawing>
                  <wp:anchor distT="0" distB="0" distL="114300" distR="114300" simplePos="0" relativeHeight="251662336" behindDoc="0" locked="0" layoutInCell="1" allowOverlap="1">
                    <wp:simplePos x="0" y="0"/>
                    <mc:AlternateContent>
                      <mc:Choice Requires="wp14">
                        <wp:positionH relativeFrom="margin">
                          <wp14:pctPosHOffset>52000</wp14:pctPosHOffset>
                        </wp:positionH>
                      </mc:Choice>
                      <mc:Fallback>
                        <wp:positionH relativeFrom="page">
                          <wp:posOffset>3916680</wp:posOffset>
                        </wp:positionH>
                      </mc:Fallback>
                    </mc:AlternateContent>
                    <wp:positionV relativeFrom="bottomMargin">
                      <wp:posOffset>6886575</wp:posOffset>
                    </wp:positionV>
                    <wp:extent cx="2364740" cy="2327910"/>
                    <wp:effectExtent l="28575" t="28575" r="29845" b="36195"/>
                    <wp:wrapNone/>
                    <wp:docPr id="67" name="Óvalo 73"/>
                    <wp:cNvGraphicFramePr/>
                    <a:graphic xmlns:a="http://schemas.openxmlformats.org/drawingml/2006/main">
                      <a:graphicData uri="http://schemas.microsoft.com/office/word/2010/wordprocessingShape">
                        <wps:wsp>
                          <wps:cNvSpPr/>
                          <wps:spPr>
                            <a:xfrm flipH="1">
                              <a:off x="0" y="0"/>
                              <a:ext cx="2364740" cy="2327910"/>
                            </a:xfrm>
                            <a:prstGeom prst="ellipse">
                              <a:avLst/>
                            </a:prstGeom>
                            <a:solidFill>
                              <a:srgbClr val="FE8637"/>
                            </a:solidFill>
                            <a:ln w="57150" cap="flat" cmpd="thinThick">
                              <a:solidFill>
                                <a:srgbClr val="FE8637"/>
                              </a:solidFill>
                              <a:prstDash val="solid"/>
                              <a:headEnd type="none" w="med" len="med"/>
                              <a:tailEnd type="none" w="med" len="med"/>
                            </a:ln>
                          </wps:spPr>
                          <wps:txbx>
                            <w:txbxContent>
                              <w:p/>
                            </w:txbxContent>
                          </wps:txbx>
                          <wps:bodyPr upright="1"/>
                        </wps:wsp>
                      </a:graphicData>
                    </a:graphic>
                  </wp:anchor>
                </w:drawing>
              </mc:Choice>
              <mc:Fallback>
                <w:pict>
                  <v:shape id="Óvalo 73" o:spid="_x0000_s1026" o:spt="3" type="#_x0000_t3" style="position:absolute;left:0pt;flip:x;margin-left:308.4pt;margin-top:1315.55pt;height:183.3pt;width:186.2pt;mso-position-horizontal-relative:page;mso-position-vertical-relative:page;z-index:251662336;mso-width-relative:page;mso-height-relative:page;" fillcolor="#FE8637" filled="t" stroked="t" coordsize="21600,21600" o:gfxdata="UEsDBAoAAAAAAIdO4kAAAAAAAAAAAAAAAAAEAAAAZHJzL1BLAwQUAAAACACHTuJAvFVfUNoAAAAK&#10;AQAADwAAAGRycy9kb3ducmV2LnhtbE2PwU7DMBBE70j8g7VI3KjtNIEqjdMDEkgcEG1BVY9ubOKI&#10;eB3FbtP+PcuJHndmNPumWp19z052jF1ABXImgFlsgumwVfD1+fKwABaTRqP7gFbBxUZY1bc3lS5N&#10;mHBjT9vUMirBWGoFLqWh5Dw2znodZ2GwSN53GL1OdI4tN6OeqNz3PBPikXvdIX1werDPzjY/26NX&#10;sN/J+Xr6KDb5+vXy5t73WTMlr9T9nRRLYMme038Y/vAJHWpiOoQjmsh6BTQkkSoWeQGM/PlTlgM7&#10;kJQXUgKvK349of4FUEsDBBQAAAAIAIdO4kBQLUNVBwIAADYEAAAOAAAAZHJzL2Uyb0RvYy54bWyt&#10;U0uOEzEQ3SNxB8t70vnMpIdWOrMgE1ggGGmGAzj+pC38k8tJd87BkbgYZXcIzLDJgo1Vtsuv3ntV&#10;Xt0P1pCjjKC9a+lsMqVEOu6FdvuWfnvevrujBBJzghnvZEtPEuj9+u2bVR8aOfedN0JGgiAOmj60&#10;tEspNFUFvJOWwcQH6fBS+WhZwm3cVyKyHtGtqebT6bLqfRQhei4B8HQzXtIzYrwG0Culudx4frDS&#10;pRE1SsMSSoJOB6DrwlYpydNXpUAmYlqKSlNZsQjGu7xW6xVr9pGFTvMzBXYNhVeaLNMOi16gNiwx&#10;coj6HyirefTgVZpwb6tRSHEEVcymr7x56liQRQtaDeFiOvw/WP7l+BiJFi1d1pQ4ZrHjP38csfek&#10;XmR3+gANJj2Fx3jeAYZZ6qCiJcro8AnHqIhHOWQo3p4u3sohEY6H88Xypr5B2znezRfz+v2suF+N&#10;QBkwREgfpbckBy2VBrEh62cNO36GhPUx+3dWPgZvtNhqY8om7ncfTCRIvqXbh7vlos4C8MmLNONI&#10;39LbenabyTCcYIWTg6EN6ELqtHvGWfheyr54CNfhZ34bBt3IoyCMU9ZJJh6cIOkU0GSHn4tmJlYK&#10;SozEv5gjJMyaxLS5JhOlGYcKc4/GruQoDbvh3KqdFyds7yFEve/Q0lkxJCfhOBVrzqOf5/XvfQH9&#10;893Xv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8VV9Q2gAAAAoBAAAPAAAAAAAAAAEAIAAAACIA&#10;AABkcnMvZG93bnJldi54bWxQSwECFAAUAAAACACHTuJAUC1DVQcCAAA2BAAADgAAAAAAAAABACAA&#10;AAApAQAAZHJzL2Uyb0RvYy54bWxQSwUGAAAAAAYABgBZAQAAogUAAAAA&#10;">
                    <v:fill on="t" focussize="0,0"/>
                    <v:stroke weight="4.5pt" color="#FE8637" linestyle="thinThick" joinstyle="round"/>
                    <v:imagedata o:title=""/>
                    <o:lock v:ext="edit" aspectratio="f"/>
                    <v:textbox>
                      <w:txbxContent>
                        <w:p/>
                      </w:txbxContent>
                    </v:textbox>
                  </v:shape>
                </w:pict>
              </mc:Fallback>
            </mc:AlternateContent>
          </w:r>
          <w:r>
            <w:br w:type="page"/>
          </w:r>
          <w:bookmarkStart w:id="0" w:name="_Toc13140"/>
          <w:bookmarkStart w:id="1" w:name="_Toc31174"/>
        </w:p>
      </w:sdtContent>
    </w:sdt>
    <w:p>
      <w:pPr>
        <w:bidi w:val="0"/>
        <w:rPr>
          <w:rFonts w:hint="default"/>
          <w:sz w:val="32"/>
          <w:szCs w:val="32"/>
          <w:lang w:val="es-ES"/>
        </w:rPr>
      </w:pPr>
      <w:r>
        <w:rPr>
          <w:rFonts w:hint="default"/>
          <w:sz w:val="32"/>
          <w:szCs w:val="32"/>
          <w:lang w:val="es-ES"/>
        </w:rPr>
        <w:t>ÍNDICE</w:t>
      </w:r>
      <w:bookmarkEnd w:id="0"/>
      <w:bookmarkEnd w:id="1"/>
    </w:p>
    <w:p>
      <w:pPr>
        <w:pStyle w:val="21"/>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TOC \o "1-3" \h \u </w:instrText>
      </w:r>
      <w:r>
        <w:rPr>
          <w:rFonts w:hint="default"/>
          <w:lang w:val="es-ES"/>
        </w:rPr>
        <w:fldChar w:fldCharType="separate"/>
      </w:r>
      <w:r>
        <w:rPr>
          <w:rFonts w:hint="default"/>
          <w:lang w:val="es-ES"/>
        </w:rPr>
        <w:fldChar w:fldCharType="begin"/>
      </w:r>
      <w:r>
        <w:rPr>
          <w:rFonts w:hint="default"/>
          <w:lang w:val="es-ES"/>
        </w:rPr>
        <w:instrText xml:space="preserve"> HYPERLINK \l _Toc6636 </w:instrText>
      </w:r>
      <w:r>
        <w:rPr>
          <w:rFonts w:hint="default"/>
          <w:lang w:val="es-ES"/>
        </w:rPr>
        <w:fldChar w:fldCharType="separate"/>
      </w:r>
      <w:r>
        <w:rPr>
          <w:rFonts w:hint="default"/>
          <w:lang w:val="es-ES"/>
        </w:rPr>
        <w:t>1. INTRODUCCIÓN</w:t>
      </w:r>
      <w:r>
        <w:tab/>
      </w:r>
      <w:r>
        <w:fldChar w:fldCharType="begin"/>
      </w:r>
      <w:r>
        <w:instrText xml:space="preserve"> PAGEREF _Toc6636 \h </w:instrText>
      </w:r>
      <w:r>
        <w:fldChar w:fldCharType="separate"/>
      </w:r>
      <w:r>
        <w:t>4</w:t>
      </w:r>
      <w:r>
        <w:fldChar w:fldCharType="end"/>
      </w:r>
      <w:r>
        <w:rPr>
          <w:rFonts w:hint="default"/>
          <w:lang w:val="es-ES"/>
        </w:rP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_Toc11937 </w:instrText>
      </w:r>
      <w:r>
        <w:rPr>
          <w:rFonts w:hint="default"/>
          <w:lang w:val="es-ES"/>
        </w:rPr>
        <w:fldChar w:fldCharType="separate"/>
      </w:r>
      <w:r>
        <w:rPr>
          <w:rFonts w:hint="default"/>
          <w:lang w:val="es-ES"/>
        </w:rPr>
        <w:t>2. PLANIFICACIÓN</w:t>
      </w:r>
      <w:r>
        <w:tab/>
      </w:r>
      <w:r>
        <w:fldChar w:fldCharType="begin"/>
      </w:r>
      <w:r>
        <w:instrText xml:space="preserve"> PAGEREF _Toc11937 \h </w:instrText>
      </w:r>
      <w:r>
        <w:fldChar w:fldCharType="separate"/>
      </w:r>
      <w:r>
        <w:t>4</w:t>
      </w:r>
      <w:r>
        <w:fldChar w:fldCharType="end"/>
      </w:r>
      <w:r>
        <w:rPr>
          <w:rFonts w:hint="default"/>
          <w:lang w:val="es-ES"/>
        </w:rP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_Toc9684 </w:instrText>
      </w:r>
      <w:r>
        <w:rPr>
          <w:rFonts w:hint="default"/>
          <w:lang w:val="es-ES"/>
        </w:rPr>
        <w:fldChar w:fldCharType="separate"/>
      </w:r>
      <w:r>
        <w:rPr>
          <w:rFonts w:hint="default"/>
          <w:lang w:val="es-ES"/>
        </w:rPr>
        <w:t>3. OBJETIVOS DEL PROYECTO</w:t>
      </w:r>
      <w:r>
        <w:tab/>
      </w:r>
      <w:r>
        <w:fldChar w:fldCharType="begin"/>
      </w:r>
      <w:r>
        <w:instrText xml:space="preserve"> PAGEREF _Toc9684 \h </w:instrText>
      </w:r>
      <w:r>
        <w:fldChar w:fldCharType="separate"/>
      </w:r>
      <w:r>
        <w:t>4</w:t>
      </w:r>
      <w:r>
        <w:fldChar w:fldCharType="end"/>
      </w:r>
      <w:r>
        <w:rPr>
          <w:rFonts w:hint="default"/>
          <w:lang w:val="es-ES"/>
        </w:rP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_Toc31582 </w:instrText>
      </w:r>
      <w:r>
        <w:rPr>
          <w:rFonts w:hint="default"/>
          <w:lang w:val="es-ES"/>
        </w:rPr>
        <w:fldChar w:fldCharType="separate"/>
      </w:r>
      <w:r>
        <w:rPr>
          <w:rFonts w:hint="default"/>
          <w:lang w:val="es-ES"/>
        </w:rPr>
        <w:t>TEMAS PRINCIPALES RMI</w:t>
      </w:r>
      <w:r>
        <w:tab/>
      </w:r>
      <w:r>
        <w:fldChar w:fldCharType="begin"/>
      </w:r>
      <w:r>
        <w:instrText xml:space="preserve"> PAGEREF _Toc31582 \h </w:instrText>
      </w:r>
      <w:r>
        <w:fldChar w:fldCharType="separate"/>
      </w:r>
      <w:r>
        <w:t>5</w:t>
      </w:r>
      <w:r>
        <w:fldChar w:fldCharType="end"/>
      </w:r>
      <w:r>
        <w:rPr>
          <w:rFonts w:hint="default"/>
          <w:lang w:val="es-ES"/>
        </w:rPr>
        <w:fldChar w:fldCharType="end"/>
      </w:r>
    </w:p>
    <w:p>
      <w:pPr>
        <w:pStyle w:val="22"/>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_Toc19184 </w:instrText>
      </w:r>
      <w:r>
        <w:rPr>
          <w:rFonts w:hint="default"/>
          <w:lang w:val="es-ES"/>
        </w:rPr>
        <w:fldChar w:fldCharType="separate"/>
      </w:r>
      <w:r>
        <w:rPr>
          <w:rFonts w:hint="default"/>
          <w:lang w:val="es-ES"/>
        </w:rPr>
        <w:t>ENTRADA: ¿QUE ES RMI?</w:t>
      </w:r>
      <w:r>
        <w:tab/>
      </w:r>
      <w:r>
        <w:fldChar w:fldCharType="begin"/>
      </w:r>
      <w:r>
        <w:instrText xml:space="preserve"> PAGEREF _Toc19184 \h </w:instrText>
      </w:r>
      <w:r>
        <w:fldChar w:fldCharType="separate"/>
      </w:r>
      <w:r>
        <w:t>5</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_Toc14647 </w:instrText>
      </w:r>
      <w:r>
        <w:rPr>
          <w:rFonts w:hint="default"/>
          <w:lang w:val="es-ES"/>
        </w:rPr>
        <w:fldChar w:fldCharType="separate"/>
      </w:r>
      <w:r>
        <w:rPr>
          <w:rFonts w:hint="default"/>
          <w:lang w:val="es-ES"/>
        </w:rPr>
        <w:t>OBJETIVOS DE RMI</w:t>
      </w:r>
      <w:r>
        <w:tab/>
      </w:r>
      <w:r>
        <w:fldChar w:fldCharType="begin"/>
      </w:r>
      <w:r>
        <w:instrText xml:space="preserve"> PAGEREF _Toc14647 \h </w:instrText>
      </w:r>
      <w:r>
        <w:fldChar w:fldCharType="separate"/>
      </w:r>
      <w:r>
        <w:t>5</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_Toc31004 </w:instrText>
      </w:r>
      <w:r>
        <w:rPr>
          <w:rFonts w:hint="default"/>
          <w:lang w:val="es-ES"/>
        </w:rPr>
        <w:fldChar w:fldCharType="separate"/>
      </w:r>
      <w:r>
        <w:rPr>
          <w:rFonts w:hint="default"/>
          <w:lang w:val="es-ES"/>
        </w:rPr>
        <w:t>FUNCIONAMIENTO</w:t>
      </w:r>
      <w:r>
        <w:tab/>
      </w:r>
      <w:r>
        <w:fldChar w:fldCharType="begin"/>
      </w:r>
      <w:r>
        <w:instrText xml:space="preserve"> PAGEREF _Toc31004 \h </w:instrText>
      </w:r>
      <w:r>
        <w:fldChar w:fldCharType="separate"/>
      </w:r>
      <w:r>
        <w:t>5</w:t>
      </w:r>
      <w:r>
        <w:fldChar w:fldCharType="end"/>
      </w:r>
      <w:r>
        <w:rPr>
          <w:rFonts w:hint="default"/>
          <w:lang w:val="es-ES"/>
        </w:rPr>
        <w:fldChar w:fldCharType="end"/>
      </w:r>
    </w:p>
    <w:p>
      <w:pPr>
        <w:pStyle w:val="22"/>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_Toc29744 </w:instrText>
      </w:r>
      <w:r>
        <w:rPr>
          <w:rFonts w:hint="default"/>
          <w:lang w:val="es-ES"/>
        </w:rPr>
        <w:fldChar w:fldCharType="separate"/>
      </w:r>
      <w:r>
        <w:rPr>
          <w:rFonts w:hint="default"/>
          <w:lang w:val="es-ES"/>
        </w:rPr>
        <w:t>SETUP BASICO, STUB Y SKELETON</w:t>
      </w:r>
      <w:r>
        <w:tab/>
      </w:r>
      <w:r>
        <w:fldChar w:fldCharType="begin"/>
      </w:r>
      <w:r>
        <w:instrText xml:space="preserve"> PAGEREF _Toc29744 \h </w:instrText>
      </w:r>
      <w:r>
        <w:fldChar w:fldCharType="separate"/>
      </w:r>
      <w:r>
        <w:t>8</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_Toc479 </w:instrText>
      </w:r>
      <w:r>
        <w:rPr>
          <w:rFonts w:hint="default"/>
          <w:lang w:val="es-ES"/>
        </w:rPr>
        <w:fldChar w:fldCharType="separate"/>
      </w:r>
      <w:r>
        <w:rPr>
          <w:rFonts w:hint="default"/>
        </w:rPr>
        <w:t>INTERFACES DE OBJETOS REMOTOS</w:t>
      </w:r>
      <w:r>
        <w:tab/>
      </w:r>
      <w:r>
        <w:fldChar w:fldCharType="begin"/>
      </w:r>
      <w:r>
        <w:instrText xml:space="preserve"> PAGEREF _Toc479 \h </w:instrText>
      </w:r>
      <w:r>
        <w:fldChar w:fldCharType="separate"/>
      </w:r>
      <w:r>
        <w:t>8</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_Toc3716 </w:instrText>
      </w:r>
      <w:r>
        <w:rPr>
          <w:rFonts w:hint="default"/>
          <w:lang w:val="es-ES"/>
        </w:rPr>
        <w:fldChar w:fldCharType="separate"/>
      </w:r>
      <w:r>
        <w:rPr>
          <w:rFonts w:hint="default"/>
          <w:lang w:val="es-ES"/>
        </w:rPr>
        <w:t>STUB</w:t>
      </w:r>
      <w:r>
        <w:tab/>
      </w:r>
      <w:r>
        <w:fldChar w:fldCharType="begin"/>
      </w:r>
      <w:r>
        <w:instrText xml:space="preserve"> PAGEREF _Toc3716 \h </w:instrText>
      </w:r>
      <w:r>
        <w:fldChar w:fldCharType="separate"/>
      </w:r>
      <w:r>
        <w:t>8</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_Toc28717 </w:instrText>
      </w:r>
      <w:r>
        <w:rPr>
          <w:rFonts w:hint="default"/>
          <w:lang w:val="es-ES"/>
        </w:rPr>
        <w:fldChar w:fldCharType="separate"/>
      </w:r>
      <w:r>
        <w:rPr>
          <w:rFonts w:hint="default"/>
          <w:lang w:val="es-ES"/>
        </w:rPr>
        <w:t>SK</w:t>
      </w:r>
      <w:r>
        <w:rPr>
          <w:rFonts w:hint="default"/>
        </w:rPr>
        <w:t>ELETO</w:t>
      </w:r>
      <w:r>
        <w:rPr>
          <w:rFonts w:hint="default"/>
          <w:lang w:val="es-ES"/>
        </w:rPr>
        <w:t>N</w:t>
      </w:r>
      <w:r>
        <w:tab/>
      </w:r>
      <w:r>
        <w:fldChar w:fldCharType="begin"/>
      </w:r>
      <w:r>
        <w:instrText xml:space="preserve"> PAGEREF _Toc28717 \h </w:instrText>
      </w:r>
      <w:r>
        <w:fldChar w:fldCharType="separate"/>
      </w:r>
      <w:r>
        <w:t>9</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_Toc31319 </w:instrText>
      </w:r>
      <w:r>
        <w:rPr>
          <w:rFonts w:hint="default"/>
          <w:lang w:val="es-ES"/>
        </w:rPr>
        <w:fldChar w:fldCharType="separate"/>
      </w:r>
      <w:r>
        <w:rPr>
          <w:rFonts w:hint="default"/>
          <w:lang w:val="es-ES" w:eastAsia="zh-CN"/>
        </w:rPr>
        <w:t>ESTADO ACTUAL DE LA ARQUITECTURA SKELETON STUB</w:t>
      </w:r>
      <w:r>
        <w:tab/>
      </w:r>
      <w:r>
        <w:fldChar w:fldCharType="begin"/>
      </w:r>
      <w:r>
        <w:instrText xml:space="preserve"> PAGEREF _Toc31319 \h </w:instrText>
      </w:r>
      <w:r>
        <w:fldChar w:fldCharType="separate"/>
      </w:r>
      <w:r>
        <w:t>10</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_Toc15510 </w:instrText>
      </w:r>
      <w:r>
        <w:rPr>
          <w:rFonts w:hint="default"/>
          <w:lang w:val="es-ES"/>
        </w:rPr>
        <w:fldChar w:fldCharType="separate"/>
      </w:r>
      <w:r>
        <w:rPr>
          <w:rFonts w:hint="default"/>
          <w:lang w:val="es-ES" w:eastAsia="zh-CN"/>
        </w:rPr>
        <w:t>EJERCICIOS BASICOS STUB SKELETON</w:t>
      </w:r>
      <w:r>
        <w:tab/>
      </w:r>
      <w:r>
        <w:fldChar w:fldCharType="begin"/>
      </w:r>
      <w:r>
        <w:instrText xml:space="preserve"> PAGEREF _Toc15510 \h </w:instrText>
      </w:r>
      <w:r>
        <w:fldChar w:fldCharType="separate"/>
      </w:r>
      <w:r>
        <w:t>10</w:t>
      </w:r>
      <w:r>
        <w:fldChar w:fldCharType="end"/>
      </w:r>
      <w:r>
        <w:rPr>
          <w:rFonts w:hint="default"/>
          <w:lang w:val="es-ES"/>
        </w:rPr>
        <w:fldChar w:fldCharType="end"/>
      </w:r>
    </w:p>
    <w:p>
      <w:pPr>
        <w:pStyle w:val="22"/>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_Toc18702 </w:instrText>
      </w:r>
      <w:r>
        <w:rPr>
          <w:rFonts w:hint="default"/>
          <w:lang w:val="es-ES"/>
        </w:rPr>
        <w:fldChar w:fldCharType="separate"/>
      </w:r>
      <w:r>
        <w:rPr>
          <w:rFonts w:hint="default"/>
          <w:lang w:val="es-ES"/>
        </w:rPr>
        <w:t>NAMING REGISTRY</w:t>
      </w:r>
      <w:r>
        <w:tab/>
      </w:r>
      <w:r>
        <w:fldChar w:fldCharType="begin"/>
      </w:r>
      <w:r>
        <w:instrText xml:space="preserve"> PAGEREF _Toc18702 \h </w:instrText>
      </w:r>
      <w:r>
        <w:fldChar w:fldCharType="separate"/>
      </w:r>
      <w:r>
        <w:t>14</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_Toc2492 </w:instrText>
      </w:r>
      <w:r>
        <w:rPr>
          <w:rFonts w:hint="default"/>
          <w:lang w:val="es-ES"/>
        </w:rPr>
        <w:fldChar w:fldCharType="separate"/>
      </w:r>
      <w:r>
        <w:rPr>
          <w:rFonts w:hint="default"/>
          <w:lang w:val="es-ES"/>
        </w:rPr>
        <w:t>FUNCIONAMIENTO</w:t>
      </w:r>
      <w:r>
        <w:tab/>
      </w:r>
      <w:r>
        <w:fldChar w:fldCharType="begin"/>
      </w:r>
      <w:r>
        <w:instrText xml:space="preserve"> PAGEREF _Toc2492 \h </w:instrText>
      </w:r>
      <w:r>
        <w:fldChar w:fldCharType="separate"/>
      </w:r>
      <w:r>
        <w:t>14</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_Toc13927 </w:instrText>
      </w:r>
      <w:r>
        <w:rPr>
          <w:rFonts w:hint="default"/>
          <w:lang w:val="es-ES"/>
        </w:rPr>
        <w:fldChar w:fldCharType="separate"/>
      </w:r>
      <w:r>
        <w:rPr>
          <w:rFonts w:hint="default"/>
          <w:lang w:val="es-ES"/>
        </w:rPr>
        <w:t>SERIALIZACIÓN EN RMI</w:t>
      </w:r>
      <w:r>
        <w:tab/>
      </w:r>
      <w:r>
        <w:fldChar w:fldCharType="begin"/>
      </w:r>
      <w:r>
        <w:instrText xml:space="preserve"> PAGEREF _Toc13927 \h </w:instrText>
      </w:r>
      <w:r>
        <w:fldChar w:fldCharType="separate"/>
      </w:r>
      <w:r>
        <w:t>15</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_Toc16757 </w:instrText>
      </w:r>
      <w:r>
        <w:rPr>
          <w:rFonts w:hint="default"/>
          <w:lang w:val="es-ES"/>
        </w:rPr>
        <w:fldChar w:fldCharType="separate"/>
      </w:r>
      <w:r>
        <w:rPr>
          <w:rFonts w:hint="default"/>
          <w:lang w:val="es-ES" w:eastAsia="zh-CN"/>
        </w:rPr>
        <w:t>EJERCICIOS SERVIDOR DE NOMBRES Y SERIALIZACIÓN</w:t>
      </w:r>
      <w:r>
        <w:tab/>
      </w:r>
      <w:r>
        <w:fldChar w:fldCharType="begin"/>
      </w:r>
      <w:r>
        <w:instrText xml:space="preserve"> PAGEREF _Toc16757 \h </w:instrText>
      </w:r>
      <w:r>
        <w:fldChar w:fldCharType="separate"/>
      </w:r>
      <w:r>
        <w:t>15</w:t>
      </w:r>
      <w:r>
        <w:fldChar w:fldCharType="end"/>
      </w:r>
      <w:r>
        <w:rPr>
          <w:rFonts w:hint="default"/>
          <w:lang w:val="es-ES"/>
        </w:rPr>
        <w:fldChar w:fldCharType="end"/>
      </w:r>
    </w:p>
    <w:p>
      <w:pPr>
        <w:pStyle w:val="22"/>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_Toc5515 </w:instrText>
      </w:r>
      <w:r>
        <w:rPr>
          <w:rFonts w:hint="default"/>
          <w:lang w:val="es-ES"/>
        </w:rPr>
        <w:fldChar w:fldCharType="separate"/>
      </w:r>
      <w:r>
        <w:rPr>
          <w:rFonts w:hint="default"/>
          <w:lang w:val="es-ES"/>
        </w:rPr>
        <w:t>SEGURIDAD</w:t>
      </w:r>
      <w:r>
        <w:tab/>
      </w:r>
      <w:r>
        <w:fldChar w:fldCharType="begin"/>
      </w:r>
      <w:r>
        <w:instrText xml:space="preserve"> PAGEREF _Toc5515 \h </w:instrText>
      </w:r>
      <w:r>
        <w:fldChar w:fldCharType="separate"/>
      </w:r>
      <w:r>
        <w:t>21</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_Toc52 </w:instrText>
      </w:r>
      <w:r>
        <w:rPr>
          <w:rFonts w:hint="default"/>
          <w:lang w:val="es-ES"/>
        </w:rPr>
        <w:fldChar w:fldCharType="separate"/>
      </w:r>
      <w:r>
        <w:rPr>
          <w:rFonts w:hint="default"/>
        </w:rPr>
        <w:t>FICHEROS DE POLÍTICAS DE SEGURIDAD</w:t>
      </w:r>
      <w:r>
        <w:tab/>
      </w:r>
      <w:r>
        <w:fldChar w:fldCharType="begin"/>
      </w:r>
      <w:r>
        <w:instrText xml:space="preserve"> PAGEREF _Toc52 \h </w:instrText>
      </w:r>
      <w:r>
        <w:fldChar w:fldCharType="separate"/>
      </w:r>
      <w:r>
        <w:t>21</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_Toc30571 </w:instrText>
      </w:r>
      <w:r>
        <w:rPr>
          <w:rFonts w:hint="default"/>
          <w:lang w:val="es-ES"/>
        </w:rPr>
        <w:fldChar w:fldCharType="separate"/>
      </w:r>
      <w:r>
        <w:rPr>
          <w:rFonts w:hint="default"/>
        </w:rPr>
        <w:t>GESTOR DE SEGURIDAD</w:t>
      </w:r>
      <w:r>
        <w:tab/>
      </w:r>
      <w:r>
        <w:fldChar w:fldCharType="begin"/>
      </w:r>
      <w:r>
        <w:instrText xml:space="preserve"> PAGEREF _Toc30571 \h </w:instrText>
      </w:r>
      <w:r>
        <w:fldChar w:fldCharType="separate"/>
      </w:r>
      <w:r>
        <w:t>22</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_Toc26721 </w:instrText>
      </w:r>
      <w:r>
        <w:rPr>
          <w:rFonts w:hint="default"/>
          <w:lang w:val="es-ES"/>
        </w:rPr>
        <w:fldChar w:fldCharType="separate"/>
      </w:r>
      <w:r>
        <w:rPr>
          <w:rFonts w:hint="default"/>
        </w:rPr>
        <w:t>RESTRICCIONES DE SEGURIDAD EN APPLETS Y APLICACIONES</w:t>
      </w:r>
      <w:r>
        <w:rPr>
          <w:rFonts w:hint="default"/>
          <w:lang w:val="es-ES"/>
        </w:rPr>
        <w:t xml:space="preserve"> JAVA</w:t>
      </w:r>
      <w:r>
        <w:tab/>
      </w:r>
      <w:r>
        <w:fldChar w:fldCharType="begin"/>
      </w:r>
      <w:r>
        <w:instrText xml:space="preserve"> PAGEREF _Toc26721 \h </w:instrText>
      </w:r>
      <w:r>
        <w:fldChar w:fldCharType="separate"/>
      </w:r>
      <w:r>
        <w:t>22</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_Toc23835 </w:instrText>
      </w:r>
      <w:r>
        <w:rPr>
          <w:rFonts w:hint="default"/>
          <w:lang w:val="es-ES"/>
        </w:rPr>
        <w:fldChar w:fldCharType="separate"/>
      </w:r>
      <w:r>
        <w:rPr>
          <w:rFonts w:hint="default"/>
          <w:lang w:val="es-ES"/>
        </w:rPr>
        <w:t>DESCARGA DE CODIGO/CLASES REMOTO</w:t>
      </w:r>
      <w:r>
        <w:tab/>
      </w:r>
      <w:r>
        <w:fldChar w:fldCharType="begin"/>
      </w:r>
      <w:r>
        <w:instrText xml:space="preserve"> PAGEREF _Toc23835 \h </w:instrText>
      </w:r>
      <w:r>
        <w:fldChar w:fldCharType="separate"/>
      </w:r>
      <w:r>
        <w:t>23</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_Toc1483 </w:instrText>
      </w:r>
      <w:r>
        <w:rPr>
          <w:rFonts w:hint="default"/>
          <w:lang w:val="es-ES"/>
        </w:rPr>
        <w:fldChar w:fldCharType="separate"/>
      </w:r>
      <w:r>
        <w:rPr>
          <w:rFonts w:hint="default"/>
          <w:lang w:val="es-ES"/>
        </w:rPr>
        <w:t>PROCESO DE EJECUTAR EN DIFERENTES MAQUINAS</w:t>
      </w:r>
      <w:r>
        <w:tab/>
      </w:r>
      <w:r>
        <w:fldChar w:fldCharType="begin"/>
      </w:r>
      <w:r>
        <w:instrText xml:space="preserve"> PAGEREF _Toc1483 \h </w:instrText>
      </w:r>
      <w:r>
        <w:fldChar w:fldCharType="separate"/>
      </w:r>
      <w:r>
        <w:t>23</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_Toc7700 </w:instrText>
      </w:r>
      <w:r>
        <w:rPr>
          <w:rFonts w:hint="default"/>
          <w:lang w:val="es-ES"/>
        </w:rPr>
        <w:fldChar w:fldCharType="separate"/>
      </w:r>
      <w:r>
        <w:rPr>
          <w:rFonts w:hint="default"/>
          <w:lang w:val="es-ES"/>
        </w:rPr>
        <w:t>EJERCICIOS DE SEGURIDAD</w:t>
      </w:r>
      <w:r>
        <w:tab/>
      </w:r>
      <w:r>
        <w:fldChar w:fldCharType="begin"/>
      </w:r>
      <w:r>
        <w:instrText xml:space="preserve"> PAGEREF _Toc7700 \h </w:instrText>
      </w:r>
      <w:r>
        <w:fldChar w:fldCharType="separate"/>
      </w:r>
      <w:r>
        <w:t>25</w:t>
      </w:r>
      <w:r>
        <w:fldChar w:fldCharType="end"/>
      </w:r>
      <w:r>
        <w:rPr>
          <w:rFonts w:hint="default"/>
          <w:lang w:val="es-ES"/>
        </w:rPr>
        <w:fldChar w:fldCharType="end"/>
      </w:r>
    </w:p>
    <w:p>
      <w:pPr>
        <w:pStyle w:val="22"/>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_Toc26972 </w:instrText>
      </w:r>
      <w:r>
        <w:rPr>
          <w:rFonts w:hint="default"/>
          <w:lang w:val="es-ES"/>
        </w:rPr>
        <w:fldChar w:fldCharType="separate"/>
      </w:r>
      <w:r>
        <w:rPr>
          <w:rFonts w:hint="default"/>
          <w:lang w:val="es-ES"/>
        </w:rPr>
        <w:t>CARGA DINAMICA</w:t>
      </w:r>
      <w:r>
        <w:tab/>
      </w:r>
      <w:r>
        <w:fldChar w:fldCharType="begin"/>
      </w:r>
      <w:r>
        <w:instrText xml:space="preserve"> PAGEREF _Toc26972 \h </w:instrText>
      </w:r>
      <w:r>
        <w:fldChar w:fldCharType="separate"/>
      </w:r>
      <w:r>
        <w:t>26</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_Toc10630 </w:instrText>
      </w:r>
      <w:r>
        <w:rPr>
          <w:rFonts w:hint="default"/>
          <w:lang w:val="es-ES"/>
        </w:rPr>
        <w:fldChar w:fldCharType="separate"/>
      </w:r>
      <w:r>
        <w:rPr>
          <w:rFonts w:hint="default"/>
          <w:lang w:val="es-ES"/>
        </w:rPr>
        <w:t>FUNCIONAMIENTO</w:t>
      </w:r>
      <w:r>
        <w:tab/>
      </w:r>
      <w:r>
        <w:fldChar w:fldCharType="begin"/>
      </w:r>
      <w:r>
        <w:instrText xml:space="preserve"> PAGEREF _Toc10630 \h </w:instrText>
      </w:r>
      <w:r>
        <w:fldChar w:fldCharType="separate"/>
      </w:r>
      <w:r>
        <w:t>26</w:t>
      </w:r>
      <w:r>
        <w:fldChar w:fldCharType="end"/>
      </w:r>
      <w:r>
        <w:rPr>
          <w:rFonts w:hint="default"/>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_Toc10164 </w:instrText>
      </w:r>
      <w:r>
        <w:rPr>
          <w:rFonts w:hint="default"/>
          <w:lang w:val="es-ES"/>
        </w:rPr>
        <w:fldChar w:fldCharType="separate"/>
      </w:r>
      <w:r>
        <w:rPr>
          <w:rFonts w:hint="default"/>
          <w:lang w:val="es-ES"/>
        </w:rPr>
        <w:t>EJERCICIOS CARGA DINAMICA</w:t>
      </w:r>
      <w:r>
        <w:tab/>
      </w:r>
      <w:r>
        <w:fldChar w:fldCharType="begin"/>
      </w:r>
      <w:r>
        <w:instrText xml:space="preserve"> PAGEREF _Toc10164 \h </w:instrText>
      </w:r>
      <w:r>
        <w:fldChar w:fldCharType="separate"/>
      </w:r>
      <w:r>
        <w:t>27</w:t>
      </w:r>
      <w:r>
        <w:fldChar w:fldCharType="end"/>
      </w:r>
      <w:r>
        <w:rPr>
          <w:rFonts w:hint="default"/>
          <w:lang w:val="es-ES"/>
        </w:rP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_Toc17175 </w:instrText>
      </w:r>
      <w:r>
        <w:rPr>
          <w:rFonts w:hint="default"/>
          <w:lang w:val="es-ES"/>
        </w:rPr>
        <w:fldChar w:fldCharType="separate"/>
      </w:r>
      <w:r>
        <w:rPr>
          <w:rFonts w:hint="default"/>
          <w:lang w:val="es-ES"/>
        </w:rPr>
        <w:t>EJERCICIOS COMPLETOS</w:t>
      </w:r>
      <w:r>
        <w:tab/>
      </w:r>
      <w:r>
        <w:fldChar w:fldCharType="begin"/>
      </w:r>
      <w:r>
        <w:instrText xml:space="preserve"> PAGEREF _Toc17175 \h </w:instrText>
      </w:r>
      <w:r>
        <w:fldChar w:fldCharType="separate"/>
      </w:r>
      <w:r>
        <w:t>31</w:t>
      </w:r>
      <w:r>
        <w:fldChar w:fldCharType="end"/>
      </w:r>
      <w:r>
        <w:rPr>
          <w:rFonts w:hint="default"/>
          <w:lang w:val="es-ES"/>
        </w:rPr>
        <w:fldChar w:fldCharType="end"/>
      </w:r>
    </w:p>
    <w:p>
      <w:pPr>
        <w:pStyle w:val="22"/>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_Toc31065 </w:instrText>
      </w:r>
      <w:r>
        <w:rPr>
          <w:rFonts w:hint="default"/>
          <w:lang w:val="es-ES"/>
        </w:rPr>
        <w:fldChar w:fldCharType="separate"/>
      </w:r>
      <w:r>
        <w:rPr>
          <w:rFonts w:hint="default"/>
          <w:lang w:val="es-ES"/>
        </w:rPr>
        <w:t>SIMULACIÓN REPARTIDORES</w:t>
      </w:r>
      <w:r>
        <w:tab/>
      </w:r>
      <w:r>
        <w:fldChar w:fldCharType="begin"/>
      </w:r>
      <w:r>
        <w:instrText xml:space="preserve"> PAGEREF _Toc31065 \h </w:instrText>
      </w:r>
      <w:r>
        <w:fldChar w:fldCharType="separate"/>
      </w:r>
      <w:r>
        <w:t>31</w:t>
      </w:r>
      <w:r>
        <w:fldChar w:fldCharType="end"/>
      </w:r>
      <w:r>
        <w:rPr>
          <w:rFonts w:hint="default"/>
          <w:lang w:val="es-ES"/>
        </w:rPr>
        <w:fldChar w:fldCharType="end"/>
      </w:r>
    </w:p>
    <w:p>
      <w:pPr>
        <w:pStyle w:val="22"/>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_Toc7877 </w:instrText>
      </w:r>
      <w:r>
        <w:rPr>
          <w:rFonts w:hint="default"/>
          <w:lang w:val="es-ES"/>
        </w:rPr>
        <w:fldChar w:fldCharType="separate"/>
      </w:r>
      <w:r>
        <w:rPr>
          <w:rFonts w:hint="default"/>
          <w:lang w:val="es-ES"/>
        </w:rPr>
        <w:t>SIMULACIÓN BANCO</w:t>
      </w:r>
      <w:r>
        <w:tab/>
      </w:r>
      <w:r>
        <w:fldChar w:fldCharType="begin"/>
      </w:r>
      <w:r>
        <w:instrText xml:space="preserve"> PAGEREF _Toc7877 \h </w:instrText>
      </w:r>
      <w:r>
        <w:fldChar w:fldCharType="separate"/>
      </w:r>
      <w:r>
        <w:t>33</w:t>
      </w:r>
      <w:r>
        <w:fldChar w:fldCharType="end"/>
      </w:r>
      <w:r>
        <w:rPr>
          <w:rFonts w:hint="default"/>
          <w:lang w:val="es-ES"/>
        </w:rP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_Toc29078 </w:instrText>
      </w:r>
      <w:r>
        <w:rPr>
          <w:rFonts w:hint="default"/>
          <w:lang w:val="es-ES"/>
        </w:rPr>
        <w:fldChar w:fldCharType="separate"/>
      </w:r>
      <w:r>
        <w:rPr>
          <w:rFonts w:hint="default"/>
          <w:lang w:val="es-ES"/>
        </w:rPr>
        <w:t>RMI ASINCRONO</w:t>
      </w:r>
      <w:r>
        <w:tab/>
      </w:r>
      <w:r>
        <w:fldChar w:fldCharType="begin"/>
      </w:r>
      <w:r>
        <w:instrText xml:space="preserve"> PAGEREF _Toc29078 \h </w:instrText>
      </w:r>
      <w:r>
        <w:fldChar w:fldCharType="separate"/>
      </w:r>
      <w:r>
        <w:t>35</w:t>
      </w:r>
      <w:r>
        <w:fldChar w:fldCharType="end"/>
      </w:r>
      <w:r>
        <w:rPr>
          <w:rFonts w:hint="default"/>
          <w:lang w:val="es-ES"/>
        </w:rP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_Toc7376 </w:instrText>
      </w:r>
      <w:r>
        <w:rPr>
          <w:rFonts w:hint="default"/>
          <w:lang w:val="es-ES"/>
        </w:rPr>
        <w:fldChar w:fldCharType="separate"/>
      </w:r>
      <w:r>
        <w:rPr>
          <w:rFonts w:hint="default"/>
          <w:lang w:val="es-ES"/>
        </w:rPr>
        <w:t>CONCLUSIONES</w:t>
      </w:r>
      <w:r>
        <w:tab/>
      </w:r>
      <w:r>
        <w:fldChar w:fldCharType="begin"/>
      </w:r>
      <w:r>
        <w:instrText xml:space="preserve"> PAGEREF _Toc7376 \h </w:instrText>
      </w:r>
      <w:r>
        <w:fldChar w:fldCharType="separate"/>
      </w:r>
      <w:r>
        <w:t>36</w:t>
      </w:r>
      <w:r>
        <w:fldChar w:fldCharType="end"/>
      </w:r>
      <w:r>
        <w:rPr>
          <w:rFonts w:hint="default"/>
          <w:lang w:val="es-ES"/>
        </w:rP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_Toc10574 </w:instrText>
      </w:r>
      <w:r>
        <w:rPr>
          <w:rFonts w:hint="default"/>
          <w:lang w:val="es-ES"/>
        </w:rPr>
        <w:fldChar w:fldCharType="separate"/>
      </w:r>
      <w:r>
        <w:rPr>
          <w:rFonts w:hint="default"/>
          <w:lang w:val="es-ES"/>
        </w:rPr>
        <w:t>LINEAS FUTURAS</w:t>
      </w:r>
      <w:r>
        <w:tab/>
      </w:r>
      <w:r>
        <w:fldChar w:fldCharType="begin"/>
      </w:r>
      <w:r>
        <w:instrText xml:space="preserve"> PAGEREF _Toc10574 \h </w:instrText>
      </w:r>
      <w:r>
        <w:fldChar w:fldCharType="separate"/>
      </w:r>
      <w:r>
        <w:t>36</w:t>
      </w:r>
      <w:r>
        <w:fldChar w:fldCharType="end"/>
      </w:r>
      <w:r>
        <w:rPr>
          <w:rFonts w:hint="default"/>
          <w:lang w:val="es-ES"/>
        </w:rP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lang w:val="es-ES"/>
        </w:rPr>
        <w:fldChar w:fldCharType="begin"/>
      </w:r>
      <w:r>
        <w:rPr>
          <w:rFonts w:hint="default"/>
          <w:lang w:val="es-ES"/>
        </w:rPr>
        <w:instrText xml:space="preserve"> HYPERLINK \l _Toc11717 </w:instrText>
      </w:r>
      <w:r>
        <w:rPr>
          <w:rFonts w:hint="default"/>
          <w:lang w:val="es-ES"/>
        </w:rPr>
        <w:fldChar w:fldCharType="separate"/>
      </w:r>
      <w:r>
        <w:rPr>
          <w:rFonts w:hint="default"/>
          <w:lang w:val="es-ES"/>
        </w:rPr>
        <w:t>BIBLIOGRAFIA</w:t>
      </w:r>
      <w:r>
        <w:tab/>
      </w:r>
      <w:r>
        <w:fldChar w:fldCharType="begin"/>
      </w:r>
      <w:r>
        <w:instrText xml:space="preserve"> PAGEREF _Toc11717 \h </w:instrText>
      </w:r>
      <w:r>
        <w:fldChar w:fldCharType="separate"/>
      </w:r>
      <w:r>
        <w:t>37</w:t>
      </w:r>
      <w:r>
        <w:fldChar w:fldCharType="end"/>
      </w:r>
      <w:r>
        <w:rPr>
          <w:rFonts w:hint="default"/>
          <w:lang w:val="es-ES"/>
        </w:rPr>
        <w:fldChar w:fldCharType="end"/>
      </w:r>
    </w:p>
    <w:p>
      <w:pPr>
        <w:keepNext w:val="0"/>
        <w:keepLines w:val="0"/>
        <w:pageBreakBefore w:val="0"/>
        <w:widowControl/>
        <w:kinsoku/>
        <w:wordWrap/>
        <w:overflowPunct/>
        <w:topLinePunct w:val="0"/>
        <w:autoSpaceDE/>
        <w:autoSpaceDN/>
        <w:bidi w:val="0"/>
        <w:adjustRightInd/>
        <w:snapToGrid/>
        <w:spacing w:after="140" w:line="240" w:lineRule="auto"/>
        <w:textAlignment w:val="auto"/>
        <w:rPr>
          <w:rFonts w:hint="default"/>
          <w:lang w:val="es-ES"/>
        </w:rPr>
      </w:pPr>
      <w:r>
        <w:rPr>
          <w:rFonts w:hint="default"/>
          <w:lang w:val="es-ES"/>
        </w:rPr>
        <w:fldChar w:fldCharType="end"/>
      </w:r>
    </w:p>
    <w:p>
      <w:pPr>
        <w:pStyle w:val="2"/>
        <w:numPr>
          <w:ilvl w:val="0"/>
          <w:numId w:val="2"/>
        </w:numPr>
        <w:bidi w:val="0"/>
        <w:ind w:left="425" w:leftChars="0" w:hanging="425" w:firstLineChars="0"/>
        <w:rPr>
          <w:rFonts w:hint="default"/>
          <w:lang w:val="es-ES"/>
        </w:rPr>
        <w:sectPr>
          <w:pgSz w:w="11907" w:h="16839"/>
          <w:pgMar w:top="1418" w:right="1701" w:bottom="1418" w:left="1701" w:header="709" w:footer="709" w:gutter="0"/>
          <w:pgNumType w:fmt="decimal"/>
          <w:cols w:space="720" w:num="1"/>
          <w:titlePg/>
          <w:docGrid w:linePitch="360" w:charSpace="0"/>
        </w:sectPr>
      </w:pPr>
      <w:bookmarkStart w:id="2" w:name="_Toc19625"/>
      <w:bookmarkStart w:id="3" w:name="_Toc4804"/>
      <w:bookmarkStart w:id="4" w:name="_Toc22081"/>
      <w:bookmarkStart w:id="5" w:name="_Toc12146"/>
      <w:bookmarkStart w:id="6" w:name="_Toc15214"/>
      <w:bookmarkStart w:id="7" w:name="_Toc6636"/>
    </w:p>
    <w:p>
      <w:pPr>
        <w:bidi w:val="0"/>
        <w:rPr>
          <w:rFonts w:hint="default"/>
          <w:lang w:val="es-ES"/>
        </w:rPr>
      </w:pPr>
      <w:r>
        <w:rPr>
          <w:rFonts w:hint="default"/>
          <w:sz w:val="32"/>
          <w:szCs w:val="32"/>
          <w:lang w:val="es-ES"/>
        </w:rPr>
        <w:t>TABLA DE IMÁGENES</w:t>
      </w:r>
    </w:p>
    <w:p>
      <w:pPr>
        <w:rPr>
          <w:rFonts w:hint="default"/>
          <w:lang w:val="es-ES"/>
        </w:rPr>
      </w:pPr>
      <w:r>
        <w:rPr>
          <w:rFonts w:hint="default"/>
          <w:lang w:val="es-ES"/>
        </w:rPr>
        <w:fldChar w:fldCharType="begin"/>
      </w:r>
      <w:r>
        <w:rPr>
          <w:rFonts w:hint="default"/>
          <w:lang w:val="es-ES"/>
        </w:rPr>
        <w:instrText xml:space="preserve"> REF _Ref15043 \h </w:instrText>
      </w:r>
      <w:r>
        <w:rPr>
          <w:rFonts w:hint="default"/>
          <w:lang w:val="es-ES"/>
        </w:rPr>
        <w:fldChar w:fldCharType="separate"/>
      </w:r>
      <w:r>
        <w:t>Imagen 1</w:t>
      </w:r>
      <w:r>
        <w:rPr>
          <w:lang w:val="es-ES"/>
        </w:rPr>
        <w:t>: Diagrama Gantt</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_Ref15053 \h </w:instrText>
      </w:r>
      <w:r>
        <w:rPr>
          <w:rFonts w:hint="default"/>
          <w:lang w:val="es-ES"/>
        </w:rPr>
        <w:fldChar w:fldCharType="separate"/>
      </w:r>
      <w:r>
        <w:t>Imagen 2</w:t>
      </w:r>
      <w:r>
        <w:rPr>
          <w:lang w:val="es-ES"/>
        </w:rPr>
        <w:t>: Funcionamiento Rmi</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_Ref15121 \h </w:instrText>
      </w:r>
      <w:r>
        <w:rPr>
          <w:rFonts w:hint="default"/>
          <w:lang w:val="es-ES"/>
        </w:rPr>
        <w:fldChar w:fldCharType="separate"/>
      </w:r>
      <w:r>
        <w:t>Imagen 3</w:t>
      </w:r>
      <w:r>
        <w:rPr>
          <w:lang w:val="es-ES"/>
        </w:rPr>
        <w:t>: Arquitectura Skeleton Stub</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_Ref15135 \h </w:instrText>
      </w:r>
      <w:r>
        <w:rPr>
          <w:rFonts w:hint="default"/>
          <w:lang w:val="es-ES"/>
        </w:rPr>
        <w:fldChar w:fldCharType="separate"/>
      </w:r>
      <w:r>
        <w:t>Imagen 4</w:t>
      </w:r>
      <w:r>
        <w:rPr>
          <w:lang w:val="es-ES"/>
        </w:rPr>
        <w:t>: Nota de deprecación de Skeleton</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_Ref15141 \h </w:instrText>
      </w:r>
      <w:r>
        <w:rPr>
          <w:rFonts w:hint="default"/>
          <w:lang w:val="es-ES"/>
        </w:rPr>
        <w:fldChar w:fldCharType="separate"/>
      </w:r>
      <w:r>
        <w:t>Imagen 5</w:t>
      </w:r>
      <w:r>
        <w:rPr>
          <w:lang w:val="es-ES"/>
        </w:rPr>
        <w:t>: Estructura servidor de nombres</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_Ref15144 \h </w:instrText>
      </w:r>
      <w:r>
        <w:rPr>
          <w:rFonts w:hint="default"/>
          <w:lang w:val="es-ES"/>
        </w:rPr>
        <w:fldChar w:fldCharType="separate"/>
      </w:r>
      <w:r>
        <w:t>Imagen 6</w:t>
      </w:r>
      <w:r>
        <w:rPr>
          <w:lang w:val="es-ES"/>
        </w:rPr>
        <w:t>: Funcionamiento servidor de nombres</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_Ref15148 \h </w:instrText>
      </w:r>
      <w:r>
        <w:rPr>
          <w:rFonts w:hint="default"/>
          <w:lang w:val="es-ES"/>
        </w:rPr>
        <w:fldChar w:fldCharType="separate"/>
      </w:r>
      <w:r>
        <w:t>Imagen 7</w:t>
      </w:r>
      <w:r>
        <w:rPr>
          <w:lang w:val="es-ES"/>
        </w:rPr>
        <w:t>: Diagrama del ejercicio 005-SimulaciónCoche</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_Ref15151 \h </w:instrText>
      </w:r>
      <w:r>
        <w:rPr>
          <w:rFonts w:hint="default"/>
          <w:lang w:val="es-ES"/>
        </w:rPr>
        <w:fldChar w:fldCharType="separate"/>
      </w:r>
      <w:r>
        <w:t>Imagen 8</w:t>
      </w:r>
      <w:r>
        <w:rPr>
          <w:lang w:val="es-ES"/>
        </w:rPr>
        <w:t>: Funcionamiento de Seguridad en Java</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_Ref15161 \h </w:instrText>
      </w:r>
      <w:r>
        <w:rPr>
          <w:rFonts w:hint="default"/>
          <w:lang w:val="es-ES"/>
        </w:rPr>
        <w:fldChar w:fldCharType="separate"/>
      </w:r>
      <w:r>
        <w:t>Imagen 9</w:t>
      </w:r>
      <w:r>
        <w:rPr>
          <w:lang w:val="es-ES"/>
        </w:rPr>
        <w:t>: Funcionamiento carga dinámica</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_Ref15167 \h </w:instrText>
      </w:r>
      <w:r>
        <w:rPr>
          <w:rFonts w:hint="default"/>
          <w:lang w:val="es-ES"/>
        </w:rPr>
        <w:fldChar w:fldCharType="separate"/>
      </w:r>
      <w:r>
        <w:t>Imagen 10</w:t>
      </w:r>
      <w:r>
        <w:rPr>
          <w:lang w:val="es-ES"/>
        </w:rPr>
        <w:t>: Funcionamiento Simulación Repartidores</w:t>
      </w:r>
      <w:r>
        <w:rPr>
          <w:rFonts w:hint="default"/>
          <w:lang w:val="es-ES"/>
        </w:rPr>
        <w:fldChar w:fldCharType="end"/>
      </w:r>
    </w:p>
    <w:p>
      <w:pPr>
        <w:bidi w:val="0"/>
        <w:rPr>
          <w:rFonts w:hint="default"/>
          <w:lang w:val="es-ES"/>
        </w:rPr>
      </w:pPr>
    </w:p>
    <w:p>
      <w:pPr>
        <w:bidi w:val="0"/>
        <w:rPr>
          <w:rFonts w:hint="default"/>
          <w:sz w:val="32"/>
          <w:szCs w:val="32"/>
          <w:lang w:val="es-ES"/>
        </w:rPr>
      </w:pPr>
      <w:r>
        <w:rPr>
          <w:rFonts w:hint="default"/>
          <w:sz w:val="32"/>
          <w:szCs w:val="32"/>
          <w:lang w:val="es-ES"/>
        </w:rPr>
        <w:t>TABLA DE TABLAS</w:t>
      </w:r>
    </w:p>
    <w:p>
      <w:pPr>
        <w:bidi w:val="0"/>
        <w:rPr>
          <w:rFonts w:hint="default"/>
          <w:lang w:val="es-ES"/>
        </w:rPr>
      </w:pPr>
      <w:r>
        <w:rPr>
          <w:rFonts w:hint="default"/>
          <w:lang w:val="es-ES"/>
        </w:rPr>
        <w:fldChar w:fldCharType="begin"/>
      </w:r>
      <w:r>
        <w:rPr>
          <w:rFonts w:hint="default"/>
          <w:lang w:val="es-ES"/>
        </w:rPr>
        <w:instrText xml:space="preserve"> REF _Ref15376 \h </w:instrText>
      </w:r>
      <w:r>
        <w:rPr>
          <w:rFonts w:hint="default"/>
          <w:lang w:val="es-ES"/>
        </w:rPr>
        <w:fldChar w:fldCharType="separate"/>
      </w:r>
      <w:r>
        <w:t>Tabla 1</w:t>
      </w:r>
      <w:r>
        <w:rPr>
          <w:lang w:val="es-ES"/>
        </w:rPr>
        <w:t>: Registro de nombres del ejercicio 005-SimulaciónCoche</w:t>
      </w:r>
      <w:r>
        <w:rPr>
          <w:rFonts w:hint="default"/>
          <w:lang w:val="es-ES"/>
        </w:rPr>
        <w:fldChar w:fldCharType="end"/>
      </w:r>
    </w:p>
    <w:p>
      <w:pPr>
        <w:bidi w:val="0"/>
        <w:rPr>
          <w:rFonts w:hint="default"/>
          <w:lang w:val="es-ES"/>
        </w:rPr>
      </w:pPr>
      <w:r>
        <w:rPr>
          <w:rFonts w:hint="default"/>
          <w:lang w:val="es-ES"/>
        </w:rPr>
        <w:fldChar w:fldCharType="begin"/>
      </w:r>
      <w:r>
        <w:rPr>
          <w:rFonts w:hint="default"/>
          <w:lang w:val="es-ES"/>
        </w:rPr>
        <w:instrText xml:space="preserve"> REF _Ref15386 \h </w:instrText>
      </w:r>
      <w:r>
        <w:rPr>
          <w:rFonts w:hint="default"/>
          <w:lang w:val="es-ES"/>
        </w:rPr>
        <w:fldChar w:fldCharType="separate"/>
      </w:r>
      <w:r>
        <w:t>Tabla 2</w:t>
      </w:r>
      <w:r>
        <w:rPr>
          <w:lang w:val="es-ES"/>
        </w:rPr>
        <w:t>: Registro de nombres simulación repartidores</w:t>
      </w:r>
      <w:r>
        <w:rPr>
          <w:rFonts w:hint="default"/>
          <w:lang w:val="es-ES"/>
        </w:rPr>
        <w:fldChar w:fldCharType="end"/>
      </w:r>
    </w:p>
    <w:p>
      <w:pPr>
        <w:bidi w:val="0"/>
        <w:rPr>
          <w:rFonts w:hint="default"/>
          <w:lang w:val="es-ES"/>
        </w:rPr>
      </w:pPr>
    </w:p>
    <w:p>
      <w:pPr>
        <w:bidi w:val="0"/>
        <w:rPr>
          <w:rFonts w:hint="default"/>
          <w:lang w:val="es-ES"/>
        </w:rPr>
      </w:pPr>
      <w:r>
        <w:rPr>
          <w:rFonts w:hint="default"/>
          <w:sz w:val="32"/>
          <w:szCs w:val="32"/>
          <w:lang w:val="es-ES"/>
        </w:rPr>
        <w:t>TABLA DE ECUACIONES</w:t>
      </w:r>
    </w:p>
    <w:p>
      <w:pPr>
        <w:bidi w:val="0"/>
        <w:rPr>
          <w:rFonts w:hint="default"/>
          <w:lang w:val="es-ES"/>
        </w:rPr>
      </w:pPr>
      <w:r>
        <w:rPr>
          <w:rFonts w:hint="default"/>
          <w:lang w:val="es-ES"/>
        </w:rPr>
        <w:fldChar w:fldCharType="begin"/>
      </w:r>
      <w:r>
        <w:rPr>
          <w:rFonts w:hint="default"/>
          <w:lang w:val="es-ES"/>
        </w:rPr>
        <w:instrText xml:space="preserve"> REF _Ref15504 \h </w:instrText>
      </w:r>
      <w:r>
        <w:rPr>
          <w:rFonts w:hint="default"/>
          <w:lang w:val="es-ES"/>
        </w:rPr>
        <w:fldChar w:fldCharType="separate"/>
      </w:r>
      <w:r>
        <w:t>Ecuación 1</w:t>
      </w:r>
      <w:r>
        <w:rPr>
          <w:lang w:val="es-ES"/>
        </w:rPr>
        <w:t>: Inter</w:t>
      </w:r>
      <w:r>
        <w:rPr>
          <w:rFonts w:hint="default"/>
          <w:lang w:val="es-ES"/>
        </w:rPr>
        <w:t>é</w:t>
      </w:r>
      <w:r>
        <w:rPr>
          <w:lang w:val="es-ES"/>
        </w:rPr>
        <w:t>s compuesto de cuenta</w:t>
      </w:r>
      <w:r>
        <w:rPr>
          <w:rFonts w:hint="default"/>
          <w:lang w:val="es-ES"/>
        </w:rPr>
        <w:fldChar w:fldCharType="end"/>
      </w:r>
    </w:p>
    <w:p>
      <w:pPr>
        <w:bidi w:val="0"/>
        <w:rPr>
          <w:rFonts w:hint="default"/>
          <w:lang w:val="es-ES"/>
        </w:rPr>
      </w:pPr>
      <w:r>
        <w:rPr>
          <w:rFonts w:hint="default"/>
          <w:lang w:val="es-ES"/>
        </w:rPr>
        <w:fldChar w:fldCharType="begin"/>
      </w:r>
      <w:r>
        <w:rPr>
          <w:rFonts w:hint="default"/>
          <w:lang w:val="es-ES"/>
        </w:rPr>
        <w:instrText xml:space="preserve"> REF _Ref15507 \h </w:instrText>
      </w:r>
      <w:r>
        <w:rPr>
          <w:rFonts w:hint="default"/>
          <w:lang w:val="es-ES"/>
        </w:rPr>
        <w:fldChar w:fldCharType="separate"/>
      </w:r>
      <w:r>
        <w:t>Ecuación 2</w:t>
      </w:r>
      <w:r>
        <w:rPr>
          <w:lang w:val="es-ES"/>
        </w:rPr>
        <w:t>: Pr</w:t>
      </w:r>
      <w:r>
        <w:rPr>
          <w:rFonts w:hint="default"/>
          <w:lang w:val="es-ES"/>
        </w:rPr>
        <w:t>é</w:t>
      </w:r>
      <w:r>
        <w:rPr>
          <w:lang w:val="es-ES"/>
        </w:rPr>
        <w:t>stamo total</w:t>
      </w:r>
      <w:r>
        <w:rPr>
          <w:rFonts w:hint="default"/>
          <w:lang w:val="es-ES"/>
        </w:rPr>
        <w:fldChar w:fldCharType="end"/>
      </w:r>
    </w:p>
    <w:p>
      <w:pPr>
        <w:bidi w:val="0"/>
        <w:rPr>
          <w:rFonts w:hint="default"/>
          <w:lang w:val="es-ES"/>
        </w:rPr>
      </w:pPr>
    </w:p>
    <w:p>
      <w:pPr>
        <w:pStyle w:val="2"/>
        <w:numPr>
          <w:ilvl w:val="0"/>
          <w:numId w:val="2"/>
        </w:numPr>
        <w:bidi w:val="0"/>
        <w:ind w:left="425" w:leftChars="0" w:hanging="425" w:firstLineChars="0"/>
        <w:rPr>
          <w:rFonts w:hint="default"/>
          <w:lang w:val="es-ES"/>
        </w:rPr>
        <w:sectPr>
          <w:type w:val="continuous"/>
          <w:pgSz w:w="11907" w:h="16839"/>
          <w:pgMar w:top="1418" w:right="1701" w:bottom="1418" w:left="1701" w:header="709" w:footer="709" w:gutter="0"/>
          <w:pgNumType w:fmt="decimal"/>
          <w:cols w:space="720" w:num="1"/>
          <w:titlePg/>
          <w:docGrid w:linePitch="360" w:charSpace="0"/>
        </w:sectPr>
      </w:pPr>
    </w:p>
    <w:p>
      <w:pPr>
        <w:pStyle w:val="2"/>
        <w:bidi w:val="0"/>
        <w:rPr>
          <w:rFonts w:hint="default"/>
          <w:lang w:val="es-ES"/>
        </w:rPr>
      </w:pPr>
      <w:r>
        <w:rPr>
          <w:rFonts w:hint="default"/>
          <w:lang w:val="es-ES"/>
        </w:rPr>
        <w:t>INTRODUCCIÓN</w:t>
      </w:r>
      <w:bookmarkEnd w:id="2"/>
      <w:bookmarkEnd w:id="3"/>
      <w:bookmarkEnd w:id="4"/>
      <w:bookmarkEnd w:id="5"/>
      <w:bookmarkEnd w:id="6"/>
      <w:bookmarkEnd w:id="7"/>
    </w:p>
    <w:p>
      <w:pPr>
        <w:bidi w:val="0"/>
        <w:jc w:val="both"/>
        <w:rPr>
          <w:rFonts w:hint="default"/>
        </w:rPr>
      </w:pPr>
      <w:r>
        <w:rPr>
          <w:rFonts w:hint="default"/>
        </w:rPr>
        <w:t>Este documento es una guía completa sobre RMI diseñada para proporcionar una referencia de los aspectos más importantes que</w:t>
      </w:r>
      <w:r>
        <w:rPr>
          <w:rFonts w:hint="default"/>
          <w:lang w:val="es-ES"/>
        </w:rPr>
        <w:t xml:space="preserve"> </w:t>
      </w:r>
      <w:r>
        <w:rPr>
          <w:rFonts w:hint="default"/>
        </w:rPr>
        <w:t xml:space="preserve">la componen. Después de una pequeña entrada explicando de que se trata RMI y su funcionamiento general, se explicaran los diferentes temas de RMI. En cada uno de los temas, primero se explicaran de forma general los fundamentos de forma general mientras que los detalles y funcionamiento, se trabajaran con los ejercicios que vienen justo después. </w:t>
      </w:r>
    </w:p>
    <w:p>
      <w:pPr>
        <w:bidi w:val="0"/>
        <w:jc w:val="both"/>
        <w:rPr>
          <w:rFonts w:hint="default"/>
        </w:rPr>
      </w:pPr>
      <w:r>
        <w:rPr>
          <w:rFonts w:hint="default"/>
        </w:rPr>
        <w:t xml:space="preserve">Al explicar todos los temas de los que se compone RMI. Se han planteado 2 ejercicios más complejos para afianzar todo lo aprendido en los temas principales. </w:t>
      </w:r>
    </w:p>
    <w:p>
      <w:pPr>
        <w:bidi w:val="0"/>
        <w:jc w:val="both"/>
        <w:rPr>
          <w:rFonts w:hint="default"/>
        </w:rPr>
      </w:pPr>
      <w:r>
        <w:rPr>
          <w:rFonts w:hint="default"/>
        </w:rPr>
        <w:t>A continuación se tratará, por encima, las razones por las que java RMI por sí solo no es capaz de hacer uso de una conexión asíncrona, y que soluciones que ha encontrado la comunidad de java para solucionar estas limitaciones.</w:t>
      </w:r>
    </w:p>
    <w:p>
      <w:pPr>
        <w:bidi w:val="0"/>
        <w:jc w:val="both"/>
        <w:rPr>
          <w:rFonts w:hint="default"/>
        </w:rPr>
      </w:pPr>
      <w:r>
        <w:rPr>
          <w:rFonts w:hint="default"/>
        </w:rPr>
        <w:t>Para terminar se hará una recopilación de los puntos relevantes extraídos del desarrollo de este proyecto.</w:t>
      </w:r>
    </w:p>
    <w:p>
      <w:pPr>
        <w:pStyle w:val="2"/>
        <w:bidi w:val="0"/>
        <w:rPr>
          <w:rFonts w:hint="default"/>
          <w:lang w:val="es-ES"/>
        </w:rPr>
      </w:pPr>
      <w:bookmarkStart w:id="8" w:name="_Toc10027"/>
      <w:bookmarkStart w:id="9" w:name="_Toc10062"/>
      <w:bookmarkStart w:id="10" w:name="_Toc11937"/>
      <w:bookmarkStart w:id="11" w:name="_Toc28505"/>
      <w:bookmarkStart w:id="12" w:name="_Toc29823"/>
      <w:r>
        <w:rPr>
          <w:rFonts w:hint="default"/>
          <w:lang w:val="es-ES"/>
        </w:rPr>
        <w:t>PLANIFICACIÓN</w:t>
      </w:r>
      <w:bookmarkEnd w:id="8"/>
      <w:bookmarkEnd w:id="9"/>
      <w:bookmarkEnd w:id="10"/>
      <w:bookmarkEnd w:id="11"/>
      <w:bookmarkEnd w:id="12"/>
      <w:r>
        <w:rPr>
          <w:rFonts w:hint="default"/>
          <w:lang w:val="es-ES"/>
        </w:rPr>
        <w:t xml:space="preserve"> </w:t>
      </w:r>
    </w:p>
    <w:p>
      <w:pPr>
        <w:jc w:val="both"/>
        <w:rPr>
          <w:rFonts w:hint="default"/>
          <w:lang w:val="es-ES"/>
        </w:rPr>
      </w:pPr>
      <w:r>
        <w:rPr>
          <w:rFonts w:hint="default"/>
          <w:lang w:val="es-ES"/>
        </w:rPr>
        <w:t>Antes de empezar con el trabajo, se vio necesario el hecho de pensar que clase de tareas se tenían que realizar, y su duración.</w:t>
      </w:r>
    </w:p>
    <w:p>
      <w:r>
        <w:drawing>
          <wp:inline distT="0" distB="0" distL="114300" distR="114300">
            <wp:extent cx="6078220" cy="1256665"/>
            <wp:effectExtent l="0" t="0" r="2540" b="8255"/>
            <wp:docPr id="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1"/>
                    <pic:cNvPicPr>
                      <a:picLocks noChangeAspect="1"/>
                    </pic:cNvPicPr>
                  </pic:nvPicPr>
                  <pic:blipFill>
                    <a:blip r:embed="rId13"/>
                    <a:stretch>
                      <a:fillRect/>
                    </a:stretch>
                  </pic:blipFill>
                  <pic:spPr>
                    <a:xfrm>
                      <a:off x="0" y="0"/>
                      <a:ext cx="6078220" cy="1256665"/>
                    </a:xfrm>
                    <a:prstGeom prst="rect">
                      <a:avLst/>
                    </a:prstGeom>
                    <a:noFill/>
                    <a:ln>
                      <a:noFill/>
                    </a:ln>
                  </pic:spPr>
                </pic:pic>
              </a:graphicData>
            </a:graphic>
          </wp:inline>
        </w:drawing>
      </w:r>
    </w:p>
    <w:p>
      <w:pPr>
        <w:pStyle w:val="20"/>
        <w:jc w:val="center"/>
        <w:rPr>
          <w:rFonts w:hint="default"/>
          <w:lang w:val="es-ES"/>
        </w:rPr>
      </w:pPr>
      <w:bookmarkStart w:id="13" w:name="_Ref15043"/>
      <w:r>
        <w:t xml:space="preserve">Imagen </w:t>
      </w:r>
      <w:r>
        <w:fldChar w:fldCharType="begin"/>
      </w:r>
      <w:r>
        <w:instrText xml:space="preserve"> SEQ Imagen \* ARABIC </w:instrText>
      </w:r>
      <w:r>
        <w:fldChar w:fldCharType="separate"/>
      </w:r>
      <w:r>
        <w:t>1</w:t>
      </w:r>
      <w:r>
        <w:fldChar w:fldCharType="end"/>
      </w:r>
      <w:r>
        <w:rPr>
          <w:lang w:val="es-ES"/>
        </w:rPr>
        <w:t>: Diagrama Gantt</w:t>
      </w:r>
      <w:bookmarkEnd w:id="13"/>
    </w:p>
    <w:p>
      <w:pPr>
        <w:jc w:val="both"/>
        <w:rPr>
          <w:rFonts w:hint="default"/>
          <w:color w:val="FF0000"/>
          <w:lang w:val="es-ES"/>
        </w:rPr>
      </w:pPr>
      <w:r>
        <w:rPr>
          <w:rFonts w:hint="default"/>
          <w:lang w:val="es-ES"/>
        </w:rPr>
        <w:t xml:space="preserve">Y el resto de la planificación podemos apreciarla a continuación. </w:t>
      </w:r>
      <w:bookmarkStart w:id="14" w:name="_Toc22497"/>
      <w:bookmarkStart w:id="15" w:name="_Toc24227"/>
      <w:bookmarkStart w:id="16" w:name="_Toc31633"/>
      <w:bookmarkStart w:id="17" w:name="_Toc28433"/>
      <w:r>
        <w:rPr>
          <w:rFonts w:hint="default"/>
          <w:color w:val="FF0000"/>
          <w:lang w:val="es-ES"/>
        </w:rPr>
        <w:t>LINK HACIA EL GANTT</w:t>
      </w:r>
    </w:p>
    <w:p>
      <w:pPr>
        <w:pStyle w:val="2"/>
        <w:bidi w:val="0"/>
        <w:rPr>
          <w:rFonts w:hint="default"/>
          <w:lang w:val="es-ES"/>
        </w:rPr>
      </w:pPr>
      <w:bookmarkStart w:id="18" w:name="_Toc9684"/>
      <w:r>
        <w:rPr>
          <w:rFonts w:hint="default"/>
          <w:lang w:val="es-ES"/>
        </w:rPr>
        <w:t>OBJETIVOS DEL PROYECTO</w:t>
      </w:r>
      <w:bookmarkEnd w:id="14"/>
      <w:bookmarkEnd w:id="15"/>
      <w:bookmarkEnd w:id="16"/>
      <w:bookmarkEnd w:id="17"/>
      <w:bookmarkEnd w:id="18"/>
    </w:p>
    <w:p>
      <w:pPr>
        <w:jc w:val="both"/>
        <w:rPr>
          <w:rFonts w:hint="default"/>
          <w:lang w:val="es-ES"/>
        </w:rPr>
      </w:pPr>
      <w:r>
        <w:rPr>
          <w:rFonts w:hint="default"/>
          <w:lang w:val="es-ES"/>
        </w:rPr>
        <w:t>Los objetivos principales de este proyecto son los siguientes:</w:t>
      </w:r>
    </w:p>
    <w:p>
      <w:pPr>
        <w:numPr>
          <w:ilvl w:val="0"/>
          <w:numId w:val="3"/>
        </w:numPr>
        <w:ind w:left="420" w:leftChars="0" w:hanging="420" w:firstLineChars="0"/>
        <w:jc w:val="both"/>
        <w:rPr>
          <w:rFonts w:hint="default"/>
          <w:lang w:val="es-ES"/>
        </w:rPr>
      </w:pPr>
      <w:r>
        <w:rPr>
          <w:rFonts w:hint="default"/>
          <w:lang w:val="es-ES"/>
        </w:rPr>
        <w:t>Organizar la información recopilada en temas claros y estructurados, que permitan a los estudiantes seguir un progreso lógico y comprender la secuencia de conceptos.</w:t>
      </w:r>
    </w:p>
    <w:p>
      <w:pPr>
        <w:numPr>
          <w:ilvl w:val="0"/>
          <w:numId w:val="3"/>
        </w:numPr>
        <w:ind w:left="420" w:leftChars="0" w:hanging="420" w:firstLineChars="0"/>
        <w:jc w:val="both"/>
        <w:rPr>
          <w:rFonts w:hint="default"/>
          <w:lang w:val="es-ES"/>
        </w:rPr>
      </w:pPr>
      <w:r>
        <w:rPr>
          <w:rFonts w:hint="default"/>
          <w:lang w:val="es-ES"/>
        </w:rPr>
        <w:t>Diseñar y plantear ejercicios prácticos que permitan a los estudiantes aplicar los conocimientos teóricos adquiridos en situaciones reales y fortalecer su comprensión práctica de RMI.</w:t>
      </w:r>
    </w:p>
    <w:p>
      <w:pPr>
        <w:numPr>
          <w:ilvl w:val="0"/>
          <w:numId w:val="3"/>
        </w:numPr>
        <w:ind w:left="420" w:leftChars="0" w:hanging="420" w:firstLineChars="0"/>
        <w:jc w:val="both"/>
        <w:rPr>
          <w:rFonts w:hint="default"/>
          <w:lang w:val="es-ES"/>
        </w:rPr>
      </w:pPr>
      <w:r>
        <w:rPr>
          <w:rFonts w:hint="default"/>
          <w:lang w:val="es-ES"/>
        </w:rPr>
        <w:t>Proporcionar a los estudiantes una base sólida en RMI, fomentar su participación activa, promover habilidades de investigación y análisis</w:t>
      </w:r>
    </w:p>
    <w:p>
      <w:pPr>
        <w:numPr>
          <w:ilvl w:val="0"/>
          <w:numId w:val="3"/>
        </w:numPr>
        <w:ind w:left="420" w:leftChars="0" w:hanging="420" w:firstLineChars="0"/>
        <w:jc w:val="both"/>
        <w:rPr>
          <w:rFonts w:hint="default"/>
          <w:lang w:val="es-ES"/>
        </w:rPr>
      </w:pPr>
      <w:r>
        <w:rPr>
          <w:rFonts w:hint="default"/>
          <w:lang w:val="es-ES"/>
        </w:rPr>
        <w:t>Crear una documentación útil y accesible para futuros usuarios.</w:t>
      </w:r>
    </w:p>
    <w:p>
      <w:pPr>
        <w:pStyle w:val="2"/>
        <w:numPr>
          <w:ilvl w:val="0"/>
          <w:numId w:val="4"/>
        </w:numPr>
        <w:tabs>
          <w:tab w:val="clear" w:pos="425"/>
        </w:tabs>
        <w:bidi w:val="0"/>
        <w:ind w:left="425" w:leftChars="0" w:hanging="425" w:firstLineChars="0"/>
        <w:rPr>
          <w:rFonts w:hint="default"/>
          <w:lang w:val="es-ES"/>
        </w:rPr>
        <w:sectPr>
          <w:pgSz w:w="11907" w:h="16839"/>
          <w:pgMar w:top="1418" w:right="1701" w:bottom="1418" w:left="1701" w:header="709" w:footer="709" w:gutter="0"/>
          <w:pgNumType w:fmt="decimal"/>
          <w:cols w:space="720" w:num="1"/>
          <w:titlePg/>
          <w:docGrid w:linePitch="360" w:charSpace="0"/>
        </w:sectPr>
      </w:pPr>
      <w:bookmarkStart w:id="19" w:name="_Toc14481"/>
      <w:bookmarkStart w:id="20" w:name="_Toc14233"/>
      <w:bookmarkStart w:id="21" w:name="_Toc31582"/>
    </w:p>
    <w:p>
      <w:pPr>
        <w:pStyle w:val="2"/>
        <w:bidi w:val="0"/>
        <w:rPr>
          <w:rFonts w:hint="default"/>
          <w:lang w:val="es-ES"/>
        </w:rPr>
      </w:pPr>
      <w:r>
        <w:rPr>
          <w:rFonts w:hint="default"/>
          <w:lang w:val="es-ES"/>
        </w:rPr>
        <w:t>TEMAS PRINCIPALES RMI</w:t>
      </w:r>
      <w:bookmarkEnd w:id="19"/>
      <w:bookmarkEnd w:id="20"/>
      <w:bookmarkEnd w:id="21"/>
    </w:p>
    <w:p>
      <w:pPr>
        <w:bidi w:val="0"/>
        <w:jc w:val="both"/>
        <w:rPr>
          <w:rFonts w:hint="default"/>
          <w:lang w:val="es-ES"/>
        </w:rPr>
      </w:pPr>
      <w:bookmarkStart w:id="22" w:name="_Toc29674"/>
      <w:bookmarkStart w:id="23" w:name="_Toc14588"/>
      <w:bookmarkStart w:id="24" w:name="_Toc4457"/>
      <w:bookmarkStart w:id="25" w:name="_Toc26909"/>
      <w:r>
        <w:rPr>
          <w:rFonts w:hint="default"/>
          <w:lang w:val="es-ES"/>
        </w:rPr>
        <w:t>En este apartado, se tratarán los los diferentes temas que componen RMI, para aportar una base sólida del tema, a aquellos que deseen profundizar en conceptos nuevos en el lenguaje de programación Java.</w:t>
      </w:r>
    </w:p>
    <w:p>
      <w:pPr>
        <w:pStyle w:val="3"/>
        <w:bidi w:val="0"/>
        <w:rPr>
          <w:rFonts w:hint="default"/>
          <w:lang w:val="es-ES"/>
        </w:rPr>
      </w:pPr>
      <w:bookmarkStart w:id="26" w:name="_Toc19184"/>
      <w:r>
        <w:rPr>
          <w:rFonts w:hint="default"/>
          <w:lang w:val="es-ES"/>
        </w:rPr>
        <w:t>TEMA 1: ENTRADA/BASES DE RMI</w:t>
      </w:r>
    </w:p>
    <w:p>
      <w:pPr>
        <w:bidi w:val="0"/>
        <w:jc w:val="both"/>
        <w:rPr>
          <w:rFonts w:hint="default"/>
          <w:lang w:val="es-ES"/>
        </w:rPr>
      </w:pPr>
      <w:r>
        <w:rPr>
          <w:rFonts w:hint="default"/>
        </w:rPr>
        <w:t>En este apartado se explicarán los conceptos básicos de RMI. Y se explicará el porqué es como es hoy en día como es, y las razones que llevaron al diseño del RMI moderno.</w:t>
      </w:r>
    </w:p>
    <w:p>
      <w:pPr>
        <w:pStyle w:val="4"/>
        <w:bidi w:val="0"/>
        <w:rPr>
          <w:rFonts w:hint="default"/>
          <w:lang w:val="es-ES"/>
        </w:rPr>
      </w:pPr>
      <w:r>
        <w:rPr>
          <w:rFonts w:hint="default"/>
          <w:lang w:val="es-ES"/>
        </w:rPr>
        <w:t>¿QUÉ ES RMI?</w:t>
      </w:r>
      <w:bookmarkEnd w:id="22"/>
      <w:bookmarkEnd w:id="23"/>
      <w:bookmarkEnd w:id="24"/>
      <w:bookmarkEnd w:id="25"/>
      <w:bookmarkEnd w:id="26"/>
    </w:p>
    <w:p>
      <w:pPr>
        <w:bidi w:val="0"/>
        <w:rPr>
          <w:rFonts w:hint="default"/>
        </w:rPr>
      </w:pPr>
      <w:r>
        <w:rPr>
          <w:rFonts w:hint="default"/>
        </w:rPr>
        <w:t xml:space="preserve">El RMI (Remote Method Invocation) es una API que proporciona un mecanismo para crear aplicaciones distribuidas en java. </w:t>
      </w:r>
      <w:r>
        <w:rPr>
          <w:rFonts w:hint="default"/>
          <w:lang w:val="es-ES"/>
        </w:rPr>
        <w:t>Esta</w:t>
      </w:r>
      <w:r>
        <w:rPr>
          <w:rFonts w:hint="default"/>
        </w:rPr>
        <w:t xml:space="preserve"> permite a un objeto invocar métodos en un objeto que se ejecuta en otra JVM</w:t>
      </w:r>
      <w:r>
        <w:rPr>
          <w:rStyle w:val="13"/>
          <w:rFonts w:hint="default"/>
        </w:rPr>
        <w:footnoteReference w:id="0"/>
      </w:r>
      <w:r>
        <w:rPr>
          <w:rFonts w:hint="default"/>
          <w:lang w:val="es-ES"/>
        </w:rPr>
        <w:t>, a esto se le denomina comunicación remota</w:t>
      </w:r>
      <w:r>
        <w:rPr>
          <w:rFonts w:hint="default"/>
        </w:rPr>
        <w:t>.</w:t>
      </w:r>
    </w:p>
    <w:p>
      <w:pPr>
        <w:jc w:val="both"/>
        <w:rPr>
          <w:rFonts w:hint="default"/>
          <w:b/>
          <w:bCs/>
          <w:lang w:val="es-ES"/>
        </w:rPr>
      </w:pPr>
      <w:r>
        <w:rPr>
          <w:rFonts w:hint="default"/>
          <w:lang w:val="es-ES"/>
        </w:rPr>
        <w:t xml:space="preserve">RMI se utiliza para construir aplicaciones distribuidas; proporciona comunicación remota entre programas Java. Se proporciona en el paquete </w:t>
      </w:r>
      <w:r>
        <w:rPr>
          <w:rFonts w:hint="default"/>
          <w:b/>
          <w:bCs/>
          <w:lang w:val="es-ES"/>
        </w:rPr>
        <w:t>java.rmi.</w:t>
      </w:r>
      <w:r>
        <w:rPr>
          <w:rFonts w:hint="default"/>
          <w:lang w:val="es-ES"/>
        </w:rPr>
        <w:t xml:space="preserve"> </w:t>
      </w:r>
    </w:p>
    <w:p>
      <w:pPr>
        <w:pStyle w:val="4"/>
        <w:bidi w:val="0"/>
        <w:rPr>
          <w:rFonts w:hint="default"/>
          <w:lang w:val="es-ES"/>
        </w:rPr>
      </w:pPr>
      <w:bookmarkStart w:id="27" w:name="_Toc17985"/>
      <w:bookmarkStart w:id="28" w:name="_Toc14647"/>
      <w:bookmarkStart w:id="29" w:name="_Toc13633"/>
      <w:bookmarkStart w:id="30" w:name="_Toc9260"/>
      <w:bookmarkStart w:id="31" w:name="_Toc30841"/>
      <w:r>
        <w:rPr>
          <w:rFonts w:hint="default"/>
          <w:lang w:val="es-ES"/>
        </w:rPr>
        <w:t>OBJETIVOS DE RMI</w:t>
      </w:r>
      <w:bookmarkEnd w:id="27"/>
      <w:bookmarkEnd w:id="28"/>
      <w:bookmarkEnd w:id="29"/>
      <w:bookmarkEnd w:id="30"/>
      <w:bookmarkEnd w:id="31"/>
    </w:p>
    <w:p>
      <w:pPr>
        <w:rPr>
          <w:rFonts w:hint="default"/>
          <w:lang w:val="es-ES"/>
        </w:rPr>
      </w:pPr>
      <w:r>
        <w:rPr>
          <w:rFonts w:hint="default"/>
          <w:lang w:val="es-ES"/>
        </w:rPr>
        <w:t>Los objetivos de RMI son los siguientes</w:t>
      </w:r>
    </w:p>
    <w:p>
      <w:pPr>
        <w:numPr>
          <w:ilvl w:val="0"/>
          <w:numId w:val="5"/>
        </w:numPr>
        <w:ind w:left="420" w:leftChars="0" w:hanging="420" w:firstLineChars="0"/>
        <w:rPr>
          <w:rFonts w:hint="default"/>
          <w:lang w:val="es-ES"/>
        </w:rPr>
      </w:pPr>
      <w:r>
        <w:rPr>
          <w:rFonts w:hint="default"/>
          <w:lang w:val="es-ES"/>
        </w:rPr>
        <w:t>Minimizar la complejidad de la aplicación.</w:t>
      </w:r>
    </w:p>
    <w:p>
      <w:pPr>
        <w:numPr>
          <w:ilvl w:val="0"/>
          <w:numId w:val="5"/>
        </w:numPr>
        <w:ind w:left="420" w:leftChars="0" w:hanging="420" w:firstLineChars="0"/>
        <w:rPr>
          <w:rFonts w:hint="default"/>
          <w:lang w:val="es-ES"/>
        </w:rPr>
      </w:pPr>
      <w:r>
        <w:rPr>
          <w:rFonts w:hint="default"/>
          <w:lang w:val="es-ES"/>
        </w:rPr>
        <w:t>Preservar la seguridad de tipos.</w:t>
      </w:r>
    </w:p>
    <w:p>
      <w:pPr>
        <w:numPr>
          <w:ilvl w:val="0"/>
          <w:numId w:val="5"/>
        </w:numPr>
        <w:ind w:left="420" w:leftChars="0" w:hanging="420" w:firstLineChars="0"/>
        <w:rPr>
          <w:rFonts w:hint="default"/>
          <w:lang w:val="es-ES"/>
        </w:rPr>
      </w:pPr>
      <w:r>
        <w:rPr>
          <w:rFonts w:hint="default"/>
          <w:lang w:val="es-ES"/>
        </w:rPr>
        <w:t>Recolección de basura distribuida.</w:t>
      </w:r>
    </w:p>
    <w:p>
      <w:pPr>
        <w:numPr>
          <w:ilvl w:val="0"/>
          <w:numId w:val="5"/>
        </w:numPr>
        <w:ind w:left="420" w:leftChars="0" w:hanging="420" w:firstLineChars="0"/>
        <w:rPr>
          <w:rFonts w:hint="default"/>
          <w:lang w:val="es-ES"/>
        </w:rPr>
      </w:pPr>
      <w:r>
        <w:rPr>
          <w:rFonts w:hint="default"/>
          <w:lang w:val="es-ES"/>
        </w:rPr>
        <w:t>Minimizar la diferencia entre trabajar con objetos locales y remotos.</w:t>
      </w:r>
    </w:p>
    <w:p>
      <w:pPr>
        <w:pStyle w:val="4"/>
        <w:bidi w:val="0"/>
        <w:rPr>
          <w:rFonts w:hint="default"/>
          <w:lang w:val="es-ES"/>
        </w:rPr>
      </w:pPr>
      <w:bookmarkStart w:id="32" w:name="_Toc30138"/>
      <w:bookmarkStart w:id="33" w:name="_Toc31004"/>
      <w:bookmarkStart w:id="34" w:name="_Toc13385"/>
      <w:bookmarkStart w:id="35" w:name="_Toc28027"/>
      <w:bookmarkStart w:id="36" w:name="_Toc24744"/>
      <w:r>
        <w:rPr>
          <w:rFonts w:hint="default"/>
          <w:lang w:val="es-ES"/>
        </w:rPr>
        <w:t>FUNCIONAMIENTO</w:t>
      </w:r>
      <w:bookmarkEnd w:id="32"/>
      <w:bookmarkEnd w:id="33"/>
      <w:bookmarkEnd w:id="34"/>
      <w:bookmarkEnd w:id="35"/>
      <w:bookmarkEnd w:id="36"/>
    </w:p>
    <w:p>
      <w:pPr>
        <w:bidi w:val="0"/>
        <w:jc w:val="both"/>
        <w:rPr>
          <w:rFonts w:hint="default"/>
          <w:lang w:val="es-ES"/>
        </w:rPr>
      </w:pPr>
      <w:r>
        <w:rPr>
          <w:rFonts w:hint="default"/>
          <w:lang w:val="es-ES"/>
        </w:rPr>
        <w:t>RMI (Java Remote Method Invocation) es un mecanismo ofrecido por Java para invocar un método de manera remota. Forma parte del entorno estándar de ejecución de Java y proporciona un mecanismo simple para la comunicación de servidores en aplicaciones distribuidas basadas exclusivamente en Java. Si se requiere comunicación entre otras tecnologías, se debe emplear CORBA o SOAP en lugar de RMI.</w:t>
      </w:r>
    </w:p>
    <w:p>
      <w:pPr>
        <w:bidi w:val="0"/>
        <w:jc w:val="both"/>
        <w:rPr>
          <w:rFonts w:hint="default"/>
          <w:lang w:val="es-ES"/>
        </w:rPr>
      </w:pPr>
      <w:r>
        <w:rPr>
          <w:rFonts w:hint="default"/>
          <w:lang w:val="es-ES"/>
        </w:rPr>
        <w:t>RMI se caracteriza por la facilidad de su uso en la programación por estar específicamente diseñado para Java; proporciona paso de objetos por referencia y paso de tipos arbitrarios en los parámetros.</w:t>
      </w:r>
    </w:p>
    <w:p>
      <w:pPr>
        <w:bidi w:val="0"/>
        <w:jc w:val="both"/>
        <w:rPr>
          <w:rFonts w:hint="default"/>
          <w:lang w:val="es-ES"/>
        </w:rPr>
      </w:pPr>
      <w:r>
        <w:rPr>
          <w:rFonts w:hint="default"/>
          <w:lang w:val="es-ES"/>
        </w:rPr>
        <w:t>Toda aplicación RMI normalmente se descompone en 2 partes:</w:t>
      </w:r>
    </w:p>
    <w:p>
      <w:pPr>
        <w:numPr>
          <w:ilvl w:val="0"/>
          <w:numId w:val="5"/>
        </w:numPr>
        <w:bidi w:val="0"/>
        <w:ind w:left="420" w:leftChars="0" w:hanging="420" w:firstLineChars="0"/>
        <w:jc w:val="both"/>
        <w:rPr>
          <w:rFonts w:hint="default"/>
          <w:lang w:val="es-ES"/>
        </w:rPr>
      </w:pPr>
      <w:r>
        <w:rPr>
          <w:rFonts w:hint="default"/>
          <w:lang w:val="es-ES"/>
        </w:rPr>
        <w:t>Un servidor, que crea algunos objetos remotos, crea referencias para hacerlos accesibles, y espera a que el cliente los invoque.</w:t>
      </w:r>
    </w:p>
    <w:p>
      <w:pPr>
        <w:numPr>
          <w:ilvl w:val="0"/>
          <w:numId w:val="5"/>
        </w:numPr>
        <w:bidi w:val="0"/>
        <w:ind w:left="420" w:leftChars="0" w:hanging="420" w:firstLineChars="0"/>
        <w:jc w:val="both"/>
        <w:rPr>
          <w:rFonts w:hint="default"/>
          <w:lang w:val="es-ES"/>
        </w:rPr>
      </w:pPr>
      <w:r>
        <w:rPr>
          <w:rFonts w:hint="default"/>
          <w:lang w:val="es-ES"/>
        </w:rPr>
        <w:t>Un cliente, que obtiene una referencia a objetos remotos en el servidor, y los invoca.</w:t>
      </w:r>
    </w:p>
    <w:p>
      <w:pPr>
        <w:bidi w:val="0"/>
        <w:jc w:val="both"/>
        <w:rPr>
          <w:rFonts w:hint="default"/>
          <w:lang w:val="es-ES"/>
        </w:rPr>
        <w:sectPr>
          <w:footnotePr>
            <w:numFmt w:val="decimal"/>
          </w:footnotePr>
          <w:pgSz w:w="11907" w:h="16839"/>
          <w:pgMar w:top="1418" w:right="1701" w:bottom="1418" w:left="1701" w:header="709" w:footer="709" w:gutter="0"/>
          <w:pgNumType w:fmt="decimal"/>
          <w:cols w:space="720" w:num="1"/>
          <w:titlePg/>
          <w:docGrid w:linePitch="360" w:charSpace="0"/>
        </w:sectPr>
      </w:pPr>
    </w:p>
    <w:p>
      <w:pPr>
        <w:bidi w:val="0"/>
        <w:jc w:val="both"/>
        <w:rPr>
          <w:rFonts w:hint="default"/>
          <w:lang w:val="es-ES"/>
        </w:rPr>
      </w:pPr>
      <w:r>
        <w:rPr>
          <w:rFonts w:hint="default"/>
          <w:lang w:val="es-ES"/>
        </w:rPr>
        <w:t>A través de RMI, un programa Java puede exportar un objeto, con lo que dicho objeto estará accesible a través de la red y el programa permanece a la espera de peticiones en un puerto TCP. A partir de ese momento, un cliente puede conectarse e invocar los métodos proporcionados por el objeto.</w:t>
      </w:r>
    </w:p>
    <w:p>
      <w:pPr>
        <w:bidi w:val="0"/>
        <w:jc w:val="both"/>
        <w:rPr>
          <w:rFonts w:hint="default"/>
          <w:lang w:val="es-ES"/>
        </w:rPr>
      </w:pPr>
      <w:r>
        <w:rPr>
          <w:rFonts w:hint="default"/>
          <w:lang w:val="es-ES"/>
        </w:rPr>
        <w:t>La invocación se compone de los siguientes pasos:</w:t>
      </w:r>
    </w:p>
    <w:p>
      <w:pPr>
        <w:jc w:val="center"/>
        <w:rPr>
          <w:rFonts w:hint="default"/>
          <w:lang w:val="es-ES"/>
        </w:rPr>
      </w:pPr>
      <w:r>
        <w:rPr>
          <w:rFonts w:hint="default"/>
          <w:lang w:val="es-ES"/>
        </w:rPr>
        <w:drawing>
          <wp:inline distT="0" distB="0" distL="114300" distR="114300">
            <wp:extent cx="4820920" cy="4482465"/>
            <wp:effectExtent l="0" t="0" r="10160" b="13335"/>
            <wp:docPr id="43" name="Imagen 43" descr="001-Entrada funcionamiento (1).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001-Entrada funcionamiento (1).drawio (1)"/>
                    <pic:cNvPicPr>
                      <a:picLocks noChangeAspect="1"/>
                    </pic:cNvPicPr>
                  </pic:nvPicPr>
                  <pic:blipFill>
                    <a:blip r:embed="rId14"/>
                    <a:stretch>
                      <a:fillRect/>
                    </a:stretch>
                  </pic:blipFill>
                  <pic:spPr>
                    <a:xfrm>
                      <a:off x="0" y="0"/>
                      <a:ext cx="4820920" cy="4482465"/>
                    </a:xfrm>
                    <a:prstGeom prst="rect">
                      <a:avLst/>
                    </a:prstGeom>
                  </pic:spPr>
                </pic:pic>
              </a:graphicData>
            </a:graphic>
          </wp:inline>
        </w:drawing>
      </w:r>
    </w:p>
    <w:p>
      <w:pPr>
        <w:pStyle w:val="20"/>
        <w:jc w:val="center"/>
        <w:rPr>
          <w:rFonts w:hint="default"/>
          <w:lang w:val="es-ES"/>
        </w:rPr>
      </w:pPr>
      <w:bookmarkStart w:id="37" w:name="_Ref15053"/>
      <w:r>
        <w:t xml:space="preserve">Imagen </w:t>
      </w:r>
      <w:r>
        <w:fldChar w:fldCharType="begin"/>
      </w:r>
      <w:r>
        <w:instrText xml:space="preserve"> SEQ Imagen \* ARABIC </w:instrText>
      </w:r>
      <w:r>
        <w:fldChar w:fldCharType="separate"/>
      </w:r>
      <w:r>
        <w:t>2</w:t>
      </w:r>
      <w:r>
        <w:fldChar w:fldCharType="end"/>
      </w:r>
      <w:r>
        <w:rPr>
          <w:lang w:val="es-ES"/>
        </w:rPr>
        <w:t>: Funcionamiento Rmi</w:t>
      </w:r>
      <w:bookmarkEnd w:id="37"/>
    </w:p>
    <w:p>
      <w:pPr>
        <w:numPr>
          <w:ilvl w:val="0"/>
          <w:numId w:val="5"/>
        </w:numPr>
        <w:bidi w:val="0"/>
        <w:jc w:val="both"/>
        <w:rPr>
          <w:rFonts w:hint="default"/>
          <w:lang w:val="es-ES"/>
        </w:rPr>
      </w:pPr>
      <w:r>
        <w:rPr>
          <w:rFonts w:hint="default"/>
          <w:lang w:val="es-ES"/>
        </w:rPr>
        <w:t>Encapsulado (marshalling) de los parámetros (utilizando la funcionalidad de serialización de Java).</w:t>
      </w:r>
    </w:p>
    <w:p>
      <w:pPr>
        <w:numPr>
          <w:ilvl w:val="0"/>
          <w:numId w:val="5"/>
        </w:numPr>
        <w:bidi w:val="0"/>
        <w:jc w:val="both"/>
        <w:rPr>
          <w:rFonts w:hint="default"/>
          <w:lang w:val="es-ES"/>
        </w:rPr>
      </w:pPr>
      <w:r>
        <w:rPr>
          <w:rFonts w:hint="default"/>
          <w:lang w:val="es-ES"/>
        </w:rPr>
        <w:t>El cliente invoca el método del servidor para ejecutarlo hay. Para eso le pasa los parámetros serializados. Y se queda esperando su respuesta.</w:t>
      </w:r>
    </w:p>
    <w:p>
      <w:pPr>
        <w:numPr>
          <w:ilvl w:val="0"/>
          <w:numId w:val="5"/>
        </w:numPr>
        <w:bidi w:val="0"/>
        <w:jc w:val="both"/>
        <w:rPr>
          <w:rFonts w:hint="default"/>
          <w:lang w:val="es-ES"/>
        </w:rPr>
      </w:pPr>
      <w:r>
        <w:rPr>
          <w:rFonts w:hint="default"/>
          <w:lang w:val="es-ES"/>
        </w:rPr>
        <w:t>El servidor recibe los parámetros y ejecuta el método concreto que le ha dicho el cliente. Al terminar la ejecución, el servidor serializa el valor de retorno (si lo hay) y lo envía al cliente.</w:t>
      </w:r>
    </w:p>
    <w:p>
      <w:pPr>
        <w:numPr>
          <w:ilvl w:val="0"/>
          <w:numId w:val="5"/>
        </w:numPr>
        <w:bidi w:val="0"/>
        <w:jc w:val="both"/>
        <w:rPr>
          <w:rFonts w:hint="default"/>
          <w:lang w:val="es-ES"/>
        </w:rPr>
        <w:sectPr>
          <w:pgSz w:w="11907" w:h="16839"/>
          <w:pgMar w:top="1418" w:right="1701" w:bottom="1418" w:left="1701" w:header="709" w:footer="709" w:gutter="0"/>
          <w:pgNumType w:fmt="decimal"/>
          <w:cols w:space="720" w:num="1"/>
          <w:titlePg/>
          <w:docGrid w:linePitch="360" w:charSpace="0"/>
        </w:sectPr>
      </w:pPr>
      <w:r>
        <w:rPr>
          <w:rFonts w:hint="default"/>
          <w:lang w:val="es-ES"/>
        </w:rPr>
        <w:t>El código cliente recibe la respuesta y continúa como si la invocación hubiera sido loca</w:t>
      </w:r>
    </w:p>
    <w:p>
      <w:pPr>
        <w:pStyle w:val="4"/>
        <w:bidi w:val="0"/>
        <w:rPr>
          <w:rFonts w:hint="default"/>
          <w:lang w:val="es-ES"/>
        </w:rPr>
      </w:pPr>
      <w:bookmarkStart w:id="38" w:name="_Toc16746"/>
      <w:bookmarkStart w:id="39" w:name="_Toc14394"/>
      <w:bookmarkStart w:id="40" w:name="_Toc2940"/>
      <w:bookmarkStart w:id="41" w:name="_Toc29744"/>
      <w:bookmarkStart w:id="42" w:name="_Toc9784"/>
      <w:r>
        <w:rPr>
          <w:rFonts w:hint="default"/>
          <w:lang w:val="es-ES"/>
        </w:rPr>
        <w:t>SETUP BASICO, STUB Y SKELETON</w:t>
      </w:r>
      <w:bookmarkEnd w:id="38"/>
      <w:bookmarkEnd w:id="39"/>
      <w:bookmarkEnd w:id="40"/>
      <w:bookmarkEnd w:id="41"/>
      <w:bookmarkEnd w:id="42"/>
      <w:r>
        <w:rPr>
          <w:rFonts w:hint="default"/>
          <w:lang w:val="es-ES"/>
        </w:rPr>
        <w:t xml:space="preserve"> </w:t>
      </w:r>
    </w:p>
    <w:p>
      <w:pPr>
        <w:bidi w:val="0"/>
        <w:jc w:val="both"/>
        <w:rPr>
          <w:rFonts w:hint="default"/>
        </w:rPr>
      </w:pPr>
      <w:r>
        <w:rPr>
          <w:rFonts w:hint="default"/>
        </w:rPr>
        <w:t xml:space="preserve">Dado que RMI es un esquema de objetos distribuidos solo en Java, todas las interfaces de objetos están escritas en Java. Los stubs de cliente y los esqueletos de servidor se generan a partir de esta interfaz, pero utilizando un proceso ligeramente diferente al de CORBA. </w:t>
      </w:r>
    </w:p>
    <w:p>
      <w:pPr>
        <w:bidi w:val="0"/>
        <w:jc w:val="both"/>
        <w:rPr>
          <w:rFonts w:hint="default"/>
        </w:rPr>
      </w:pPr>
      <w:r>
        <w:rPr>
          <w:rFonts w:hint="default"/>
        </w:rPr>
        <w:t xml:space="preserve">En primer lugar, la interfaz para el objeto remoto tiene que ser escrita como una extensión de la interfaz java.rmi.Remote. La interfaz Remote no introduce ningún método en la interfaz del objeto; sólo sirve para marcar objetos remotos para el sistema RMI. Además, todos los métodos de la interfaz deben ser declarados como lanzadores de la java.rmi.RemoteException . La RemoteException es la clase base para muchas de las excepciones que RMI define para las operaciones remotas, y los ingenieros de RMI decidieron exponer el modelo de excepción en las interfaces de todos los objetos remotos RMI. Este es uno de los inconvenientes de RMI: requiere alterar una interfaz existente para aplicarla a un entorno distribuido. </w:t>
      </w:r>
    </w:p>
    <w:p>
      <w:pPr>
        <w:bidi w:val="0"/>
        <w:jc w:val="both"/>
        <w:rPr>
          <w:rFonts w:hint="default"/>
        </w:rPr>
      </w:pPr>
      <w:r>
        <w:rPr>
          <w:rFonts w:hint="default"/>
        </w:rPr>
        <w:t>Esta comunicación remota entre las aplicaciones se hace usando dos objetos, el stub en la parte del cliente y el skeleton en la parte del servidor, haciendo posible la comunicación con el objeto remoto.</w:t>
      </w:r>
    </w:p>
    <w:p>
      <w:pPr>
        <w:pStyle w:val="4"/>
        <w:bidi w:val="0"/>
        <w:rPr>
          <w:rFonts w:hint="default"/>
          <w:lang w:val="es-ES"/>
        </w:rPr>
      </w:pPr>
      <w:bookmarkStart w:id="43" w:name="_Toc6145"/>
      <w:bookmarkStart w:id="44" w:name="_Toc3716"/>
      <w:bookmarkStart w:id="45" w:name="_Toc21260"/>
      <w:bookmarkStart w:id="46" w:name="_Toc5106"/>
      <w:bookmarkStart w:id="47" w:name="_Toc10600"/>
      <w:r>
        <w:rPr>
          <w:rFonts w:hint="default"/>
          <w:lang w:val="es-ES"/>
        </w:rPr>
        <w:t>STUB</w:t>
      </w:r>
      <w:bookmarkEnd w:id="43"/>
      <w:bookmarkEnd w:id="44"/>
      <w:bookmarkEnd w:id="45"/>
      <w:bookmarkEnd w:id="46"/>
      <w:bookmarkEnd w:id="47"/>
    </w:p>
    <w:p>
      <w:pPr>
        <w:bidi w:val="0"/>
        <w:jc w:val="both"/>
        <w:rPr>
          <w:rFonts w:hint="default"/>
        </w:rPr>
      </w:pPr>
      <w:r>
        <w:rPr>
          <w:rFonts w:hint="default"/>
        </w:rPr>
        <w:t xml:space="preserve">El stub es un objeto que actúa como puerta de enlace para el lado del cliente. Todas las peticiones salientes se enrutan a través de él. Reside en el lado del cliente y representa el objeto remoto. Cuando el llamador invoca un método en el objeto stub, </w:t>
      </w:r>
      <w:r>
        <w:rPr>
          <w:rFonts w:hint="default"/>
          <w:lang w:val="es-ES"/>
        </w:rPr>
        <w:t>e</w:t>
      </w:r>
      <w:r>
        <w:rPr>
          <w:rFonts w:hint="default"/>
        </w:rPr>
        <w:t>ste realiza las siguientes tareas:</w:t>
      </w:r>
    </w:p>
    <w:p>
      <w:pPr>
        <w:numPr>
          <w:ilvl w:val="0"/>
          <w:numId w:val="5"/>
        </w:numPr>
        <w:bidi w:val="0"/>
        <w:ind w:left="420" w:leftChars="0" w:hanging="420" w:firstLineChars="0"/>
        <w:jc w:val="both"/>
        <w:rPr>
          <w:rFonts w:hint="default"/>
        </w:rPr>
      </w:pPr>
      <w:r>
        <w:rPr>
          <w:rFonts w:hint="default"/>
        </w:rPr>
        <w:t>Inicia una conexión con la máquina virtual remota (JVM)</w:t>
      </w:r>
    </w:p>
    <w:p>
      <w:pPr>
        <w:numPr>
          <w:ilvl w:val="0"/>
          <w:numId w:val="5"/>
        </w:numPr>
        <w:bidi w:val="0"/>
        <w:ind w:left="420" w:leftChars="0" w:hanging="420" w:firstLineChars="0"/>
        <w:jc w:val="both"/>
        <w:rPr>
          <w:rFonts w:hint="default"/>
        </w:rPr>
      </w:pPr>
      <w:r>
        <w:rPr>
          <w:rFonts w:hint="default"/>
        </w:rPr>
        <w:t>Escribe y transmite (marshals) los parámetros a la Máquina Virtual remota (JVM),</w:t>
      </w:r>
    </w:p>
    <w:p>
      <w:pPr>
        <w:numPr>
          <w:ilvl w:val="0"/>
          <w:numId w:val="5"/>
        </w:numPr>
        <w:bidi w:val="0"/>
        <w:ind w:left="420" w:leftChars="0" w:hanging="420" w:firstLineChars="0"/>
        <w:jc w:val="both"/>
        <w:rPr>
          <w:rFonts w:hint="default"/>
          <w:lang w:val="es-ES"/>
        </w:rPr>
      </w:pPr>
      <w:r>
        <w:rPr>
          <w:rFonts w:hint="default"/>
        </w:rPr>
        <w:t>Espera el resultado</w:t>
      </w:r>
      <w:r>
        <w:rPr>
          <w:rFonts w:hint="default"/>
          <w:lang w:val="es-ES"/>
        </w:rPr>
        <w:t xml:space="preserve"> </w:t>
      </w:r>
    </w:p>
    <w:p>
      <w:pPr>
        <w:numPr>
          <w:ilvl w:val="0"/>
          <w:numId w:val="5"/>
        </w:numPr>
        <w:bidi w:val="0"/>
        <w:ind w:left="420" w:leftChars="0" w:hanging="420" w:firstLineChars="0"/>
        <w:jc w:val="both"/>
        <w:rPr>
          <w:rFonts w:hint="default"/>
          <w:lang w:val="es-ES"/>
        </w:rPr>
      </w:pPr>
      <w:r>
        <w:rPr>
          <w:rFonts w:hint="default"/>
        </w:rPr>
        <w:t>Lee (unmarshals) el valor de retorno o excepción</w:t>
      </w:r>
      <w:r>
        <w:rPr>
          <w:rFonts w:hint="default"/>
          <w:lang w:val="es-ES"/>
        </w:rPr>
        <w:t>.</w:t>
      </w:r>
    </w:p>
    <w:p>
      <w:pPr>
        <w:numPr>
          <w:ilvl w:val="0"/>
          <w:numId w:val="5"/>
        </w:numPr>
        <w:bidi w:val="0"/>
        <w:ind w:left="420" w:leftChars="0" w:hanging="420" w:firstLineChars="0"/>
        <w:jc w:val="both"/>
        <w:rPr>
          <w:rFonts w:hint="default"/>
        </w:rPr>
      </w:pPr>
      <w:r>
        <w:rPr>
          <w:rFonts w:hint="default"/>
          <w:lang w:val="es-ES"/>
        </w:rPr>
        <w:t>P</w:t>
      </w:r>
      <w:r>
        <w:rPr>
          <w:rFonts w:hint="default"/>
        </w:rPr>
        <w:t>or último, devuelve el valor a la persona que llama.</w:t>
      </w:r>
    </w:p>
    <w:p>
      <w:pPr>
        <w:pStyle w:val="4"/>
        <w:bidi w:val="0"/>
        <w:rPr>
          <w:rFonts w:hint="default"/>
          <w:lang w:val="es-ES"/>
        </w:rPr>
      </w:pPr>
      <w:bookmarkStart w:id="48" w:name="_Toc28717"/>
      <w:bookmarkStart w:id="49" w:name="_Toc13507"/>
      <w:bookmarkStart w:id="50" w:name="_Toc9990"/>
      <w:bookmarkStart w:id="51" w:name="_Toc25365"/>
      <w:bookmarkStart w:id="52" w:name="_Toc17702"/>
      <w:r>
        <w:rPr>
          <w:rFonts w:hint="default"/>
          <w:lang w:val="es-ES"/>
        </w:rPr>
        <w:t>SK</w:t>
      </w:r>
      <w:r>
        <w:rPr>
          <w:rFonts w:hint="default"/>
        </w:rPr>
        <w:t>ELETO</w:t>
      </w:r>
      <w:r>
        <w:rPr>
          <w:rFonts w:hint="default"/>
          <w:lang w:val="es-ES"/>
        </w:rPr>
        <w:t>N</w:t>
      </w:r>
      <w:bookmarkEnd w:id="48"/>
      <w:bookmarkEnd w:id="49"/>
      <w:bookmarkEnd w:id="50"/>
      <w:bookmarkEnd w:id="51"/>
      <w:bookmarkEnd w:id="52"/>
    </w:p>
    <w:p>
      <w:pPr>
        <w:jc w:val="both"/>
        <w:rPr>
          <w:rFonts w:hint="default"/>
        </w:rPr>
      </w:pPr>
      <w:r>
        <w:rPr>
          <w:rFonts w:hint="default"/>
        </w:rPr>
        <w:t>El esqueleto es un objeto que actúa como puerta de enlace para el objeto del lado del servidor. Todas las peticiones entrantes se enrutan a través de él. Cuando el esqueleto recibe la petición entrante, realiza las siguientes tareas:</w:t>
      </w:r>
    </w:p>
    <w:p>
      <w:pPr>
        <w:numPr>
          <w:ilvl w:val="0"/>
          <w:numId w:val="6"/>
        </w:numPr>
        <w:ind w:left="420" w:leftChars="0" w:hanging="420" w:firstLineChars="0"/>
        <w:jc w:val="both"/>
        <w:rPr>
          <w:rFonts w:hint="default"/>
        </w:rPr>
      </w:pPr>
      <w:r>
        <w:rPr>
          <w:rFonts w:hint="default"/>
        </w:rPr>
        <w:t>Lee los parámetros del método remoto</w:t>
      </w:r>
    </w:p>
    <w:p>
      <w:pPr>
        <w:numPr>
          <w:ilvl w:val="0"/>
          <w:numId w:val="6"/>
        </w:numPr>
        <w:ind w:left="420" w:leftChars="0" w:hanging="420" w:firstLineChars="0"/>
        <w:jc w:val="both"/>
        <w:rPr>
          <w:rFonts w:hint="default"/>
        </w:rPr>
      </w:pPr>
      <w:r>
        <w:rPr>
          <w:rFonts w:hint="default"/>
        </w:rPr>
        <w:t>Invoca el método en el objeto remoto real, y</w:t>
      </w:r>
    </w:p>
    <w:p>
      <w:pPr>
        <w:numPr>
          <w:ilvl w:val="0"/>
          <w:numId w:val="6"/>
        </w:numPr>
        <w:ind w:left="420" w:leftChars="0" w:hanging="420" w:firstLineChars="0"/>
        <w:jc w:val="both"/>
        <w:rPr>
          <w:rFonts w:hint="default"/>
        </w:rPr>
      </w:pPr>
      <w:r>
        <w:rPr>
          <w:rFonts w:hint="default"/>
        </w:rPr>
        <w:t>Escribe y transmite (marshals) el resultado a la persona que llama.</w:t>
      </w:r>
    </w:p>
    <w:p>
      <w:pPr>
        <w:numPr>
          <w:ilvl w:val="0"/>
          <w:numId w:val="6"/>
        </w:numPr>
        <w:ind w:left="420" w:leftChars="0" w:hanging="420" w:firstLineChars="0"/>
        <w:jc w:val="both"/>
        <w:rPr>
          <w:rFonts w:hint="default"/>
          <w:lang w:val="es-ES"/>
        </w:rPr>
        <w:sectPr>
          <w:type w:val="evenPage"/>
          <w:pgSz w:w="11907" w:h="16839"/>
          <w:pgMar w:top="1418" w:right="1701" w:bottom="1418" w:left="1701" w:header="709" w:footer="709" w:gutter="0"/>
          <w:pgNumType w:fmt="decimal"/>
          <w:cols w:space="720" w:num="1"/>
          <w:titlePg/>
          <w:docGrid w:linePitch="360" w:charSpace="0"/>
        </w:sectPr>
      </w:pPr>
      <w:r>
        <w:rPr>
          <w:rFonts w:hint="default"/>
        </w:rPr>
        <w:t>En el SDK de Java 2, se elimina la necesidad de esqueletos</w:t>
      </w:r>
      <w:r>
        <w:rPr>
          <w:rFonts w:hint="default"/>
          <w:lang w:val="es-ES"/>
        </w:rPr>
        <w:t>.</w:t>
      </w:r>
    </w:p>
    <w:p>
      <w:pPr>
        <w:numPr>
          <w:ilvl w:val="0"/>
          <w:numId w:val="0"/>
        </w:numPr>
        <w:ind w:leftChars="0"/>
        <w:jc w:val="center"/>
        <w:rPr>
          <w:rFonts w:hint="default"/>
          <w:lang w:val="es-ES"/>
        </w:rPr>
      </w:pPr>
      <w:r>
        <w:rPr>
          <w:rFonts w:hint="default"/>
          <w:lang w:val="es-ES"/>
        </w:rPr>
        <w:drawing>
          <wp:inline distT="0" distB="0" distL="114300" distR="114300">
            <wp:extent cx="4492625" cy="1802130"/>
            <wp:effectExtent l="0" t="0" r="3175" b="11430"/>
            <wp:docPr id="44" name="Imagen 44" descr="000-Diagrama Stub Skeleton.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000-Diagrama Stub Skeleton.drawio"/>
                    <pic:cNvPicPr>
                      <a:picLocks noChangeAspect="1"/>
                    </pic:cNvPicPr>
                  </pic:nvPicPr>
                  <pic:blipFill>
                    <a:blip r:embed="rId15"/>
                    <a:stretch>
                      <a:fillRect/>
                    </a:stretch>
                  </pic:blipFill>
                  <pic:spPr>
                    <a:xfrm>
                      <a:off x="0" y="0"/>
                      <a:ext cx="4492625" cy="1802130"/>
                    </a:xfrm>
                    <a:prstGeom prst="rect">
                      <a:avLst/>
                    </a:prstGeom>
                  </pic:spPr>
                </pic:pic>
              </a:graphicData>
            </a:graphic>
          </wp:inline>
        </w:drawing>
      </w:r>
    </w:p>
    <w:p>
      <w:pPr>
        <w:pStyle w:val="20"/>
        <w:numPr>
          <w:ilvl w:val="0"/>
          <w:numId w:val="0"/>
        </w:numPr>
        <w:ind w:leftChars="0"/>
        <w:jc w:val="center"/>
        <w:rPr>
          <w:rFonts w:hint="default"/>
          <w:lang w:val="es-ES"/>
        </w:rPr>
      </w:pPr>
      <w:bookmarkStart w:id="53" w:name="_Ref15121"/>
      <w:r>
        <w:t xml:space="preserve">Imagen </w:t>
      </w:r>
      <w:r>
        <w:fldChar w:fldCharType="begin"/>
      </w:r>
      <w:r>
        <w:instrText xml:space="preserve"> SEQ Imagen \* ARABIC </w:instrText>
      </w:r>
      <w:r>
        <w:fldChar w:fldCharType="separate"/>
      </w:r>
      <w:r>
        <w:t>3</w:t>
      </w:r>
      <w:r>
        <w:fldChar w:fldCharType="end"/>
      </w:r>
      <w:r>
        <w:rPr>
          <w:lang w:val="es-ES"/>
        </w:rPr>
        <w:t>: Arquitectura Skeleton Stub</w:t>
      </w:r>
      <w:bookmarkEnd w:id="53"/>
    </w:p>
    <w:p>
      <w:pPr>
        <w:pStyle w:val="4"/>
        <w:bidi w:val="0"/>
        <w:rPr>
          <w:rFonts w:hint="default"/>
          <w:lang w:val="es-ES" w:eastAsia="zh-CN"/>
        </w:rPr>
      </w:pPr>
      <w:bookmarkStart w:id="54" w:name="_Toc11893"/>
      <w:bookmarkStart w:id="55" w:name="_Toc21643"/>
      <w:bookmarkStart w:id="56" w:name="_Toc19708"/>
      <w:bookmarkStart w:id="57" w:name="_Toc31319"/>
      <w:bookmarkStart w:id="58" w:name="_Toc19174"/>
      <w:r>
        <w:rPr>
          <w:rFonts w:hint="default"/>
          <w:lang w:val="es-ES" w:eastAsia="zh-CN"/>
        </w:rPr>
        <w:t>ESTADO ACTUAL DE LA ARQUITECTURA SKELETON STUB</w:t>
      </w:r>
      <w:bookmarkEnd w:id="54"/>
      <w:bookmarkEnd w:id="55"/>
      <w:bookmarkEnd w:id="56"/>
      <w:bookmarkEnd w:id="57"/>
      <w:bookmarkEnd w:id="58"/>
    </w:p>
    <w:p>
      <w:r>
        <w:drawing>
          <wp:inline distT="0" distB="0" distL="114300" distR="114300">
            <wp:extent cx="5273040" cy="1527175"/>
            <wp:effectExtent l="0" t="0" r="0" b="1206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16"/>
                    <a:stretch>
                      <a:fillRect/>
                    </a:stretch>
                  </pic:blipFill>
                  <pic:spPr>
                    <a:xfrm>
                      <a:off x="0" y="0"/>
                      <a:ext cx="5273040" cy="1527175"/>
                    </a:xfrm>
                    <a:prstGeom prst="rect">
                      <a:avLst/>
                    </a:prstGeom>
                    <a:noFill/>
                    <a:ln>
                      <a:noFill/>
                    </a:ln>
                  </pic:spPr>
                </pic:pic>
              </a:graphicData>
            </a:graphic>
          </wp:inline>
        </w:drawing>
      </w:r>
    </w:p>
    <w:p>
      <w:pPr>
        <w:pStyle w:val="20"/>
        <w:jc w:val="center"/>
        <w:rPr>
          <w:rFonts w:hint="default"/>
          <w:lang w:val="es-ES" w:eastAsia="zh-CN"/>
        </w:rPr>
      </w:pPr>
      <w:bookmarkStart w:id="59" w:name="_Ref15135"/>
      <w:r>
        <w:t xml:space="preserve">Imagen </w:t>
      </w:r>
      <w:r>
        <w:fldChar w:fldCharType="begin"/>
      </w:r>
      <w:r>
        <w:instrText xml:space="preserve"> SEQ Imagen \* ARABIC </w:instrText>
      </w:r>
      <w:r>
        <w:fldChar w:fldCharType="separate"/>
      </w:r>
      <w:r>
        <w:t>4</w:t>
      </w:r>
      <w:r>
        <w:fldChar w:fldCharType="end"/>
      </w:r>
      <w:r>
        <w:rPr>
          <w:lang w:val="es-ES"/>
        </w:rPr>
        <w:t>: Nota de deprecación de Skeleton</w:t>
      </w:r>
      <w:bookmarkEnd w:id="59"/>
    </w:p>
    <w:p>
      <w:pPr>
        <w:jc w:val="both"/>
        <w:rPr>
          <w:rFonts w:hint="default"/>
          <w:lang w:val="es-ES" w:eastAsia="zh-CN"/>
        </w:rPr>
      </w:pPr>
      <w:bookmarkStart w:id="60" w:name="_Toc30311"/>
      <w:bookmarkStart w:id="61" w:name="_Toc12744"/>
      <w:bookmarkStart w:id="62" w:name="_Toc24153"/>
      <w:bookmarkStart w:id="63" w:name="_Toc15510"/>
      <w:bookmarkStart w:id="64" w:name="_Toc29015"/>
      <w:r>
        <w:rPr>
          <w:rFonts w:hint="default"/>
          <w:lang w:val="es-ES" w:eastAsia="zh-CN"/>
        </w:rPr>
        <w:t xml:space="preserve">La arquitectura java RMI, se actualizó con la versión de java </w:t>
      </w:r>
      <w:r>
        <w:rPr>
          <w:rFonts w:hint="default"/>
          <w:lang w:val="es-ES" w:eastAsia="zh-CN"/>
        </w:rPr>
        <w:fldChar w:fldCharType="begin"/>
      </w:r>
      <w:r>
        <w:rPr>
          <w:rFonts w:hint="default"/>
          <w:lang w:val="es-ES" w:eastAsia="zh-CN"/>
        </w:rPr>
        <w:instrText xml:space="preserve"> HYPERLINK "https://nick-lab.gs.washington.edu/java/jdk1.5b/guide/rmi/relnotes.html" </w:instrText>
      </w:r>
      <w:r>
        <w:rPr>
          <w:rFonts w:hint="default"/>
          <w:lang w:val="es-ES" w:eastAsia="zh-CN"/>
        </w:rPr>
        <w:fldChar w:fldCharType="separate"/>
      </w:r>
      <w:r>
        <w:rPr>
          <w:rStyle w:val="15"/>
          <w:rFonts w:hint="default"/>
          <w:lang w:val="es-ES" w:eastAsia="zh-CN"/>
        </w:rPr>
        <w:t>java 1.5</w:t>
      </w:r>
      <w:r>
        <w:rPr>
          <w:rFonts w:hint="default"/>
          <w:lang w:val="es-ES" w:eastAsia="zh-CN"/>
        </w:rPr>
        <w:fldChar w:fldCharType="end"/>
      </w:r>
      <w:r>
        <w:rPr>
          <w:rFonts w:hint="default"/>
          <w:lang w:val="es-ES" w:eastAsia="zh-CN"/>
        </w:rPr>
        <w:t xml:space="preserve">, la cual introdujo los Stubs dinámicos eliminando la necesidad de utilizar Skeleton. Quitando totalmente la necesidad de compilar con la herramienta </w:t>
      </w:r>
      <w:r>
        <w:rPr>
          <w:rFonts w:hint="default"/>
          <w:b/>
          <w:bCs/>
          <w:lang w:val="es-ES" w:eastAsia="zh-CN"/>
        </w:rPr>
        <w:t>rmic.</w:t>
      </w:r>
    </w:p>
    <w:p>
      <w:pPr>
        <w:pStyle w:val="4"/>
        <w:bidi w:val="0"/>
        <w:rPr>
          <w:rFonts w:hint="default"/>
          <w:lang w:val="es-ES"/>
        </w:rPr>
      </w:pPr>
      <w:r>
        <w:rPr>
          <w:rFonts w:hint="default"/>
          <w:lang w:val="es-ES" w:eastAsia="zh-CN"/>
        </w:rPr>
        <w:t>EJERCICIOS</w:t>
      </w:r>
      <w:bookmarkEnd w:id="60"/>
      <w:bookmarkEnd w:id="61"/>
      <w:r>
        <w:rPr>
          <w:rFonts w:hint="default"/>
          <w:lang w:val="es-ES" w:eastAsia="zh-CN"/>
        </w:rPr>
        <w:t>: STUB SKELETON</w:t>
      </w:r>
      <w:bookmarkEnd w:id="62"/>
      <w:bookmarkEnd w:id="63"/>
      <w:bookmarkEnd w:id="64"/>
    </w:p>
    <w:p>
      <w:pPr>
        <w:pStyle w:val="5"/>
        <w:bidi w:val="0"/>
        <w:rPr>
          <w:rFonts w:hint="default"/>
          <w:lang w:val="es-ES"/>
        </w:rPr>
      </w:pPr>
      <w:bookmarkStart w:id="65" w:name="_001- Hello world con naming (módulo antiguo)"/>
      <w:r>
        <w:rPr>
          <w:rFonts w:hint="default"/>
          <w:lang w:val="es-ES"/>
        </w:rPr>
        <w:t>001- Hello world con naming (módulo antiguo)</w:t>
      </w:r>
    </w:p>
    <w:bookmarkEnd w:id="65"/>
    <w:p>
      <w:pPr>
        <w:jc w:val="both"/>
        <w:rPr>
          <w:rFonts w:hint="default"/>
          <w:b/>
          <w:bCs/>
          <w:lang w:val="es-ES"/>
        </w:rPr>
      </w:pPr>
      <w:r>
        <w:rPr>
          <w:rFonts w:hint="default"/>
          <w:b/>
          <w:bCs/>
          <w:lang w:val="es-ES"/>
        </w:rPr>
        <w:t>Enunciado</w:t>
      </w:r>
    </w:p>
    <w:p>
      <w:pPr>
        <w:jc w:val="both"/>
        <w:rPr>
          <w:rFonts w:hint="default"/>
          <w:lang w:val="es-ES"/>
        </w:rPr>
      </w:pPr>
      <w:r>
        <w:rPr>
          <w:rFonts w:hint="default"/>
          <w:lang w:val="es-ES"/>
        </w:rPr>
        <w:t xml:space="preserve">Ejecuta el programa 001- Hello world con naming, y entiende su funcionamiento. </w:t>
      </w:r>
    </w:p>
    <w:p>
      <w:pPr>
        <w:jc w:val="both"/>
        <w:rPr>
          <w:rFonts w:hint="default"/>
          <w:b w:val="0"/>
          <w:bCs w:val="0"/>
          <w:lang w:val="es-ES"/>
        </w:rPr>
      </w:pPr>
      <w:r>
        <w:rPr>
          <w:rFonts w:hint="default"/>
          <w:b/>
          <w:bCs/>
          <w:lang w:val="es-ES"/>
        </w:rPr>
        <w:t>Explicación</w:t>
      </w:r>
    </w:p>
    <w:p>
      <w:pPr>
        <w:jc w:val="both"/>
        <w:rPr>
          <w:rFonts w:hint="default"/>
          <w:b w:val="0"/>
          <w:bCs w:val="0"/>
          <w:lang w:val="es-ES"/>
        </w:rPr>
      </w:pPr>
      <w:r>
        <w:rPr>
          <w:rFonts w:hint="default"/>
          <w:b w:val="0"/>
          <w:bCs w:val="0"/>
          <w:lang w:val="es-ES"/>
        </w:rPr>
        <w:t>Este ejercicio es para ilustrar, que RMI ademas del código, necesita levantar el servidor de forma separada, el proceso para levantar el servicio se explicara en el siguiente ejercicio.</w:t>
      </w:r>
    </w:p>
    <w:p>
      <w:pPr>
        <w:jc w:val="both"/>
        <w:rPr>
          <w:rFonts w:hint="default"/>
          <w:b/>
          <w:bCs/>
          <w:lang w:val="es-ES"/>
        </w:rPr>
      </w:pPr>
      <w:r>
        <w:rPr>
          <w:rFonts w:hint="default"/>
          <w:b w:val="0"/>
          <w:bCs w:val="0"/>
          <w:lang w:val="es-ES"/>
        </w:rPr>
        <w:t>En referencia a lo que pasa en el ejercicio, como el código se intenta ejecutar sin haber realizado la compilación del código ni el levantamiento del servicio Rmi, eclipse no será capaz de ejecutar el programa y la ejecución fallara, ya que no sera capaz de establecer la conexión entre el cliente y el servidor.</w:t>
      </w:r>
    </w:p>
    <w:p>
      <w:pPr>
        <w:rPr>
          <w:rFonts w:hint="default"/>
          <w:b/>
          <w:bCs/>
          <w:lang w:val="es-ES"/>
        </w:rPr>
      </w:pPr>
      <w:r>
        <w:rPr>
          <w:rFonts w:hint="default"/>
          <w:b/>
          <w:bCs/>
          <w:lang w:val="es-ES"/>
        </w:rPr>
        <w:t>Output</w:t>
      </w:r>
      <w:r>
        <w:drawing>
          <wp:inline distT="0" distB="0" distL="114300" distR="114300">
            <wp:extent cx="5271135" cy="624205"/>
            <wp:effectExtent l="0" t="0" r="1905" b="635"/>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
                    <pic:cNvPicPr>
                      <a:picLocks noChangeAspect="1"/>
                    </pic:cNvPicPr>
                  </pic:nvPicPr>
                  <pic:blipFill>
                    <a:blip r:embed="rId17"/>
                    <a:stretch>
                      <a:fillRect/>
                    </a:stretch>
                  </pic:blipFill>
                  <pic:spPr>
                    <a:xfrm>
                      <a:off x="0" y="0"/>
                      <a:ext cx="5271135" cy="624205"/>
                    </a:xfrm>
                    <a:prstGeom prst="rect">
                      <a:avLst/>
                    </a:prstGeom>
                    <a:noFill/>
                    <a:ln>
                      <a:noFill/>
                    </a:ln>
                  </pic:spPr>
                </pic:pic>
              </a:graphicData>
            </a:graphic>
          </wp:inline>
        </w:drawing>
      </w:r>
    </w:p>
    <w:p>
      <w:pPr>
        <w:sectPr>
          <w:pgSz w:w="11907" w:h="16839"/>
          <w:pgMar w:top="1418" w:right="1701" w:bottom="1418" w:left="1701" w:header="709" w:footer="709" w:gutter="0"/>
          <w:pgNumType w:fmt="decimal"/>
          <w:cols w:space="720" w:num="1"/>
          <w:titlePg/>
          <w:docGrid w:linePitch="360" w:charSpace="0"/>
        </w:sectPr>
      </w:pPr>
    </w:p>
    <w:p>
      <w:pPr>
        <w:pStyle w:val="5"/>
        <w:bidi w:val="0"/>
        <w:rPr>
          <w:rFonts w:hint="default"/>
          <w:lang w:val="es-ES"/>
        </w:rPr>
      </w:pPr>
      <w:r>
        <w:rPr>
          <w:rFonts w:hint="default"/>
          <w:lang w:val="es-ES"/>
        </w:rPr>
        <w:t>002 - Compilación y ejecución (módulo antiguo)</w:t>
      </w:r>
    </w:p>
    <w:p>
      <w:pPr>
        <w:rPr>
          <w:rFonts w:hint="default"/>
          <w:b/>
          <w:bCs/>
          <w:lang w:val="es-ES"/>
        </w:rPr>
      </w:pPr>
      <w:r>
        <w:rPr>
          <w:rFonts w:hint="default"/>
          <w:b/>
          <w:bCs/>
          <w:lang w:val="es-ES"/>
        </w:rPr>
        <w:t>Enunciado</w:t>
      </w:r>
    </w:p>
    <w:p>
      <w:pPr>
        <w:bidi w:val="0"/>
        <w:jc w:val="both"/>
        <w:rPr>
          <w:rFonts w:hint="default"/>
          <w:lang w:val="es-ES"/>
        </w:rPr>
      </w:pPr>
      <w:r>
        <w:rPr>
          <w:rFonts w:hint="default"/>
          <w:lang w:val="es-ES"/>
        </w:rPr>
        <w:t>Haz funcionar el ejemplo anterior haciendo todo el proceso de compilación. Las instrucciones son las siguientes:</w:t>
      </w:r>
    </w:p>
    <w:p>
      <w:pPr>
        <w:numPr>
          <w:ilvl w:val="0"/>
          <w:numId w:val="7"/>
        </w:numPr>
        <w:bidi w:val="0"/>
        <w:ind w:left="425" w:leftChars="0" w:hanging="425" w:firstLineChars="0"/>
        <w:jc w:val="both"/>
        <w:rPr>
          <w:rFonts w:hint="default"/>
          <w:lang w:val="es-ES"/>
        </w:rPr>
      </w:pPr>
      <w:r>
        <w:rPr>
          <w:rFonts w:hint="default"/>
          <w:lang w:val="es-ES"/>
        </w:rPr>
        <w:t>Abre CMD , colócate en la carpeta src del proyecto</w:t>
      </w:r>
    </w:p>
    <w:p>
      <w:pPr>
        <w:numPr>
          <w:ilvl w:val="0"/>
          <w:numId w:val="7"/>
        </w:numPr>
        <w:bidi w:val="0"/>
        <w:ind w:left="425" w:leftChars="0" w:hanging="425" w:firstLineChars="0"/>
        <w:jc w:val="both"/>
        <w:rPr>
          <w:rFonts w:hint="default"/>
          <w:lang w:val="es-ES"/>
        </w:rPr>
      </w:pPr>
      <w:r>
        <w:rPr>
          <w:rFonts w:hint="default"/>
          <w:lang w:val="es-ES"/>
        </w:rPr>
        <w:t>Ejecuta el comando javac &lt;nombre del archivo java&gt;,  y compila todos los archivo .java del src</w:t>
      </w:r>
    </w:p>
    <w:p>
      <w:pPr>
        <w:numPr>
          <w:ilvl w:val="0"/>
          <w:numId w:val="7"/>
        </w:numPr>
        <w:bidi w:val="0"/>
        <w:ind w:left="425" w:leftChars="0" w:hanging="425" w:firstLineChars="0"/>
        <w:jc w:val="both"/>
        <w:rPr>
          <w:rFonts w:hint="default"/>
          <w:lang w:val="es-ES"/>
        </w:rPr>
      </w:pPr>
      <w:r>
        <w:rPr>
          <w:rFonts w:hint="default"/>
          <w:lang w:val="es-ES"/>
        </w:rPr>
        <w:t xml:space="preserve">Crea los objetos Stub y skeleton con </w:t>
      </w:r>
      <w:r>
        <w:t>rmic AdderRemote </w:t>
      </w:r>
    </w:p>
    <w:p>
      <w:pPr>
        <w:numPr>
          <w:ilvl w:val="0"/>
          <w:numId w:val="7"/>
        </w:numPr>
        <w:bidi w:val="0"/>
        <w:ind w:left="425" w:leftChars="0" w:hanging="425" w:firstLineChars="0"/>
        <w:jc w:val="both"/>
        <w:rPr>
          <w:rFonts w:hint="default"/>
          <w:lang w:val="es-ES"/>
        </w:rPr>
      </w:pPr>
      <w:r>
        <w:rPr>
          <w:rFonts w:hint="default"/>
          <w:lang w:val="es-ES"/>
        </w:rPr>
        <w:t>Ejecuta el comando  rmiregistry 5000, para ejecutar el servidor rmi en el puerto 5000</w:t>
      </w:r>
    </w:p>
    <w:p>
      <w:pPr>
        <w:numPr>
          <w:ilvl w:val="0"/>
          <w:numId w:val="7"/>
        </w:numPr>
        <w:bidi w:val="0"/>
        <w:ind w:left="425" w:leftChars="0" w:hanging="425" w:firstLineChars="0"/>
        <w:jc w:val="both"/>
        <w:rPr>
          <w:rFonts w:hint="default"/>
          <w:lang w:val="es-ES"/>
        </w:rPr>
      </w:pPr>
      <w:r>
        <w:rPr>
          <w:rFonts w:hint="default"/>
          <w:lang w:val="es-ES"/>
        </w:rPr>
        <w:t xml:space="preserve">Sin cerrar el terminal anterior, abre un nuevo terminal, en el src y ejecuta </w:t>
      </w:r>
      <w:r>
        <w:t>java MyServer </w:t>
      </w:r>
      <w:r>
        <w:rPr>
          <w:rFonts w:hint="default"/>
          <w:lang w:val="es-ES"/>
        </w:rPr>
        <w:t>, para empezar el servidor.</w:t>
      </w:r>
    </w:p>
    <w:p>
      <w:pPr>
        <w:numPr>
          <w:ilvl w:val="0"/>
          <w:numId w:val="7"/>
        </w:numPr>
        <w:bidi w:val="0"/>
        <w:ind w:left="425" w:leftChars="0" w:hanging="425" w:firstLineChars="0"/>
        <w:jc w:val="both"/>
        <w:rPr>
          <w:rFonts w:hint="default"/>
          <w:b/>
          <w:bCs/>
          <w:lang w:val="es-ES"/>
        </w:rPr>
      </w:pPr>
      <w:r>
        <w:rPr>
          <w:rFonts w:hint="default"/>
          <w:lang w:val="es-ES"/>
        </w:rPr>
        <w:t xml:space="preserve">En otra terminal nueva con </w:t>
      </w:r>
      <w:r>
        <w:t>java MyClient</w:t>
      </w:r>
      <w:r>
        <w:rPr>
          <w:rFonts w:hint="default"/>
          <w:lang w:val="es-ES"/>
        </w:rPr>
        <w:t xml:space="preserve"> empieza el cliente.</w:t>
      </w:r>
    </w:p>
    <w:p>
      <w:pPr>
        <w:rPr>
          <w:rFonts w:hint="default"/>
          <w:b/>
          <w:bCs/>
          <w:lang w:val="es-ES"/>
        </w:rPr>
      </w:pPr>
      <w:r>
        <w:rPr>
          <w:rFonts w:hint="default"/>
          <w:b/>
          <w:bCs/>
          <w:lang w:val="es-ES"/>
        </w:rPr>
        <w:t>Explicación</w:t>
      </w:r>
    </w:p>
    <w:p>
      <w:pPr>
        <w:bidi w:val="0"/>
        <w:jc w:val="both"/>
        <w:rPr>
          <w:rFonts w:hint="default"/>
          <w:lang w:val="es-ES"/>
        </w:rPr>
      </w:pPr>
      <w:r>
        <w:rPr>
          <w:rFonts w:hint="default"/>
          <w:lang w:val="es-ES"/>
        </w:rPr>
        <w:t>En este ejercicio se intenta enseñar el proceso de levantar el servicio de RMI.</w:t>
      </w:r>
    </w:p>
    <w:p>
      <w:pPr>
        <w:bidi w:val="0"/>
        <w:jc w:val="both"/>
        <w:rPr>
          <w:rFonts w:hint="default"/>
          <w:lang w:val="es-ES"/>
        </w:rPr>
      </w:pPr>
      <w:r>
        <w:rPr>
          <w:rFonts w:hint="default"/>
          <w:lang w:val="es-ES"/>
        </w:rPr>
        <w:t>La función de los comandos del enunciado es la siguiente:</w:t>
      </w:r>
    </w:p>
    <w:p>
      <w:pPr>
        <w:numPr>
          <w:ilvl w:val="0"/>
          <w:numId w:val="8"/>
        </w:numPr>
        <w:bidi w:val="0"/>
        <w:ind w:left="420" w:leftChars="0" w:hanging="420" w:firstLineChars="0"/>
        <w:jc w:val="both"/>
      </w:pPr>
      <w:r>
        <w:rPr>
          <w:rFonts w:hint="default"/>
          <w:lang w:val="es-ES"/>
        </w:rPr>
        <w:t>j</w:t>
      </w:r>
      <w:r>
        <w:rPr>
          <w:rFonts w:hint="default"/>
        </w:rPr>
        <w:t>avac</w:t>
      </w:r>
      <w:r>
        <w:rPr>
          <w:rFonts w:hint="default"/>
          <w:lang w:val="es-ES"/>
        </w:rPr>
        <w:t xml:space="preserve"> &lt;archivo </w:t>
      </w:r>
      <w:r>
        <w:rPr>
          <w:rFonts w:hint="default"/>
        </w:rPr>
        <w:t>java</w:t>
      </w:r>
      <w:r>
        <w:rPr>
          <w:rFonts w:hint="default"/>
          <w:lang w:val="es-ES"/>
        </w:rPr>
        <w:t>&gt; -&gt; Compila el código fuente.</w:t>
      </w:r>
      <w:r>
        <w:rPr>
          <w:rFonts w:hint="default"/>
        </w:rPr>
        <w:t>  </w:t>
      </w:r>
    </w:p>
    <w:p>
      <w:pPr>
        <w:numPr>
          <w:ilvl w:val="0"/>
          <w:numId w:val="8"/>
        </w:numPr>
        <w:bidi w:val="0"/>
        <w:ind w:left="420" w:leftChars="0" w:hanging="420" w:firstLineChars="0"/>
        <w:jc w:val="both"/>
      </w:pPr>
      <w:r>
        <w:rPr>
          <w:rFonts w:hint="default"/>
          <w:lang w:val="es-ES"/>
        </w:rPr>
        <w:t>r</w:t>
      </w:r>
      <w:r>
        <w:rPr>
          <w:rFonts w:hint="default"/>
        </w:rPr>
        <w:t>mic</w:t>
      </w:r>
      <w:r>
        <w:rPr>
          <w:rFonts w:hint="default"/>
          <w:lang w:val="es-ES"/>
        </w:rPr>
        <w:t xml:space="preserve"> </w:t>
      </w:r>
      <w:r>
        <w:rPr>
          <w:rFonts w:hint="default"/>
        </w:rPr>
        <w:t>AdderRemote</w:t>
      </w:r>
      <w:r>
        <w:rPr>
          <w:rFonts w:hint="default"/>
          <w:lang w:val="es-ES"/>
        </w:rPr>
        <w:t xml:space="preserve"> -&gt; Crea los objetos stub y skeleton utilizando la herramienta rmic .</w:t>
      </w:r>
    </w:p>
    <w:p>
      <w:pPr>
        <w:numPr>
          <w:ilvl w:val="0"/>
          <w:numId w:val="8"/>
        </w:numPr>
        <w:bidi w:val="0"/>
        <w:ind w:left="420" w:leftChars="0" w:hanging="420" w:firstLineChars="0"/>
        <w:jc w:val="both"/>
        <w:rPr>
          <w:rFonts w:hint="default"/>
          <w:lang w:val="es-ES"/>
        </w:rPr>
      </w:pPr>
      <w:r>
        <w:rPr>
          <w:rFonts w:hint="default"/>
        </w:rPr>
        <w:t>rmiregistry 5000  </w:t>
      </w:r>
      <w:r>
        <w:rPr>
          <w:rFonts w:hint="default"/>
          <w:lang w:val="es-ES"/>
        </w:rPr>
        <w:t xml:space="preserve">-&gt; Inicia el servicio rmi en el puerto indicado (por defecto es 5000). </w:t>
      </w:r>
    </w:p>
    <w:p>
      <w:pPr>
        <w:numPr>
          <w:ilvl w:val="0"/>
          <w:numId w:val="8"/>
        </w:numPr>
        <w:bidi w:val="0"/>
        <w:ind w:left="420" w:leftChars="0" w:hanging="420" w:firstLineChars="0"/>
        <w:jc w:val="both"/>
        <w:rPr>
          <w:rFonts w:hint="default"/>
          <w:lang w:val="es-ES"/>
        </w:rPr>
      </w:pPr>
      <w:r>
        <w:rPr>
          <w:rFonts w:hint="default"/>
          <w:lang w:val="es-ES"/>
        </w:rPr>
        <w:t>j</w:t>
      </w:r>
      <w:r>
        <w:rPr>
          <w:rFonts w:hint="default"/>
        </w:rPr>
        <w:t>ava</w:t>
      </w:r>
      <w:r>
        <w:rPr>
          <w:rFonts w:hint="default"/>
          <w:lang w:val="es-ES"/>
        </w:rPr>
        <w:t xml:space="preserve"> </w:t>
      </w:r>
      <w:r>
        <w:rPr>
          <w:rFonts w:hint="default"/>
        </w:rPr>
        <w:t>MyServer</w:t>
      </w:r>
      <w:r>
        <w:rPr>
          <w:rFonts w:hint="default"/>
          <w:lang w:val="es-ES"/>
        </w:rPr>
        <w:t xml:space="preserve"> -&gt;  Inicia la ejecución del servidor</w:t>
      </w:r>
    </w:p>
    <w:p>
      <w:pPr>
        <w:numPr>
          <w:ilvl w:val="0"/>
          <w:numId w:val="8"/>
        </w:numPr>
        <w:bidi w:val="0"/>
        <w:ind w:left="420" w:leftChars="0" w:hanging="420" w:firstLineChars="0"/>
        <w:jc w:val="both"/>
        <w:rPr>
          <w:rFonts w:hint="default"/>
          <w:b w:val="0"/>
          <w:bCs w:val="0"/>
          <w:lang w:val="es-ES"/>
        </w:rPr>
      </w:pPr>
      <w:r>
        <w:rPr>
          <w:rFonts w:hint="default"/>
          <w:lang w:val="es-ES"/>
        </w:rPr>
        <w:t>j</w:t>
      </w:r>
      <w:r>
        <w:rPr>
          <w:rFonts w:hint="default"/>
        </w:rPr>
        <w:t>ava</w:t>
      </w:r>
      <w:r>
        <w:rPr>
          <w:rFonts w:hint="default"/>
          <w:lang w:val="es-ES"/>
        </w:rPr>
        <w:t xml:space="preserve"> </w:t>
      </w:r>
      <w:r>
        <w:rPr>
          <w:rFonts w:hint="default"/>
        </w:rPr>
        <w:t>MyClient</w:t>
      </w:r>
      <w:r>
        <w:rPr>
          <w:rFonts w:hint="default"/>
          <w:lang w:val="es-ES"/>
        </w:rPr>
        <w:t xml:space="preserve"> -&gt; Inicia la ejecución del cliente</w:t>
      </w:r>
    </w:p>
    <w:p>
      <w:pPr>
        <w:jc w:val="both"/>
        <w:rPr>
          <w:rFonts w:hint="default"/>
          <w:b/>
          <w:bCs/>
          <w:lang w:val="es-ES"/>
        </w:rPr>
      </w:pPr>
      <w:r>
        <w:rPr>
          <w:rFonts w:hint="default"/>
          <w:lang w:val="es-ES"/>
        </w:rPr>
        <w:t>Como curiosidad, si se levanta este servicio rmi en la línea de comandos, la ejecución del servidor y el cliente se pueden hacer de forma normal en eclipse. Debido a que el servicio permite la interconectividad entre servidor y cliente a través del puerto 5000.</w:t>
      </w:r>
      <w:r>
        <w:rPr>
          <w:rFonts w:hint="default"/>
          <w:b/>
          <w:bCs/>
          <w:lang w:val="es-ES"/>
        </w:rPr>
        <w:t>Output</w:t>
      </w:r>
    </w:p>
    <w:p>
      <w:pPr>
        <w:bidi w:val="0"/>
        <w:rPr>
          <w:rFonts w:hint="default"/>
          <w:lang w:val="es-ES" w:eastAsia="zh-CN"/>
        </w:rPr>
      </w:pPr>
      <w:r>
        <w:rPr>
          <w:b/>
          <w:bCs/>
        </w:rPr>
        <w:drawing>
          <wp:anchor distT="0" distB="0" distL="114300" distR="114300" simplePos="0" relativeHeight="251667456" behindDoc="0" locked="0" layoutInCell="1" allowOverlap="1">
            <wp:simplePos x="0" y="0"/>
            <wp:positionH relativeFrom="column">
              <wp:posOffset>-9525</wp:posOffset>
            </wp:positionH>
            <wp:positionV relativeFrom="paragraph">
              <wp:posOffset>352425</wp:posOffset>
            </wp:positionV>
            <wp:extent cx="3505200" cy="1051560"/>
            <wp:effectExtent l="0" t="0" r="0" b="0"/>
            <wp:wrapTopAndBottom/>
            <wp:docPr id="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3"/>
                    <pic:cNvPicPr>
                      <a:picLocks noChangeAspect="1"/>
                    </pic:cNvPicPr>
                  </pic:nvPicPr>
                  <pic:blipFill>
                    <a:blip r:embed="rId18"/>
                    <a:srcRect l="62083" b="36135"/>
                    <a:stretch>
                      <a:fillRect/>
                    </a:stretch>
                  </pic:blipFill>
                  <pic:spPr>
                    <a:xfrm>
                      <a:off x="0" y="0"/>
                      <a:ext cx="3505200" cy="1051560"/>
                    </a:xfrm>
                    <a:prstGeom prst="rect">
                      <a:avLst/>
                    </a:prstGeom>
                    <a:noFill/>
                    <a:ln>
                      <a:noFill/>
                    </a:ln>
                  </pic:spPr>
                </pic:pic>
              </a:graphicData>
            </a:graphic>
          </wp:anchor>
        </w:drawing>
      </w:r>
      <w:r>
        <w:rPr>
          <w:rFonts w:hint="default"/>
          <w:b/>
          <w:bCs/>
          <w:lang w:val="es-ES" w:eastAsia="zh-CN"/>
        </w:rPr>
        <w:t>Terminal 1</w:t>
      </w:r>
      <w:r>
        <w:rPr>
          <w:rFonts w:hint="default"/>
          <w:lang w:val="es-ES" w:eastAsia="zh-CN"/>
        </w:rPr>
        <w:t xml:space="preserve"> el de la compilación y levantamiento del server</w:t>
      </w:r>
    </w:p>
    <w:p>
      <w:pPr>
        <w:bidi w:val="0"/>
        <w:rPr>
          <w:rFonts w:hint="default"/>
          <w:lang w:val="es-ES" w:eastAsia="zh-CN"/>
        </w:rPr>
      </w:pPr>
    </w:p>
    <w:p>
      <w:pPr>
        <w:bidi w:val="0"/>
        <w:jc w:val="both"/>
        <w:rPr>
          <w:rFonts w:hint="default"/>
          <w:lang w:val="es-ES" w:eastAsia="zh-CN"/>
        </w:rPr>
        <w:sectPr>
          <w:type w:val="evenPage"/>
          <w:pgSz w:w="11907" w:h="16839"/>
          <w:pgMar w:top="1418" w:right="1701" w:bottom="1418" w:left="1701" w:header="709" w:footer="709" w:gutter="0"/>
          <w:pgNumType w:fmt="decimal"/>
          <w:cols w:space="720" w:num="1"/>
          <w:titlePg/>
          <w:docGrid w:linePitch="360" w:charSpace="0"/>
        </w:sectPr>
      </w:pPr>
      <w:r>
        <w:rPr>
          <w:rFonts w:hint="default"/>
          <w:lang w:val="es-ES" w:eastAsia="zh-CN"/>
        </w:rPr>
        <w:t>-&gt; El método rmiregistry que se estas utilizando para levantar el servicio esta deprecated y el sistema lo notifica.</w:t>
      </w:r>
    </w:p>
    <w:p>
      <w:pPr>
        <w:bidi w:val="0"/>
        <w:rPr>
          <w:rFonts w:hint="default"/>
          <w:lang w:val="es-ES" w:eastAsia="zh-CN"/>
        </w:rPr>
      </w:pPr>
    </w:p>
    <w:p>
      <w:pPr>
        <w:bidi w:val="0"/>
        <w:jc w:val="both"/>
        <w:rPr>
          <w:rFonts w:hint="default"/>
          <w:lang w:val="es-ES" w:eastAsia="zh-CN"/>
        </w:rPr>
      </w:pPr>
      <w:r>
        <w:drawing>
          <wp:anchor distT="0" distB="0" distL="114300" distR="114300" simplePos="0" relativeHeight="251668480" behindDoc="0" locked="0" layoutInCell="1" allowOverlap="1">
            <wp:simplePos x="0" y="0"/>
            <wp:positionH relativeFrom="column">
              <wp:posOffset>-58420</wp:posOffset>
            </wp:positionH>
            <wp:positionV relativeFrom="paragraph">
              <wp:posOffset>153670</wp:posOffset>
            </wp:positionV>
            <wp:extent cx="5906770" cy="628650"/>
            <wp:effectExtent l="0" t="0" r="6350" b="11430"/>
            <wp:wrapTopAndBottom/>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18"/>
                    <a:srcRect l="-95" t="55996" r="28858" b="1445"/>
                    <a:stretch>
                      <a:fillRect/>
                    </a:stretch>
                  </pic:blipFill>
                  <pic:spPr>
                    <a:xfrm>
                      <a:off x="0" y="0"/>
                      <a:ext cx="5906770" cy="628650"/>
                    </a:xfrm>
                    <a:prstGeom prst="rect">
                      <a:avLst/>
                    </a:prstGeom>
                    <a:noFill/>
                    <a:ln>
                      <a:noFill/>
                    </a:ln>
                  </pic:spPr>
                </pic:pic>
              </a:graphicData>
            </a:graphic>
          </wp:anchor>
        </w:drawing>
      </w:r>
    </w:p>
    <w:p>
      <w:pPr>
        <w:bidi w:val="0"/>
        <w:jc w:val="both"/>
        <w:rPr>
          <w:rFonts w:hint="default"/>
          <w:lang w:val="es-ES" w:eastAsia="zh-CN"/>
        </w:rPr>
      </w:pPr>
      <w:r>
        <w:rPr>
          <w:rFonts w:hint="default"/>
          <w:b/>
          <w:bCs/>
          <w:lang w:val="es-ES" w:eastAsia="zh-CN"/>
        </w:rPr>
        <w:t>Terminal 2</w:t>
      </w:r>
      <w:r>
        <w:rPr>
          <w:rFonts w:hint="default"/>
          <w:lang w:val="es-ES" w:eastAsia="zh-CN"/>
        </w:rPr>
        <w:t>: el servidor</w:t>
      </w:r>
    </w:p>
    <w:p>
      <w:pPr>
        <w:bidi w:val="0"/>
      </w:pPr>
      <w:r>
        <w:drawing>
          <wp:inline distT="0" distB="0" distL="114300" distR="114300">
            <wp:extent cx="2636520" cy="365760"/>
            <wp:effectExtent l="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4"/>
                    <pic:cNvPicPr>
                      <a:picLocks noChangeAspect="1"/>
                    </pic:cNvPicPr>
                  </pic:nvPicPr>
                  <pic:blipFill>
                    <a:blip r:embed="rId19"/>
                    <a:stretch>
                      <a:fillRect/>
                    </a:stretch>
                  </pic:blipFill>
                  <pic:spPr>
                    <a:xfrm>
                      <a:off x="0" y="0"/>
                      <a:ext cx="2636520" cy="365760"/>
                    </a:xfrm>
                    <a:prstGeom prst="rect">
                      <a:avLst/>
                    </a:prstGeom>
                    <a:noFill/>
                    <a:ln>
                      <a:noFill/>
                    </a:ln>
                  </pic:spPr>
                </pic:pic>
              </a:graphicData>
            </a:graphic>
          </wp:inline>
        </w:drawing>
      </w:r>
    </w:p>
    <w:p>
      <w:pPr>
        <w:bidi w:val="0"/>
        <w:jc w:val="both"/>
        <w:rPr>
          <w:rFonts w:hint="default"/>
          <w:lang w:val="es-ES" w:eastAsia="zh-CN"/>
        </w:rPr>
      </w:pPr>
      <w:r>
        <w:rPr>
          <w:rFonts w:hint="default"/>
          <w:b/>
          <w:bCs/>
          <w:lang w:val="es-ES" w:eastAsia="zh-CN"/>
        </w:rPr>
        <w:t>Terminal 3</w:t>
      </w:r>
      <w:r>
        <w:rPr>
          <w:rFonts w:hint="default"/>
          <w:lang w:val="es-ES" w:eastAsia="zh-CN"/>
        </w:rPr>
        <w:t>:  el cliente</w:t>
      </w:r>
    </w:p>
    <w:p>
      <w:pPr>
        <w:bidi w:val="0"/>
        <w:rPr>
          <w:rFonts w:hint="default"/>
          <w:lang w:val="es-ES"/>
        </w:rPr>
      </w:pPr>
      <w:r>
        <w:drawing>
          <wp:inline distT="0" distB="0" distL="114300" distR="114300">
            <wp:extent cx="5273675" cy="306070"/>
            <wp:effectExtent l="0" t="0" r="14605" b="13970"/>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5"/>
                    <pic:cNvPicPr>
                      <a:picLocks noChangeAspect="1"/>
                    </pic:cNvPicPr>
                  </pic:nvPicPr>
                  <pic:blipFill>
                    <a:blip r:embed="rId20"/>
                    <a:stretch>
                      <a:fillRect/>
                    </a:stretch>
                  </pic:blipFill>
                  <pic:spPr>
                    <a:xfrm>
                      <a:off x="0" y="0"/>
                      <a:ext cx="5273675" cy="306070"/>
                    </a:xfrm>
                    <a:prstGeom prst="rect">
                      <a:avLst/>
                    </a:prstGeom>
                    <a:noFill/>
                    <a:ln>
                      <a:noFill/>
                    </a:ln>
                  </pic:spPr>
                </pic:pic>
              </a:graphicData>
            </a:graphic>
          </wp:inline>
        </w:drawing>
      </w:r>
    </w:p>
    <w:p>
      <w:pPr>
        <w:bidi w:val="0"/>
        <w:jc w:val="both"/>
        <w:rPr>
          <w:rFonts w:hint="default"/>
          <w:lang w:val="es-ES"/>
        </w:rPr>
      </w:pPr>
      <w:r>
        <w:rPr>
          <w:rFonts w:hint="default"/>
          <w:lang w:val="es-ES"/>
        </w:rPr>
        <w:t>-&gt; Ejecución alterna en eclipse si el servicio rmi esta levantado</w:t>
      </w:r>
    </w:p>
    <w:p>
      <w:pPr>
        <w:bidi w:val="0"/>
        <w:rPr>
          <w:rFonts w:hint="default"/>
          <w:lang w:val="es-ES"/>
        </w:rPr>
      </w:pPr>
      <w:r>
        <w:drawing>
          <wp:inline distT="0" distB="0" distL="114300" distR="114300">
            <wp:extent cx="2291715" cy="527685"/>
            <wp:effectExtent l="0" t="0" r="9525" b="5715"/>
            <wp:docPr id="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6"/>
                    <pic:cNvPicPr>
                      <a:picLocks noChangeAspect="1"/>
                    </pic:cNvPicPr>
                  </pic:nvPicPr>
                  <pic:blipFill>
                    <a:blip r:embed="rId21"/>
                    <a:srcRect l="57922"/>
                    <a:stretch>
                      <a:fillRect/>
                    </a:stretch>
                  </pic:blipFill>
                  <pic:spPr>
                    <a:xfrm>
                      <a:off x="0" y="0"/>
                      <a:ext cx="2291715" cy="527685"/>
                    </a:xfrm>
                    <a:prstGeom prst="rect">
                      <a:avLst/>
                    </a:prstGeom>
                    <a:noFill/>
                    <a:ln>
                      <a:noFill/>
                    </a:ln>
                  </pic:spPr>
                </pic:pic>
              </a:graphicData>
            </a:graphic>
          </wp:inline>
        </w:drawing>
      </w:r>
      <w:r>
        <w:drawing>
          <wp:inline distT="0" distB="0" distL="114300" distR="114300">
            <wp:extent cx="1948815" cy="527685"/>
            <wp:effectExtent l="0" t="0" r="1905" b="5715"/>
            <wp:docPr id="1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6"/>
                    <pic:cNvPicPr>
                      <a:picLocks noChangeAspect="1"/>
                    </pic:cNvPicPr>
                  </pic:nvPicPr>
                  <pic:blipFill>
                    <a:blip r:embed="rId21"/>
                    <a:srcRect l="-1228" r="69828"/>
                    <a:stretch>
                      <a:fillRect/>
                    </a:stretch>
                  </pic:blipFill>
                  <pic:spPr>
                    <a:xfrm>
                      <a:off x="0" y="0"/>
                      <a:ext cx="1948815" cy="527685"/>
                    </a:xfrm>
                    <a:prstGeom prst="rect">
                      <a:avLst/>
                    </a:prstGeom>
                    <a:noFill/>
                    <a:ln>
                      <a:noFill/>
                    </a:ln>
                  </pic:spPr>
                </pic:pic>
              </a:graphicData>
            </a:graphic>
          </wp:inline>
        </w:drawing>
      </w:r>
    </w:p>
    <w:p>
      <w:pPr>
        <w:rPr>
          <w:rFonts w:hint="default"/>
          <w:lang w:val="es-ES"/>
        </w:rPr>
      </w:pPr>
    </w:p>
    <w:p>
      <w:pPr>
        <w:pStyle w:val="3"/>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66" w:name="_Toc25358"/>
      <w:bookmarkStart w:id="67" w:name="_Toc13156"/>
      <w:bookmarkStart w:id="68" w:name="_Toc7648"/>
      <w:bookmarkStart w:id="69" w:name="_Toc27543"/>
    </w:p>
    <w:p>
      <w:pPr>
        <w:pStyle w:val="3"/>
        <w:bidi w:val="0"/>
        <w:rPr>
          <w:rFonts w:hint="default"/>
          <w:lang w:val="es-ES"/>
        </w:rPr>
      </w:pPr>
      <w:bookmarkStart w:id="70" w:name="_Toc18702"/>
      <w:r>
        <w:rPr>
          <w:rFonts w:hint="default"/>
          <w:lang w:val="es-ES"/>
        </w:rPr>
        <w:t>TEMA 2: NAMING REGISTRY</w:t>
      </w:r>
      <w:bookmarkEnd w:id="66"/>
      <w:bookmarkEnd w:id="67"/>
      <w:bookmarkEnd w:id="68"/>
      <w:bookmarkEnd w:id="69"/>
      <w:bookmarkEnd w:id="70"/>
      <w:r>
        <w:rPr>
          <w:rFonts w:hint="default"/>
          <w:lang w:val="es-ES"/>
        </w:rPr>
        <w:t xml:space="preserve"> </w:t>
      </w:r>
    </w:p>
    <w:p>
      <w:pPr>
        <w:bidi w:val="0"/>
        <w:jc w:val="both"/>
        <w:rPr>
          <w:rFonts w:hint="default"/>
        </w:rPr>
      </w:pPr>
      <w:r>
        <w:rPr>
          <w:rFonts w:hint="default"/>
        </w:rPr>
        <w:t>El servicio de nombres RMI, conocido como RMI Registry,</w:t>
      </w:r>
      <w:r>
        <w:rPr>
          <w:rFonts w:hint="default"/>
          <w:lang w:val="es-ES"/>
        </w:rPr>
        <w:t xml:space="preserve"> </w:t>
      </w:r>
      <w:r>
        <w:rPr>
          <w:rFonts w:hint="default"/>
        </w:rPr>
        <w:t>es un componente que proporciona un mecanismo para buscar y acceder a objetos remotos dentro de una aplicación.</w:t>
      </w:r>
      <w:r>
        <w:rPr>
          <w:rFonts w:hint="default"/>
          <w:lang w:val="es-ES"/>
        </w:rPr>
        <w:t xml:space="preserve"> Este </w:t>
      </w:r>
      <w:r>
        <w:rPr>
          <w:rFonts w:hint="default"/>
        </w:rPr>
        <w:t>actúa como un directorio centralizado donde los objetos remotos registran su ubicación</w:t>
      </w:r>
      <w:r>
        <w:rPr>
          <w:rFonts w:hint="default"/>
          <w:lang w:val="es-ES"/>
        </w:rPr>
        <w:t xml:space="preserve"> para </w:t>
      </w:r>
      <w:r>
        <w:rPr>
          <w:rFonts w:hint="default"/>
        </w:rPr>
        <w:t>permitir que los clientes encuentren y obtengan referencias a los objetos remotos necesarios para realizar llamadas a métodos remotos.</w:t>
      </w:r>
    </w:p>
    <w:p>
      <w:pPr>
        <w:pStyle w:val="4"/>
        <w:bidi w:val="0"/>
        <w:rPr>
          <w:rFonts w:hint="default"/>
          <w:lang w:val="es-ES"/>
        </w:rPr>
      </w:pPr>
      <w:bookmarkStart w:id="71" w:name="_Toc2492"/>
      <w:bookmarkStart w:id="72" w:name="_Toc3083"/>
      <w:bookmarkStart w:id="73" w:name="_Toc28320"/>
      <w:bookmarkStart w:id="74" w:name="_Toc15697"/>
      <w:bookmarkStart w:id="75" w:name="_Toc18322"/>
      <w:r>
        <w:rPr>
          <w:rFonts w:hint="default"/>
          <w:lang w:val="es-ES"/>
        </w:rPr>
        <w:t>FUNCIONAMIENTO</w:t>
      </w:r>
      <w:bookmarkEnd w:id="71"/>
      <w:bookmarkEnd w:id="72"/>
      <w:bookmarkEnd w:id="73"/>
      <w:bookmarkEnd w:id="74"/>
      <w:bookmarkEnd w:id="75"/>
    </w:p>
    <w:p>
      <w:pPr>
        <w:jc w:val="both"/>
        <w:rPr>
          <w:rFonts w:hint="default"/>
          <w:lang w:val="es-ES"/>
        </w:rPr>
      </w:pPr>
      <w:r>
        <w:rPr>
          <w:rFonts w:hint="default"/>
          <w:lang w:val="es-ES"/>
        </w:rPr>
        <w:t>Al utilizar el RMI Registry, una aplicación puede registrar sus objetos remotos junto con un nombre único asociado a cada uno de ellos. Esto permite que otros componentes o aplicaciones accedan a esos objetos utilizando el nombre registrado, sin necesidad de conocer detalles específicos sobre su ubicación o implementación interna.</w:t>
      </w:r>
    </w:p>
    <w:p>
      <w:pPr>
        <w:jc w:val="both"/>
        <w:rPr>
          <w:rFonts w:hint="default"/>
          <w:lang w:val="es-ES"/>
        </w:rPr>
      </w:pPr>
      <w:r>
        <w:rPr>
          <w:rFonts w:hint="default"/>
          <w:lang w:val="es-ES"/>
        </w:rPr>
        <w:t>Una vez que un objeto remoto se registra en el RMI Registry, puede ser descubierto y utilizado por otras partes de la aplicación. Los clientes pueden buscar objetos remotos específicos en el registro utilizando su nombre único y obtener una referencia a ellos. Esta referencia actúa como un enlace entre el cliente y el objeto remoto, permitiendo al cliente invocar métodos en el objeto remoto de forma transparente, como si estuviera trabajando con un objeto local.</w:t>
      </w:r>
    </w:p>
    <w:p>
      <w:pPr>
        <w:bidi w:val="0"/>
        <w:jc w:val="center"/>
        <w:rPr>
          <w:rFonts w:hint="default"/>
        </w:rPr>
      </w:pPr>
      <w:r>
        <w:rPr>
          <w:rFonts w:hint="default"/>
        </w:rPr>
        <w:drawing>
          <wp:inline distT="0" distB="0" distL="114300" distR="114300">
            <wp:extent cx="3044825" cy="1325245"/>
            <wp:effectExtent l="0" t="0" r="3175" b="635"/>
            <wp:docPr id="2" name="Imagen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G_256"/>
                    <pic:cNvPicPr>
                      <a:picLocks noChangeAspect="1"/>
                    </pic:cNvPicPr>
                  </pic:nvPicPr>
                  <pic:blipFill>
                    <a:blip r:embed="rId22"/>
                    <a:stretch>
                      <a:fillRect/>
                    </a:stretch>
                  </pic:blipFill>
                  <pic:spPr>
                    <a:xfrm>
                      <a:off x="0" y="0"/>
                      <a:ext cx="3044825" cy="1325245"/>
                    </a:xfrm>
                    <a:prstGeom prst="rect">
                      <a:avLst/>
                    </a:prstGeom>
                    <a:noFill/>
                    <a:ln w="9525">
                      <a:noFill/>
                    </a:ln>
                  </pic:spPr>
                </pic:pic>
              </a:graphicData>
            </a:graphic>
          </wp:inline>
        </w:drawing>
      </w:r>
    </w:p>
    <w:p>
      <w:pPr>
        <w:pStyle w:val="20"/>
        <w:bidi w:val="0"/>
        <w:jc w:val="center"/>
        <w:rPr>
          <w:rFonts w:hint="default"/>
          <w:lang w:val="es-ES"/>
        </w:rPr>
      </w:pPr>
      <w:bookmarkStart w:id="76" w:name="_Ref15141"/>
      <w:r>
        <w:t xml:space="preserve">Imagen </w:t>
      </w:r>
      <w:r>
        <w:fldChar w:fldCharType="begin"/>
      </w:r>
      <w:r>
        <w:instrText xml:space="preserve"> SEQ Imagen \* ARABIC </w:instrText>
      </w:r>
      <w:r>
        <w:fldChar w:fldCharType="separate"/>
      </w:r>
      <w:r>
        <w:t>5</w:t>
      </w:r>
      <w:r>
        <w:fldChar w:fldCharType="end"/>
      </w:r>
      <w:r>
        <w:rPr>
          <w:lang w:val="es-ES"/>
        </w:rPr>
        <w:t>: Estructura servidor de nombres</w:t>
      </w:r>
      <w:bookmarkEnd w:id="76"/>
    </w:p>
    <w:p>
      <w:pPr>
        <w:jc w:val="both"/>
        <w:rPr>
          <w:rFonts w:hint="default"/>
          <w:lang w:val="es-ES"/>
        </w:rPr>
      </w:pPr>
      <w:r>
        <w:rPr>
          <w:rFonts w:hint="default"/>
          <w:lang w:val="es-ES"/>
        </w:rPr>
        <w:t>El servicio de nombres RMI es fundamental en la comunicación entre objetos remotos. Cada objeto se identifica mediante un nombre único. A través de la interfaz rmi.registry.Registry y la clase rmi.Naming, podemos llamar a diversos métodos para administrar los objetos remotos en el registro, de la siguiente manera</w:t>
      </w:r>
    </w:p>
    <w:p>
      <w:pPr>
        <w:jc w:val="center"/>
        <w:rPr>
          <w:rFonts w:hint="default"/>
          <w:lang w:val="es-ES"/>
        </w:rPr>
      </w:pPr>
      <w:r>
        <w:rPr>
          <w:rFonts w:hint="default"/>
          <w:lang w:val="es-ES"/>
        </w:rPr>
        <w:drawing>
          <wp:inline distT="0" distB="0" distL="114300" distR="114300">
            <wp:extent cx="4404360" cy="1856740"/>
            <wp:effectExtent l="0" t="0" r="0" b="2540"/>
            <wp:docPr id="19" name="Imagen 19" descr="003-Diagrama Rmi registry.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003-Diagrama Rmi registry.drawio"/>
                    <pic:cNvPicPr>
                      <a:picLocks noChangeAspect="1"/>
                    </pic:cNvPicPr>
                  </pic:nvPicPr>
                  <pic:blipFill>
                    <a:blip r:embed="rId23"/>
                    <a:stretch>
                      <a:fillRect/>
                    </a:stretch>
                  </pic:blipFill>
                  <pic:spPr>
                    <a:xfrm>
                      <a:off x="0" y="0"/>
                      <a:ext cx="4404360" cy="1856740"/>
                    </a:xfrm>
                    <a:prstGeom prst="rect">
                      <a:avLst/>
                    </a:prstGeom>
                  </pic:spPr>
                </pic:pic>
              </a:graphicData>
            </a:graphic>
          </wp:inline>
        </w:drawing>
      </w:r>
    </w:p>
    <w:p>
      <w:pPr>
        <w:pStyle w:val="20"/>
        <w:bidi w:val="0"/>
        <w:jc w:val="center"/>
        <w:rPr>
          <w:rFonts w:hint="default"/>
          <w:lang w:val="es-ES"/>
        </w:rPr>
      </w:pPr>
      <w:bookmarkStart w:id="77" w:name="_Ref15144"/>
      <w:r>
        <w:t xml:space="preserve">Imagen </w:t>
      </w:r>
      <w:r>
        <w:fldChar w:fldCharType="begin"/>
      </w:r>
      <w:r>
        <w:instrText xml:space="preserve"> SEQ Imagen \* ARABIC </w:instrText>
      </w:r>
      <w:r>
        <w:fldChar w:fldCharType="separate"/>
      </w:r>
      <w:r>
        <w:t>6</w:t>
      </w:r>
      <w:r>
        <w:fldChar w:fldCharType="end"/>
      </w:r>
      <w:r>
        <w:rPr>
          <w:lang w:val="es-ES"/>
        </w:rPr>
        <w:t>: Funcionamiento servidor de nombres</w:t>
      </w:r>
      <w:bookmarkEnd w:id="77"/>
    </w:p>
    <w:p>
      <w:pPr>
        <w:rPr>
          <w:rFonts w:hint="default"/>
          <w:lang w:val="es-ES"/>
        </w:rPr>
        <w:sectPr>
          <w:pgSz w:w="11907" w:h="16839"/>
          <w:pgMar w:top="1418" w:right="1701" w:bottom="1418" w:left="1701" w:header="709" w:footer="709" w:gutter="0"/>
          <w:pgNumType w:fmt="decimal"/>
          <w:cols w:space="720" w:num="1"/>
          <w:titlePg/>
          <w:docGrid w:linePitch="360" w:charSpace="0"/>
        </w:sectPr>
      </w:pPr>
    </w:p>
    <w:p>
      <w:pPr>
        <w:jc w:val="both"/>
        <w:rPr>
          <w:rFonts w:hint="default"/>
          <w:lang w:val="es-ES"/>
        </w:rPr>
      </w:pPr>
      <w:r>
        <w:rPr>
          <w:rFonts w:hint="default"/>
          <w:lang w:val="es-ES"/>
        </w:rPr>
        <w:t>La clase rmi.Naming ofrece funcionalidades para agregar, eliminar y acceder a objetos remotos en la tabla de registros. El servidor del servicio de nombres se encarga de registrar los objetos utilizando las llamadas</w:t>
      </w:r>
      <w:r>
        <w:rPr>
          <w:rFonts w:hint="default"/>
          <w:b/>
          <w:bCs/>
          <w:lang w:val="es-ES"/>
        </w:rPr>
        <w:t xml:space="preserve"> bind() o rebind()</w:t>
      </w:r>
      <w:r>
        <w:rPr>
          <w:rFonts w:hint="default"/>
          <w:lang w:val="es-ES"/>
        </w:rPr>
        <w:t xml:space="preserve"> en una instancia del registro correspondiente.</w:t>
      </w:r>
    </w:p>
    <w:p>
      <w:pPr>
        <w:jc w:val="both"/>
        <w:rPr>
          <w:rFonts w:hint="default"/>
          <w:lang w:val="es-ES"/>
        </w:rPr>
      </w:pPr>
      <w:r>
        <w:rPr>
          <w:rFonts w:hint="default"/>
          <w:lang w:val="es-ES"/>
        </w:rPr>
        <w:t xml:space="preserve">Cuando un cliente desea invocar un objeto remoto, utiliza el método </w:t>
      </w:r>
      <w:r>
        <w:rPr>
          <w:rFonts w:hint="default"/>
          <w:b/>
          <w:bCs/>
          <w:lang w:val="es-ES"/>
        </w:rPr>
        <w:t>lookup()</w:t>
      </w:r>
      <w:r>
        <w:rPr>
          <w:rFonts w:hint="default"/>
          <w:lang w:val="es-ES"/>
        </w:rPr>
        <w:t xml:space="preserve"> para obtener la referencia del objeto en el registro mediante su nombre bind. Esto le permite interactuar con el objeto y realizar llamadas a métodos remotos.</w:t>
      </w:r>
    </w:p>
    <w:p>
      <w:pPr>
        <w:jc w:val="both"/>
        <w:rPr>
          <w:rFonts w:hint="default"/>
          <w:lang w:val="es-ES"/>
        </w:rPr>
      </w:pPr>
      <w:r>
        <w:rPr>
          <w:rFonts w:hint="default"/>
          <w:lang w:val="es-ES"/>
        </w:rPr>
        <w:t xml:space="preserve">El servicio de nombres. se encuentra por defecto en el puerto 1099. Por otro lado, también es posible desarrollar nuestro propio servicio de nombres utilizando las clases e interfaces de </w:t>
      </w:r>
      <w:r>
        <w:rPr>
          <w:rFonts w:hint="default"/>
          <w:b/>
          <w:bCs/>
          <w:lang w:val="es-ES"/>
        </w:rPr>
        <w:t>java.rmi</w:t>
      </w:r>
      <w:r>
        <w:rPr>
          <w:rFonts w:hint="default"/>
          <w:lang w:val="es-ES"/>
        </w:rPr>
        <w:t xml:space="preserve"> y seleccionar un puerto personalizado al lanzarlo.</w:t>
      </w:r>
    </w:p>
    <w:p>
      <w:pPr>
        <w:pStyle w:val="4"/>
        <w:bidi w:val="0"/>
        <w:rPr>
          <w:rFonts w:hint="default"/>
          <w:lang w:val="es-ES"/>
        </w:rPr>
      </w:pPr>
      <w:bookmarkStart w:id="78" w:name="_Toc7160"/>
      <w:bookmarkStart w:id="79" w:name="_Toc28047"/>
      <w:bookmarkStart w:id="80" w:name="_Toc7867"/>
      <w:bookmarkStart w:id="81" w:name="_Toc29389"/>
      <w:bookmarkStart w:id="82" w:name="_Toc13927"/>
      <w:r>
        <w:rPr>
          <w:rFonts w:hint="default"/>
          <w:lang w:val="es-ES"/>
        </w:rPr>
        <w:t>SERIALIZACIÓN EN RMI</w:t>
      </w:r>
      <w:bookmarkEnd w:id="78"/>
      <w:bookmarkEnd w:id="79"/>
      <w:bookmarkEnd w:id="80"/>
      <w:bookmarkEnd w:id="81"/>
      <w:bookmarkEnd w:id="82"/>
    </w:p>
    <w:p>
      <w:pPr>
        <w:bidi w:val="0"/>
        <w:jc w:val="both"/>
        <w:rPr>
          <w:rFonts w:hint="default"/>
          <w:lang w:val="es-ES"/>
        </w:rPr>
      </w:pPr>
      <w:r>
        <w:rPr>
          <w:rFonts w:hint="default"/>
          <w:lang w:val="es-ES"/>
        </w:rPr>
        <w:t>RMI es una tecnología que permite a los desarrolladores centrarse en el diseño de la lógica de la aplicación en lugar de los detalles de la transmisión de datos. RMI facilita el acceso remoto a objetos, permitiendo que se acceda a un objeto remoto como si fuera un objeto local.</w:t>
      </w:r>
    </w:p>
    <w:p>
      <w:pPr>
        <w:bidi w:val="0"/>
        <w:jc w:val="both"/>
        <w:rPr>
          <w:rFonts w:hint="default"/>
          <w:lang w:val="es-ES"/>
        </w:rPr>
      </w:pPr>
      <w:r>
        <w:rPr>
          <w:rFonts w:hint="default"/>
          <w:lang w:val="es-ES"/>
        </w:rPr>
        <w:t>Esta facilidad se debe a la serialización de objetos, que convierte un objeto en un flujo de bytes mediante la interfaz Serializable incluida en el paquete java.io. Este proceso puede ser revertido para crear una copia idéntica del objeto original.</w:t>
      </w:r>
    </w:p>
    <w:p>
      <w:pPr>
        <w:bidi w:val="0"/>
        <w:jc w:val="both"/>
        <w:rPr>
          <w:rFonts w:hint="default"/>
          <w:lang w:val="es-ES"/>
        </w:rPr>
      </w:pPr>
      <w:r>
        <w:rPr>
          <w:rFonts w:hint="default"/>
          <w:lang w:val="es-ES"/>
        </w:rPr>
        <w:t>Usando estas clases, un objeto puede ser serializado y transmitido a través de una conexión de red a otro proceso en un host remoto. El objeto (o al menos una copia del mismo) puede entonces ser reensamblado en el host remoto para su uso posterior.</w:t>
      </w:r>
    </w:p>
    <w:p>
      <w:pPr>
        <w:pStyle w:val="4"/>
        <w:bidi w:val="0"/>
        <w:rPr>
          <w:rFonts w:hint="default"/>
          <w:lang w:val="es-ES" w:eastAsia="zh-CN"/>
        </w:rPr>
      </w:pPr>
      <w:bookmarkStart w:id="83" w:name="_Toc7734"/>
      <w:bookmarkStart w:id="84" w:name="_Toc22808"/>
      <w:bookmarkStart w:id="85" w:name="_Toc28315"/>
      <w:bookmarkStart w:id="86" w:name="_Toc28181"/>
      <w:bookmarkStart w:id="87" w:name="_Toc16757"/>
      <w:r>
        <w:rPr>
          <w:rFonts w:hint="default"/>
          <w:lang w:val="es-ES" w:eastAsia="zh-CN"/>
        </w:rPr>
        <w:t>EJERCICIOS</w:t>
      </w:r>
      <w:bookmarkEnd w:id="83"/>
      <w:bookmarkEnd w:id="84"/>
      <w:r>
        <w:rPr>
          <w:rFonts w:hint="default"/>
          <w:lang w:val="es-ES" w:eastAsia="zh-CN"/>
        </w:rPr>
        <w:t>: SERVIDOR DE NOMBRES Y SERIALIZACIÓN</w:t>
      </w:r>
      <w:bookmarkEnd w:id="85"/>
      <w:bookmarkEnd w:id="86"/>
      <w:bookmarkEnd w:id="87"/>
    </w:p>
    <w:p>
      <w:pPr>
        <w:pStyle w:val="5"/>
        <w:bidi w:val="0"/>
        <w:rPr>
          <w:rFonts w:hint="default"/>
          <w:lang w:val="es-ES"/>
        </w:rPr>
      </w:pPr>
      <w:bookmarkStart w:id="88" w:name="_003-Helloworld con Registry"/>
      <w:r>
        <w:rPr>
          <w:rFonts w:hint="default"/>
          <w:lang w:val="es-ES"/>
        </w:rPr>
        <w:t>003-Helloworld con Registry</w:t>
      </w:r>
    </w:p>
    <w:bookmarkEnd w:id="88"/>
    <w:p>
      <w:pPr>
        <w:bidi w:val="0"/>
        <w:jc w:val="both"/>
        <w:rPr>
          <w:rFonts w:hint="default"/>
          <w:b/>
          <w:bCs/>
          <w:lang w:val="es-ES"/>
        </w:rPr>
      </w:pPr>
      <w:r>
        <w:rPr>
          <w:rFonts w:hint="default"/>
          <w:b/>
          <w:bCs/>
          <w:lang w:val="es-ES"/>
        </w:rPr>
        <w:t>Enunciado</w:t>
      </w:r>
    </w:p>
    <w:p>
      <w:pPr>
        <w:bidi w:val="0"/>
        <w:jc w:val="both"/>
        <w:rPr>
          <w:rFonts w:hint="default"/>
          <w:lang w:val="es-ES"/>
        </w:rPr>
      </w:pPr>
      <w:r>
        <w:rPr>
          <w:rFonts w:hint="default"/>
          <w:lang w:val="es-ES"/>
        </w:rPr>
        <w:t xml:space="preserve">Actualice el código del ejercicio </w:t>
      </w:r>
      <w:r>
        <w:rPr>
          <w:rFonts w:hint="default"/>
          <w:lang w:val="es-ES"/>
        </w:rPr>
        <w:fldChar w:fldCharType="begin"/>
      </w:r>
      <w:r>
        <w:rPr>
          <w:rFonts w:hint="default"/>
          <w:lang w:val="es-ES"/>
        </w:rPr>
        <w:instrText xml:space="preserve"> HYPERLINK \l "_001- Hello world con naming (módulo antiguo)" </w:instrText>
      </w:r>
      <w:r>
        <w:rPr>
          <w:rFonts w:hint="default"/>
          <w:lang w:val="es-ES"/>
        </w:rPr>
        <w:fldChar w:fldCharType="separate"/>
      </w:r>
      <w:r>
        <w:rPr>
          <w:rStyle w:val="15"/>
          <w:rFonts w:hint="default"/>
          <w:lang w:val="es-ES"/>
        </w:rPr>
        <w:t>001 - Hello world con naming</w:t>
      </w:r>
      <w:r>
        <w:rPr>
          <w:rFonts w:hint="default"/>
          <w:lang w:val="es-ES"/>
        </w:rPr>
        <w:fldChar w:fldCharType="end"/>
      </w:r>
      <w:r>
        <w:rPr>
          <w:rFonts w:hint="default"/>
          <w:lang w:val="es-ES"/>
        </w:rPr>
        <w:t xml:space="preserve"> para utilizar el servidor de nombres de RMI, y demuestre la diferencia entre la conexión utilizando Naming y NamingRegistry. Además, asegúrese de utilizar la misma clave para que los extremos de la conexión puedan comunicarse correctamente.</w:t>
      </w:r>
    </w:p>
    <w:p>
      <w:pPr>
        <w:bidi w:val="0"/>
        <w:jc w:val="both"/>
        <w:rPr>
          <w:rFonts w:hint="default"/>
          <w:b/>
          <w:bCs/>
          <w:lang w:val="es-ES"/>
        </w:rPr>
      </w:pPr>
      <w:r>
        <w:rPr>
          <w:rFonts w:hint="default"/>
          <w:b/>
          <w:bCs/>
          <w:lang w:val="es-ES"/>
        </w:rPr>
        <w:t>Explicación</w:t>
      </w:r>
    </w:p>
    <w:p>
      <w:pPr>
        <w:bidi w:val="0"/>
        <w:jc w:val="both"/>
        <w:rPr>
          <w:rFonts w:hint="default"/>
          <w:lang w:val="es-ES"/>
        </w:rPr>
      </w:pPr>
      <w:r>
        <w:rPr>
          <w:rFonts w:hint="default"/>
          <w:lang w:val="es-ES"/>
        </w:rPr>
        <w:t>La finalidad del ejercicio, es demostrar la diferencia entre la forma de conexión usando Skeletons, y usando el servidor de nombres.</w:t>
      </w:r>
    </w:p>
    <w:p>
      <w:pPr>
        <w:bidi w:val="0"/>
        <w:jc w:val="both"/>
        <w:rPr>
          <w:rFonts w:hint="default"/>
          <w:lang w:val="es-ES"/>
        </w:rPr>
      </w:pPr>
      <w:r>
        <w:rPr>
          <w:rFonts w:hint="default"/>
          <w:lang w:val="es-ES"/>
        </w:rPr>
        <w:t>Para marcar esa diferencia se pretende actualizar el primer ejercicio realizado con Stub Skeleton, poniendo un registro de nombres en su lugar. Esto, además de simplificar el proceso, quita la necesidad de compilación y de utilizar la línea de comandos.</w:t>
      </w:r>
    </w:p>
    <w:p>
      <w:pPr>
        <w:bidi w:val="0"/>
        <w:rPr>
          <w:rFonts w:hint="default"/>
          <w:b/>
          <w:bCs/>
          <w:lang w:val="es-ES"/>
        </w:rPr>
      </w:pPr>
      <w:r>
        <w:rPr>
          <w:rFonts w:hint="default"/>
          <w:b/>
          <w:bCs/>
          <w:lang w:val="es-ES"/>
        </w:rPr>
        <w:t xml:space="preserve">Output                       </w:t>
      </w:r>
    </w:p>
    <w:p>
      <w:pPr>
        <w:bidi w:val="0"/>
        <w:sectPr>
          <w:pgSz w:w="11907" w:h="16839"/>
          <w:pgMar w:top="1418" w:right="1701" w:bottom="1418" w:left="1701" w:header="709" w:footer="709" w:gutter="0"/>
          <w:pgNumType w:fmt="decimal"/>
          <w:cols w:space="720" w:num="1"/>
          <w:titlePg/>
          <w:docGrid w:linePitch="360" w:charSpace="0"/>
        </w:sectPr>
      </w:pPr>
      <w:r>
        <w:drawing>
          <wp:inline distT="0" distB="0" distL="114300" distR="114300">
            <wp:extent cx="2743835" cy="890905"/>
            <wp:effectExtent l="0" t="0" r="14605" b="8255"/>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
                    <pic:cNvPicPr>
                      <a:picLocks noChangeAspect="1"/>
                    </pic:cNvPicPr>
                  </pic:nvPicPr>
                  <pic:blipFill>
                    <a:blip r:embed="rId24"/>
                    <a:stretch>
                      <a:fillRect/>
                    </a:stretch>
                  </pic:blipFill>
                  <pic:spPr>
                    <a:xfrm>
                      <a:off x="0" y="0"/>
                      <a:ext cx="2743835" cy="890905"/>
                    </a:xfrm>
                    <a:prstGeom prst="rect">
                      <a:avLst/>
                    </a:prstGeom>
                    <a:noFill/>
                    <a:ln>
                      <a:noFill/>
                    </a:ln>
                  </pic:spPr>
                </pic:pic>
              </a:graphicData>
            </a:graphic>
          </wp:inline>
        </w:drawing>
      </w:r>
    </w:p>
    <w:p>
      <w:pPr>
        <w:pStyle w:val="5"/>
        <w:bidi w:val="0"/>
        <w:rPr>
          <w:rFonts w:hint="default"/>
          <w:lang w:val="es-ES"/>
        </w:rPr>
      </w:pPr>
      <w:r>
        <w:rPr>
          <w:rFonts w:hint="default"/>
          <w:lang w:val="es-ES"/>
        </w:rPr>
        <w:t>004-Calculadora</w:t>
      </w:r>
    </w:p>
    <w:p>
      <w:pPr>
        <w:bidi w:val="0"/>
        <w:rPr>
          <w:rFonts w:hint="default"/>
          <w:b/>
          <w:bCs/>
          <w:lang w:val="es-ES"/>
        </w:rPr>
      </w:pPr>
      <w:r>
        <w:rPr>
          <w:rFonts w:hint="default"/>
          <w:b/>
          <w:bCs/>
          <w:lang w:val="es-ES"/>
        </w:rPr>
        <w:t>Enunciado</w:t>
      </w:r>
    </w:p>
    <w:p>
      <w:pPr>
        <w:jc w:val="both"/>
        <w:rPr>
          <w:rFonts w:hint="default"/>
          <w:lang w:val="es-ES"/>
        </w:rPr>
      </w:pPr>
      <w:r>
        <w:rPr>
          <w:rFonts w:hint="default"/>
          <w:lang w:val="es-ES"/>
        </w:rPr>
        <w:t>Se quiere desarrollar la capacidad de cálculo del programa anterior, haciendo que sea posible realizar diferentes cálculos en función de lo necesario. Modifica el programa 003-HelloWorld con Registry, para que pueda realizar las siguientes acciones:</w:t>
      </w:r>
    </w:p>
    <w:p>
      <w:pPr>
        <w:numPr>
          <w:ilvl w:val="0"/>
          <w:numId w:val="9"/>
        </w:numPr>
        <w:ind w:left="720" w:leftChars="0" w:firstLine="0" w:firstLineChars="0"/>
        <w:rPr>
          <w:rFonts w:hint="default"/>
          <w:lang w:val="es-ES"/>
        </w:rPr>
      </w:pPr>
      <w:r>
        <w:rPr>
          <w:rFonts w:hint="default"/>
          <w:lang w:val="es-ES"/>
        </w:rPr>
        <w:t>Sumar</w:t>
      </w:r>
    </w:p>
    <w:p>
      <w:pPr>
        <w:numPr>
          <w:ilvl w:val="0"/>
          <w:numId w:val="9"/>
        </w:numPr>
        <w:ind w:left="720" w:leftChars="0" w:firstLine="0" w:firstLineChars="0"/>
        <w:rPr>
          <w:rFonts w:hint="default"/>
          <w:lang w:val="es-ES"/>
        </w:rPr>
      </w:pPr>
      <w:r>
        <w:rPr>
          <w:rFonts w:hint="default"/>
          <w:lang w:val="es-ES"/>
        </w:rPr>
        <w:t>Restar</w:t>
      </w:r>
    </w:p>
    <w:p>
      <w:pPr>
        <w:numPr>
          <w:ilvl w:val="0"/>
          <w:numId w:val="9"/>
        </w:numPr>
        <w:ind w:left="720" w:leftChars="0" w:firstLine="0" w:firstLineChars="0"/>
        <w:rPr>
          <w:rFonts w:hint="default"/>
          <w:lang w:val="es-ES"/>
        </w:rPr>
      </w:pPr>
      <w:r>
        <w:rPr>
          <w:rFonts w:hint="default"/>
          <w:lang w:val="es-ES"/>
        </w:rPr>
        <w:t>Multiplicar</w:t>
      </w:r>
    </w:p>
    <w:p>
      <w:pPr>
        <w:numPr>
          <w:ilvl w:val="0"/>
          <w:numId w:val="9"/>
        </w:numPr>
        <w:ind w:left="720" w:leftChars="0" w:firstLine="0" w:firstLineChars="0"/>
        <w:rPr>
          <w:rFonts w:hint="default"/>
          <w:lang w:val="es-ES"/>
        </w:rPr>
      </w:pPr>
      <w:r>
        <w:rPr>
          <w:rFonts w:hint="default"/>
          <w:lang w:val="es-ES"/>
        </w:rPr>
        <w:t>Dividir</w:t>
      </w:r>
    </w:p>
    <w:p>
      <w:pPr>
        <w:numPr>
          <w:ilvl w:val="0"/>
          <w:numId w:val="10"/>
        </w:numPr>
        <w:ind w:left="720" w:leftChars="0"/>
        <w:rPr>
          <w:rFonts w:hint="default"/>
          <w:lang w:val="es-ES"/>
        </w:rPr>
      </w:pPr>
      <w:r>
        <w:rPr>
          <w:rFonts w:hint="default"/>
          <w:lang w:val="es-ES"/>
        </w:rPr>
        <w:t>Terminar el programa.</w:t>
      </w:r>
    </w:p>
    <w:p>
      <w:pPr>
        <w:bidi w:val="0"/>
        <w:rPr>
          <w:rFonts w:hint="default"/>
          <w:b/>
          <w:bCs/>
          <w:lang w:val="es-ES"/>
        </w:rPr>
      </w:pPr>
      <w:r>
        <w:rPr>
          <w:rFonts w:hint="default"/>
          <w:b/>
          <w:bCs/>
          <w:lang w:val="es-ES"/>
        </w:rPr>
        <w:t>Explicación</w:t>
      </w:r>
    </w:p>
    <w:p>
      <w:pPr>
        <w:bidi w:val="0"/>
        <w:jc w:val="both"/>
        <w:rPr>
          <w:rFonts w:hint="default"/>
          <w:lang w:val="es-ES"/>
        </w:rPr>
      </w:pPr>
      <w:r>
        <w:rPr>
          <w:rFonts w:hint="default"/>
          <w:lang w:val="es-ES"/>
        </w:rPr>
        <w:t xml:space="preserve">Este ejercicio una extensión del ejercicio anterior que implementa la misma estructura que </w:t>
      </w:r>
      <w:r>
        <w:rPr>
          <w:rFonts w:hint="default"/>
          <w:lang w:val="es-ES"/>
        </w:rPr>
        <w:fldChar w:fldCharType="begin"/>
      </w:r>
      <w:r>
        <w:rPr>
          <w:rFonts w:hint="default"/>
          <w:lang w:val="es-ES"/>
        </w:rPr>
        <w:instrText xml:space="preserve"> HYPERLINK \l "_003-Helloworld con Registry" </w:instrText>
      </w:r>
      <w:r>
        <w:rPr>
          <w:rFonts w:hint="default"/>
          <w:lang w:val="es-ES"/>
        </w:rPr>
        <w:fldChar w:fldCharType="separate"/>
      </w:r>
      <w:r>
        <w:rPr>
          <w:rStyle w:val="15"/>
          <w:rFonts w:hint="default"/>
          <w:lang w:val="es-ES"/>
        </w:rPr>
        <w:t>003-HelloWorld con Registry</w:t>
      </w:r>
      <w:r>
        <w:rPr>
          <w:rFonts w:hint="default"/>
          <w:lang w:val="es-ES"/>
        </w:rPr>
        <w:fldChar w:fldCharType="end"/>
      </w:r>
      <w:r>
        <w:rPr>
          <w:rFonts w:hint="default"/>
          <w:lang w:val="es-ES"/>
        </w:rPr>
        <w:t>. Está pensada para ilustrar que es posible hacer múltiples llamadas a un objeto registrado. Y a los diferentes métodos que implementa.</w:t>
      </w:r>
    </w:p>
    <w:p>
      <w:pPr>
        <w:bidi w:val="0"/>
        <w:rPr>
          <w:rFonts w:hint="default"/>
          <w:b/>
          <w:bCs/>
          <w:lang w:val="es-ES"/>
        </w:rPr>
      </w:pPr>
      <w:r>
        <w:rPr>
          <w:rFonts w:hint="default"/>
          <w:b/>
          <w:bCs/>
          <w:lang w:val="es-ES"/>
        </w:rPr>
        <w:t>Output</w:t>
      </w:r>
    </w:p>
    <w:p>
      <w:pPr>
        <w:rPr>
          <w:rFonts w:hint="default"/>
          <w:lang w:val="es-ES"/>
        </w:rPr>
      </w:pPr>
      <w:r>
        <w:drawing>
          <wp:inline distT="0" distB="0" distL="114300" distR="114300">
            <wp:extent cx="2463800" cy="2540635"/>
            <wp:effectExtent l="0" t="0" r="5080" b="4445"/>
            <wp:docPr id="1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2"/>
                    <pic:cNvPicPr>
                      <a:picLocks noChangeAspect="1"/>
                    </pic:cNvPicPr>
                  </pic:nvPicPr>
                  <pic:blipFill>
                    <a:blip r:embed="rId25"/>
                    <a:stretch>
                      <a:fillRect/>
                    </a:stretch>
                  </pic:blipFill>
                  <pic:spPr>
                    <a:xfrm>
                      <a:off x="0" y="0"/>
                      <a:ext cx="2463800" cy="2540635"/>
                    </a:xfrm>
                    <a:prstGeom prst="rect">
                      <a:avLst/>
                    </a:prstGeom>
                    <a:noFill/>
                    <a:ln>
                      <a:noFill/>
                    </a:ln>
                  </pic:spPr>
                </pic:pic>
              </a:graphicData>
            </a:graphic>
          </wp:inline>
        </w:drawing>
      </w:r>
      <w:r>
        <w:drawing>
          <wp:inline distT="0" distB="0" distL="114300" distR="114300">
            <wp:extent cx="1073785" cy="2507615"/>
            <wp:effectExtent l="0" t="0" r="8255" b="6985"/>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4"/>
                    <pic:cNvPicPr>
                      <a:picLocks noChangeAspect="1"/>
                    </pic:cNvPicPr>
                  </pic:nvPicPr>
                  <pic:blipFill>
                    <a:blip r:embed="rId26"/>
                    <a:stretch>
                      <a:fillRect/>
                    </a:stretch>
                  </pic:blipFill>
                  <pic:spPr>
                    <a:xfrm>
                      <a:off x="0" y="0"/>
                      <a:ext cx="1073785" cy="2507615"/>
                    </a:xfrm>
                    <a:prstGeom prst="rect">
                      <a:avLst/>
                    </a:prstGeom>
                    <a:noFill/>
                    <a:ln>
                      <a:noFill/>
                    </a:ln>
                  </pic:spPr>
                </pic:pic>
              </a:graphicData>
            </a:graphic>
          </wp:inline>
        </w:drawing>
      </w:r>
    </w:p>
    <w:p>
      <w:pPr>
        <w:pStyle w:val="5"/>
        <w:bidi w:val="0"/>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5"/>
        <w:bidi w:val="0"/>
        <w:rPr>
          <w:rFonts w:hint="default"/>
          <w:lang w:val="es-ES"/>
        </w:rPr>
      </w:pPr>
      <w:r>
        <w:rPr>
          <w:rFonts w:hint="default"/>
          <w:lang w:val="es-ES"/>
        </w:rPr>
        <w:t>005-SimulaciónCoche</w:t>
      </w:r>
    </w:p>
    <w:p>
      <w:pPr>
        <w:rPr>
          <w:rFonts w:hint="default"/>
          <w:b/>
          <w:bCs/>
          <w:lang w:val="es-ES"/>
        </w:rPr>
      </w:pPr>
      <w:r>
        <w:rPr>
          <w:rFonts w:hint="default"/>
          <w:b/>
          <w:bCs/>
          <w:lang w:val="es-ES"/>
        </w:rPr>
        <w:t>Enunciado</w:t>
      </w:r>
    </w:p>
    <w:p>
      <w:pPr>
        <w:jc w:val="center"/>
        <w:rPr>
          <w:rFonts w:hint="default"/>
          <w:lang w:val="es-ES"/>
        </w:rPr>
      </w:pPr>
      <w:r>
        <w:rPr>
          <w:rFonts w:hint="default"/>
          <w:lang w:val="es-ES"/>
        </w:rPr>
        <w:drawing>
          <wp:inline distT="0" distB="0" distL="114300" distR="114300">
            <wp:extent cx="2839085" cy="1625600"/>
            <wp:effectExtent l="0" t="0" r="10795" b="5080"/>
            <wp:docPr id="21" name="Imagen 21" descr="Diagrama ejercicio 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 ejercicio 005"/>
                    <pic:cNvPicPr>
                      <a:picLocks noChangeAspect="1"/>
                    </pic:cNvPicPr>
                  </pic:nvPicPr>
                  <pic:blipFill>
                    <a:blip r:embed="rId27"/>
                    <a:stretch>
                      <a:fillRect/>
                    </a:stretch>
                  </pic:blipFill>
                  <pic:spPr>
                    <a:xfrm>
                      <a:off x="0" y="0"/>
                      <a:ext cx="2839085" cy="1625600"/>
                    </a:xfrm>
                    <a:prstGeom prst="rect">
                      <a:avLst/>
                    </a:prstGeom>
                  </pic:spPr>
                </pic:pic>
              </a:graphicData>
            </a:graphic>
          </wp:inline>
        </w:drawing>
      </w:r>
    </w:p>
    <w:p>
      <w:pPr>
        <w:pStyle w:val="20"/>
        <w:jc w:val="center"/>
        <w:rPr>
          <w:rFonts w:hint="default"/>
          <w:lang w:val="es-ES"/>
        </w:rPr>
      </w:pPr>
      <w:bookmarkStart w:id="89" w:name="_Ref15148"/>
      <w:r>
        <w:t xml:space="preserve">Imagen </w:t>
      </w:r>
      <w:r>
        <w:fldChar w:fldCharType="begin"/>
      </w:r>
      <w:r>
        <w:instrText xml:space="preserve"> SEQ Imagen \* ARABIC </w:instrText>
      </w:r>
      <w:r>
        <w:fldChar w:fldCharType="separate"/>
      </w:r>
      <w:r>
        <w:t>7</w:t>
      </w:r>
      <w:r>
        <w:fldChar w:fldCharType="end"/>
      </w:r>
      <w:r>
        <w:rPr>
          <w:lang w:val="es-ES"/>
        </w:rPr>
        <w:t>: Diagrama del ejercicio 005-SimulaciónCoche</w:t>
      </w:r>
      <w:bookmarkEnd w:id="89"/>
    </w:p>
    <w:p>
      <w:pPr>
        <w:rPr>
          <w:rFonts w:hint="default"/>
          <w:b w:val="0"/>
          <w:bCs w:val="0"/>
          <w:lang w:val="es-ES"/>
        </w:rPr>
      </w:pPr>
      <w:r>
        <w:rPr>
          <w:rFonts w:hint="default"/>
          <w:b w:val="0"/>
          <w:bCs w:val="0"/>
          <w:lang w:val="es-ES"/>
        </w:rPr>
        <w:t>Construye la siguiente arquitectura cumpliendo las siguientes especificaciones:</w:t>
      </w:r>
    </w:p>
    <w:p>
      <w:pPr>
        <w:numPr>
          <w:ilvl w:val="0"/>
          <w:numId w:val="11"/>
        </w:numPr>
        <w:ind w:left="420" w:leftChars="0" w:hanging="420" w:firstLineChars="0"/>
        <w:rPr>
          <w:rFonts w:hint="default"/>
          <w:b w:val="0"/>
          <w:bCs w:val="0"/>
          <w:lang w:val="es-ES"/>
        </w:rPr>
      </w:pPr>
      <w:r>
        <w:rPr>
          <w:rFonts w:hint="default"/>
          <w:b w:val="0"/>
          <w:bCs w:val="0"/>
          <w:lang w:val="es-ES"/>
        </w:rPr>
        <w:t>La CPU está conectada a todos los elementos.</w:t>
      </w:r>
    </w:p>
    <w:p>
      <w:pPr>
        <w:numPr>
          <w:ilvl w:val="0"/>
          <w:numId w:val="11"/>
        </w:numPr>
        <w:ind w:left="420" w:leftChars="0" w:hanging="420" w:firstLineChars="0"/>
        <w:rPr>
          <w:rFonts w:hint="default"/>
          <w:b w:val="0"/>
          <w:bCs w:val="0"/>
          <w:lang w:val="es-ES"/>
        </w:rPr>
      </w:pPr>
      <w:r>
        <w:rPr>
          <w:rFonts w:hint="default"/>
          <w:b w:val="0"/>
          <w:bCs w:val="0"/>
          <w:lang w:val="es-ES"/>
        </w:rPr>
        <w:t>Las ruedas delanteras R1 y R2, pueden girar derecha o izquierda.</w:t>
      </w:r>
    </w:p>
    <w:p>
      <w:pPr>
        <w:numPr>
          <w:ilvl w:val="0"/>
          <w:numId w:val="11"/>
        </w:numPr>
        <w:ind w:left="420" w:leftChars="0" w:hanging="420" w:firstLineChars="0"/>
        <w:rPr>
          <w:rFonts w:hint="default"/>
          <w:b w:val="0"/>
          <w:bCs w:val="0"/>
          <w:lang w:val="es-ES"/>
        </w:rPr>
      </w:pPr>
      <w:r>
        <w:rPr>
          <w:rFonts w:hint="default"/>
          <w:b w:val="0"/>
          <w:bCs w:val="0"/>
          <w:lang w:val="es-ES"/>
        </w:rPr>
        <w:t>Las ruedas traseras R3 Y R4  pueden ir adelante o atrás.</w:t>
      </w:r>
    </w:p>
    <w:p>
      <w:pPr>
        <w:numPr>
          <w:ilvl w:val="0"/>
          <w:numId w:val="11"/>
        </w:numPr>
        <w:ind w:left="420" w:leftChars="0" w:hanging="420" w:firstLineChars="0"/>
        <w:rPr>
          <w:rFonts w:hint="default"/>
          <w:b w:val="0"/>
          <w:bCs w:val="0"/>
          <w:lang w:val="es-ES"/>
        </w:rPr>
      </w:pPr>
      <w:r>
        <w:rPr>
          <w:rFonts w:hint="default"/>
          <w:b w:val="0"/>
          <w:bCs w:val="0"/>
          <w:lang w:val="es-ES"/>
        </w:rPr>
        <w:t>Todas las ruedas pueden frenar.</w:t>
      </w:r>
    </w:p>
    <w:p>
      <w:pPr>
        <w:numPr>
          <w:ilvl w:val="0"/>
          <w:numId w:val="11"/>
        </w:numPr>
        <w:ind w:left="420" w:leftChars="0" w:hanging="420" w:firstLineChars="0"/>
        <w:rPr>
          <w:rFonts w:hint="default"/>
          <w:b w:val="0"/>
          <w:bCs w:val="0"/>
          <w:lang w:val="es-ES"/>
        </w:rPr>
      </w:pPr>
      <w:r>
        <w:rPr>
          <w:rFonts w:hint="default"/>
          <w:b w:val="0"/>
          <w:bCs w:val="0"/>
          <w:lang w:val="es-ES"/>
        </w:rPr>
        <w:t xml:space="preserve">La batería se consume un 5% cada vez que las ruedas van adelante o atrás. </w:t>
      </w:r>
    </w:p>
    <w:p>
      <w:pPr>
        <w:numPr>
          <w:ilvl w:val="0"/>
          <w:numId w:val="11"/>
        </w:numPr>
        <w:ind w:left="420" w:leftChars="0" w:hanging="420" w:firstLineChars="0"/>
        <w:rPr>
          <w:rFonts w:hint="default"/>
          <w:b w:val="0"/>
          <w:bCs w:val="0"/>
          <w:lang w:val="es-ES"/>
        </w:rPr>
      </w:pPr>
      <w:r>
        <w:rPr>
          <w:rFonts w:hint="default"/>
          <w:b w:val="0"/>
          <w:bCs w:val="0"/>
          <w:lang w:val="es-ES"/>
        </w:rPr>
        <w:t>Las acciones también se tiene que reflejar en los componentes (servidores)</w:t>
      </w:r>
    </w:p>
    <w:p>
      <w:pPr>
        <w:numPr>
          <w:ilvl w:val="0"/>
          <w:numId w:val="0"/>
        </w:numPr>
        <w:jc w:val="left"/>
        <w:rPr>
          <w:rFonts w:hint="default"/>
          <w:b w:val="0"/>
          <w:bCs w:val="0"/>
          <w:lang w:val="es-ES"/>
        </w:rPr>
      </w:pPr>
      <w:r>
        <w:rPr>
          <w:rFonts w:hint="default"/>
          <w:b w:val="0"/>
          <w:bCs w:val="0"/>
          <w:lang w:val="es-ES"/>
        </w:rPr>
        <w:t>Las opciones de control en la CPU son los siguientes:</w:t>
      </w:r>
    </w:p>
    <w:p>
      <w:pPr>
        <w:bidi w:val="0"/>
        <w:ind w:firstLine="709" w:firstLineChars="0"/>
        <w:rPr>
          <w:rFonts w:hint="default"/>
        </w:rPr>
      </w:pPr>
      <w:r>
        <w:rPr>
          <w:rFonts w:hint="default"/>
        </w:rPr>
        <w:t>1.- Adelante</w:t>
      </w:r>
    </w:p>
    <w:p>
      <w:pPr>
        <w:bidi w:val="0"/>
        <w:ind w:firstLine="709" w:firstLineChars="0"/>
        <w:rPr>
          <w:rFonts w:hint="default"/>
        </w:rPr>
      </w:pPr>
      <w:r>
        <w:rPr>
          <w:rFonts w:hint="default"/>
        </w:rPr>
        <w:t>2.- Atras</w:t>
      </w:r>
    </w:p>
    <w:p>
      <w:pPr>
        <w:bidi w:val="0"/>
        <w:ind w:firstLine="709" w:firstLineChars="0"/>
        <w:rPr>
          <w:rFonts w:hint="default"/>
        </w:rPr>
      </w:pPr>
      <w:r>
        <w:rPr>
          <w:rFonts w:hint="default"/>
        </w:rPr>
        <w:t>3.- Girar</w:t>
      </w:r>
    </w:p>
    <w:p>
      <w:pPr>
        <w:bidi w:val="0"/>
        <w:ind w:firstLine="709" w:firstLineChars="0"/>
        <w:rPr>
          <w:rFonts w:hint="default"/>
        </w:rPr>
      </w:pPr>
      <w:r>
        <w:rPr>
          <w:rFonts w:hint="default"/>
        </w:rPr>
        <w:t>4.- Parar</w:t>
      </w:r>
    </w:p>
    <w:p>
      <w:pPr>
        <w:bidi w:val="0"/>
        <w:ind w:firstLine="709" w:firstLineChars="0"/>
        <w:rPr>
          <w:rFonts w:hint="default"/>
        </w:rPr>
      </w:pPr>
      <w:r>
        <w:rPr>
          <w:rFonts w:hint="default"/>
        </w:rPr>
        <w:t xml:space="preserve">5.- Comprobar </w:t>
      </w:r>
      <w:r>
        <w:rPr>
          <w:rFonts w:hint="default"/>
          <w:lang w:val="es-ES"/>
        </w:rPr>
        <w:t>b</w:t>
      </w:r>
      <w:r>
        <w:rPr>
          <w:rFonts w:hint="default"/>
        </w:rPr>
        <w:t>ater</w:t>
      </w:r>
      <w:r>
        <w:rPr>
          <w:rFonts w:hint="default"/>
          <w:lang w:val="es-ES"/>
        </w:rPr>
        <w:t>í</w:t>
      </w:r>
      <w:r>
        <w:rPr>
          <w:rFonts w:hint="default"/>
        </w:rPr>
        <w:t>a</w:t>
      </w:r>
    </w:p>
    <w:p>
      <w:pPr>
        <w:bidi w:val="0"/>
        <w:ind w:firstLine="709" w:firstLineChars="0"/>
        <w:rPr>
          <w:rFonts w:hint="default"/>
          <w:b/>
          <w:bCs/>
          <w:lang w:val="es-ES"/>
        </w:rPr>
      </w:pPr>
      <w:r>
        <w:rPr>
          <w:rFonts w:hint="default"/>
        </w:rPr>
        <w:t>0.- Salir</w:t>
      </w:r>
    </w:p>
    <w:p>
      <w:pPr>
        <w:rPr>
          <w:rFonts w:hint="default"/>
          <w:b/>
          <w:bCs/>
          <w:lang w:val="es-ES"/>
        </w:rPr>
      </w:pPr>
      <w:r>
        <w:rPr>
          <w:rFonts w:hint="default"/>
          <w:b/>
          <w:bCs/>
          <w:lang w:val="es-ES"/>
        </w:rPr>
        <w:t>Explicación</w:t>
      </w:r>
    </w:p>
    <w:p>
      <w:pPr>
        <w:rPr>
          <w:rFonts w:hint="default"/>
          <w:b w:val="0"/>
          <w:bCs w:val="0"/>
          <w:lang w:val="es-ES"/>
        </w:rPr>
      </w:pPr>
      <w:r>
        <w:rPr>
          <w:rFonts w:hint="default"/>
          <w:b w:val="0"/>
          <w:bCs w:val="0"/>
          <w:lang w:val="es-ES"/>
        </w:rPr>
        <w:t>Este ejercicio tiene como objetivo trabajar la conexión de un cliente con múltiples Stubs (servidores) que cuentan con diferentes implementaciones. Esto nos permitirá realizar acciones coordinadas y controlar el coche de manera efectiva.</w:t>
      </w:r>
    </w:p>
    <w:p>
      <w:pPr>
        <w:rPr>
          <w:rFonts w:hint="default"/>
          <w:b w:val="0"/>
          <w:bCs w:val="0"/>
          <w:lang w:val="es-ES"/>
        </w:rPr>
        <w:sectPr>
          <w:pgSz w:w="11907" w:h="16839"/>
          <w:pgMar w:top="1418" w:right="1701" w:bottom="1418" w:left="1701" w:header="709" w:footer="709" w:gutter="0"/>
          <w:pgNumType w:fmt="decimal"/>
          <w:cols w:space="720" w:num="1"/>
          <w:titlePg/>
          <w:docGrid w:linePitch="360" w:charSpace="0"/>
        </w:sectPr>
      </w:pPr>
      <w:r>
        <w:rPr>
          <w:rFonts w:hint="default"/>
          <w:b w:val="0"/>
          <w:bCs w:val="0"/>
          <w:lang w:val="es-ES"/>
        </w:rPr>
        <w:t xml:space="preserve"> Además, este ejercicio nos ayudará a comprender y trabajar correctamente las conexiones entre el cliente y el servidor.Como referencia las conexiones usadas son las siguientes:</w:t>
      </w:r>
    </w:p>
    <w:tbl>
      <w:tblPr>
        <w:tblStyle w:val="31"/>
        <w:tblpPr w:leftFromText="180" w:rightFromText="180" w:vertAnchor="text" w:horzAnchor="page" w:tblpX="1857" w:tblpY="197"/>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86"/>
        <w:gridCol w:w="2786"/>
        <w:gridCol w:w="27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Pr>
          <w:p>
            <w:pPr>
              <w:widowControl w:val="0"/>
              <w:jc w:val="center"/>
              <w:rPr>
                <w:rFonts w:hint="default"/>
                <w:b w:val="0"/>
                <w:bCs w:val="0"/>
                <w:vertAlign w:val="baseline"/>
                <w:lang w:val="es-ES"/>
              </w:rPr>
            </w:pPr>
            <w:r>
              <w:rPr>
                <w:rFonts w:hint="default"/>
                <w:b w:val="0"/>
                <w:bCs w:val="0"/>
                <w:vertAlign w:val="baseline"/>
                <w:lang w:val="es-ES"/>
              </w:rPr>
              <w:t>ELEMENTO</w:t>
            </w:r>
          </w:p>
        </w:tc>
        <w:tc>
          <w:tcPr>
            <w:tcW w:w="2786" w:type="dxa"/>
          </w:tcPr>
          <w:p>
            <w:pPr>
              <w:widowControl w:val="0"/>
              <w:jc w:val="center"/>
              <w:rPr>
                <w:rFonts w:hint="default"/>
                <w:b w:val="0"/>
                <w:bCs w:val="0"/>
                <w:vertAlign w:val="baseline"/>
                <w:lang w:val="es-ES"/>
              </w:rPr>
            </w:pPr>
            <w:r>
              <w:rPr>
                <w:rFonts w:hint="default"/>
                <w:b w:val="0"/>
                <w:bCs w:val="0"/>
                <w:vertAlign w:val="baseline"/>
                <w:lang w:val="es-ES"/>
              </w:rPr>
              <w:t>PUERTO</w:t>
            </w:r>
          </w:p>
        </w:tc>
        <w:tc>
          <w:tcPr>
            <w:tcW w:w="2786" w:type="dxa"/>
          </w:tcPr>
          <w:p>
            <w:pPr>
              <w:widowControl w:val="0"/>
              <w:jc w:val="center"/>
              <w:rPr>
                <w:rFonts w:hint="default"/>
                <w:b w:val="0"/>
                <w:bCs w:val="0"/>
                <w:vertAlign w:val="baseline"/>
                <w:lang w:val="es-ES"/>
              </w:rPr>
            </w:pPr>
            <w:r>
              <w:rPr>
                <w:rFonts w:hint="default"/>
                <w:b w:val="0"/>
                <w:bCs w:val="0"/>
                <w:vertAlign w:val="baseline"/>
                <w:lang w:val="es-ES"/>
              </w:rPr>
              <w:t>NOMBRE REGISTRO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Pr>
          <w:p>
            <w:pPr>
              <w:widowControl w:val="0"/>
              <w:bidi w:val="0"/>
              <w:jc w:val="center"/>
              <w:rPr>
                <w:rFonts w:hint="default"/>
                <w:lang w:val="es-ES"/>
              </w:rPr>
            </w:pPr>
            <w:r>
              <w:rPr>
                <w:rFonts w:hint="default"/>
                <w:lang w:val="es-ES"/>
              </w:rPr>
              <w:t>R1</w:t>
            </w:r>
          </w:p>
        </w:tc>
        <w:tc>
          <w:tcPr>
            <w:tcW w:w="2786" w:type="dxa"/>
          </w:tcPr>
          <w:p>
            <w:pPr>
              <w:widowControl w:val="0"/>
              <w:bidi w:val="0"/>
              <w:jc w:val="center"/>
              <w:rPr>
                <w:rFonts w:hint="default"/>
                <w:lang w:val="es-ES"/>
              </w:rPr>
            </w:pPr>
            <w:r>
              <w:rPr>
                <w:rFonts w:hint="default"/>
              </w:rPr>
              <w:t>1091</w:t>
            </w:r>
          </w:p>
        </w:tc>
        <w:tc>
          <w:tcPr>
            <w:tcW w:w="2786" w:type="dxa"/>
          </w:tcPr>
          <w:p>
            <w:pPr>
              <w:widowControl w:val="0"/>
              <w:bidi w:val="0"/>
              <w:jc w:val="center"/>
              <w:rPr>
                <w:rFonts w:hint="default"/>
                <w:lang w:val="es-ES"/>
              </w:rPr>
            </w:pPr>
            <w:r>
              <w:rPr>
                <w:rFonts w:hint="default"/>
              </w:rPr>
              <w:t>direccion1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Pr>
          <w:p>
            <w:pPr>
              <w:widowControl w:val="0"/>
              <w:bidi w:val="0"/>
              <w:jc w:val="center"/>
              <w:rPr>
                <w:rFonts w:hint="default"/>
                <w:lang w:val="es-ES"/>
              </w:rPr>
            </w:pPr>
            <w:r>
              <w:rPr>
                <w:rFonts w:hint="default"/>
                <w:lang w:val="es-ES"/>
              </w:rPr>
              <w:t>R2</w:t>
            </w:r>
          </w:p>
        </w:tc>
        <w:tc>
          <w:tcPr>
            <w:tcW w:w="2786" w:type="dxa"/>
          </w:tcPr>
          <w:p>
            <w:pPr>
              <w:widowControl w:val="0"/>
              <w:bidi w:val="0"/>
              <w:jc w:val="center"/>
              <w:rPr>
                <w:rFonts w:hint="default"/>
                <w:lang w:val="es-ES"/>
              </w:rPr>
            </w:pPr>
            <w:r>
              <w:rPr>
                <w:rFonts w:hint="default"/>
              </w:rPr>
              <w:t>1092</w:t>
            </w:r>
          </w:p>
        </w:tc>
        <w:tc>
          <w:tcPr>
            <w:tcW w:w="2786" w:type="dxa"/>
          </w:tcPr>
          <w:p>
            <w:pPr>
              <w:widowControl w:val="0"/>
              <w:bidi w:val="0"/>
              <w:jc w:val="center"/>
              <w:rPr>
                <w:rFonts w:hint="default"/>
                <w:lang w:val="es-ES"/>
              </w:rPr>
            </w:pPr>
            <w:r>
              <w:rPr>
                <w:rFonts w:hint="default"/>
              </w:rPr>
              <w:t>direccion2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Pr>
          <w:p>
            <w:pPr>
              <w:widowControl w:val="0"/>
              <w:bidi w:val="0"/>
              <w:jc w:val="center"/>
              <w:rPr>
                <w:rFonts w:hint="default"/>
                <w:lang w:val="es-ES"/>
              </w:rPr>
            </w:pPr>
            <w:r>
              <w:rPr>
                <w:rFonts w:hint="default"/>
                <w:lang w:val="es-ES"/>
              </w:rPr>
              <w:t>R3</w:t>
            </w:r>
          </w:p>
        </w:tc>
        <w:tc>
          <w:tcPr>
            <w:tcW w:w="2786" w:type="dxa"/>
          </w:tcPr>
          <w:p>
            <w:pPr>
              <w:widowControl w:val="0"/>
              <w:bidi w:val="0"/>
              <w:jc w:val="center"/>
              <w:rPr>
                <w:rFonts w:hint="default"/>
                <w:lang w:val="es-ES"/>
              </w:rPr>
            </w:pPr>
            <w:r>
              <w:rPr>
                <w:rFonts w:hint="default"/>
              </w:rPr>
              <w:t>1093</w:t>
            </w:r>
          </w:p>
        </w:tc>
        <w:tc>
          <w:tcPr>
            <w:tcW w:w="2786" w:type="dxa"/>
          </w:tcPr>
          <w:p>
            <w:pPr>
              <w:widowControl w:val="0"/>
              <w:bidi w:val="0"/>
              <w:jc w:val="center"/>
              <w:rPr>
                <w:rFonts w:hint="default"/>
                <w:lang w:val="es-ES"/>
              </w:rPr>
            </w:pPr>
            <w:r>
              <w:rPr>
                <w:rFonts w:hint="default"/>
              </w:rPr>
              <w:t>motor3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Pr>
          <w:p>
            <w:pPr>
              <w:widowControl w:val="0"/>
              <w:bidi w:val="0"/>
              <w:jc w:val="center"/>
              <w:rPr>
                <w:rFonts w:hint="default"/>
                <w:lang w:val="es-ES"/>
              </w:rPr>
            </w:pPr>
            <w:r>
              <w:rPr>
                <w:rFonts w:hint="default"/>
                <w:lang w:val="es-ES"/>
              </w:rPr>
              <w:t>R4</w:t>
            </w:r>
          </w:p>
        </w:tc>
        <w:tc>
          <w:tcPr>
            <w:tcW w:w="2786" w:type="dxa"/>
          </w:tcPr>
          <w:p>
            <w:pPr>
              <w:widowControl w:val="0"/>
              <w:bidi w:val="0"/>
              <w:jc w:val="center"/>
              <w:rPr>
                <w:rFonts w:hint="default"/>
                <w:lang w:val="es-ES"/>
              </w:rPr>
            </w:pPr>
            <w:r>
              <w:rPr>
                <w:rFonts w:hint="default"/>
              </w:rPr>
              <w:t>1094</w:t>
            </w:r>
          </w:p>
        </w:tc>
        <w:tc>
          <w:tcPr>
            <w:tcW w:w="2786" w:type="dxa"/>
          </w:tcPr>
          <w:p>
            <w:pPr>
              <w:widowControl w:val="0"/>
              <w:bidi w:val="0"/>
              <w:jc w:val="center"/>
              <w:rPr>
                <w:rFonts w:hint="default"/>
                <w:lang w:val="es-ES"/>
              </w:rPr>
            </w:pPr>
            <w:r>
              <w:rPr>
                <w:rFonts w:hint="default"/>
              </w:rPr>
              <w:t>motor4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4" w:hRule="atLeast"/>
        </w:trPr>
        <w:tc>
          <w:tcPr>
            <w:tcW w:w="2786" w:type="dxa"/>
          </w:tcPr>
          <w:p>
            <w:pPr>
              <w:widowControl w:val="0"/>
              <w:bidi w:val="0"/>
              <w:jc w:val="center"/>
              <w:rPr>
                <w:rFonts w:hint="default"/>
                <w:lang w:val="es-ES"/>
              </w:rPr>
            </w:pPr>
            <w:r>
              <w:rPr>
                <w:rFonts w:hint="default"/>
                <w:lang w:val="es-ES"/>
              </w:rPr>
              <w:t>Bateria</w:t>
            </w:r>
          </w:p>
        </w:tc>
        <w:tc>
          <w:tcPr>
            <w:tcW w:w="2786" w:type="dxa"/>
          </w:tcPr>
          <w:p>
            <w:pPr>
              <w:widowControl w:val="0"/>
              <w:bidi w:val="0"/>
              <w:jc w:val="center"/>
              <w:rPr>
                <w:rFonts w:hint="default"/>
                <w:lang w:val="es-ES"/>
              </w:rPr>
            </w:pPr>
            <w:r>
              <w:rPr>
                <w:rFonts w:hint="default"/>
              </w:rPr>
              <w:t>1095</w:t>
            </w:r>
          </w:p>
        </w:tc>
        <w:tc>
          <w:tcPr>
            <w:tcW w:w="2786" w:type="dxa"/>
          </w:tcPr>
          <w:p>
            <w:pPr>
              <w:widowControl w:val="0"/>
              <w:bidi w:val="0"/>
              <w:jc w:val="center"/>
              <w:rPr>
                <w:rFonts w:hint="default"/>
                <w:lang w:val="es-ES"/>
              </w:rPr>
            </w:pPr>
            <w:r>
              <w:rPr>
                <w:rFonts w:hint="default"/>
              </w:rPr>
              <w:t>bateria</w:t>
            </w:r>
          </w:p>
        </w:tc>
      </w:tr>
    </w:tbl>
    <w:p>
      <w:pPr>
        <w:pStyle w:val="20"/>
        <w:jc w:val="center"/>
        <w:rPr>
          <w:rFonts w:hint="default"/>
          <w:b w:val="0"/>
          <w:bCs w:val="0"/>
          <w:lang w:val="es-ES"/>
        </w:rPr>
      </w:pPr>
      <w:bookmarkStart w:id="90" w:name="_Ref15376"/>
      <w:r>
        <w:t xml:space="preserve">Tabla </w:t>
      </w:r>
      <w:r>
        <w:fldChar w:fldCharType="begin"/>
      </w:r>
      <w:r>
        <w:instrText xml:space="preserve"> SEQ Tabla \* ARABIC </w:instrText>
      </w:r>
      <w:r>
        <w:fldChar w:fldCharType="separate"/>
      </w:r>
      <w:r>
        <w:t>1</w:t>
      </w:r>
      <w:r>
        <w:fldChar w:fldCharType="end"/>
      </w:r>
      <w:r>
        <w:rPr>
          <w:lang w:val="es-ES"/>
        </w:rPr>
        <w:t>: Registro de nombres del ejercicio 005-SimulaciónCoche</w:t>
      </w:r>
      <w:bookmarkEnd w:id="90"/>
    </w:p>
    <w:p>
      <w:pPr>
        <w:rPr>
          <w:rFonts w:hint="default"/>
          <w:lang w:val="es-ES"/>
        </w:rPr>
      </w:pPr>
      <w:r>
        <w:rPr>
          <w:rFonts w:hint="default"/>
          <w:b/>
          <w:bCs/>
          <w:lang w:val="es-ES"/>
        </w:rPr>
        <w:t xml:space="preserve">Nota adicional: </w:t>
      </w:r>
      <w:r>
        <w:rPr>
          <w:rFonts w:hint="default"/>
        </w:rPr>
        <w:t>cada puerto solo puede ser usado por 1 proceso a la vez.</w:t>
      </w:r>
    </w:p>
    <w:p>
      <w:pPr>
        <w:rPr>
          <w:rFonts w:hint="default"/>
          <w:b/>
          <w:bCs/>
          <w:lang w:val="es-ES"/>
        </w:rPr>
      </w:pPr>
      <w:r>
        <w:rPr>
          <w:rFonts w:hint="default"/>
          <w:b/>
          <w:bCs/>
          <w:lang w:val="es-ES"/>
        </w:rPr>
        <w:t>Output</w:t>
      </w:r>
    </w:p>
    <w:p>
      <w:pPr>
        <w:bidi w:val="0"/>
        <w:rPr>
          <w:b w:val="0"/>
          <w:bCs w:val="0"/>
        </w:rPr>
      </w:pPr>
      <w:r>
        <w:rPr>
          <w:rFonts w:hint="default"/>
          <w:b w:val="0"/>
          <w:bCs w:val="0"/>
          <w:lang w:val="es-ES"/>
        </w:rPr>
        <w:t>Opciones 1,2</w:t>
      </w:r>
    </w:p>
    <w:p>
      <w:pPr>
        <w:pStyle w:val="5"/>
        <w:bidi w:val="0"/>
        <w:rPr>
          <w:rFonts w:hint="default"/>
          <w:lang w:val="es-ES"/>
        </w:rPr>
      </w:pPr>
      <w:r>
        <w:drawing>
          <wp:inline distT="0" distB="0" distL="114300" distR="114300">
            <wp:extent cx="5264785" cy="674370"/>
            <wp:effectExtent l="0" t="0" r="8255" b="11430"/>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1"/>
                    <pic:cNvPicPr>
                      <a:picLocks noChangeAspect="1"/>
                    </pic:cNvPicPr>
                  </pic:nvPicPr>
                  <pic:blipFill>
                    <a:blip r:embed="rId28"/>
                    <a:srcRect t="24091"/>
                    <a:stretch>
                      <a:fillRect/>
                    </a:stretch>
                  </pic:blipFill>
                  <pic:spPr>
                    <a:xfrm>
                      <a:off x="0" y="0"/>
                      <a:ext cx="5264785" cy="674370"/>
                    </a:xfrm>
                    <a:prstGeom prst="rect">
                      <a:avLst/>
                    </a:prstGeom>
                    <a:noFill/>
                    <a:ln>
                      <a:noFill/>
                    </a:ln>
                  </pic:spPr>
                </pic:pic>
              </a:graphicData>
            </a:graphic>
          </wp:inline>
        </w:drawing>
      </w:r>
    </w:p>
    <w:p>
      <w:pPr>
        <w:bidi w:val="0"/>
        <w:rPr>
          <w:rFonts w:hint="default"/>
          <w:b w:val="0"/>
          <w:bCs w:val="0"/>
          <w:lang w:val="es-ES"/>
        </w:rPr>
      </w:pPr>
      <w:r>
        <w:rPr>
          <w:rFonts w:hint="default"/>
          <w:b w:val="0"/>
          <w:bCs w:val="0"/>
          <w:lang w:val="es-ES"/>
        </w:rPr>
        <w:t>Opción 3</w:t>
      </w:r>
    </w:p>
    <w:p>
      <w:pPr>
        <w:rPr>
          <w:rFonts w:hint="default"/>
          <w:lang w:val="es-ES"/>
        </w:rPr>
      </w:pPr>
      <w:r>
        <w:drawing>
          <wp:inline distT="0" distB="0" distL="114300" distR="114300">
            <wp:extent cx="5269865" cy="888365"/>
            <wp:effectExtent l="0" t="0" r="3175" b="10795"/>
            <wp:docPr id="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2"/>
                    <pic:cNvPicPr>
                      <a:picLocks noChangeAspect="1"/>
                    </pic:cNvPicPr>
                  </pic:nvPicPr>
                  <pic:blipFill>
                    <a:blip r:embed="rId29"/>
                    <a:stretch>
                      <a:fillRect/>
                    </a:stretch>
                  </pic:blipFill>
                  <pic:spPr>
                    <a:xfrm>
                      <a:off x="0" y="0"/>
                      <a:ext cx="5269865" cy="888365"/>
                    </a:xfrm>
                    <a:prstGeom prst="rect">
                      <a:avLst/>
                    </a:prstGeom>
                    <a:noFill/>
                    <a:ln>
                      <a:noFill/>
                    </a:ln>
                  </pic:spPr>
                </pic:pic>
              </a:graphicData>
            </a:graphic>
          </wp:inline>
        </w:drawing>
      </w:r>
    </w:p>
    <w:p>
      <w:pPr>
        <w:rPr>
          <w:rFonts w:hint="default"/>
          <w:b w:val="0"/>
          <w:bCs w:val="0"/>
          <w:lang w:val="es-ES"/>
        </w:rPr>
      </w:pPr>
      <w:r>
        <w:rPr>
          <w:rFonts w:hint="default"/>
          <w:b w:val="0"/>
          <w:bCs w:val="0"/>
          <w:lang w:val="es-ES"/>
        </w:rPr>
        <w:t>Opción 4</w:t>
      </w:r>
    </w:p>
    <w:p>
      <w:pPr>
        <w:rPr>
          <w:rFonts w:hint="default"/>
          <w:lang w:val="es-ES"/>
        </w:rPr>
      </w:pPr>
      <w:r>
        <w:drawing>
          <wp:inline distT="0" distB="0" distL="114300" distR="114300">
            <wp:extent cx="5271135" cy="656590"/>
            <wp:effectExtent l="0" t="0" r="1905" b="13970"/>
            <wp:docPr id="3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
                    <pic:cNvPicPr>
                      <a:picLocks noChangeAspect="1"/>
                    </pic:cNvPicPr>
                  </pic:nvPicPr>
                  <pic:blipFill>
                    <a:blip r:embed="rId30"/>
                    <a:stretch>
                      <a:fillRect/>
                    </a:stretch>
                  </pic:blipFill>
                  <pic:spPr>
                    <a:xfrm>
                      <a:off x="0" y="0"/>
                      <a:ext cx="5271135" cy="656590"/>
                    </a:xfrm>
                    <a:prstGeom prst="rect">
                      <a:avLst/>
                    </a:prstGeom>
                    <a:noFill/>
                    <a:ln>
                      <a:noFill/>
                    </a:ln>
                  </pic:spPr>
                </pic:pic>
              </a:graphicData>
            </a:graphic>
          </wp:inline>
        </w:drawing>
      </w:r>
    </w:p>
    <w:p>
      <w:pPr>
        <w:rPr>
          <w:rFonts w:hint="default"/>
          <w:b w:val="0"/>
          <w:bCs w:val="0"/>
          <w:lang w:val="es-ES"/>
        </w:rPr>
      </w:pPr>
      <w:r>
        <w:rPr>
          <w:rFonts w:hint="default"/>
          <w:b w:val="0"/>
          <w:bCs w:val="0"/>
          <w:lang w:val="es-ES"/>
        </w:rPr>
        <w:t>Opción 5</w:t>
      </w:r>
    </w:p>
    <w:p>
      <w:pPr>
        <w:pStyle w:val="5"/>
        <w:bidi w:val="0"/>
        <w:rPr>
          <w:rFonts w:hint="default"/>
          <w:lang w:val="es-ES"/>
        </w:rPr>
      </w:pPr>
      <w:r>
        <w:drawing>
          <wp:inline distT="0" distB="0" distL="114300" distR="114300">
            <wp:extent cx="5273040" cy="686435"/>
            <wp:effectExtent l="0" t="0" r="0" b="14605"/>
            <wp:docPr id="3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4"/>
                    <pic:cNvPicPr>
                      <a:picLocks noChangeAspect="1"/>
                    </pic:cNvPicPr>
                  </pic:nvPicPr>
                  <pic:blipFill>
                    <a:blip r:embed="rId31"/>
                    <a:stretch>
                      <a:fillRect/>
                    </a:stretch>
                  </pic:blipFill>
                  <pic:spPr>
                    <a:xfrm>
                      <a:off x="0" y="0"/>
                      <a:ext cx="5273040" cy="686435"/>
                    </a:xfrm>
                    <a:prstGeom prst="rect">
                      <a:avLst/>
                    </a:prstGeom>
                    <a:noFill/>
                    <a:ln>
                      <a:noFill/>
                    </a:ln>
                  </pic:spPr>
                </pic:pic>
              </a:graphicData>
            </a:graphic>
          </wp:inline>
        </w:drawing>
      </w:r>
    </w:p>
    <w:p>
      <w:pPr>
        <w:pStyle w:val="5"/>
        <w:bidi w:val="0"/>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5"/>
        <w:bidi w:val="0"/>
        <w:rPr>
          <w:rFonts w:hint="default"/>
          <w:lang w:val="es-ES"/>
        </w:rPr>
      </w:pPr>
      <w:r>
        <w:rPr>
          <w:rFonts w:hint="default"/>
          <w:lang w:val="es-ES"/>
        </w:rPr>
        <w:t xml:space="preserve">006- Saludador Serializado </w:t>
      </w:r>
    </w:p>
    <w:p>
      <w:pPr>
        <w:rPr>
          <w:lang w:val="en-US" w:eastAsia="zh-CN"/>
        </w:rPr>
      </w:pPr>
      <w:r>
        <w:rPr>
          <w:rFonts w:hint="default"/>
          <w:b/>
          <w:bCs/>
          <w:lang w:val="es-ES"/>
        </w:rPr>
        <w:t>Enunciado</w:t>
      </w:r>
    </w:p>
    <w:p>
      <w:pPr>
        <w:numPr>
          <w:ilvl w:val="0"/>
          <w:numId w:val="0"/>
        </w:numPr>
        <w:bidi w:val="0"/>
        <w:jc w:val="both"/>
        <w:rPr>
          <w:rFonts w:hint="default"/>
          <w:lang w:val="es-ES"/>
        </w:rPr>
      </w:pPr>
      <w:bookmarkStart w:id="184" w:name="_GoBack"/>
      <w:r>
        <w:rPr>
          <w:rFonts w:hint="default"/>
          <w:lang w:val="es-ES"/>
        </w:rPr>
        <w:t>Crea un programa de hello world, pero en vez de hacerlo normalmente, hazlo pasando el objeto saludador del cliente al Servidor</w:t>
      </w:r>
    </w:p>
    <w:bookmarkEnd w:id="184"/>
    <w:p>
      <w:pPr>
        <w:numPr>
          <w:ilvl w:val="0"/>
          <w:numId w:val="0"/>
        </w:numPr>
        <w:bidi w:val="0"/>
        <w:rPr>
          <w:rFonts w:hint="default"/>
          <w:b/>
          <w:bCs/>
          <w:lang w:val="es-ES"/>
        </w:rPr>
      </w:pPr>
      <w:r>
        <w:rPr>
          <w:rFonts w:hint="default"/>
          <w:b/>
          <w:bCs/>
          <w:lang w:val="es-ES"/>
        </w:rPr>
        <w:t>Explicación</w:t>
      </w:r>
    </w:p>
    <w:p>
      <w:pPr>
        <w:bidi w:val="0"/>
        <w:jc w:val="both"/>
        <w:rPr>
          <w:rFonts w:hint="default"/>
          <w:lang w:val="es-ES"/>
        </w:rPr>
      </w:pPr>
      <w:r>
        <w:rPr>
          <w:rFonts w:hint="default"/>
          <w:lang w:val="es-ES"/>
        </w:rPr>
        <w:t>En este ejercicio se ha puesto como ejemplo de como pasar objetos propios del cliente al servidor, para ello se ha creado el objeto Saludador y como es de nuestra creación, es necesario hacer que implemente la interfaz Serializable para que se pueda transmitir. Ya que de no aplicarlo saltara la excepción:</w:t>
      </w:r>
    </w:p>
    <w:p>
      <w:pPr>
        <w:bidi w:val="0"/>
        <w:rPr>
          <w:rFonts w:hint="default"/>
          <w:b/>
          <w:bCs/>
          <w:lang w:val="es-ES"/>
        </w:rPr>
      </w:pPr>
      <w:r>
        <w:drawing>
          <wp:inline distT="0" distB="0" distL="114300" distR="114300">
            <wp:extent cx="5269865" cy="327025"/>
            <wp:effectExtent l="0" t="0" r="3175" b="8255"/>
            <wp:docPr id="2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
                    <pic:cNvPicPr>
                      <a:picLocks noChangeAspect="1"/>
                    </pic:cNvPicPr>
                  </pic:nvPicPr>
                  <pic:blipFill>
                    <a:blip r:embed="rId32"/>
                    <a:stretch>
                      <a:fillRect/>
                    </a:stretch>
                  </pic:blipFill>
                  <pic:spPr>
                    <a:xfrm>
                      <a:off x="0" y="0"/>
                      <a:ext cx="5269865" cy="327025"/>
                    </a:xfrm>
                    <a:prstGeom prst="rect">
                      <a:avLst/>
                    </a:prstGeom>
                    <a:noFill/>
                    <a:ln>
                      <a:noFill/>
                    </a:ln>
                  </pic:spPr>
                </pic:pic>
              </a:graphicData>
            </a:graphic>
          </wp:inline>
        </w:drawing>
      </w:r>
    </w:p>
    <w:p>
      <w:pPr>
        <w:rPr>
          <w:rFonts w:hint="default"/>
          <w:b/>
          <w:bCs/>
          <w:lang w:val="es-ES"/>
        </w:rPr>
      </w:pPr>
      <w:r>
        <w:rPr>
          <w:rFonts w:hint="default"/>
          <w:b/>
          <w:bCs/>
          <w:lang w:val="es-ES"/>
        </w:rPr>
        <w:t>Output</w:t>
      </w:r>
    </w:p>
    <w:p>
      <w:pPr>
        <w:rPr>
          <w:rFonts w:hint="default"/>
          <w:lang w:val="es-ES"/>
        </w:rPr>
      </w:pPr>
      <w:r>
        <w:drawing>
          <wp:inline distT="0" distB="0" distL="114300" distR="114300">
            <wp:extent cx="4389120" cy="701040"/>
            <wp:effectExtent l="0" t="0" r="0" b="0"/>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1"/>
                    <pic:cNvPicPr>
                      <a:picLocks noChangeAspect="1"/>
                    </pic:cNvPicPr>
                  </pic:nvPicPr>
                  <pic:blipFill>
                    <a:blip r:embed="rId33"/>
                    <a:stretch>
                      <a:fillRect/>
                    </a:stretch>
                  </pic:blipFill>
                  <pic:spPr>
                    <a:xfrm>
                      <a:off x="0" y="0"/>
                      <a:ext cx="4389120" cy="701040"/>
                    </a:xfrm>
                    <a:prstGeom prst="rect">
                      <a:avLst/>
                    </a:prstGeom>
                    <a:noFill/>
                    <a:ln>
                      <a:noFill/>
                    </a:ln>
                  </pic:spPr>
                </pic:pic>
              </a:graphicData>
            </a:graphic>
          </wp:inline>
        </w:drawing>
      </w:r>
    </w:p>
    <w:p>
      <w:pPr>
        <w:pStyle w:val="5"/>
        <w:bidi w:val="0"/>
        <w:rPr>
          <w:rFonts w:hint="default"/>
          <w:lang w:val="es-ES"/>
        </w:rPr>
      </w:pPr>
      <w:r>
        <w:rPr>
          <w:rFonts w:hint="default"/>
          <w:lang w:val="es-ES"/>
        </w:rPr>
        <w:t xml:space="preserve">007- Comprobador de Urls </w:t>
      </w:r>
    </w:p>
    <w:p>
      <w:pPr>
        <w:rPr>
          <w:lang w:val="en-US" w:eastAsia="zh-CN"/>
        </w:rPr>
      </w:pPr>
      <w:r>
        <w:rPr>
          <w:rFonts w:hint="default"/>
          <w:b/>
          <w:bCs/>
          <w:lang w:val="es-ES"/>
        </w:rPr>
        <w:t>Enunciado</w:t>
      </w:r>
    </w:p>
    <w:p>
      <w:pPr>
        <w:numPr>
          <w:ilvl w:val="0"/>
          <w:numId w:val="0"/>
        </w:numPr>
        <w:bidi w:val="0"/>
        <w:rPr>
          <w:rFonts w:hint="default"/>
          <w:lang w:val="es-ES"/>
        </w:rPr>
      </w:pPr>
      <w:r>
        <w:rPr>
          <w:rFonts w:hint="default"/>
          <w:lang w:val="es-ES"/>
        </w:rPr>
        <w:t xml:space="preserve">Crea otro programa, que cuando le pase una Url, di si es valida o no. Si es valida tiene que  enseñar el html de la pagina web a la que hace referencia en pantalla. </w:t>
      </w:r>
    </w:p>
    <w:p>
      <w:pPr>
        <w:numPr>
          <w:ilvl w:val="0"/>
          <w:numId w:val="0"/>
        </w:numPr>
        <w:bidi w:val="0"/>
        <w:rPr>
          <w:rFonts w:hint="default"/>
          <w:lang w:val="es-ES"/>
        </w:rPr>
      </w:pPr>
      <w:r>
        <w:rPr>
          <w:rFonts w:hint="default"/>
          <w:lang w:val="es-ES"/>
        </w:rPr>
        <w:t>Y si no es valida, que diga que no es valida.</w:t>
      </w:r>
    </w:p>
    <w:p>
      <w:pPr>
        <w:rPr>
          <w:rFonts w:hint="default"/>
          <w:b/>
          <w:bCs/>
          <w:lang w:val="es-ES"/>
        </w:rPr>
      </w:pPr>
      <w:r>
        <w:rPr>
          <w:rFonts w:hint="default"/>
          <w:b/>
          <w:bCs/>
          <w:lang w:val="es-ES"/>
        </w:rPr>
        <w:t>Explicación</w:t>
      </w:r>
    </w:p>
    <w:p>
      <w:pPr>
        <w:bidi w:val="0"/>
        <w:rPr>
          <w:rFonts w:hint="default"/>
          <w:lang w:val="es-ES"/>
        </w:rPr>
      </w:pPr>
      <w:r>
        <w:rPr>
          <w:rFonts w:hint="default"/>
          <w:lang w:val="es-ES"/>
        </w:rPr>
        <w:t>Este el primero de los ejercicios para pasar objetos nativos de java desde el cliente al servidor, ya que estos objetos implementan Serializable de fabrica. En este caso se ha pasado un objeto String, para el url.</w:t>
      </w:r>
    </w:p>
    <w:p>
      <w:pPr>
        <w:bidi w:val="0"/>
        <w:rPr>
          <w:rFonts w:hint="default"/>
          <w:lang w:val="es-ES"/>
        </w:rPr>
      </w:pPr>
      <w:r>
        <w:rPr>
          <w:rFonts w:hint="default"/>
          <w:lang w:val="es-ES"/>
        </w:rPr>
        <w:t xml:space="preserve">Como nota, para este ejercicio se ha usado el objeto URL de la biblioteca de java. Este objeto al inicializarse, en caso de que el url usado para la inicializacion no sea valido saltara con un UrlMalformedException, que es lo que se usara para decir si es valido o no. </w:t>
      </w:r>
    </w:p>
    <w:p>
      <w:pPr>
        <w:bidi w:val="0"/>
        <w:rPr>
          <w:rFonts w:hint="default"/>
          <w:b/>
          <w:bCs/>
          <w:lang w:val="es-ES"/>
        </w:rPr>
      </w:pPr>
      <w:r>
        <w:rPr>
          <w:rFonts w:hint="default"/>
          <w:lang w:val="es-ES"/>
        </w:rPr>
        <w:t>Mas informacion del objeto Url, en el</w:t>
      </w:r>
      <w:r>
        <w:rPr>
          <w:rFonts w:hint="default"/>
          <w:lang w:val="es-ES"/>
        </w:rPr>
        <w:fldChar w:fldCharType="begin"/>
      </w:r>
      <w:r>
        <w:rPr>
          <w:rFonts w:hint="default"/>
          <w:lang w:val="es-ES"/>
        </w:rPr>
        <w:instrText xml:space="preserve"> HYPERLINK "https://lineadecodigo.com/java/leer-una-url-con-java/" </w:instrText>
      </w:r>
      <w:r>
        <w:rPr>
          <w:rFonts w:hint="default"/>
          <w:lang w:val="es-ES"/>
        </w:rPr>
        <w:fldChar w:fldCharType="separate"/>
      </w:r>
      <w:r>
        <w:rPr>
          <w:rStyle w:val="15"/>
          <w:rFonts w:hint="default"/>
          <w:lang w:val="es-ES"/>
        </w:rPr>
        <w:t xml:space="preserve"> link.</w:t>
      </w:r>
      <w:r>
        <w:rPr>
          <w:rFonts w:hint="default"/>
          <w:lang w:val="es-ES"/>
        </w:rPr>
        <w:fldChar w:fldCharType="end"/>
      </w:r>
    </w:p>
    <w:p>
      <w:pPr>
        <w:rPr>
          <w:rFonts w:hint="default"/>
          <w:b/>
          <w:bCs/>
          <w:lang w:val="es-ES"/>
        </w:rPr>
      </w:pPr>
      <w:r>
        <w:rPr>
          <w:rFonts w:hint="default"/>
          <w:b/>
          <w:bCs/>
          <w:lang w:val="es-ES"/>
        </w:rPr>
        <w:t>Output</w:t>
      </w:r>
    </w:p>
    <w:p>
      <w:pPr>
        <w:rPr>
          <w:rFonts w:hint="default"/>
          <w:b/>
          <w:bCs/>
          <w:lang w:val="es-ES"/>
        </w:rPr>
      </w:pPr>
      <w:r>
        <w:drawing>
          <wp:inline distT="0" distB="0" distL="114300" distR="114300">
            <wp:extent cx="2414270" cy="950595"/>
            <wp:effectExtent l="0" t="0" r="8890" b="9525"/>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
                    <pic:cNvPicPr>
                      <a:picLocks noChangeAspect="1"/>
                    </pic:cNvPicPr>
                  </pic:nvPicPr>
                  <pic:blipFill>
                    <a:blip r:embed="rId34"/>
                    <a:srcRect r="27477"/>
                    <a:stretch>
                      <a:fillRect/>
                    </a:stretch>
                  </pic:blipFill>
                  <pic:spPr>
                    <a:xfrm>
                      <a:off x="0" y="0"/>
                      <a:ext cx="2414270" cy="950595"/>
                    </a:xfrm>
                    <a:prstGeom prst="rect">
                      <a:avLst/>
                    </a:prstGeom>
                    <a:noFill/>
                    <a:ln>
                      <a:noFill/>
                    </a:ln>
                  </pic:spPr>
                </pic:pic>
              </a:graphicData>
            </a:graphic>
          </wp:inline>
        </w:drawing>
      </w:r>
      <w:r>
        <w:drawing>
          <wp:inline distT="0" distB="0" distL="114300" distR="114300">
            <wp:extent cx="2167255" cy="931545"/>
            <wp:effectExtent l="0" t="0" r="12065" b="13335"/>
            <wp:docPr id="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
                    <pic:cNvPicPr>
                      <a:picLocks noChangeAspect="1"/>
                    </pic:cNvPicPr>
                  </pic:nvPicPr>
                  <pic:blipFill>
                    <a:blip r:embed="rId35"/>
                    <a:srcRect r="15377"/>
                    <a:stretch>
                      <a:fillRect/>
                    </a:stretch>
                  </pic:blipFill>
                  <pic:spPr>
                    <a:xfrm>
                      <a:off x="0" y="0"/>
                      <a:ext cx="2167255" cy="931545"/>
                    </a:xfrm>
                    <a:prstGeom prst="rect">
                      <a:avLst/>
                    </a:prstGeom>
                    <a:noFill/>
                    <a:ln>
                      <a:noFill/>
                    </a:ln>
                  </pic:spPr>
                </pic:pic>
              </a:graphicData>
            </a:graphic>
          </wp:inline>
        </w:drawing>
      </w:r>
    </w:p>
    <w:p/>
    <w:p>
      <w:pPr>
        <w:pStyle w:val="5"/>
        <w:bidi w:val="0"/>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5"/>
        <w:bidi w:val="0"/>
        <w:rPr>
          <w:rFonts w:hint="default"/>
          <w:lang w:val="es-ES"/>
        </w:rPr>
      </w:pPr>
      <w:r>
        <w:rPr>
          <w:rFonts w:hint="default"/>
          <w:lang w:val="es-ES"/>
        </w:rPr>
        <w:t>008- Meter notas del curso y calcula la media</w:t>
      </w:r>
    </w:p>
    <w:p>
      <w:pPr>
        <w:rPr>
          <w:rFonts w:hint="default"/>
          <w:b/>
          <w:bCs/>
          <w:lang w:val="es-ES"/>
        </w:rPr>
      </w:pPr>
      <w:r>
        <w:rPr>
          <w:rFonts w:hint="default"/>
          <w:b/>
          <w:bCs/>
          <w:lang w:val="es-ES"/>
        </w:rPr>
        <w:t>Enunciado</w:t>
      </w:r>
    </w:p>
    <w:p>
      <w:pPr>
        <w:bidi w:val="0"/>
        <w:rPr>
          <w:rFonts w:hint="default"/>
          <w:lang w:val="es-ES"/>
        </w:rPr>
      </w:pPr>
      <w:r>
        <w:t xml:space="preserve">Realiza un programa en JAVA en el que le pidas al usuario las notas de las </w:t>
      </w:r>
      <w:r>
        <w:rPr>
          <w:rFonts w:hint="default"/>
          <w:lang w:val="es-ES"/>
        </w:rPr>
        <w:t xml:space="preserve">5 </w:t>
      </w:r>
      <w:r>
        <w:t xml:space="preserve">asignaturas del </w:t>
      </w:r>
      <w:r>
        <w:rPr>
          <w:rFonts w:hint="default"/>
          <w:lang w:val="es-ES"/>
        </w:rPr>
        <w:t xml:space="preserve">semestre </w:t>
      </w:r>
      <w:r>
        <w:t>y las guarde</w:t>
      </w:r>
      <w:r>
        <w:rPr>
          <w:rFonts w:hint="default"/>
          <w:lang w:val="es-ES"/>
        </w:rPr>
        <w:t xml:space="preserve"> </w:t>
      </w:r>
      <w:r>
        <w:rPr>
          <w:rFonts w:hint="default"/>
        </w:rPr>
        <w:t>en un fichero. Posteriormente leerá el fichero y</w:t>
      </w:r>
      <w:r>
        <w:rPr>
          <w:rFonts w:hint="default"/>
          <w:lang w:val="es-ES"/>
        </w:rPr>
        <w:t xml:space="preserve"> despues de mandar los objetos asignaturas al servidor</w:t>
      </w:r>
      <w:r>
        <w:rPr>
          <w:rFonts w:hint="default"/>
        </w:rPr>
        <w:t xml:space="preserve"> te calculará la nota media del curso.</w:t>
      </w:r>
    </w:p>
    <w:p>
      <w:pPr>
        <w:rPr>
          <w:rFonts w:hint="default"/>
          <w:b/>
          <w:bCs/>
          <w:lang w:val="es-ES"/>
        </w:rPr>
      </w:pPr>
      <w:r>
        <w:rPr>
          <w:rFonts w:hint="default"/>
          <w:b/>
          <w:bCs/>
          <w:lang w:val="es-ES"/>
        </w:rPr>
        <w:t>Explicación</w:t>
      </w:r>
    </w:p>
    <w:p>
      <w:pPr>
        <w:rPr>
          <w:rFonts w:hint="default"/>
          <w:b/>
          <w:bCs/>
          <w:lang w:val="es-ES"/>
        </w:rPr>
      </w:pPr>
      <w:r>
        <w:rPr>
          <w:rFonts w:hint="default"/>
          <w:b w:val="0"/>
          <w:bCs w:val="0"/>
          <w:lang w:val="es-ES"/>
        </w:rPr>
        <w:t>En este ejercicio continuando con el anterior, tambien tiene la finalidad de mostrar la serializacion de los objetos de java. En este caso para los objetos List y Double.</w:t>
      </w:r>
    </w:p>
    <w:p>
      <w:pPr>
        <w:rPr>
          <w:rFonts w:hint="default"/>
          <w:b/>
          <w:bCs/>
          <w:lang w:val="es-ES"/>
        </w:rPr>
      </w:pPr>
      <w:r>
        <w:rPr>
          <w:rFonts w:hint="default"/>
          <w:b/>
          <w:bCs/>
          <w:lang w:val="es-ES"/>
        </w:rPr>
        <w:t>Output</w:t>
      </w:r>
    </w:p>
    <w:p>
      <w:pPr>
        <w:rPr>
          <w:rFonts w:hint="default"/>
          <w:lang w:val="es-ES"/>
        </w:rPr>
      </w:pPr>
      <w:r>
        <w:drawing>
          <wp:inline distT="0" distB="0" distL="114300" distR="114300">
            <wp:extent cx="3835400" cy="1694815"/>
            <wp:effectExtent l="0" t="0" r="5080" b="12065"/>
            <wp:docPr id="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3"/>
                    <pic:cNvPicPr>
                      <a:picLocks noChangeAspect="1"/>
                    </pic:cNvPicPr>
                  </pic:nvPicPr>
                  <pic:blipFill>
                    <a:blip r:embed="rId36"/>
                    <a:stretch>
                      <a:fillRect/>
                    </a:stretch>
                  </pic:blipFill>
                  <pic:spPr>
                    <a:xfrm>
                      <a:off x="0" y="0"/>
                      <a:ext cx="3835400" cy="1694815"/>
                    </a:xfrm>
                    <a:prstGeom prst="rect">
                      <a:avLst/>
                    </a:prstGeom>
                    <a:noFill/>
                    <a:ln>
                      <a:noFill/>
                    </a:ln>
                  </pic:spPr>
                </pic:pic>
              </a:graphicData>
            </a:graphic>
          </wp:inline>
        </w:drawing>
      </w:r>
    </w:p>
    <w:p>
      <w:pPr>
        <w:pStyle w:val="5"/>
        <w:bidi w:val="0"/>
        <w:rPr>
          <w:rFonts w:hint="default"/>
          <w:lang w:val="es-ES"/>
        </w:rPr>
      </w:pPr>
      <w:r>
        <w:rPr>
          <w:rFonts w:hint="default"/>
          <w:lang w:val="es-ES"/>
        </w:rPr>
        <w:t>009- Transmisión de archivos entre cliente y server.</w:t>
      </w:r>
    </w:p>
    <w:p>
      <w:pPr>
        <w:rPr>
          <w:rFonts w:hint="default"/>
          <w:b/>
          <w:bCs/>
          <w:lang w:val="es-ES"/>
        </w:rPr>
      </w:pPr>
      <w:r>
        <w:rPr>
          <w:rFonts w:hint="default"/>
          <w:b/>
          <w:bCs/>
          <w:lang w:val="es-ES"/>
        </w:rPr>
        <w:t>Enunciado</w:t>
      </w:r>
    </w:p>
    <w:p>
      <w:pPr>
        <w:rPr>
          <w:rFonts w:hint="default"/>
          <w:lang w:val="es-ES"/>
        </w:rPr>
      </w:pPr>
      <w:r>
        <w:rPr>
          <w:rFonts w:hint="default"/>
          <w:b w:val="0"/>
          <w:bCs w:val="0"/>
          <w:lang w:val="es-ES"/>
        </w:rPr>
        <w:t>Crea un programa que lea un archivo en el cliente y despues tranfiera el archivo al servidor. Tiene que confirmar si la transferencia se ha realizado correctamente o no.</w:t>
      </w:r>
    </w:p>
    <w:p>
      <w:pPr>
        <w:rPr>
          <w:rFonts w:hint="default"/>
          <w:b/>
          <w:bCs/>
          <w:lang w:val="es-ES"/>
        </w:rPr>
      </w:pPr>
      <w:r>
        <w:rPr>
          <w:rFonts w:hint="default"/>
          <w:b/>
          <w:bCs/>
          <w:lang w:val="es-ES"/>
        </w:rPr>
        <w:t>Explicación</w:t>
      </w:r>
    </w:p>
    <w:p>
      <w:pPr>
        <w:bidi w:val="0"/>
        <w:rPr>
          <w:rFonts w:hint="default"/>
          <w:lang w:val="es-ES"/>
        </w:rPr>
      </w:pPr>
      <w:r>
        <w:rPr>
          <w:rFonts w:hint="default"/>
          <w:lang w:val="es-ES"/>
        </w:rPr>
        <w:t>En este ejercicio a diferencia de los anteriores, se intenta ilustrar que mediante el tipo byte no es necesario usar la interfaz Serializable, ya que byte es el tipo de datos que se usa en la transferencia, por lo que la transferencia se hace directamente.</w:t>
      </w:r>
    </w:p>
    <w:p>
      <w:pPr>
        <w:bidi w:val="0"/>
        <w:rPr>
          <w:rFonts w:hint="default"/>
          <w:lang w:val="es-ES"/>
        </w:rPr>
      </w:pPr>
      <w:r>
        <w:rPr>
          <w:rFonts w:hint="default"/>
          <w:lang w:val="es-ES"/>
        </w:rPr>
        <w:t xml:space="preserve">Ademas es necesario mencionar que al servidor se le pasa unicamente el contenido . Esto es debido a que el objeto File solo es una representacion del pathName del archivo de la maquina de origen, no de su contenido. Y en un servidor remoto no es posible manipular el archivo del origen desde el servidor, ya a que al cambiar de maquina se pierde el acceso a el fichero original. </w:t>
      </w:r>
    </w:p>
    <w:p>
      <w:pPr>
        <w:bidi w:val="0"/>
        <w:rPr>
          <w:rFonts w:hint="default"/>
          <w:b/>
          <w:bCs/>
          <w:lang w:val="es-ES"/>
        </w:rPr>
      </w:pPr>
      <w:r>
        <w:rPr>
          <w:rFonts w:hint="default"/>
          <w:lang w:val="es-ES"/>
        </w:rPr>
        <w:t>Por eso es mas adecuado y fiable pasar solo el contenido.</w:t>
      </w:r>
    </w:p>
    <w:p>
      <w:pPr>
        <w:rPr>
          <w:rFonts w:hint="default"/>
          <w:lang w:val="es-ES"/>
        </w:rPr>
      </w:pPr>
      <w:r>
        <w:rPr>
          <w:rFonts w:hint="default"/>
          <w:b/>
          <w:bCs/>
          <w:lang w:val="es-ES"/>
        </w:rPr>
        <w:t>Output</w:t>
      </w:r>
    </w:p>
    <w:p>
      <w:pPr>
        <w:sectPr>
          <w:pgSz w:w="11907" w:h="16839"/>
          <w:pgMar w:top="1418" w:right="1701" w:bottom="1418" w:left="1701" w:header="709" w:footer="709" w:gutter="0"/>
          <w:pgNumType w:fmt="decimal"/>
          <w:cols w:space="720" w:num="1"/>
          <w:titlePg/>
          <w:docGrid w:linePitch="360" w:charSpace="0"/>
        </w:sectPr>
      </w:pPr>
      <w:r>
        <w:drawing>
          <wp:inline distT="0" distB="0" distL="114300" distR="114300">
            <wp:extent cx="5268595" cy="703580"/>
            <wp:effectExtent l="0" t="0" r="4445" b="12700"/>
            <wp:docPr id="2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3"/>
                    <pic:cNvPicPr>
                      <a:picLocks noChangeAspect="1"/>
                    </pic:cNvPicPr>
                  </pic:nvPicPr>
                  <pic:blipFill>
                    <a:blip r:embed="rId37"/>
                    <a:stretch>
                      <a:fillRect/>
                    </a:stretch>
                  </pic:blipFill>
                  <pic:spPr>
                    <a:xfrm>
                      <a:off x="0" y="0"/>
                      <a:ext cx="5268595" cy="703580"/>
                    </a:xfrm>
                    <a:prstGeom prst="rect">
                      <a:avLst/>
                    </a:prstGeom>
                    <a:noFill/>
                    <a:ln>
                      <a:noFill/>
                    </a:ln>
                  </pic:spPr>
                </pic:pic>
              </a:graphicData>
            </a:graphic>
          </wp:inline>
        </w:drawing>
      </w:r>
    </w:p>
    <w:p>
      <w:pPr>
        <w:pStyle w:val="3"/>
        <w:bidi w:val="0"/>
        <w:rPr>
          <w:rFonts w:hint="default"/>
          <w:lang w:val="es-ES"/>
        </w:rPr>
      </w:pPr>
      <w:bookmarkStart w:id="91" w:name="_Toc11868"/>
      <w:bookmarkStart w:id="92" w:name="_Toc5515"/>
      <w:bookmarkStart w:id="93" w:name="_Toc3474"/>
      <w:bookmarkStart w:id="94" w:name="_Toc9841"/>
      <w:bookmarkStart w:id="95" w:name="_Toc29761"/>
      <w:r>
        <w:rPr>
          <w:rFonts w:hint="default"/>
          <w:lang w:val="es-ES"/>
        </w:rPr>
        <w:t>TEMA 3: SEGURIDAD</w:t>
      </w:r>
      <w:bookmarkEnd w:id="91"/>
      <w:bookmarkEnd w:id="92"/>
      <w:bookmarkEnd w:id="93"/>
      <w:bookmarkEnd w:id="94"/>
      <w:bookmarkEnd w:id="95"/>
    </w:p>
    <w:p>
      <w:pPr>
        <w:bidi w:val="0"/>
        <w:jc w:val="both"/>
        <w:rPr>
          <w:rFonts w:hint="default"/>
          <w:lang w:val="es-ES"/>
        </w:rPr>
      </w:pPr>
      <w:r>
        <w:t>Java realiza un importante control de seguridad en los programas, que impide que programas escritos en dicho lenguaje puedan dañar nuestra información</w:t>
      </w:r>
      <w:r>
        <w:rPr>
          <w:rFonts w:hint="default"/>
          <w:lang w:val="es-ES"/>
        </w:rPr>
        <w:t xml:space="preserve"> o </w:t>
      </w:r>
      <w:r>
        <w:t>accedan a información privada.   </w:t>
      </w:r>
      <w:r>
        <w:rPr>
          <w:rFonts w:hint="default"/>
          <w:lang w:val="es-ES"/>
        </w:rPr>
        <w:t>Para este fin se utilizan las siguientes medidas de seguridad:</w:t>
      </w:r>
    </w:p>
    <w:p>
      <w:pPr>
        <w:keepNext w:val="0"/>
        <w:keepLines w:val="0"/>
        <w:widowControl/>
        <w:suppressLineNumbers w:val="0"/>
        <w:jc w:val="center"/>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4244340" cy="1691005"/>
            <wp:effectExtent l="0" t="0" r="7620" b="635"/>
            <wp:docPr id="27" name="Imagen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4" descr="IMG_256"/>
                    <pic:cNvPicPr>
                      <a:picLocks noChangeAspect="1"/>
                    </pic:cNvPicPr>
                  </pic:nvPicPr>
                  <pic:blipFill>
                    <a:blip r:embed="rId38"/>
                    <a:stretch>
                      <a:fillRect/>
                    </a:stretch>
                  </pic:blipFill>
                  <pic:spPr>
                    <a:xfrm>
                      <a:off x="0" y="0"/>
                      <a:ext cx="4244340" cy="1691005"/>
                    </a:xfrm>
                    <a:prstGeom prst="rect">
                      <a:avLst/>
                    </a:prstGeom>
                    <a:noFill/>
                    <a:ln w="9525">
                      <a:noFill/>
                    </a:ln>
                  </pic:spPr>
                </pic:pic>
              </a:graphicData>
            </a:graphic>
          </wp:inline>
        </w:drawing>
      </w:r>
    </w:p>
    <w:p>
      <w:pPr>
        <w:pStyle w:val="20"/>
        <w:keepNext w:val="0"/>
        <w:keepLines w:val="0"/>
        <w:widowControl/>
        <w:suppressLineNumbers w:val="0"/>
        <w:jc w:val="center"/>
        <w:rPr>
          <w:rFonts w:hint="default" w:ascii="SimSun" w:hAnsi="SimSun" w:eastAsia="SimSun" w:cs="SimSun"/>
          <w:kern w:val="0"/>
          <w:sz w:val="24"/>
          <w:szCs w:val="24"/>
          <w:lang w:val="es-ES" w:eastAsia="zh-CN" w:bidi="ar"/>
        </w:rPr>
      </w:pPr>
      <w:bookmarkStart w:id="96" w:name="_Ref15151"/>
      <w:r>
        <w:t xml:space="preserve">Imagen </w:t>
      </w:r>
      <w:r>
        <w:fldChar w:fldCharType="begin"/>
      </w:r>
      <w:r>
        <w:instrText xml:space="preserve"> SEQ Imagen \* ARABIC </w:instrText>
      </w:r>
      <w:r>
        <w:fldChar w:fldCharType="separate"/>
      </w:r>
      <w:r>
        <w:t>8</w:t>
      </w:r>
      <w:r>
        <w:fldChar w:fldCharType="end"/>
      </w:r>
      <w:r>
        <w:rPr>
          <w:lang w:val="es-ES"/>
        </w:rPr>
        <w:t>: Funcionamiento de Seguridad en Java</w:t>
      </w:r>
      <w:bookmarkEnd w:id="96"/>
    </w:p>
    <w:p>
      <w:pPr>
        <w:bidi w:val="0"/>
        <w:rPr>
          <w:rFonts w:hint="default"/>
        </w:rPr>
      </w:pPr>
      <w:r>
        <w:rPr>
          <w:rFonts w:hint="default"/>
          <w:b/>
          <w:bCs/>
        </w:rPr>
        <w:t>Cargador de clases</w:t>
      </w:r>
      <w:r>
        <w:rPr>
          <w:rFonts w:hint="default"/>
        </w:rPr>
        <w:t>. Este elemento se encarga de separar las clases que carga para evitar ataques.El orden de búsqueda de las clases es: sistema, extensión y usuario.  El cargador de clases es una clase Java y puede ser extendida para definir cargadores de clases especiales, pero sólo por las aplicaciones; si un applet pudiera definir su propio cargador podría modificar el cargador del sistema y</w:t>
      </w:r>
      <w:r>
        <w:rPr>
          <w:rFonts w:hint="default"/>
          <w:lang w:val="es-ES"/>
        </w:rPr>
        <w:t xml:space="preserve"> </w:t>
      </w:r>
      <w:r>
        <w:rPr>
          <w:rFonts w:hint="default"/>
        </w:rPr>
        <w:t>potencialmente</w:t>
      </w:r>
      <w:r>
        <w:rPr>
          <w:rFonts w:hint="default"/>
          <w:lang w:val="es-ES"/>
        </w:rPr>
        <w:t xml:space="preserve"> </w:t>
      </w:r>
      <w:r>
        <w:rPr>
          <w:rFonts w:hint="default"/>
        </w:rPr>
        <w:t>tomar la máquina en la que se ejecuta el navegador.</w:t>
      </w:r>
    </w:p>
    <w:p>
      <w:pPr>
        <w:bidi w:val="0"/>
        <w:rPr>
          <w:rFonts w:hint="default"/>
        </w:rPr>
      </w:pPr>
      <w:r>
        <w:rPr>
          <w:rFonts w:hint="default"/>
          <w:b/>
          <w:bCs/>
        </w:rPr>
        <w:t>Verificador de archivos de clases</w:t>
      </w:r>
      <w:r>
        <w:rPr>
          <w:rFonts w:hint="default"/>
        </w:rPr>
        <w:t xml:space="preserve">. La función de este componente es validar los bytecodes. El sistema distingue entre </w:t>
      </w:r>
      <w:r>
        <w:rPr>
          <w:rFonts w:hint="default"/>
          <w:lang w:val="es-ES"/>
        </w:rPr>
        <w:t xml:space="preserve">2 tipos de </w:t>
      </w:r>
      <w:r>
        <w:rPr>
          <w:rFonts w:hint="default"/>
        </w:rPr>
        <w:t>código</w:t>
      </w:r>
    </w:p>
    <w:p>
      <w:pPr>
        <w:numPr>
          <w:ilvl w:val="0"/>
          <w:numId w:val="12"/>
        </w:numPr>
        <w:bidi w:val="0"/>
        <w:rPr>
          <w:rFonts w:hint="default"/>
          <w:lang w:val="es-ES"/>
        </w:rPr>
      </w:pPr>
      <w:r>
        <w:rPr>
          <w:rFonts w:hint="default"/>
        </w:rPr>
        <w:t xml:space="preserve"> </w:t>
      </w:r>
      <w:r>
        <w:rPr>
          <w:rFonts w:hint="default"/>
          <w:lang w:val="es-ES"/>
        </w:rPr>
        <w:t xml:space="preserve">De </w:t>
      </w:r>
      <w:r>
        <w:rPr>
          <w:rFonts w:hint="default"/>
        </w:rPr>
        <w:t>confí</w:t>
      </w:r>
      <w:r>
        <w:rPr>
          <w:rFonts w:hint="default"/>
          <w:lang w:val="es-ES"/>
        </w:rPr>
        <w:t xml:space="preserve">anza: Estas son </w:t>
      </w:r>
      <w:r>
        <w:rPr>
          <w:rFonts w:hint="default"/>
        </w:rPr>
        <w:t>generalmente las clases del sistema y las validadas por el usuario</w:t>
      </w:r>
      <w:r>
        <w:rPr>
          <w:rFonts w:hint="default"/>
          <w:lang w:val="es-ES"/>
        </w:rPr>
        <w:t xml:space="preserve"> y no se validan.</w:t>
      </w:r>
    </w:p>
    <w:p>
      <w:pPr>
        <w:numPr>
          <w:ilvl w:val="0"/>
          <w:numId w:val="12"/>
        </w:numPr>
        <w:bidi w:val="0"/>
        <w:rPr>
          <w:rFonts w:hint="default"/>
        </w:rPr>
      </w:pPr>
      <w:r>
        <w:rPr>
          <w:rFonts w:hint="default"/>
          <w:lang w:val="es-ES"/>
        </w:rPr>
        <w:t xml:space="preserve">No </w:t>
      </w:r>
      <w:r>
        <w:rPr>
          <w:rFonts w:hint="default"/>
        </w:rPr>
        <w:t>confía</w:t>
      </w:r>
      <w:r>
        <w:rPr>
          <w:rFonts w:hint="default"/>
          <w:lang w:val="es-ES"/>
        </w:rPr>
        <w:t>bles: Estan se validan</w:t>
      </w:r>
      <w:r>
        <w:rPr>
          <w:rFonts w:hint="default"/>
        </w:rPr>
        <w:t xml:space="preserve">. </w:t>
      </w:r>
    </w:p>
    <w:p>
      <w:pPr>
        <w:bidi w:val="0"/>
        <w:rPr>
          <w:rFonts w:hint="default"/>
          <w:lang w:val="es-ES"/>
        </w:rPr>
      </w:pPr>
      <w:r>
        <w:rPr>
          <w:rFonts w:hint="default"/>
          <w:b/>
          <w:bCs/>
        </w:rPr>
        <w:t>Gestor de seguridad.</w:t>
      </w:r>
      <w:r>
        <w:rPr>
          <w:rFonts w:hint="default"/>
        </w:rPr>
        <w:t xml:space="preserve"> Se encarga de comprobar el acceso en tiempo de ejecución. Es una clase del sistema y puede ser extendida por las aplicaciones.</w:t>
      </w:r>
    </w:p>
    <w:p>
      <w:pPr>
        <w:pStyle w:val="4"/>
        <w:bidi w:val="0"/>
      </w:pPr>
      <w:bookmarkStart w:id="97" w:name="_Toc1051"/>
      <w:bookmarkStart w:id="98" w:name="_Toc52"/>
      <w:bookmarkStart w:id="99" w:name="_Toc14779"/>
      <w:bookmarkStart w:id="100" w:name="_Toc9655"/>
      <w:r>
        <w:rPr>
          <w:rFonts w:hint="default"/>
        </w:rPr>
        <w:t>FICHEROS DE POLÍTICAS DE SEGURIDAD</w:t>
      </w:r>
      <w:bookmarkEnd w:id="97"/>
      <w:bookmarkEnd w:id="98"/>
      <w:bookmarkEnd w:id="99"/>
      <w:bookmarkEnd w:id="100"/>
    </w:p>
    <w:p>
      <w:pPr>
        <w:bidi w:val="0"/>
        <w:jc w:val="both"/>
        <w:rPr>
          <w:rFonts w:hint="default"/>
        </w:rPr>
      </w:pPr>
      <w:r>
        <w:rPr>
          <w:rFonts w:hint="default"/>
        </w:rPr>
        <w:t>Los ficheros de política (policy) establecen la políticas de seguridad (permisos) que se llevarán a cabo en los programas Java que  Si no se especifica nada, la norma afectará a cualquier programa</w:t>
      </w:r>
      <w:r>
        <w:rPr>
          <w:rFonts w:hint="default"/>
          <w:lang w:val="es-ES"/>
        </w:rPr>
        <w:t xml:space="preserve"> del sistema</w:t>
      </w:r>
      <w:r>
        <w:rPr>
          <w:rFonts w:hint="default"/>
        </w:rPr>
        <w:t>. Podemos restringir el número de programas afectados por la norma especificando:</w:t>
      </w:r>
    </w:p>
    <w:p>
      <w:pPr>
        <w:numPr>
          <w:ilvl w:val="0"/>
          <w:numId w:val="13"/>
        </w:numPr>
        <w:bidi w:val="0"/>
        <w:ind w:left="420" w:leftChars="0" w:hanging="420" w:firstLineChars="0"/>
        <w:jc w:val="both"/>
      </w:pPr>
      <w:r>
        <w:rPr>
          <w:rFonts w:hint="default"/>
          <w:b/>
          <w:bCs/>
        </w:rPr>
        <w:t>Base de códigos (CodeBase)</w:t>
      </w:r>
      <w:r>
        <w:rPr>
          <w:rFonts w:hint="default"/>
        </w:rPr>
        <w:t>: Se refiere a la localización</w:t>
      </w:r>
      <w:r>
        <w:rPr>
          <w:rFonts w:hint="default"/>
          <w:lang w:val="es-ES"/>
        </w:rPr>
        <w:t xml:space="preserve"> en el sistema (path o Url)</w:t>
      </w:r>
      <w:r>
        <w:rPr>
          <w:rFonts w:hint="default"/>
        </w:rPr>
        <w:t xml:space="preserve"> de l</w:t>
      </w:r>
      <w:r>
        <w:rPr>
          <w:rFonts w:hint="default"/>
          <w:lang w:val="es-ES"/>
        </w:rPr>
        <w:t>as implementaciones de las interfaces que utiliza el codigo, y le dice de donde se descarga esa implementacion.</w:t>
      </w:r>
    </w:p>
    <w:p>
      <w:pPr>
        <w:numPr>
          <w:ilvl w:val="0"/>
          <w:numId w:val="13"/>
        </w:numPr>
        <w:bidi w:val="0"/>
        <w:ind w:left="420" w:leftChars="0" w:hanging="420" w:firstLineChars="0"/>
        <w:jc w:val="both"/>
        <w:rPr>
          <w:rFonts w:hint="default"/>
        </w:rPr>
      </w:pPr>
      <w:r>
        <w:rPr>
          <w:rFonts w:hint="default"/>
          <w:b/>
          <w:bCs/>
        </w:rPr>
        <w:t>Firmado por (Signed by):</w:t>
      </w:r>
      <w:r>
        <w:rPr>
          <w:rFonts w:hint="default"/>
        </w:rPr>
        <w:t xml:space="preserve"> Aquí podemos especificar quien debe haber firmado el programa para que la norma le sea aplicable.</w:t>
      </w:r>
    </w:p>
    <w:p>
      <w:pPr>
        <w:bidi w:val="0"/>
        <w:jc w:val="both"/>
        <w:rPr>
          <w:rFonts w:hint="default"/>
          <w:lang w:val="es-ES"/>
        </w:rPr>
      </w:pPr>
      <w:r>
        <w:rPr>
          <w:rFonts w:hint="default"/>
        </w:rPr>
        <w:t>Para utilizar el fichero de políticas que hayamos definido, podemos optar bien por añadirlo a este fichero de propiedades de seguridad, o bien añadirlo como propiedad del sistema el ejecutar el intérprete Java</w:t>
      </w:r>
      <w:r>
        <w:rPr>
          <w:rFonts w:hint="default"/>
          <w:lang w:val="es-ES"/>
        </w:rPr>
        <w:t>.</w:t>
      </w:r>
      <w:r>
        <w:rPr>
          <w:rFonts w:hint="default"/>
        </w:rPr>
        <w:t>De esta manera estamos forzando a que se utilice la política definida en el fichero</w:t>
      </w:r>
      <w:r>
        <w:rPr>
          <w:rFonts w:hint="default"/>
          <w:lang w:val="es-ES"/>
        </w:rPr>
        <w:t>.</w:t>
      </w:r>
    </w:p>
    <w:p>
      <w:pPr>
        <w:bidi w:val="0"/>
        <w:jc w:val="both"/>
        <w:rPr>
          <w:rFonts w:hint="default"/>
        </w:rPr>
        <w:sectPr>
          <w:pgSz w:w="11907" w:h="16839"/>
          <w:pgMar w:top="1418" w:right="1701" w:bottom="1418" w:left="1701" w:header="709" w:footer="709" w:gutter="0"/>
          <w:pgNumType w:fmt="decimal"/>
          <w:cols w:space="720" w:num="1"/>
          <w:titlePg/>
          <w:docGrid w:linePitch="360" w:charSpace="0"/>
        </w:sectPr>
      </w:pPr>
    </w:p>
    <w:p>
      <w:pPr>
        <w:bidi w:val="0"/>
        <w:jc w:val="both"/>
        <w:rPr>
          <w:rFonts w:hint="default"/>
        </w:rPr>
      </w:pPr>
      <w:r>
        <w:rPr>
          <w:rFonts w:hint="default"/>
        </w:rPr>
        <w:t xml:space="preserve">En una aplicación Java por defecto no se instala ningún gestor de seguridad. Si queremos imponer restricciones de seguridad </w:t>
      </w:r>
      <w:r>
        <w:rPr>
          <w:rFonts w:hint="default"/>
          <w:lang w:val="es-ES"/>
        </w:rPr>
        <w:t xml:space="preserve">tendremos que definir y implementar un </w:t>
      </w:r>
      <w:r>
        <w:rPr>
          <w:rFonts w:hint="default"/>
        </w:rPr>
        <w:t>gestor de seguridad</w:t>
      </w:r>
      <w:r>
        <w:rPr>
          <w:rFonts w:hint="default"/>
          <w:lang w:val="es-ES"/>
        </w:rPr>
        <w:t>.</w:t>
      </w:r>
    </w:p>
    <w:p>
      <w:pPr>
        <w:pStyle w:val="4"/>
        <w:bidi w:val="0"/>
        <w:rPr>
          <w:rFonts w:hint="default"/>
        </w:rPr>
      </w:pPr>
      <w:bookmarkStart w:id="101" w:name="_Toc19294"/>
      <w:bookmarkStart w:id="102" w:name="_Toc29658"/>
      <w:bookmarkStart w:id="103" w:name="_Toc30571"/>
      <w:bookmarkStart w:id="104" w:name="_Toc26790"/>
      <w:r>
        <w:rPr>
          <w:rFonts w:hint="default"/>
        </w:rPr>
        <w:t>GESTOR DE SEGURIDAD</w:t>
      </w:r>
      <w:bookmarkEnd w:id="101"/>
      <w:bookmarkEnd w:id="102"/>
      <w:bookmarkEnd w:id="103"/>
      <w:bookmarkEnd w:id="104"/>
    </w:p>
    <w:p>
      <w:pPr>
        <w:bidi w:val="0"/>
        <w:jc w:val="both"/>
        <w:rPr>
          <w:rFonts w:hint="default"/>
        </w:rPr>
      </w:pPr>
      <w:r>
        <w:rPr>
          <w:rFonts w:hint="default"/>
          <w:lang w:val="es-ES"/>
        </w:rPr>
        <w:t>E</w:t>
      </w:r>
      <w:r>
        <w:rPr>
          <w:rFonts w:hint="default"/>
        </w:rPr>
        <w:t>l gestor de seguridad (SecurityManager) será el objeto encargado de determinar si cierta operación es permitida o no, impidiendo su realización en tal caso. Cuando una aplicación carga un gestor de seguridad todas las acciones que vaya a realizar sujetas a posibles restricciones de seguridad se comprobarán en dicho gestor antes de ser realizadas.</w:t>
      </w:r>
    </w:p>
    <w:p>
      <w:pPr>
        <w:bidi w:val="0"/>
        <w:jc w:val="both"/>
        <w:rPr>
          <w:rFonts w:hint="default"/>
        </w:rPr>
      </w:pPr>
      <w:r>
        <w:rPr>
          <w:rFonts w:hint="default"/>
        </w:rPr>
        <w:t>En las aplicaciones independientes no se carga por defecto ningún gestor de seguridad, pero podremos hacer que se cargue bien indicándolo en la línea de comando como hemos visto en el punto anterior, o bien desde el mismo código de nuestra aplicación.</w:t>
      </w:r>
    </w:p>
    <w:p>
      <w:pPr>
        <w:bidi w:val="0"/>
        <w:jc w:val="both"/>
        <w:rPr>
          <w:rFonts w:hint="default"/>
        </w:rPr>
      </w:pPr>
      <w:r>
        <w:rPr>
          <w:rFonts w:hint="default"/>
        </w:rPr>
        <w:t>El gestor de seguridad por defecto (clase SecurityManager) será el gestor que carguen los Applets. Este gestor de seguridad seguirá la política de seguridad indicada en los ficheros de políticas que hayamos indicado (tanto en el fichero de propiedades de seguridad como en la línea de comando).</w:t>
      </w:r>
    </w:p>
    <w:p>
      <w:pPr>
        <w:pStyle w:val="25"/>
        <w:bidi w:val="0"/>
        <w:jc w:val="both"/>
        <w:rPr>
          <w:rFonts w:hint="default"/>
        </w:rPr>
      </w:pPr>
      <w:r>
        <w:rPr>
          <w:rFonts w:hint="default"/>
        </w:rPr>
        <w:t>Además de poder utilizar el gestor de seguridad definido por defecto, también podremos definir nuestro propio gestor de seguridad creando una subclase de SecurityManager y sobrescribiendo en ella una serie de métodos para darles el comportamiento que queramos.</w:t>
      </w:r>
    </w:p>
    <w:p>
      <w:pPr>
        <w:pStyle w:val="25"/>
        <w:bidi w:val="0"/>
        <w:jc w:val="both"/>
        <w:rPr>
          <w:rFonts w:hint="default"/>
          <w:lang w:val="es-ES"/>
        </w:rPr>
      </w:pPr>
      <w:r>
        <w:rPr>
          <w:rFonts w:hint="default"/>
        </w:rPr>
        <w:t>Para instalar un gestor de seguridad, de forma que sea utilizado para establecer las operaciones permitidas, utilizaremos el método </w:t>
      </w:r>
      <w:r>
        <w:rPr>
          <w:rFonts w:hint="default"/>
          <w:b/>
          <w:bCs/>
        </w:rPr>
        <w:t>setSecurityManager</w:t>
      </w:r>
      <w:r>
        <w:rPr>
          <w:rFonts w:hint="default"/>
        </w:rPr>
        <w:t> de la clase System.</w:t>
      </w:r>
    </w:p>
    <w:p>
      <w:pPr>
        <w:pStyle w:val="5"/>
        <w:bidi w:val="0"/>
        <w:rPr>
          <w:rFonts w:hint="default"/>
          <w:lang w:val="es-ES"/>
        </w:rPr>
      </w:pPr>
      <w:r>
        <w:rPr>
          <w:rFonts w:hint="default"/>
          <w:lang w:val="es-ES"/>
        </w:rPr>
        <w:t>GESTOR DE SEGURIDAD EN RMI</w:t>
      </w:r>
    </w:p>
    <w:p>
      <w:pPr>
        <w:rPr>
          <w:rFonts w:hint="default"/>
          <w:lang w:val="es-ES"/>
        </w:rPr>
      </w:pPr>
      <w:r>
        <w:rPr>
          <w:rFonts w:hint="default"/>
          <w:lang w:val="es-ES"/>
        </w:rPr>
        <w:t xml:space="preserve">Uno de los problemas más comunes que uno encuentra con RMI es un fallo debido a restricciones de seguridad de java estandar. </w:t>
      </w:r>
    </w:p>
    <w:p>
      <w:pPr>
        <w:rPr>
          <w:rFonts w:hint="default"/>
          <w:lang w:val="es-ES"/>
        </w:rPr>
      </w:pPr>
      <w:r>
        <w:rPr>
          <w:rFonts w:hint="default"/>
          <w:lang w:val="es-ES"/>
        </w:rPr>
        <w:t>En cambio para java Rmi se utiliza la clase RMISecurityManager que aplica la política de seguridad a las clases que se cargan como stubs para objetos remotos, sobrescribiendo todos los métodos de comprobación de acceso relevantes del SecurityManager estandar de java.</w:t>
      </w:r>
    </w:p>
    <w:p>
      <w:pPr>
        <w:pStyle w:val="4"/>
        <w:bidi w:val="0"/>
        <w:rPr>
          <w:rFonts w:hint="default"/>
          <w:lang w:val="es-ES"/>
        </w:rPr>
      </w:pPr>
      <w:bookmarkStart w:id="105" w:name="_Toc23362"/>
      <w:bookmarkStart w:id="106" w:name="_Toc26721"/>
      <w:bookmarkStart w:id="107" w:name="_Toc1444"/>
      <w:bookmarkStart w:id="108" w:name="_Toc5777"/>
      <w:r>
        <w:rPr>
          <w:rFonts w:hint="default"/>
        </w:rPr>
        <w:t>RESTRICCIONES DE SEGURIDAD EN APPLETS Y APLICACIONES</w:t>
      </w:r>
      <w:r>
        <w:rPr>
          <w:rFonts w:hint="default"/>
          <w:lang w:val="es-ES"/>
        </w:rPr>
        <w:t xml:space="preserve"> JAVA</w:t>
      </w:r>
      <w:bookmarkEnd w:id="105"/>
      <w:bookmarkEnd w:id="106"/>
      <w:bookmarkEnd w:id="107"/>
      <w:bookmarkEnd w:id="108"/>
    </w:p>
    <w:p>
      <w:pPr>
        <w:bidi w:val="0"/>
        <w:jc w:val="both"/>
        <w:rPr>
          <w:rFonts w:hint="default"/>
          <w:lang w:val="es-ES"/>
        </w:rPr>
      </w:pPr>
      <w:r>
        <w:rPr>
          <w:rFonts w:hint="default"/>
        </w:rPr>
        <w:t xml:space="preserve">Los Applets son programas Java que pueden </w:t>
      </w:r>
      <w:r>
        <w:rPr>
          <w:rFonts w:hint="default"/>
          <w:lang w:val="es-ES"/>
        </w:rPr>
        <w:t>descargarse de fuentes remotas y ejecutarse de forma automatica.</w:t>
      </w:r>
    </w:p>
    <w:p>
      <w:pPr>
        <w:bidi w:val="0"/>
        <w:jc w:val="both"/>
        <w:rPr>
          <w:rFonts w:hint="default"/>
        </w:rPr>
      </w:pPr>
      <w:r>
        <w:rPr>
          <w:rFonts w:hint="default"/>
          <w:lang w:val="es-ES"/>
        </w:rPr>
        <w:t xml:space="preserve">Por el peligro que representan este tipo de programas, </w:t>
      </w:r>
      <w:r>
        <w:rPr>
          <w:rFonts w:hint="default"/>
        </w:rPr>
        <w:t>cuentan con una serie de restricciones importantes:</w:t>
      </w:r>
    </w:p>
    <w:p>
      <w:pPr>
        <w:numPr>
          <w:ilvl w:val="0"/>
          <w:numId w:val="13"/>
        </w:numPr>
        <w:bidi w:val="0"/>
        <w:ind w:left="420" w:leftChars="0" w:hanging="420" w:firstLineChars="0"/>
        <w:jc w:val="both"/>
      </w:pPr>
      <w:r>
        <w:rPr>
          <w:rFonts w:hint="default"/>
        </w:rPr>
        <w:t>No pueden acceder a métodos nativos.</w:t>
      </w:r>
    </w:p>
    <w:p>
      <w:pPr>
        <w:numPr>
          <w:ilvl w:val="0"/>
          <w:numId w:val="13"/>
        </w:numPr>
        <w:bidi w:val="0"/>
        <w:ind w:left="420" w:leftChars="0" w:hanging="420" w:firstLineChars="0"/>
        <w:jc w:val="both"/>
      </w:pPr>
      <w:r>
        <w:rPr>
          <w:rFonts w:hint="default"/>
        </w:rPr>
        <w:t>No pueden leer ni escribir en ficheros de la máquina local donde se ejecute. Sólo puede acceder a ficheros si proporciona la URL absoluta del fichero.</w:t>
      </w:r>
    </w:p>
    <w:p>
      <w:pPr>
        <w:numPr>
          <w:ilvl w:val="0"/>
          <w:numId w:val="13"/>
        </w:numPr>
        <w:bidi w:val="0"/>
        <w:ind w:left="420" w:leftChars="0" w:hanging="420" w:firstLineChars="0"/>
        <w:jc w:val="both"/>
      </w:pPr>
      <w:r>
        <w:rPr>
          <w:rFonts w:hint="default"/>
        </w:rPr>
        <w:t>No pueden establecer conexiones de red a ningún host distinto al host desde el que nos hemos descargado el Applet.</w:t>
      </w:r>
    </w:p>
    <w:p>
      <w:pPr>
        <w:numPr>
          <w:ilvl w:val="0"/>
          <w:numId w:val="13"/>
        </w:numPr>
        <w:bidi w:val="0"/>
        <w:ind w:left="420" w:leftChars="0" w:hanging="420" w:firstLineChars="0"/>
        <w:jc w:val="both"/>
      </w:pPr>
      <w:r>
        <w:rPr>
          <w:rFonts w:hint="default"/>
        </w:rPr>
        <w:t>No pueden ejecutar programas en la máquina donde se está ejecutando.</w:t>
      </w:r>
    </w:p>
    <w:p>
      <w:pPr>
        <w:numPr>
          <w:ilvl w:val="0"/>
          <w:numId w:val="13"/>
        </w:numPr>
        <w:bidi w:val="0"/>
        <w:ind w:left="420" w:leftChars="0" w:hanging="420" w:firstLineChars="0"/>
        <w:jc w:val="both"/>
        <w:rPr>
          <w:rFonts w:hint="default"/>
        </w:rPr>
      </w:pPr>
      <w:r>
        <w:rPr>
          <w:rFonts w:hint="default"/>
        </w:rPr>
        <w:t>No pueden leer las propiedades del sistema.</w:t>
      </w:r>
    </w:p>
    <w:p>
      <w:pPr>
        <w:bidi w:val="0"/>
        <w:jc w:val="both"/>
        <w:rPr>
          <w:rFonts w:hint="default"/>
        </w:rPr>
        <w:sectPr>
          <w:pgSz w:w="11907" w:h="16839"/>
          <w:pgMar w:top="1418" w:right="1701" w:bottom="1418" w:left="1701" w:header="709" w:footer="709" w:gutter="0"/>
          <w:pgNumType w:fmt="decimal"/>
          <w:cols w:space="720" w:num="1"/>
          <w:titlePg/>
          <w:docGrid w:linePitch="360" w:charSpace="0"/>
        </w:sectPr>
      </w:pPr>
    </w:p>
    <w:p>
      <w:pPr>
        <w:bidi w:val="0"/>
        <w:jc w:val="both"/>
        <w:rPr>
          <w:rFonts w:hint="default"/>
          <w:lang w:val="es-ES"/>
        </w:rPr>
      </w:pPr>
      <w:r>
        <w:rPr>
          <w:rFonts w:hint="default"/>
        </w:rPr>
        <w:t>Podremos cambiar la configuración de forma que se eliminen algunas de estas restricciones, estableciendo los permisos necesarios para ello. De la misma forma, aunque las aplicaciones no tengan por defecto estas restricciones de seguridad, podremos hacer que también se vean sujetas a ellas.</w:t>
      </w:r>
    </w:p>
    <w:p>
      <w:pPr>
        <w:pStyle w:val="4"/>
        <w:bidi w:val="0"/>
        <w:rPr>
          <w:rFonts w:hint="default"/>
          <w:lang w:val="es-ES"/>
        </w:rPr>
      </w:pPr>
      <w:bookmarkStart w:id="109" w:name="_Toc10736"/>
      <w:bookmarkStart w:id="110" w:name="_Toc30889"/>
      <w:bookmarkStart w:id="111" w:name="_Toc10493"/>
      <w:bookmarkStart w:id="112" w:name="_Toc23835"/>
      <w:r>
        <w:rPr>
          <w:rFonts w:hint="default"/>
          <w:lang w:val="es-ES"/>
        </w:rPr>
        <w:t>DESCARGA DE CODIGO/CLASES REMOTO</w:t>
      </w:r>
      <w:bookmarkEnd w:id="109"/>
      <w:bookmarkEnd w:id="110"/>
      <w:bookmarkEnd w:id="111"/>
      <w:bookmarkEnd w:id="112"/>
    </w:p>
    <w:p>
      <w:pPr>
        <w:bidi w:val="0"/>
        <w:rPr>
          <w:rFonts w:hint="default"/>
          <w:lang w:val="es-ES"/>
        </w:rPr>
      </w:pPr>
      <w:r>
        <w:rPr>
          <w:rFonts w:hint="default"/>
          <w:lang w:val="es-ES"/>
        </w:rPr>
        <w:t xml:space="preserve">Debido a las restricciones explicadas en el apartado de </w:t>
      </w:r>
      <w:r>
        <w:rPr>
          <w:rFonts w:hint="default"/>
        </w:rPr>
        <w:t>Restricciones de seguridad en Applets y aplicaciones</w:t>
      </w:r>
      <w:r>
        <w:rPr>
          <w:rFonts w:hint="default"/>
          <w:lang w:val="es-ES"/>
        </w:rPr>
        <w:t>, la descarga dinamica de las clases de destinos remotos esta totalmente restringido en las politicas por defecto de java .</w:t>
      </w:r>
    </w:p>
    <w:p>
      <w:pPr>
        <w:bidi w:val="0"/>
        <w:rPr>
          <w:rFonts w:hint="default"/>
          <w:lang w:val="es-ES"/>
        </w:rPr>
      </w:pPr>
      <w:r>
        <w:rPr>
          <w:rFonts w:hint="default"/>
          <w:lang w:val="es-ES"/>
        </w:rPr>
        <w:t xml:space="preserve">Para realizar este tipo de operaciones se requiere que haya un gestor de seguridad, que sobrescriba los permisos vigentes. Por ejemplo en RMI se descargará una clase Serializable desde otra máquina sólo si hay un gestor de seguridad y el gestor de seguridad permite la descarga de la clase desde esa máquina. </w:t>
      </w:r>
    </w:p>
    <w:p>
      <w:pPr>
        <w:bidi w:val="0"/>
        <w:ind w:left="120" w:hanging="100" w:hangingChars="50"/>
        <w:rPr>
          <w:rFonts w:hint="default"/>
          <w:lang w:val="es-ES"/>
        </w:rPr>
      </w:pPr>
      <w:r>
        <w:rPr>
          <w:rFonts w:hint="default"/>
          <w:lang w:val="es-ES"/>
        </w:rPr>
        <w:t xml:space="preserve">Esta </w:t>
      </w:r>
      <w:r>
        <w:rPr>
          <w:rFonts w:hint="default"/>
        </w:rPr>
        <w:t>acción</w:t>
      </w:r>
      <w:r>
        <w:rPr>
          <w:rFonts w:hint="default"/>
          <w:lang w:val="es-ES"/>
        </w:rPr>
        <w:t xml:space="preserve"> se controla mediante el valor de la propiedad </w:t>
      </w:r>
      <w:r>
        <w:rPr>
          <w:rFonts w:hint="default"/>
          <w:b/>
          <w:bCs/>
          <w:lang w:val="es-ES"/>
        </w:rPr>
        <w:t>java.rmi.server.useCodebaseOnly</w:t>
      </w:r>
      <w:r>
        <w:rPr>
          <w:rFonts w:hint="default"/>
          <w:lang w:val="es-ES"/>
        </w:rPr>
        <w:t>.</w:t>
      </w:r>
    </w:p>
    <w:p>
      <w:pPr>
        <w:bidi w:val="0"/>
        <w:rPr>
          <w:rFonts w:hint="default"/>
          <w:lang w:val="es-ES"/>
        </w:rPr>
      </w:pPr>
      <w:r>
        <w:rPr>
          <w:rFonts w:hint="default"/>
          <w:lang w:val="es-ES"/>
        </w:rPr>
        <w:t xml:space="preserve"> Establecer esta propiedad a false habilita la carga remota de código, lo que incrementa el nivel de riesgo de seguridad del sistema. Aunque su valor por defecto es true.</w:t>
      </w:r>
    </w:p>
    <w:p>
      <w:pPr>
        <w:bidi w:val="0"/>
        <w:rPr>
          <w:rFonts w:hint="default"/>
          <w:lang w:val="es-ES"/>
        </w:rPr>
      </w:pPr>
    </w:p>
    <w:p>
      <w:pPr>
        <w:pStyle w:val="4"/>
        <w:bidi w:val="0"/>
        <w:rPr>
          <w:rFonts w:hint="default"/>
          <w:lang w:val="es-ES"/>
        </w:rPr>
      </w:pPr>
      <w:bookmarkStart w:id="113" w:name="_Toc13059"/>
      <w:bookmarkStart w:id="114" w:name="_Toc7700"/>
      <w:bookmarkStart w:id="115" w:name="_Toc13440"/>
      <w:bookmarkStart w:id="116" w:name="_Toc22007"/>
      <w:r>
        <w:rPr>
          <w:rFonts w:hint="default"/>
          <w:lang w:val="es-ES"/>
        </w:rPr>
        <w:t>PROCESO DE EJECUTAR EN DIFERENTES MAQUINAS</w:t>
      </w:r>
    </w:p>
    <w:p>
      <w:pPr>
        <w:rPr>
          <w:rFonts w:hint="default"/>
          <w:lang w:val="es-ES"/>
        </w:rPr>
      </w:pPr>
      <w:r>
        <w:rPr>
          <w:rFonts w:hint="default"/>
          <w:lang w:val="es-ES"/>
        </w:rPr>
        <w:t>-&gt; Primero se tiene que compilar el codigo, esto se puede hacer manualmente, o puedes encontrar el codigo compilado en la carpeta bin, del proyecto.</w:t>
      </w:r>
    </w:p>
    <w:p>
      <w:pPr>
        <w:rPr>
          <w:rFonts w:hint="default"/>
          <w:lang w:val="es-ES"/>
        </w:rPr>
      </w:pPr>
      <w:r>
        <w:rPr>
          <w:rFonts w:hint="default"/>
          <w:lang w:val="es-ES"/>
        </w:rPr>
        <w:t>-&gt; necesitamos las .class y la estructura de carpetas del proyecto</w:t>
      </w:r>
    </w:p>
    <w:p>
      <w:pPr>
        <w:rPr>
          <w:rFonts w:hint="default"/>
          <w:lang w:val="es-ES"/>
        </w:rPr>
      </w:pPr>
      <w:r>
        <w:rPr>
          <w:rFonts w:hint="default"/>
          <w:lang w:val="es-ES"/>
        </w:rPr>
        <w:t xml:space="preserve">-&gt; Para ejecutar, los archivos se necesita levantar la vm usando el comando </w:t>
      </w:r>
      <w:r>
        <w:rPr>
          <w:rFonts w:hint="default"/>
          <w:b/>
          <w:bCs/>
          <w:lang w:val="es-ES"/>
        </w:rPr>
        <w:t>java &lt;classpath&gt;,</w:t>
      </w:r>
      <w:r>
        <w:rPr>
          <w:rFonts w:hint="default"/>
          <w:lang w:val="es-ES"/>
        </w:rPr>
        <w:t xml:space="preserve"> </w:t>
      </w:r>
    </w:p>
    <w:p>
      <w:pPr>
        <w:rPr>
          <w:rFonts w:hint="default"/>
          <w:lang w:val="es-ES"/>
        </w:rPr>
      </w:pPr>
      <w:r>
        <w:drawing>
          <wp:inline distT="0" distB="0" distL="114300" distR="114300">
            <wp:extent cx="5273040" cy="1117600"/>
            <wp:effectExtent l="0" t="0" r="0" b="1016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
                    <pic:cNvPicPr>
                      <a:picLocks noChangeAspect="1"/>
                    </pic:cNvPicPr>
                  </pic:nvPicPr>
                  <pic:blipFill>
                    <a:blip r:embed="rId39"/>
                    <a:stretch>
                      <a:fillRect/>
                    </a:stretch>
                  </pic:blipFill>
                  <pic:spPr>
                    <a:xfrm>
                      <a:off x="0" y="0"/>
                      <a:ext cx="5273040" cy="1117600"/>
                    </a:xfrm>
                    <a:prstGeom prst="rect">
                      <a:avLst/>
                    </a:prstGeom>
                    <a:noFill/>
                    <a:ln>
                      <a:noFill/>
                    </a:ln>
                  </pic:spPr>
                </pic:pic>
              </a:graphicData>
            </a:graphic>
          </wp:inline>
        </w:drawing>
      </w:r>
    </w:p>
    <w:p>
      <w:pPr>
        <w:rPr>
          <w:rFonts w:hint="default"/>
          <w:lang w:val="es-ES"/>
        </w:rPr>
      </w:pPr>
      <w:r>
        <w:rPr>
          <w:rFonts w:hint="default"/>
          <w:lang w:val="es-ES"/>
        </w:rPr>
        <w:t>Nos colocamos en la carpeta raíz de donde esta la estructura de carpetas  (que ha sido sacada del bin del proyecto, separando la ejecución del cliente y el servidor, en 2 carpetas separadas. Que para la ejecución remota solo es necesario llevarlas a diferentes maquinas y hacer los siguiente:</w:t>
      </w:r>
    </w:p>
    <w:p>
      <w:pPr>
        <w:rPr>
          <w:rFonts w:hint="default"/>
          <w:lang w:val="es-ES"/>
        </w:rPr>
      </w:pPr>
      <w:r>
        <w:rPr>
          <w:rFonts w:hint="default"/>
          <w:lang w:val="es-ES"/>
        </w:rPr>
        <w:t>#</w:t>
      </w:r>
    </w:p>
    <w:p>
      <w:pPr>
        <w:rPr>
          <w:rFonts w:hint="default"/>
          <w:lang w:val="es-ES"/>
        </w:rPr>
      </w:pPr>
      <w:r>
        <w:rPr>
          <w:rFonts w:hint="default"/>
          <w:lang w:val="es-ES"/>
        </w:rPr>
        <w:t>|server</w:t>
      </w:r>
    </w:p>
    <w:p>
      <w:pPr>
        <w:rPr>
          <w:rFonts w:hint="default"/>
          <w:lang w:val="es-ES"/>
        </w:rPr>
        <w:sectPr>
          <w:pgSz w:w="11907" w:h="16839"/>
          <w:pgMar w:top="1418" w:right="1701" w:bottom="1418" w:left="1701" w:header="709" w:footer="709" w:gutter="0"/>
          <w:pgNumType w:fmt="decimal"/>
          <w:cols w:space="720" w:num="1"/>
          <w:titlePg/>
          <w:docGrid w:linePitch="360" w:charSpace="0"/>
        </w:sectPr>
      </w:pPr>
      <w:r>
        <w:rPr>
          <w:rFonts w:hint="default"/>
          <w:lang w:val="es-ES"/>
        </w:rPr>
        <w:tab/>
      </w:r>
      <w:r>
        <w:rPr>
          <w:rFonts w:hint="default"/>
          <w:lang w:val="es-ES"/>
        </w:rPr>
        <w:t>|Server.class</w:t>
      </w:r>
    </w:p>
    <w:p>
      <w:pPr>
        <w:rPr>
          <w:rFonts w:hint="default"/>
          <w:lang w:val="es-ES"/>
        </w:rPr>
      </w:pPr>
    </w:p>
    <w:p>
      <w:pPr>
        <w:rPr>
          <w:rFonts w:hint="default"/>
          <w:lang w:val="es-ES"/>
        </w:rPr>
      </w:pPr>
      <w:r>
        <w:drawing>
          <wp:inline distT="0" distB="0" distL="114300" distR="114300">
            <wp:extent cx="4084320" cy="1196340"/>
            <wp:effectExtent l="0" t="0" r="0" b="7620"/>
            <wp:docPr id="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2"/>
                    <pic:cNvPicPr>
                      <a:picLocks noChangeAspect="1"/>
                    </pic:cNvPicPr>
                  </pic:nvPicPr>
                  <pic:blipFill>
                    <a:blip r:embed="rId40"/>
                    <a:stretch>
                      <a:fillRect/>
                    </a:stretch>
                  </pic:blipFill>
                  <pic:spPr>
                    <a:xfrm>
                      <a:off x="0" y="0"/>
                      <a:ext cx="4084320" cy="1196340"/>
                    </a:xfrm>
                    <a:prstGeom prst="rect">
                      <a:avLst/>
                    </a:prstGeom>
                    <a:noFill/>
                    <a:ln>
                      <a:noFill/>
                    </a:ln>
                  </pic:spPr>
                </pic:pic>
              </a:graphicData>
            </a:graphic>
          </wp:inline>
        </w:drawing>
      </w:r>
    </w:p>
    <w:p>
      <w:pPr>
        <w:rPr>
          <w:rFonts w:hint="default"/>
          <w:b/>
          <w:bCs/>
          <w:lang w:val="es-ES"/>
        </w:rPr>
      </w:pPr>
      <w:r>
        <w:rPr>
          <w:rFonts w:hint="default"/>
          <w:b/>
          <w:bCs/>
          <w:lang w:val="es-ES"/>
        </w:rPr>
        <w:t>Y hasi lanzamos el server, lo mismo con el cliente</w:t>
      </w:r>
    </w:p>
    <w:p>
      <w:pPr>
        <w:rPr>
          <w:rFonts w:hint="default"/>
          <w:b/>
          <w:bCs/>
          <w:lang w:val="es-ES"/>
        </w:rPr>
      </w:pPr>
      <w:r>
        <w:rPr>
          <w:rFonts w:hint="default"/>
          <w:b/>
          <w:bCs/>
          <w:lang w:val="es-ES"/>
        </w:rPr>
        <w:t>#</w:t>
      </w:r>
    </w:p>
    <w:p>
      <w:pPr>
        <w:rPr>
          <w:rFonts w:hint="default"/>
          <w:b/>
          <w:bCs/>
          <w:lang w:val="es-ES"/>
        </w:rPr>
      </w:pPr>
      <w:r>
        <w:rPr>
          <w:rFonts w:hint="default"/>
          <w:b/>
          <w:bCs/>
          <w:lang w:val="es-ES"/>
        </w:rPr>
        <w:t>|client</w:t>
      </w:r>
    </w:p>
    <w:p>
      <w:pPr>
        <w:rPr>
          <w:rFonts w:hint="default"/>
          <w:b/>
          <w:bCs/>
          <w:lang w:val="es-ES"/>
        </w:rPr>
      </w:pPr>
      <w:r>
        <w:rPr>
          <w:rFonts w:hint="default"/>
          <w:b/>
          <w:bCs/>
          <w:lang w:val="es-ES"/>
        </w:rPr>
        <w:tab/>
      </w:r>
      <w:r>
        <w:rPr>
          <w:rFonts w:hint="default"/>
          <w:b/>
          <w:bCs/>
          <w:lang w:val="es-ES"/>
        </w:rPr>
        <w:t>|Client.class</w:t>
      </w:r>
    </w:p>
    <w:p>
      <w:r>
        <w:drawing>
          <wp:inline distT="0" distB="0" distL="114300" distR="114300">
            <wp:extent cx="4091940" cy="1607820"/>
            <wp:effectExtent l="0" t="0" r="7620" b="7620"/>
            <wp:docPr id="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
                    <pic:cNvPicPr>
                      <a:picLocks noChangeAspect="1"/>
                    </pic:cNvPicPr>
                  </pic:nvPicPr>
                  <pic:blipFill>
                    <a:blip r:embed="rId41"/>
                    <a:stretch>
                      <a:fillRect/>
                    </a:stretch>
                  </pic:blipFill>
                  <pic:spPr>
                    <a:xfrm>
                      <a:off x="0" y="0"/>
                      <a:ext cx="4091940" cy="1607820"/>
                    </a:xfrm>
                    <a:prstGeom prst="rect">
                      <a:avLst/>
                    </a:prstGeom>
                    <a:noFill/>
                    <a:ln>
                      <a:noFill/>
                    </a:ln>
                  </pic:spPr>
                </pic:pic>
              </a:graphicData>
            </a:graphic>
          </wp:inline>
        </w:drawing>
      </w:r>
    </w:p>
    <w:p>
      <w:pPr>
        <w:rPr>
          <w:rFonts w:hint="default"/>
          <w:lang w:val="es-ES"/>
        </w:rPr>
      </w:pPr>
    </w:p>
    <w:p>
      <w:pPr>
        <w:rPr>
          <w:rFonts w:hint="default"/>
          <w:b w:val="0"/>
          <w:bCs w:val="0"/>
          <w:lang w:val="es-ES"/>
          <w14:textFill>
            <w14:gradFill>
              <w14:gsLst>
                <w14:gs w14:pos="0">
                  <w14:srgbClr w14:val="FE4444"/>
                </w14:gs>
                <w14:gs w14:pos="100000">
                  <w14:srgbClr w14:val="832B2B"/>
                </w14:gs>
              </w14:gsLst>
              <w14:lin w14:scaled="0"/>
            </w14:gradFill>
          </w14:textFill>
        </w:rPr>
      </w:pPr>
      <w:r>
        <w:rPr>
          <w:rFonts w:hint="default"/>
          <w:b w:val="0"/>
          <w:bCs w:val="0"/>
          <w:lang w:val="es-ES"/>
          <w14:textFill>
            <w14:gradFill>
              <w14:gsLst>
                <w14:gs w14:pos="0">
                  <w14:srgbClr w14:val="FE4444"/>
                </w14:gs>
                <w14:gs w14:pos="100000">
                  <w14:srgbClr w14:val="832B2B"/>
                </w14:gs>
              </w14:gsLst>
              <w14:lin w14:scaled="0"/>
            </w14:gradFill>
          </w14:textFill>
        </w:rPr>
        <w:t>-&gt; La seguridad tiene sentido en el tiempo de ejecucion, solo para definir de donde se hace la descarga de las implementaciones de las interfaces que conoce el servidor.</w:t>
      </w:r>
    </w:p>
    <w:p>
      <w:pPr>
        <w:rPr>
          <w:rFonts w:hint="default"/>
          <w:lang w:val="es-ES"/>
        </w:rPr>
        <w:sectPr>
          <w:pgSz w:w="11907" w:h="16839"/>
          <w:pgMar w:top="1418" w:right="1701" w:bottom="1418" w:left="1701" w:header="709" w:footer="709" w:gutter="0"/>
          <w:pgNumType w:fmt="decimal"/>
          <w:cols w:space="720" w:num="1"/>
          <w:titlePg/>
          <w:docGrid w:linePitch="360" w:charSpace="0"/>
        </w:sectPr>
      </w:pPr>
      <w:r>
        <w:rPr>
          <w:rFonts w:hint="default"/>
          <w:b w:val="0"/>
          <w:bCs w:val="0"/>
          <w:lang w:val="es-ES"/>
          <w14:textFill>
            <w14:gradFill>
              <w14:gsLst>
                <w14:gs w14:pos="0">
                  <w14:srgbClr w14:val="FE4444"/>
                </w14:gs>
                <w14:gs w14:pos="100000">
                  <w14:srgbClr w14:val="832B2B"/>
                </w14:gs>
              </w14:gsLst>
              <w14:lin w14:scaled="0"/>
            </w14:gradFill>
          </w14:textFill>
        </w:rPr>
        <w:t>Estando esta implementacion en el cliente (ejemplo Compute Engine</w:t>
      </w:r>
    </w:p>
    <w:p>
      <w:pPr>
        <w:pStyle w:val="4"/>
        <w:bidi w:val="0"/>
        <w:rPr>
          <w:rFonts w:hint="default"/>
          <w:lang w:val="es-ES"/>
        </w:rPr>
      </w:pPr>
      <w:r>
        <w:rPr>
          <w:rFonts w:hint="default"/>
          <w:lang w:val="es-ES"/>
        </w:rPr>
        <w:t>EJERCICIOS</w:t>
      </w:r>
      <w:bookmarkEnd w:id="113"/>
      <w:r>
        <w:rPr>
          <w:rFonts w:hint="default"/>
          <w:lang w:val="es-ES"/>
        </w:rPr>
        <w:t xml:space="preserve"> DE SEGURIDAD</w:t>
      </w:r>
      <w:bookmarkEnd w:id="114"/>
      <w:bookmarkEnd w:id="115"/>
      <w:bookmarkEnd w:id="116"/>
    </w:p>
    <w:p>
      <w:pPr>
        <w:pStyle w:val="5"/>
        <w:bidi w:val="0"/>
        <w:rPr>
          <w:rFonts w:hint="default"/>
          <w:lang w:val="es-ES"/>
        </w:rPr>
      </w:pPr>
      <w:r>
        <w:rPr>
          <w:rFonts w:hint="default"/>
          <w:lang w:val="es-ES"/>
        </w:rPr>
        <w:t>010- Security hello world example</w:t>
      </w:r>
    </w:p>
    <w:p>
      <w:pPr>
        <w:bidi w:val="0"/>
        <w:rPr>
          <w:rFonts w:hint="default"/>
          <w:lang w:val="es-ES"/>
        </w:rPr>
      </w:pPr>
      <w:r>
        <w:rPr>
          <w:rFonts w:hint="default"/>
          <w:b/>
          <w:bCs/>
          <w:lang w:val="es-ES"/>
        </w:rPr>
        <w:t>Enunciado</w:t>
      </w:r>
    </w:p>
    <w:p>
      <w:pPr>
        <w:bidi w:val="0"/>
        <w:rPr>
          <w:rFonts w:hint="default"/>
          <w:lang w:val="es-ES"/>
        </w:rPr>
      </w:pPr>
      <w:r>
        <w:rPr>
          <w:rFonts w:hint="default"/>
          <w:lang w:val="es-ES"/>
        </w:rPr>
        <w:t>Implementa Rmi Security en el ejemplo de hello world. Para eso realiza los siguientes pasos</w:t>
      </w:r>
    </w:p>
    <w:p>
      <w:pPr>
        <w:numPr>
          <w:ilvl w:val="0"/>
          <w:numId w:val="13"/>
        </w:numPr>
        <w:bidi w:val="0"/>
        <w:ind w:left="420" w:leftChars="0" w:hanging="420" w:firstLineChars="0"/>
        <w:rPr>
          <w:rFonts w:hint="default"/>
          <w:lang w:val="es-ES"/>
        </w:rPr>
      </w:pPr>
      <w:r>
        <w:rPr>
          <w:rFonts w:hint="default"/>
          <w:lang w:val="es-ES"/>
        </w:rPr>
        <w:t xml:space="preserve"> Cambia las propiedades de la VM para habilitar la descarga dinamica del codigo en la aplicacion.</w:t>
      </w:r>
    </w:p>
    <w:p>
      <w:pPr>
        <w:numPr>
          <w:ilvl w:val="0"/>
          <w:numId w:val="13"/>
        </w:numPr>
        <w:bidi w:val="0"/>
        <w:ind w:left="420" w:leftChars="0" w:hanging="420" w:firstLineChars="0"/>
        <w:rPr>
          <w:rFonts w:hint="default"/>
          <w:lang w:val="es-ES"/>
        </w:rPr>
      </w:pPr>
      <w:r>
        <w:rPr>
          <w:rFonts w:hint="default"/>
          <w:lang w:val="es-ES"/>
        </w:rPr>
        <w:t xml:space="preserve"> Aplica el RMISecurityManager, y sobreescribe el SecurityManager estandar de java</w:t>
      </w:r>
    </w:p>
    <w:p>
      <w:pPr>
        <w:numPr>
          <w:ilvl w:val="0"/>
          <w:numId w:val="13"/>
        </w:numPr>
        <w:bidi w:val="0"/>
        <w:ind w:left="420" w:leftChars="0" w:hanging="420" w:firstLineChars="0"/>
        <w:rPr>
          <w:rFonts w:hint="default"/>
          <w:lang w:val="es-ES"/>
        </w:rPr>
      </w:pPr>
      <w:r>
        <w:rPr>
          <w:rFonts w:hint="default"/>
          <w:lang w:val="es-ES"/>
        </w:rPr>
        <w:t xml:space="preserve"> Aplica una politica de seguridad, que habilite todos los permisos.</w:t>
      </w:r>
    </w:p>
    <w:p>
      <w:pPr>
        <w:numPr>
          <w:ilvl w:val="0"/>
          <w:numId w:val="0"/>
        </w:numPr>
        <w:tabs>
          <w:tab w:val="left" w:pos="420"/>
        </w:tabs>
        <w:bidi w:val="0"/>
        <w:jc w:val="left"/>
        <w:rPr>
          <w:rFonts w:hint="default"/>
          <w:lang w:val="es-ES"/>
        </w:rPr>
      </w:pPr>
      <w:r>
        <w:rPr>
          <w:rFonts w:hint="default"/>
          <w:lang w:val="es-ES"/>
        </w:rPr>
        <w:t>Finalmente sigue los pasos para hacer una ejecucion remota en otra maquina.</w:t>
      </w:r>
    </w:p>
    <w:p>
      <w:pPr>
        <w:bidi w:val="0"/>
        <w:rPr>
          <w:rFonts w:hint="default"/>
          <w:b/>
          <w:bCs/>
          <w:lang w:val="es-ES"/>
        </w:rPr>
      </w:pPr>
      <w:r>
        <w:rPr>
          <w:rFonts w:hint="default"/>
          <w:b/>
          <w:bCs/>
          <w:lang w:val="es-ES"/>
        </w:rPr>
        <w:t>Explicacion</w:t>
      </w:r>
    </w:p>
    <w:p>
      <w:pPr>
        <w:bidi w:val="0"/>
        <w:rPr>
          <w:rFonts w:hint="default"/>
          <w:b w:val="0"/>
          <w:bCs w:val="0"/>
          <w:lang w:val="es-ES"/>
        </w:rPr>
      </w:pPr>
      <w:r>
        <w:rPr>
          <w:rFonts w:hint="default"/>
          <w:b w:val="0"/>
          <w:bCs w:val="0"/>
          <w:lang w:val="es-ES"/>
        </w:rPr>
        <w:t>La propiedad que posibilita la descarga dinamica de codigo va unicamente en el servidor.</w:t>
      </w:r>
    </w:p>
    <w:p>
      <w:pPr>
        <w:bidi w:val="0"/>
        <w:rPr>
          <w:rFonts w:hint="default"/>
          <w:b w:val="0"/>
          <w:bCs w:val="0"/>
          <w:lang w:val="es-ES"/>
        </w:rPr>
      </w:pPr>
      <w:r>
        <w:rPr>
          <w:rFonts w:hint="default"/>
          <w:b w:val="0"/>
          <w:bCs w:val="0"/>
          <w:lang w:val="es-ES"/>
        </w:rPr>
        <w:t>Y para la ejecucion remota se recomienda, tomar los .class despues de hacer la ejecucion en eclipse, ya que genera los .class del codigo despues de cada ejecucion de codigo.</w:t>
      </w:r>
    </w:p>
    <w:p>
      <w:pPr>
        <w:bidi w:val="0"/>
        <w:rPr>
          <w:rFonts w:hint="default"/>
          <w:b w:val="0"/>
          <w:bCs w:val="0"/>
          <w:lang w:val="es-ES"/>
        </w:rPr>
      </w:pPr>
      <w:r>
        <w:rPr>
          <w:rFonts w:hint="default"/>
          <w:b w:val="0"/>
          <w:bCs w:val="0"/>
          <w:lang w:val="es-ES"/>
        </w:rPr>
        <w:t>Ademas, en mi caso la ejecucion del servidor la he hecho en mi pc, y le he puesto para que busque mi ip al cliente, para que la busqueda sea mas facil.</w:t>
      </w:r>
    </w:p>
    <w:p>
      <w:pPr>
        <w:bidi w:val="0"/>
        <w:rPr>
          <w:rFonts w:hint="default"/>
          <w:lang w:val="es-ES"/>
        </w:rPr>
      </w:pPr>
      <w:r>
        <w:rPr>
          <w:rFonts w:hint="default"/>
          <w:b w:val="0"/>
          <w:bCs w:val="0"/>
          <w:lang w:val="es-ES"/>
        </w:rPr>
        <w:t>NOTA: para la ejecucion ten cuidado con el firewall, del ordenador y de la red en la que estas.</w:t>
      </w:r>
    </w:p>
    <w:p>
      <w:pPr>
        <w:bidi w:val="0"/>
        <w:rPr>
          <w:rFonts w:hint="default"/>
          <w:b/>
          <w:bCs/>
          <w:lang w:val="es-ES"/>
        </w:rPr>
      </w:pPr>
      <w:r>
        <w:rPr>
          <w:rFonts w:hint="default"/>
          <w:b/>
          <w:bCs/>
          <w:lang w:val="es-ES"/>
        </w:rPr>
        <w:t>Output</w:t>
      </w:r>
    </w:p>
    <w:p>
      <w:pPr>
        <w:bidi w:val="0"/>
        <w:rPr>
          <w:rFonts w:hint="default"/>
          <w:b/>
          <w:bCs/>
          <w:lang w:val="es-ES"/>
        </w:rPr>
      </w:pPr>
      <w:r>
        <w:drawing>
          <wp:inline distT="0" distB="0" distL="114300" distR="114300">
            <wp:extent cx="7338695" cy="1111250"/>
            <wp:effectExtent l="0" t="0" r="6985" b="1270"/>
            <wp:docPr id="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1"/>
                    <pic:cNvPicPr>
                      <a:picLocks noChangeAspect="1"/>
                    </pic:cNvPicPr>
                  </pic:nvPicPr>
                  <pic:blipFill>
                    <a:blip r:embed="rId42"/>
                    <a:stretch>
                      <a:fillRect/>
                    </a:stretch>
                  </pic:blipFill>
                  <pic:spPr>
                    <a:xfrm>
                      <a:off x="0" y="0"/>
                      <a:ext cx="7338695" cy="1111250"/>
                    </a:xfrm>
                    <a:prstGeom prst="rect">
                      <a:avLst/>
                    </a:prstGeom>
                    <a:noFill/>
                    <a:ln>
                      <a:noFill/>
                    </a:ln>
                  </pic:spPr>
                </pic:pic>
              </a:graphicData>
            </a:graphic>
          </wp:inline>
        </w:drawing>
      </w:r>
    </w:p>
    <w:p>
      <w:pPr>
        <w:bidi w:val="0"/>
        <w:rPr>
          <w:rFonts w:hint="default"/>
          <w:b/>
          <w:bCs/>
          <w:lang w:val="es-ES"/>
        </w:rPr>
      </w:pPr>
    </w:p>
    <w:p>
      <w:pPr>
        <w:pStyle w:val="3"/>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117" w:name="_Toc26972"/>
      <w:bookmarkStart w:id="118" w:name="_Toc29607"/>
      <w:bookmarkStart w:id="119" w:name="_Toc17132"/>
      <w:bookmarkStart w:id="120" w:name="_Toc366"/>
      <w:bookmarkStart w:id="121" w:name="_Toc25328"/>
    </w:p>
    <w:p>
      <w:pPr>
        <w:pStyle w:val="3"/>
        <w:bidi w:val="0"/>
        <w:rPr>
          <w:rFonts w:hint="default"/>
          <w:lang w:val="es-ES"/>
        </w:rPr>
      </w:pPr>
      <w:r>
        <w:rPr>
          <w:rFonts w:hint="default"/>
          <w:lang w:val="es-ES"/>
        </w:rPr>
        <w:t>TEMA 4: CARGA DINAMICA</w:t>
      </w:r>
      <w:bookmarkEnd w:id="117"/>
      <w:bookmarkEnd w:id="118"/>
      <w:bookmarkEnd w:id="119"/>
      <w:bookmarkEnd w:id="120"/>
      <w:bookmarkEnd w:id="121"/>
    </w:p>
    <w:p>
      <w:pPr>
        <w:bidi w:val="0"/>
        <w:jc w:val="both"/>
        <w:rPr>
          <w:rFonts w:hint="default"/>
        </w:rPr>
      </w:pPr>
      <w:r>
        <w:rPr>
          <w:rFonts w:hint="default"/>
        </w:rPr>
        <w:t>Una de las características más significativas de la plataforma Java es su capacidad para descargar dinámicamente software Java desde cualquier URL (Uniform Resource Locator) a una máquina virtual Java (JVM) ejecutándose en un proceso diferente, normalmente ubicado en un sistema físico distinto. Java RMI utiliza esta capacidad para descargar y ejecutar clases sobre sistemas en los que dichas clases nunca han sido instaladas. Usando el API de RMI, cualquier máquina virtual, puede descargar cualquier fichero de clases Java, incluyendo las clases stub, y por lo tanto pueden ejecutar llamadas a métodos remotos sobre un servidor remoto utilizando los recursos del sistema servidor.</w:t>
      </w:r>
    </w:p>
    <w:p>
      <w:pPr>
        <w:bidi w:val="0"/>
        <w:jc w:val="both"/>
        <w:rPr>
          <w:rFonts w:hint="default"/>
        </w:rPr>
      </w:pPr>
      <w:r>
        <w:rPr>
          <w:rFonts w:hint="default"/>
        </w:rPr>
        <w:t>Un codebase puede definirse como una fuente, o un lugar, desde el que cargar clases en una JVM.</w:t>
      </w:r>
      <w:r>
        <w:rPr>
          <w:rFonts w:hint="default"/>
          <w:lang w:val="es-ES"/>
        </w:rPr>
        <w:t xml:space="preserve"> </w:t>
      </w:r>
      <w:r>
        <w:rPr>
          <w:rFonts w:hint="default"/>
        </w:rPr>
        <w:t>Cualquier programa que tenga que enviar un objeto a otro</w:t>
      </w:r>
      <w:r>
        <w:rPr>
          <w:rFonts w:hint="default"/>
          <w:lang w:val="es-ES"/>
        </w:rPr>
        <w:t>,</w:t>
      </w:r>
      <w:r>
        <w:rPr>
          <w:rFonts w:hint="default"/>
        </w:rPr>
        <w:t xml:space="preserve"> antes debe fijar la propiedad codebase, para que así el receptor pueda conocer desde donde puede descargar dicho código, si no lo tiene disponible de forma local. El receptor, una vez de-serializado el objeto, obtendrá el codebase y cargará el código desde la localización correspondiente.</w:t>
      </w:r>
    </w:p>
    <w:p>
      <w:pPr>
        <w:pStyle w:val="4"/>
        <w:bidi w:val="0"/>
        <w:rPr>
          <w:rFonts w:hint="default"/>
          <w:lang w:val="es-ES"/>
        </w:rPr>
      </w:pPr>
      <w:bookmarkStart w:id="122" w:name="%C2%BFC%C3%B3mo+se+usa+la+propiedad+codebase+en+RMI%3F"/>
      <w:bookmarkEnd w:id="122"/>
      <w:bookmarkStart w:id="123" w:name="N1061C"/>
      <w:bookmarkEnd w:id="123"/>
      <w:bookmarkStart w:id="124" w:name="_Toc22069"/>
      <w:bookmarkStart w:id="125" w:name="_Toc10630"/>
      <w:bookmarkStart w:id="126" w:name="_Toc32418"/>
      <w:bookmarkStart w:id="127" w:name="_Toc22294"/>
      <w:r>
        <w:rPr>
          <w:rFonts w:hint="default"/>
          <w:lang w:val="es-ES"/>
        </w:rPr>
        <w:t>FUNCIONAMIENTO</w:t>
      </w:r>
      <w:bookmarkEnd w:id="124"/>
      <w:bookmarkEnd w:id="125"/>
      <w:bookmarkEnd w:id="126"/>
      <w:bookmarkEnd w:id="127"/>
    </w:p>
    <w:p>
      <w:pPr>
        <w:bidi w:val="0"/>
        <w:rPr>
          <w:rFonts w:hint="default"/>
        </w:rPr>
      </w:pPr>
      <w:r>
        <w:rPr>
          <w:rFonts w:hint="default"/>
        </w:rPr>
        <w:t>Mediante RMI, las aplicaciones pueden crear objetos remotos que aceptan llamadas a métodos desde clientes a otras JVMs. Para que un cliente pueda llamar a métodos de un objeto remoto, el cliente debe tener una forma de comunicarse con el objeto remoto. RMI utiliza clases especiales denominadas stubs que pueden ser descargadas al cliente para que pueda comunicarse con el objeto remoto.</w:t>
      </w:r>
    </w:p>
    <w:p>
      <w:pPr>
        <w:bidi w:val="0"/>
        <w:rPr>
          <w:rFonts w:hint="default"/>
        </w:rPr>
      </w:pPr>
      <w:r>
        <w:rPr>
          <w:rFonts w:hint="default"/>
        </w:rPr>
        <w:t>Al igual que los applets, las clases necesarias para ejecutar llamadas a métodos remotos pueden descargarse desde URLs de tipo "file:///", pero esto requiere que el cliente y el servidor residan en el mismo host físico, a menos que el sistema de ficheros referenciado por la URL esté accesible utilizando algún otro protocolo, como NFS.</w:t>
      </w:r>
    </w:p>
    <w:p>
      <w:pPr>
        <w:bidi w:val="0"/>
        <w:rPr>
          <w:rFonts w:hint="default"/>
        </w:rPr>
      </w:pPr>
      <w:r>
        <w:rPr>
          <w:rFonts w:hint="default"/>
        </w:rPr>
        <w:t xml:space="preserve">Normalmente, las clases necesarias apra ejecutar llamadas a métodos remotos deberían hacerse accesibles desde un recurso de red, como por ejemplo un servidor HTTP o FTP. </w:t>
      </w:r>
    </w:p>
    <w:p>
      <w:pPr>
        <w:bidi w:val="0"/>
        <w:rPr>
          <w:rFonts w:hint="default"/>
          <w:lang w:val="es-ES"/>
        </w:rPr>
      </w:pPr>
      <w:r>
        <w:rPr>
          <w:rFonts w:hint="default"/>
          <w:lang w:val="es-ES"/>
        </w:rPr>
        <w:t>La</w:t>
      </w:r>
      <w:r>
        <w:rPr>
          <w:rFonts w:hint="default"/>
        </w:rPr>
        <w:t xml:space="preserve"> descarga de los stubs RMI</w:t>
      </w:r>
      <w:r>
        <w:rPr>
          <w:rFonts w:hint="default"/>
          <w:lang w:val="es-ES"/>
        </w:rPr>
        <w:t xml:space="preserve"> funciona de la siguiente manera:</w:t>
      </w:r>
    </w:p>
    <w:p>
      <w:pPr>
        <w:bidi w:val="0"/>
        <w:jc w:val="center"/>
        <w:rPr>
          <w:rFonts w:hint="default"/>
        </w:rPr>
      </w:pPr>
      <w:r>
        <w:rPr>
          <w:rFonts w:hint="default"/>
        </w:rPr>
        <w:drawing>
          <wp:inline distT="0" distB="0" distL="114300" distR="114300">
            <wp:extent cx="3943350" cy="2232660"/>
            <wp:effectExtent l="0" t="0" r="3810" b="7620"/>
            <wp:docPr id="24" name="Imagen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1" descr="IMG_256"/>
                    <pic:cNvPicPr>
                      <a:picLocks noChangeAspect="1"/>
                    </pic:cNvPicPr>
                  </pic:nvPicPr>
                  <pic:blipFill>
                    <a:blip r:embed="rId43"/>
                    <a:stretch>
                      <a:fillRect/>
                    </a:stretch>
                  </pic:blipFill>
                  <pic:spPr>
                    <a:xfrm>
                      <a:off x="0" y="0"/>
                      <a:ext cx="3943350" cy="2232660"/>
                    </a:xfrm>
                    <a:prstGeom prst="rect">
                      <a:avLst/>
                    </a:prstGeom>
                    <a:noFill/>
                    <a:ln w="9525">
                      <a:noFill/>
                    </a:ln>
                  </pic:spPr>
                </pic:pic>
              </a:graphicData>
            </a:graphic>
          </wp:inline>
        </w:drawing>
      </w:r>
    </w:p>
    <w:p>
      <w:pPr>
        <w:pStyle w:val="20"/>
        <w:bidi w:val="0"/>
        <w:jc w:val="center"/>
        <w:rPr>
          <w:rFonts w:hint="default"/>
          <w:lang w:val="es-ES"/>
        </w:rPr>
      </w:pPr>
      <w:bookmarkStart w:id="128" w:name="_Ref15161"/>
      <w:r>
        <w:t xml:space="preserve">Imagen </w:t>
      </w:r>
      <w:r>
        <w:fldChar w:fldCharType="begin"/>
      </w:r>
      <w:r>
        <w:instrText xml:space="preserve"> SEQ Imagen \* ARABIC </w:instrText>
      </w:r>
      <w:r>
        <w:fldChar w:fldCharType="separate"/>
      </w:r>
      <w:r>
        <w:t>9</w:t>
      </w:r>
      <w:r>
        <w:fldChar w:fldCharType="end"/>
      </w:r>
      <w:r>
        <w:rPr>
          <w:lang w:val="es-ES"/>
        </w:rPr>
        <w:t>: Funcionamiento carga dinámica</w:t>
      </w:r>
      <w:bookmarkEnd w:id="128"/>
    </w:p>
    <w:p>
      <w:pPr>
        <w:bidi w:val="0"/>
        <w:rPr>
          <w:rFonts w:hint="default"/>
        </w:rPr>
      </w:pPr>
    </w:p>
    <w:p>
      <w:pPr>
        <w:bidi w:val="0"/>
        <w:rPr>
          <w:rFonts w:hint="default"/>
        </w:rPr>
      </w:pPr>
    </w:p>
    <w:p>
      <w:pPr>
        <w:numPr>
          <w:ilvl w:val="0"/>
          <w:numId w:val="14"/>
        </w:numPr>
        <w:bidi w:val="0"/>
        <w:ind w:left="425" w:leftChars="0" w:hanging="425" w:firstLineChars="0"/>
        <w:rPr>
          <w:rFonts w:hint="default"/>
        </w:rPr>
        <w:sectPr>
          <w:pgSz w:w="11907" w:h="16839"/>
          <w:pgMar w:top="1418" w:right="1701" w:bottom="1418" w:left="1701" w:header="709" w:footer="709" w:gutter="0"/>
          <w:pgNumType w:fmt="decimal"/>
          <w:cols w:space="720" w:num="1"/>
          <w:titlePg/>
          <w:docGrid w:linePitch="360" w:charSpace="0"/>
        </w:sectPr>
      </w:pPr>
    </w:p>
    <w:p>
      <w:pPr>
        <w:numPr>
          <w:ilvl w:val="0"/>
          <w:numId w:val="14"/>
        </w:numPr>
        <w:bidi w:val="0"/>
        <w:ind w:left="425" w:leftChars="0" w:hanging="425" w:firstLineChars="0"/>
        <w:rPr>
          <w:rFonts w:hint="default"/>
        </w:rPr>
      </w:pPr>
      <w:r>
        <w:rPr>
          <w:rFonts w:hint="default"/>
        </w:rPr>
        <w:t>El codebase de los objetos remotos se especifica en el servidor del objeto remoto mediante la propiedad java.rmi.server.codebase. El servidor RMI registra un objeto remoto, asignándole un nombre, en el registro RMI. El codebase establecido en la JVM del servidor se "anota" en la referencia al objeto remoto en el registro RMI.</w:t>
      </w:r>
    </w:p>
    <w:p>
      <w:pPr>
        <w:numPr>
          <w:ilvl w:val="0"/>
          <w:numId w:val="14"/>
        </w:numPr>
        <w:bidi w:val="0"/>
        <w:ind w:left="425" w:leftChars="0" w:hanging="425" w:firstLineChars="0"/>
        <w:rPr>
          <w:rFonts w:hint="default"/>
        </w:rPr>
      </w:pPr>
      <w:r>
        <w:rPr>
          <w:rFonts w:hint="default"/>
        </w:rPr>
        <w:t>Cuando el cliente RMI solicita una referencia a un objeto remoto, se le devuelve una instancia del stub del objeto remoto. Esta referencia será utilizada por el cliente para realizar llamadas a métodos del objeto remoto.</w:t>
      </w:r>
    </w:p>
    <w:p>
      <w:pPr>
        <w:numPr>
          <w:ilvl w:val="0"/>
          <w:numId w:val="14"/>
        </w:numPr>
        <w:bidi w:val="0"/>
        <w:ind w:left="425" w:leftChars="0" w:hanging="425" w:firstLineChars="0"/>
        <w:rPr>
          <w:rFonts w:hint="default"/>
        </w:rPr>
      </w:pPr>
      <w:r>
        <w:rPr>
          <w:rFonts w:hint="default"/>
        </w:rPr>
        <w:t>El registro RMI proporciona una referencia (la instancia del stub) a la clase solicitada. Si la definición de la clase para el stub se encuentra localmente en el CLASSPATH del cliente, que se busca antes que el codebase, el cliente cargará la clase localmente. Sin embargo, si la definición del stub no se encuentra en el CLASSPATH del cliente, este intentará recuperar la definición de la clase a partir del codebase del objeto remoto.</w:t>
      </w:r>
    </w:p>
    <w:p>
      <w:pPr>
        <w:numPr>
          <w:ilvl w:val="0"/>
          <w:numId w:val="14"/>
        </w:numPr>
        <w:bidi w:val="0"/>
        <w:ind w:left="425" w:leftChars="0" w:hanging="425" w:firstLineChars="0"/>
        <w:rPr>
          <w:rFonts w:hint="default"/>
        </w:rPr>
      </w:pPr>
      <w:r>
        <w:rPr>
          <w:rFonts w:hint="default"/>
        </w:rPr>
        <w:t>Luego, el cliente solicita la definición de la clase desde el codebase. El codebase utilizado por el cliente es el URL asociado con la instancia del stub cuando la clase del stub fue cargada por el registro en el paso 1.</w:t>
      </w:r>
    </w:p>
    <w:p>
      <w:pPr>
        <w:numPr>
          <w:ilvl w:val="0"/>
          <w:numId w:val="14"/>
        </w:numPr>
        <w:bidi w:val="0"/>
        <w:ind w:left="425" w:leftChars="0" w:hanging="425" w:firstLineChars="0"/>
        <w:rPr>
          <w:rFonts w:hint="default"/>
        </w:rPr>
      </w:pPr>
      <w:r>
        <w:rPr>
          <w:rFonts w:hint="default"/>
        </w:rPr>
        <w:t>La definición de la clase del stub y cualquier otra clase necesaria se descargan en el cliente. Los pasos 4 y 5 son los mismos que el registro tuvo que realizar para cargar las clases del objeto remoto durante el registro inicial. Cuando el registro intentó cargar la clase del stub del objeto remoto, solicitó la definición de dicha clase consultando el codebase asociado con el objeto remoto.</w:t>
      </w:r>
    </w:p>
    <w:p>
      <w:pPr>
        <w:numPr>
          <w:ilvl w:val="0"/>
          <w:numId w:val="14"/>
        </w:numPr>
        <w:bidi w:val="0"/>
        <w:ind w:left="425" w:leftChars="0" w:hanging="425" w:firstLineChars="0"/>
        <w:rPr>
          <w:rFonts w:hint="default"/>
          <w:lang w:val="es-ES"/>
        </w:rPr>
      </w:pPr>
      <w:r>
        <w:rPr>
          <w:rFonts w:hint="default"/>
        </w:rPr>
        <w:t>Ahora el cliente tiene toda la información necesaria para invocar métodos en el objeto remoto. La instancia del stub actúa como un proxy del objeto remoto que existe en el servidor.</w:t>
      </w:r>
      <w:bookmarkStart w:id="129" w:name="N106A1"/>
      <w:bookmarkEnd w:id="129"/>
      <w:bookmarkStart w:id="130" w:name="Codebase+y+seguridad"/>
      <w:bookmarkEnd w:id="130"/>
      <w:bookmarkStart w:id="131" w:name="N1068E"/>
      <w:bookmarkEnd w:id="131"/>
      <w:bookmarkStart w:id="132" w:name="Usos+adicionales+del+codebase+en+RMI"/>
      <w:bookmarkEnd w:id="132"/>
    </w:p>
    <w:p>
      <w:pPr>
        <w:pStyle w:val="4"/>
        <w:bidi w:val="0"/>
        <w:rPr>
          <w:rFonts w:hint="default"/>
          <w:lang w:val="es-ES"/>
        </w:rPr>
      </w:pPr>
      <w:bookmarkStart w:id="133" w:name="_Toc25104"/>
      <w:bookmarkStart w:id="134" w:name="_Toc10164"/>
      <w:bookmarkStart w:id="135" w:name="_Toc13995"/>
      <w:bookmarkStart w:id="136" w:name="_Toc11869"/>
      <w:r>
        <w:rPr>
          <w:rFonts w:hint="default"/>
          <w:lang w:val="es-ES"/>
        </w:rPr>
        <w:t>EJERCICIOS</w:t>
      </w:r>
      <w:bookmarkEnd w:id="133"/>
      <w:r>
        <w:rPr>
          <w:rFonts w:hint="default"/>
          <w:lang w:val="es-ES"/>
        </w:rPr>
        <w:t xml:space="preserve"> CARGA DINAMICA</w:t>
      </w:r>
      <w:bookmarkEnd w:id="134"/>
      <w:bookmarkEnd w:id="135"/>
      <w:bookmarkEnd w:id="136"/>
    </w:p>
    <w:p>
      <w:pPr>
        <w:pStyle w:val="5"/>
        <w:bidi w:val="0"/>
        <w:rPr>
          <w:rFonts w:hint="default"/>
          <w:lang w:val="es-ES"/>
        </w:rPr>
      </w:pPr>
      <w:r>
        <w:rPr>
          <w:rFonts w:hint="default"/>
          <w:lang w:val="es-ES"/>
        </w:rPr>
        <w:t>011- Calculo dinamicos finanzas</w:t>
      </w:r>
    </w:p>
    <w:p>
      <w:pPr>
        <w:bidi w:val="0"/>
        <w:rPr>
          <w:rFonts w:hint="default"/>
          <w:lang w:val="es-ES"/>
        </w:rPr>
      </w:pPr>
      <w:r>
        <w:rPr>
          <w:rFonts w:hint="default"/>
          <w:b/>
          <w:bCs/>
          <w:lang w:val="es-ES"/>
        </w:rPr>
        <w:t>Enunciado</w:t>
      </w:r>
    </w:p>
    <w:p>
      <w:pPr>
        <w:bidi w:val="0"/>
        <w:rPr>
          <w:rFonts w:hint="default"/>
          <w:lang w:val="es-ES"/>
        </w:rPr>
      </w:pPr>
      <w:r>
        <w:rPr>
          <w:rFonts w:hint="default"/>
          <w:lang w:val="es-ES"/>
        </w:rPr>
        <w:t>Usando el ejemplo 011-Compute Engine Carga Dinamica (base),sin hacer modificaciones en la parte del servidor (ni en las interfaces), haz que los clientes puedan calcular lo siguiente:</w:t>
      </w:r>
    </w:p>
    <w:p>
      <w:pPr>
        <w:bidi w:val="0"/>
        <w:rPr>
          <w:rFonts w:hint="default"/>
          <w:lang w:val="es-ES"/>
        </w:rPr>
      </w:pPr>
      <w:r>
        <w:rPr>
          <w:rFonts w:hint="default"/>
          <w:lang w:val="es-ES"/>
        </w:rPr>
        <w:t>Interes compuesto:</w:t>
      </w:r>
    </w:p>
    <w:p>
      <w:pPr>
        <w:bidi w:val="0"/>
        <w:jc w:val="center"/>
        <w:rPr>
          <w:rFonts w:hint="default" w:hAnsi="Cambria Math" w:cstheme="minorBidi"/>
          <w:b/>
          <w:bCs/>
          <w:i w:val="0"/>
          <w:iCs/>
          <w:kern w:val="0"/>
          <w:sz w:val="24"/>
          <w:szCs w:val="24"/>
          <w:lang w:val="es-ES" w:eastAsia="zh-CN" w:bidi="ar"/>
        </w:rPr>
      </w:pPr>
      <m:oMathPara>
        <m:oMath>
          <m:r>
            <m:rPr>
              <m:sty m:val="bi"/>
            </m:rPr>
            <w:rPr>
              <w:rFonts w:hint="default" w:ascii="Cambria Math" w:hAnsi="Cambria Math" w:cstheme="minorBidi"/>
              <w:kern w:val="0"/>
              <w:sz w:val="24"/>
              <w:szCs w:val="24"/>
              <w:lang w:val="es-ES" w:eastAsia="zh-CN" w:bidi="ar"/>
            </w:rPr>
            <m:t>Total=Inicial</m:t>
          </m:r>
          <m:sSup>
            <m:sSupPr>
              <m:ctrlPr>
                <w:rPr>
                  <w:rFonts w:hint="default" w:ascii="Cambria Math" w:hAnsi="Cambria Math" w:cstheme="minorBidi"/>
                  <w:b/>
                  <w:bCs/>
                  <w:i/>
                  <w:iCs/>
                  <w:kern w:val="0"/>
                  <w:sz w:val="24"/>
                  <w:szCs w:val="24"/>
                  <w:lang w:val="es-ES" w:eastAsia="zh-CN" w:bidi="ar"/>
                </w:rPr>
              </m:ctrlPr>
            </m:sSupPr>
            <m:e>
              <m:r>
                <m:rPr>
                  <m:sty m:val="bi"/>
                </m:rPr>
                <w:rPr>
                  <w:rFonts w:hint="default" w:ascii="Cambria Math" w:hAnsi="Cambria Math" w:cstheme="minorBidi"/>
                  <w:kern w:val="0"/>
                  <w:sz w:val="24"/>
                  <w:szCs w:val="24"/>
                  <w:lang w:val="es-ES" w:eastAsia="zh-CN" w:bidi="ar"/>
                </w:rPr>
                <m:t>(1+(Interes/NCapiAño))</m:t>
              </m:r>
              <m:ctrlPr>
                <w:rPr>
                  <w:rFonts w:hint="default" w:ascii="Cambria Math" w:hAnsi="Cambria Math" w:cstheme="minorBidi"/>
                  <w:b/>
                  <w:bCs/>
                  <w:i/>
                  <w:iCs/>
                  <w:kern w:val="0"/>
                  <w:sz w:val="24"/>
                  <w:szCs w:val="24"/>
                  <w:lang w:val="es-ES" w:eastAsia="zh-CN" w:bidi="ar"/>
                </w:rPr>
              </m:ctrlPr>
            </m:e>
            <m:sup>
              <m:r>
                <m:rPr>
                  <m:sty m:val="bi"/>
                </m:rPr>
                <w:rPr>
                  <w:rFonts w:hint="default" w:ascii="Cambria Math" w:hAnsi="Cambria Math" w:cstheme="minorBidi"/>
                  <w:kern w:val="0"/>
                  <w:sz w:val="24"/>
                  <w:szCs w:val="24"/>
                  <w:lang w:val="es-ES" w:eastAsia="zh-CN" w:bidi="ar"/>
                </w:rPr>
                <m:t>numCapiAño∗años</m:t>
              </m:r>
              <m:ctrlPr>
                <w:rPr>
                  <w:rFonts w:hint="default" w:ascii="Cambria Math" w:hAnsi="Cambria Math" w:cstheme="minorBidi"/>
                  <w:b/>
                  <w:bCs/>
                  <w:i/>
                  <w:iCs/>
                  <w:kern w:val="0"/>
                  <w:sz w:val="24"/>
                  <w:szCs w:val="24"/>
                  <w:lang w:val="es-ES" w:eastAsia="zh-CN" w:bidi="ar"/>
                </w:rPr>
              </m:ctrlPr>
            </m:sup>
          </m:sSup>
        </m:oMath>
      </m:oMathPara>
    </w:p>
    <w:p>
      <w:pPr>
        <w:pStyle w:val="20"/>
        <w:bidi w:val="0"/>
        <w:jc w:val="center"/>
        <w:rPr>
          <w:rFonts w:hint="default" w:hAnsi="Cambria Math" w:cstheme="minorBidi"/>
          <w:b/>
          <w:bCs/>
          <w:i w:val="0"/>
          <w:iCs/>
          <w:kern w:val="0"/>
          <w:sz w:val="24"/>
          <w:szCs w:val="24"/>
          <w:lang w:val="es-ES" w:eastAsia="zh-CN" w:bidi="ar"/>
        </w:rPr>
      </w:pPr>
      <w:bookmarkStart w:id="137" w:name="_Ref15504"/>
      <w:r>
        <w:t xml:space="preserve">Ecuación </w:t>
      </w:r>
      <w:r>
        <w:fldChar w:fldCharType="begin"/>
      </w:r>
      <w:r>
        <w:instrText xml:space="preserve"> SEQ Ecuación \* ARABIC </w:instrText>
      </w:r>
      <w:r>
        <w:fldChar w:fldCharType="separate"/>
      </w:r>
      <w:r>
        <w:t>1</w:t>
      </w:r>
      <w:r>
        <w:fldChar w:fldCharType="end"/>
      </w:r>
      <w:r>
        <w:rPr>
          <w:lang w:val="es-ES"/>
        </w:rPr>
        <w:t>: Interés compuesto de cuenta</w:t>
      </w:r>
      <w:bookmarkEnd w:id="137"/>
    </w:p>
    <w:p>
      <w:pPr>
        <w:bidi w:val="0"/>
        <w:rPr>
          <w:rFonts w:hint="default"/>
          <w:b w:val="0"/>
          <w:bCs w:val="0"/>
          <w:lang w:val="es-ES"/>
        </w:rPr>
      </w:pPr>
      <w:r>
        <w:rPr>
          <w:rFonts w:hint="default"/>
          <w:b w:val="0"/>
          <w:bCs w:val="0"/>
          <w:lang w:val="es-ES"/>
        </w:rPr>
        <w:t>El total a devolver de un prestamo:</w:t>
      </w:r>
    </w:p>
    <w:p>
      <w:pPr>
        <w:bidi w:val="0"/>
        <w:jc w:val="center"/>
        <w:rPr>
          <w:rFonts w:hint="default" w:hAnsi="Cambria Math"/>
          <w:b/>
          <w:i w:val="0"/>
          <w:sz w:val="24"/>
          <w:lang w:val="es-ES"/>
        </w:rPr>
      </w:pPr>
      <m:oMathPara>
        <m:oMath>
          <m:r>
            <m:rPr>
              <m:sty m:val="bi"/>
            </m:rPr>
            <w:rPr>
              <w:rFonts w:hint="default" w:ascii="Cambria Math" w:hAnsi="Cambria Math"/>
              <w:sz w:val="24"/>
              <w:szCs w:val="24"/>
              <w:lang w:val="es-ES"/>
            </w:rPr>
            <m:t>Total</m:t>
          </m:r>
          <m:r>
            <m:rPr>
              <m:sty m:val="bi"/>
            </m:rPr>
            <w:rPr>
              <w:rFonts w:ascii="Cambria Math" w:hAnsi="Cambria Math"/>
              <w:sz w:val="24"/>
              <w:szCs w:val="24"/>
              <w:lang w:val="es-ES"/>
            </w:rPr>
            <m:t>=</m:t>
          </m:r>
          <m:r>
            <m:rPr>
              <m:sty m:val="bi"/>
            </m:rPr>
            <w:rPr>
              <w:rFonts w:hint="default" w:ascii="Cambria Math" w:hAnsi="Cambria Math"/>
              <w:sz w:val="24"/>
              <w:szCs w:val="24"/>
              <w:lang w:val="es-ES"/>
            </w:rPr>
            <m:t>prestomo+(tasaInteres∗plazoAños</m:t>
          </m:r>
          <m:r>
            <m:rPr>
              <m:sty m:val="bi"/>
            </m:rPr>
            <w:rPr>
              <w:rFonts w:hint="default" w:ascii="Cambria Math" w:hAnsi="Cambria Math"/>
              <w:sz w:val="24"/>
              <w:lang w:val="es-ES"/>
            </w:rPr>
            <m:t>)</m:t>
          </m:r>
        </m:oMath>
      </m:oMathPara>
    </w:p>
    <w:p>
      <w:pPr>
        <w:pStyle w:val="20"/>
        <w:bidi w:val="0"/>
        <w:jc w:val="center"/>
        <w:rPr>
          <w:rFonts w:hint="default" w:hAnsi="Cambria Math"/>
          <w:b/>
          <w:i w:val="0"/>
          <w:sz w:val="24"/>
          <w:lang w:val="es-ES"/>
        </w:rPr>
      </w:pPr>
      <w:bookmarkStart w:id="138" w:name="_Ref15507"/>
      <w:r>
        <w:t xml:space="preserve">Ecuación </w:t>
      </w:r>
      <w:r>
        <w:fldChar w:fldCharType="begin"/>
      </w:r>
      <w:r>
        <w:instrText xml:space="preserve"> SEQ Ecuación \* ARABIC </w:instrText>
      </w:r>
      <w:r>
        <w:fldChar w:fldCharType="separate"/>
      </w:r>
      <w:r>
        <w:t>2</w:t>
      </w:r>
      <w:r>
        <w:fldChar w:fldCharType="end"/>
      </w:r>
      <w:r>
        <w:rPr>
          <w:lang w:val="es-ES"/>
        </w:rPr>
        <w:t>: Préstamo total</w:t>
      </w:r>
      <w:bookmarkEnd w:id="138"/>
    </w:p>
    <w:p>
      <w:pPr>
        <w:bidi w:val="0"/>
        <w:rPr>
          <w:rFonts w:hint="default"/>
          <w:b/>
          <w:bCs/>
          <w:lang w:val="es-ES"/>
        </w:rPr>
      </w:pPr>
      <w:r>
        <w:rPr>
          <w:rFonts w:hint="default"/>
          <w:b/>
          <w:bCs/>
          <w:lang w:val="es-ES"/>
        </w:rPr>
        <w:t>Explicacion</w:t>
      </w:r>
    </w:p>
    <w:p>
      <w:pPr>
        <w:bidi w:val="0"/>
        <w:rPr>
          <w:rFonts w:hint="default"/>
          <w:b w:val="0"/>
          <w:bCs w:val="0"/>
          <w:lang w:val="es-ES"/>
        </w:rPr>
      </w:pPr>
      <w:r>
        <w:rPr>
          <w:rFonts w:hint="default"/>
          <w:b w:val="0"/>
          <w:bCs w:val="0"/>
          <w:lang w:val="es-ES"/>
        </w:rPr>
        <w:t>En este ejercicio se intenta trabajar, el uso de multiples clientes que implementan el interfaz Compute,teniendo cada uno su propia implementacion. Y asi ver que sin hacer cambios es posible usar el servidor, para ejecutar diferentes funciones.</w:t>
      </w:r>
    </w:p>
    <w:p>
      <w:pPr>
        <w:bidi w:val="0"/>
        <w:rPr>
          <w:rFonts w:hint="default"/>
          <w:b w:val="0"/>
          <w:bCs w:val="0"/>
          <w:lang w:val="es-ES"/>
        </w:rPr>
      </w:pPr>
    </w:p>
    <w:p>
      <w:pPr>
        <w:bidi w:val="0"/>
        <w:rPr>
          <w:rFonts w:hint="default"/>
          <w:b w:val="0"/>
          <w:bCs w:val="0"/>
          <w:lang w:val="es-ES"/>
        </w:rPr>
        <w:sectPr>
          <w:pgSz w:w="11907" w:h="16839"/>
          <w:pgMar w:top="1418" w:right="1701" w:bottom="1418" w:left="1701" w:header="709" w:footer="709" w:gutter="0"/>
          <w:pgNumType w:fmt="decimal"/>
          <w:cols w:space="720" w:num="1"/>
          <w:titlePg/>
          <w:docGrid w:linePitch="360" w:charSpace="0"/>
        </w:sectPr>
      </w:pPr>
    </w:p>
    <w:p>
      <w:pPr>
        <w:bidi w:val="0"/>
        <w:rPr>
          <w:rFonts w:hint="default"/>
          <w:b/>
          <w:bCs/>
          <w:lang w:val="es-ES"/>
        </w:rPr>
      </w:pPr>
      <w:r>
        <w:rPr>
          <w:rFonts w:hint="default"/>
          <w:b/>
          <w:bCs/>
          <w:lang w:val="es-ES"/>
        </w:rPr>
        <w:t>Output</w:t>
      </w:r>
    </w:p>
    <w:p>
      <w:pPr>
        <w:rPr>
          <w:rFonts w:hint="default"/>
          <w:lang w:val="es-ES"/>
        </w:rPr>
      </w:pPr>
      <w:r>
        <w:drawing>
          <wp:inline distT="0" distB="0" distL="114300" distR="114300">
            <wp:extent cx="3366770" cy="908050"/>
            <wp:effectExtent l="0" t="0" r="1270" b="6350"/>
            <wp:docPr id="4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14"/>
                    <pic:cNvPicPr>
                      <a:picLocks noChangeAspect="1"/>
                    </pic:cNvPicPr>
                  </pic:nvPicPr>
                  <pic:blipFill>
                    <a:blip r:embed="rId44"/>
                    <a:stretch>
                      <a:fillRect/>
                    </a:stretch>
                  </pic:blipFill>
                  <pic:spPr>
                    <a:xfrm>
                      <a:off x="0" y="0"/>
                      <a:ext cx="3366770" cy="908050"/>
                    </a:xfrm>
                    <a:prstGeom prst="rect">
                      <a:avLst/>
                    </a:prstGeom>
                    <a:noFill/>
                    <a:ln>
                      <a:noFill/>
                    </a:ln>
                  </pic:spPr>
                </pic:pic>
              </a:graphicData>
            </a:graphic>
          </wp:inline>
        </w:drawing>
      </w:r>
    </w:p>
    <w:p>
      <w:pPr>
        <w:bidi w:val="0"/>
        <w:rPr>
          <w:rFonts w:hint="default"/>
          <w:lang w:val="es-ES"/>
        </w:rPr>
      </w:pPr>
      <w:r>
        <w:drawing>
          <wp:inline distT="0" distB="0" distL="114300" distR="114300">
            <wp:extent cx="2549525" cy="1280160"/>
            <wp:effectExtent l="0" t="0" r="10795" b="0"/>
            <wp:docPr id="4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13"/>
                    <pic:cNvPicPr>
                      <a:picLocks noChangeAspect="1"/>
                    </pic:cNvPicPr>
                  </pic:nvPicPr>
                  <pic:blipFill>
                    <a:blip r:embed="rId45"/>
                    <a:stretch>
                      <a:fillRect/>
                    </a:stretch>
                  </pic:blipFill>
                  <pic:spPr>
                    <a:xfrm>
                      <a:off x="0" y="0"/>
                      <a:ext cx="2549525" cy="1280160"/>
                    </a:xfrm>
                    <a:prstGeom prst="rect">
                      <a:avLst/>
                    </a:prstGeom>
                    <a:noFill/>
                    <a:ln>
                      <a:noFill/>
                    </a:ln>
                  </pic:spPr>
                </pic:pic>
              </a:graphicData>
            </a:graphic>
          </wp:inline>
        </w:drawing>
      </w:r>
      <w:r>
        <w:drawing>
          <wp:inline distT="0" distB="0" distL="114300" distR="114300">
            <wp:extent cx="2110740" cy="1257300"/>
            <wp:effectExtent l="0" t="0" r="7620" b="7620"/>
            <wp:docPr id="4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15"/>
                    <pic:cNvPicPr>
                      <a:picLocks noChangeAspect="1"/>
                    </pic:cNvPicPr>
                  </pic:nvPicPr>
                  <pic:blipFill>
                    <a:blip r:embed="rId46"/>
                    <a:stretch>
                      <a:fillRect/>
                    </a:stretch>
                  </pic:blipFill>
                  <pic:spPr>
                    <a:xfrm>
                      <a:off x="0" y="0"/>
                      <a:ext cx="2110740" cy="1257300"/>
                    </a:xfrm>
                    <a:prstGeom prst="rect">
                      <a:avLst/>
                    </a:prstGeom>
                    <a:noFill/>
                    <a:ln>
                      <a:noFill/>
                    </a:ln>
                  </pic:spPr>
                </pic:pic>
              </a:graphicData>
            </a:graphic>
          </wp:inline>
        </w:drawing>
      </w:r>
    </w:p>
    <w:p>
      <w:pPr>
        <w:pStyle w:val="5"/>
        <w:bidi w:val="0"/>
        <w:rPr>
          <w:rFonts w:hint="default"/>
          <w:lang w:val="es-ES"/>
        </w:rPr>
      </w:pPr>
      <w:r>
        <w:rPr>
          <w:rFonts w:hint="default"/>
          <w:lang w:val="es-ES"/>
        </w:rPr>
        <w:t>012- Conversor de monedas</w:t>
      </w:r>
    </w:p>
    <w:p>
      <w:pPr>
        <w:bidi w:val="0"/>
        <w:rPr>
          <w:rFonts w:hint="default"/>
          <w:b w:val="0"/>
          <w:bCs w:val="0"/>
          <w:lang w:val="es-ES"/>
        </w:rPr>
      </w:pPr>
      <w:r>
        <w:rPr>
          <w:rFonts w:hint="default"/>
          <w:b/>
          <w:bCs/>
          <w:lang w:val="es-ES"/>
        </w:rPr>
        <w:t>Enunciado</w:t>
      </w:r>
    </w:p>
    <w:p>
      <w:pPr>
        <w:bidi w:val="0"/>
        <w:jc w:val="both"/>
        <w:rPr>
          <w:rFonts w:hint="default"/>
          <w:b/>
          <w:bCs/>
          <w:lang w:val="es-ES"/>
        </w:rPr>
      </w:pPr>
      <w:r>
        <w:rPr>
          <w:rFonts w:hint="default"/>
          <w:b w:val="0"/>
          <w:bCs w:val="0"/>
          <w:lang w:val="es-ES"/>
        </w:rPr>
        <w:t>Desarrolla una aplicación de conversión de monedas. La aplicación debe permitir convertir una cantidad de EUROS a los siguientes 9 tipos de monedas diferentes:Dolar Estadounidense(USD), Yen japones(JPY),libra esterlina (GBP), dólar australiano (AUD), dólar canadiense (CAD), franco suizo (CHF), renminbi chino (CNY),dólar hongkonés (HKD), dólar neozelandés (NZD).</w:t>
      </w:r>
    </w:p>
    <w:p>
      <w:pPr>
        <w:bidi w:val="0"/>
        <w:rPr>
          <w:rFonts w:hint="default"/>
          <w:b/>
          <w:bCs/>
          <w:lang w:val="es-ES"/>
        </w:rPr>
      </w:pPr>
      <w:r>
        <w:rPr>
          <w:rFonts w:hint="default"/>
          <w:b/>
          <w:bCs/>
          <w:lang w:val="es-ES"/>
        </w:rPr>
        <w:t>Explicacion</w:t>
      </w:r>
    </w:p>
    <w:p>
      <w:pPr>
        <w:bidi w:val="0"/>
        <w:rPr>
          <w:rFonts w:hint="default"/>
          <w:lang w:val="es-ES"/>
        </w:rPr>
      </w:pPr>
      <w:r>
        <w:rPr>
          <w:rFonts w:hint="default"/>
          <w:b w:val="0"/>
          <w:bCs w:val="0"/>
          <w:lang w:val="es-ES"/>
        </w:rPr>
        <w:t>En este ejercicio se intenta trabajar, el uso de los enum como elemento comun entre el cliente y servidor, y tambien hacer un ejemplo simple de transacciones monetarias.</w:t>
      </w:r>
    </w:p>
    <w:p>
      <w:pPr>
        <w:bidi w:val="0"/>
        <w:rPr>
          <w:rFonts w:hint="default"/>
          <w:lang w:val="es-ES"/>
        </w:rPr>
      </w:pPr>
      <w:r>
        <w:rPr>
          <w:rFonts w:hint="default"/>
          <w:b/>
          <w:bCs/>
          <w:lang w:val="es-ES"/>
        </w:rPr>
        <w:t>Output</w:t>
      </w:r>
    </w:p>
    <w:p>
      <w:pPr>
        <w:bidi w:val="0"/>
        <w:rPr>
          <w:rFonts w:hint="default"/>
          <w:lang w:val="es-ES"/>
        </w:rPr>
      </w:pPr>
      <w:r>
        <w:drawing>
          <wp:inline distT="0" distB="0" distL="114300" distR="114300">
            <wp:extent cx="2979420" cy="2308860"/>
            <wp:effectExtent l="0" t="0" r="7620" b="7620"/>
            <wp:docPr id="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1"/>
                    <pic:cNvPicPr>
                      <a:picLocks noChangeAspect="1"/>
                    </pic:cNvPicPr>
                  </pic:nvPicPr>
                  <pic:blipFill>
                    <a:blip r:embed="rId47"/>
                    <a:stretch>
                      <a:fillRect/>
                    </a:stretch>
                  </pic:blipFill>
                  <pic:spPr>
                    <a:xfrm>
                      <a:off x="0" y="0"/>
                      <a:ext cx="2979420" cy="2308860"/>
                    </a:xfrm>
                    <a:prstGeom prst="rect">
                      <a:avLst/>
                    </a:prstGeom>
                    <a:noFill/>
                    <a:ln>
                      <a:noFill/>
                    </a:ln>
                  </pic:spPr>
                </pic:pic>
              </a:graphicData>
            </a:graphic>
          </wp:inline>
        </w:drawing>
      </w:r>
    </w:p>
    <w:p>
      <w:pPr>
        <w:pStyle w:val="5"/>
        <w:bidi w:val="0"/>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5"/>
        <w:bidi w:val="0"/>
        <w:rPr>
          <w:rFonts w:hint="default"/>
          <w:lang w:val="es-ES"/>
        </w:rPr>
      </w:pPr>
      <w:r>
        <w:rPr>
          <w:rFonts w:hint="default"/>
          <w:lang w:val="es-ES"/>
        </w:rPr>
        <w:t>013- AccesoEntreClientes</w:t>
      </w:r>
    </w:p>
    <w:p>
      <w:pPr>
        <w:bidi w:val="0"/>
        <w:rPr>
          <w:rFonts w:hint="default"/>
          <w:b/>
          <w:bCs/>
          <w:lang w:val="es-ES"/>
        </w:rPr>
      </w:pPr>
      <w:r>
        <w:rPr>
          <w:rFonts w:hint="default"/>
          <w:b/>
          <w:bCs/>
          <w:lang w:val="es-ES"/>
        </w:rPr>
        <w:t>Enunciado</w:t>
      </w:r>
    </w:p>
    <w:p>
      <w:pPr>
        <w:bidi w:val="0"/>
        <w:rPr>
          <w:rFonts w:hint="default"/>
          <w:b/>
          <w:bCs/>
          <w:lang w:val="es-ES"/>
        </w:rPr>
      </w:pPr>
      <w:r>
        <w:t>Desarrolla una aplicación cliente-servidor con carga dinámica de métodos, donde el cliente 1 lanza un método que necesita datos del cliente 2. El cliente 2 ejecuta un método para proporcionar los datos al servidor, y el servidor ejecuta el método del cliente 1 con los datos del cliente 2 recibidos, enviando el resultado al cliente 1.</w:t>
      </w:r>
    </w:p>
    <w:p>
      <w:pPr>
        <w:bidi w:val="0"/>
        <w:rPr>
          <w:rFonts w:hint="default"/>
          <w:b/>
          <w:bCs/>
          <w:lang w:val="es-ES"/>
        </w:rPr>
      </w:pPr>
      <w:r>
        <w:rPr>
          <w:rFonts w:hint="default"/>
          <w:b/>
          <w:bCs/>
          <w:lang w:val="es-ES"/>
        </w:rPr>
        <w:t>Explicacion</w:t>
      </w:r>
    </w:p>
    <w:p>
      <w:pPr>
        <w:bidi w:val="0"/>
        <w:rPr>
          <w:rFonts w:hint="default"/>
          <w:lang w:val="es-ES"/>
        </w:rPr>
      </w:pPr>
      <w:r>
        <w:rPr>
          <w:rFonts w:hint="default"/>
          <w:b w:val="0"/>
          <w:bCs w:val="0"/>
          <w:lang w:val="es-ES"/>
        </w:rPr>
        <w:t>En este ejercicio se intenta trabajar, el tener la implementacion de los metodos de calculo y gestion, separada de la implementacion de los datos. Haciendo una distribucion de ambos en diferentes clientes, que se comunican a traves de un servidor, que solo ejecuta lo que le mandan sin saber nada de nada.</w:t>
      </w:r>
    </w:p>
    <w:p>
      <w:pPr>
        <w:bidi w:val="0"/>
        <w:rPr>
          <w:rFonts w:hint="default"/>
          <w:b/>
          <w:bCs/>
          <w:lang w:val="es-ES"/>
        </w:rPr>
      </w:pPr>
      <w:r>
        <w:rPr>
          <w:rFonts w:hint="default"/>
          <w:b/>
          <w:bCs/>
          <w:lang w:val="es-ES"/>
        </w:rPr>
        <w:t>Output</w:t>
      </w:r>
    </w:p>
    <w:p>
      <w:pPr>
        <w:bidi w:val="0"/>
        <w:rPr>
          <w:rFonts w:hint="default"/>
          <w:lang w:val="es-ES"/>
        </w:rPr>
      </w:pPr>
      <w:r>
        <w:drawing>
          <wp:inline distT="0" distB="0" distL="114300" distR="114300">
            <wp:extent cx="2042160" cy="518160"/>
            <wp:effectExtent l="0" t="0" r="0" b="0"/>
            <wp:docPr id="3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
                    <pic:cNvPicPr>
                      <a:picLocks noChangeAspect="1"/>
                    </pic:cNvPicPr>
                  </pic:nvPicPr>
                  <pic:blipFill>
                    <a:blip r:embed="rId48"/>
                    <a:stretch>
                      <a:fillRect/>
                    </a:stretch>
                  </pic:blipFill>
                  <pic:spPr>
                    <a:xfrm>
                      <a:off x="0" y="0"/>
                      <a:ext cx="2042160" cy="518160"/>
                    </a:xfrm>
                    <a:prstGeom prst="rect">
                      <a:avLst/>
                    </a:prstGeom>
                    <a:noFill/>
                    <a:ln>
                      <a:noFill/>
                    </a:ln>
                  </pic:spPr>
                </pic:pic>
              </a:graphicData>
            </a:graphic>
          </wp:inline>
        </w:drawing>
      </w:r>
      <w:r>
        <w:rPr>
          <w:rFonts w:hint="default"/>
          <w:lang w:val="es-ES"/>
        </w:rPr>
        <w:t xml:space="preserve"> -&gt; recibimos los datos del Baul en ComputePi</w:t>
      </w:r>
    </w:p>
    <w:p>
      <w:pPr>
        <w:bidi w:val="0"/>
        <w:rPr>
          <w:rFonts w:hint="default"/>
          <w:lang w:val="es-ES"/>
        </w:rPr>
      </w:pPr>
      <w:r>
        <w:drawing>
          <wp:anchor distT="0" distB="0" distL="114300" distR="114300" simplePos="0" relativeHeight="251669504" behindDoc="0" locked="0" layoutInCell="1" allowOverlap="1">
            <wp:simplePos x="0" y="0"/>
            <wp:positionH relativeFrom="column">
              <wp:posOffset>-38735</wp:posOffset>
            </wp:positionH>
            <wp:positionV relativeFrom="page">
              <wp:posOffset>4510405</wp:posOffset>
            </wp:positionV>
            <wp:extent cx="3263265" cy="1544955"/>
            <wp:effectExtent l="0" t="0" r="13335" b="9525"/>
            <wp:wrapSquare wrapText="bothSides"/>
            <wp:docPr id="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2"/>
                    <pic:cNvPicPr>
                      <a:picLocks noChangeAspect="1"/>
                    </pic:cNvPicPr>
                  </pic:nvPicPr>
                  <pic:blipFill>
                    <a:blip r:embed="rId49"/>
                    <a:stretch>
                      <a:fillRect/>
                    </a:stretch>
                  </pic:blipFill>
                  <pic:spPr>
                    <a:xfrm>
                      <a:off x="0" y="0"/>
                      <a:ext cx="3263265" cy="1544955"/>
                    </a:xfrm>
                    <a:prstGeom prst="rect">
                      <a:avLst/>
                    </a:prstGeom>
                    <a:noFill/>
                    <a:ln>
                      <a:noFill/>
                    </a:ln>
                  </pic:spPr>
                </pic:pic>
              </a:graphicData>
            </a:graphic>
          </wp:anchor>
        </w:drawing>
      </w: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rPr>
          <w:rFonts w:hint="default"/>
          <w:lang w:val="es-ES"/>
        </w:rPr>
      </w:pPr>
    </w:p>
    <w:p>
      <w:pPr>
        <w:pStyle w:val="2"/>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139" w:name="_Toc25072"/>
      <w:bookmarkStart w:id="140" w:name="_Toc10603"/>
      <w:bookmarkStart w:id="141" w:name="_Toc18138"/>
      <w:bookmarkStart w:id="142" w:name="_Toc17175"/>
      <w:bookmarkStart w:id="143" w:name="_Toc31776"/>
    </w:p>
    <w:p>
      <w:pPr>
        <w:pStyle w:val="2"/>
        <w:bidi w:val="0"/>
        <w:rPr>
          <w:rFonts w:hint="default"/>
          <w:lang w:val="es-ES"/>
        </w:rPr>
      </w:pPr>
      <w:r>
        <w:rPr>
          <w:rFonts w:hint="default"/>
          <w:lang w:val="es-ES"/>
        </w:rPr>
        <w:t>EJERCICIOS COMPLETOS</w:t>
      </w:r>
      <w:bookmarkEnd w:id="139"/>
      <w:bookmarkEnd w:id="140"/>
      <w:bookmarkEnd w:id="141"/>
      <w:bookmarkEnd w:id="142"/>
      <w:bookmarkEnd w:id="143"/>
    </w:p>
    <w:p>
      <w:pPr>
        <w:rPr>
          <w:rFonts w:hint="default"/>
          <w:lang w:val="es-ES"/>
        </w:rPr>
      </w:pPr>
      <w:r>
        <w:rPr>
          <w:rFonts w:hint="default"/>
          <w:lang w:val="es-ES"/>
        </w:rPr>
        <w:t>En este apartado, se plantean 2 ejercicios completos, para poner a prueba los conocimientos y capacidades adquiridas en el apartado anterior. Ademas de pone a prueba, la capacidad de diseño y comprension de arquitecturas del alumno.</w:t>
      </w:r>
    </w:p>
    <w:p>
      <w:pPr>
        <w:pStyle w:val="3"/>
        <w:bidi w:val="0"/>
        <w:rPr>
          <w:rFonts w:hint="default"/>
          <w:lang w:val="es-ES"/>
        </w:rPr>
      </w:pPr>
      <w:bookmarkStart w:id="144" w:name="_Toc27957"/>
      <w:bookmarkStart w:id="145" w:name="_Toc29765"/>
      <w:bookmarkStart w:id="146" w:name="_Toc32473"/>
      <w:bookmarkStart w:id="147" w:name="_Toc31065"/>
      <w:bookmarkStart w:id="148" w:name="_Toc5585"/>
      <w:r>
        <w:rPr>
          <w:rFonts w:hint="default"/>
          <w:lang w:val="es-ES"/>
        </w:rPr>
        <w:t>SIMULACIÓN REPARTIDORES</w:t>
      </w:r>
      <w:bookmarkEnd w:id="144"/>
      <w:bookmarkEnd w:id="145"/>
      <w:bookmarkEnd w:id="146"/>
      <w:bookmarkEnd w:id="147"/>
      <w:bookmarkEnd w:id="148"/>
    </w:p>
    <w:p>
      <w:pPr>
        <w:rPr>
          <w:rFonts w:hint="default"/>
          <w:b/>
          <w:bCs/>
          <w:lang w:val="es-ES"/>
        </w:rPr>
      </w:pPr>
      <w:r>
        <w:rPr>
          <w:rFonts w:hint="default"/>
          <w:b/>
          <w:bCs/>
          <w:lang w:val="es-ES"/>
        </w:rPr>
        <w:t>Planteamiento</w:t>
      </w:r>
    </w:p>
    <w:p>
      <w:pPr>
        <w:rPr>
          <w:rFonts w:hint="default"/>
          <w:b w:val="0"/>
          <w:bCs w:val="0"/>
          <w:lang w:val="es-ES"/>
        </w:rPr>
      </w:pPr>
      <w:r>
        <w:rPr>
          <w:rFonts w:hint="default"/>
          <w:b w:val="0"/>
          <w:bCs w:val="0"/>
          <w:lang w:val="es-ES"/>
        </w:rPr>
        <w:t xml:space="preserve">Desarrolla una aplicación que simule un sistema de gestión de pedidos de hamburguesas. El sistema consta de un cliente que genera un pedido y lo envía a una empresa de gestión de pedidos. La empresa de gestión de pedidos cuenta con tres empresas de reparto subcontratadas: Subcontrata 1, Subcontrata 2 y Subcontrata 3. </w:t>
      </w:r>
    </w:p>
    <w:p>
      <w:pPr>
        <w:rPr>
          <w:rFonts w:hint="default"/>
          <w:b w:val="0"/>
          <w:bCs w:val="0"/>
          <w:lang w:val="es-ES"/>
        </w:rPr>
      </w:pPr>
      <w:r>
        <w:rPr>
          <w:rFonts w:hint="default"/>
          <w:b w:val="0"/>
          <w:bCs w:val="0"/>
          <w:lang w:val="es-ES"/>
        </w:rPr>
        <w:t>El objetivo del sistema es garantizar que el pedido siempre sea entregado por la subcontrata con el número más bajo.  Y que el gestor de pedidos enseñe la cantidad total facturada hasta el momento.</w:t>
      </w:r>
    </w:p>
    <w:p>
      <w:pPr>
        <w:rPr>
          <w:rFonts w:hint="default"/>
          <w:b w:val="0"/>
          <w:bCs w:val="0"/>
          <w:lang w:val="es-ES"/>
        </w:rPr>
      </w:pPr>
      <w:r>
        <w:rPr>
          <w:rFonts w:hint="default"/>
          <w:b w:val="0"/>
          <w:bCs w:val="0"/>
          <w:lang w:val="es-ES"/>
        </w:rPr>
        <w:t>Ademas el sistema debe ser capaz de manejar situaciones en las que el servidor de una subcontrata esté caído. En ese caso, se debe delegar el pedido a la siguiente subcontrata con el número más bajo que esté operativa. El objetivo es garantizar que el pedido se entregue lo más rápido posible. En caso de que no haya ninguna subcontrata disponible el pedido se rechazara.</w:t>
      </w:r>
    </w:p>
    <w:p>
      <w:pPr>
        <w:rPr>
          <w:rFonts w:hint="default"/>
          <w:b w:val="0"/>
          <w:bCs w:val="0"/>
          <w:lang w:val="es-ES"/>
        </w:rPr>
      </w:pPr>
      <w:r>
        <w:rPr>
          <w:rFonts w:hint="default"/>
          <w:b w:val="0"/>
          <w:bCs w:val="0"/>
          <w:lang w:val="es-ES"/>
        </w:rPr>
        <w:t>La aplicación debe ser capaz de mostrar el estado de las subcontratas (encendidas o apagadas) y notificar al cliente de la situación de su pedido. Finalmente se deben implementar manejo de errores para garantizar la integridad y confiabilidad del sistema.</w:t>
      </w:r>
    </w:p>
    <w:p>
      <w:pPr>
        <w:rPr>
          <w:rFonts w:hint="default"/>
          <w:b/>
          <w:bCs/>
          <w:lang w:val="es-ES"/>
        </w:rPr>
      </w:pPr>
      <w:r>
        <w:rPr>
          <w:rFonts w:hint="default"/>
          <w:b/>
          <w:bCs/>
          <w:lang w:val="es-ES"/>
        </w:rPr>
        <w:t>Explicacion</w:t>
      </w:r>
    </w:p>
    <w:p>
      <w:pPr>
        <w:rPr>
          <w:rFonts w:hint="default"/>
          <w:b w:val="0"/>
          <w:bCs w:val="0"/>
          <w:lang w:val="es-ES"/>
        </w:rPr>
      </w:pPr>
      <w:r>
        <w:rPr>
          <w:rFonts w:hint="default"/>
          <w:b w:val="0"/>
          <w:bCs w:val="0"/>
          <w:lang w:val="es-ES"/>
        </w:rPr>
        <w:t>La llamada de funciones de un servidor a otro es totalmente procedural, y funciona de la siguiente manera.</w:t>
      </w:r>
    </w:p>
    <w:p>
      <w:pPr>
        <w:rPr>
          <w:rFonts w:hint="default"/>
          <w:b w:val="0"/>
          <w:bCs w:val="0"/>
          <w:lang w:val="es-ES"/>
        </w:rPr>
      </w:pPr>
      <w:r>
        <w:rPr>
          <w:rFonts w:hint="default"/>
          <w:b w:val="0"/>
          <w:bCs w:val="0"/>
          <w:lang w:val="es-ES"/>
        </w:rPr>
        <w:drawing>
          <wp:inline distT="0" distB="0" distL="114300" distR="114300">
            <wp:extent cx="4711065" cy="2251710"/>
            <wp:effectExtent l="0" t="0" r="13335" b="3810"/>
            <wp:docPr id="25" name="Imagen 25" descr="006-Diagrama simulacion reparti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006-Diagrama simulacion repartidores"/>
                    <pic:cNvPicPr>
                      <a:picLocks noChangeAspect="1"/>
                    </pic:cNvPicPr>
                  </pic:nvPicPr>
                  <pic:blipFill>
                    <a:blip r:embed="rId50"/>
                    <a:stretch>
                      <a:fillRect/>
                    </a:stretch>
                  </pic:blipFill>
                  <pic:spPr>
                    <a:xfrm>
                      <a:off x="0" y="0"/>
                      <a:ext cx="4711065" cy="2251710"/>
                    </a:xfrm>
                    <a:prstGeom prst="rect">
                      <a:avLst/>
                    </a:prstGeom>
                  </pic:spPr>
                </pic:pic>
              </a:graphicData>
            </a:graphic>
          </wp:inline>
        </w:drawing>
      </w:r>
    </w:p>
    <w:p>
      <w:pPr>
        <w:pStyle w:val="20"/>
        <w:jc w:val="center"/>
        <w:rPr>
          <w:rFonts w:hint="default"/>
          <w:b w:val="0"/>
          <w:bCs w:val="0"/>
          <w:lang w:val="es-ES"/>
        </w:rPr>
      </w:pPr>
      <w:bookmarkStart w:id="149" w:name="_Ref15167"/>
      <w:r>
        <w:t xml:space="preserve">Imagen </w:t>
      </w:r>
      <w:r>
        <w:fldChar w:fldCharType="begin"/>
      </w:r>
      <w:r>
        <w:instrText xml:space="preserve"> SEQ Imagen \* ARABIC </w:instrText>
      </w:r>
      <w:r>
        <w:fldChar w:fldCharType="separate"/>
      </w:r>
      <w:r>
        <w:t>10</w:t>
      </w:r>
      <w:r>
        <w:fldChar w:fldCharType="end"/>
      </w:r>
      <w:r>
        <w:rPr>
          <w:lang w:val="es-ES"/>
        </w:rPr>
        <w:t>: Funcionamiento Simulación Repartidores</w:t>
      </w:r>
      <w:bookmarkEnd w:id="149"/>
    </w:p>
    <w:p>
      <w:pPr>
        <w:rPr>
          <w:rFonts w:hint="default"/>
          <w:b w:val="0"/>
          <w:bCs w:val="0"/>
          <w:lang w:val="es-ES"/>
        </w:rPr>
      </w:pPr>
    </w:p>
    <w:p>
      <w:pPr>
        <w:rPr>
          <w:rFonts w:hint="default"/>
          <w:b w:val="0"/>
          <w:bCs w:val="0"/>
          <w:lang w:val="es-ES"/>
        </w:rPr>
      </w:pPr>
    </w:p>
    <w:p>
      <w:pPr>
        <w:rPr>
          <w:rFonts w:hint="default"/>
          <w:b w:val="0"/>
          <w:bCs w:val="0"/>
          <w:lang w:val="es-ES"/>
        </w:rPr>
        <w:sectPr>
          <w:pgSz w:w="11907" w:h="16839"/>
          <w:pgMar w:top="1418" w:right="1701" w:bottom="1418" w:left="1701" w:header="709" w:footer="709" w:gutter="0"/>
          <w:pgNumType w:fmt="decimal"/>
          <w:cols w:space="720" w:num="1"/>
          <w:titlePg/>
          <w:docGrid w:linePitch="360" w:charSpace="0"/>
        </w:sectPr>
      </w:pPr>
    </w:p>
    <w:p>
      <w:pPr>
        <w:rPr>
          <w:rFonts w:hint="default"/>
          <w:b w:val="0"/>
          <w:bCs w:val="0"/>
          <w:lang w:val="es-ES"/>
        </w:rPr>
      </w:pPr>
      <w:r>
        <w:rPr>
          <w:rFonts w:hint="default"/>
          <w:b w:val="0"/>
          <w:bCs w:val="0"/>
          <w:lang w:val="es-ES"/>
        </w:rPr>
        <w:t>Los datos de conexion de los diferentes servidores es la siguiente.</w:t>
      </w:r>
    </w:p>
    <w:tbl>
      <w:tblPr>
        <w:tblStyle w:val="31"/>
        <w:tblW w:w="9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79"/>
        <w:gridCol w:w="3079"/>
        <w:gridCol w:w="3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3079" w:type="dxa"/>
          </w:tcPr>
          <w:p>
            <w:pPr>
              <w:widowControl w:val="0"/>
              <w:rPr>
                <w:rFonts w:hint="default"/>
                <w:b w:val="0"/>
                <w:bCs w:val="0"/>
                <w:vertAlign w:val="baseline"/>
                <w:lang w:val="es-ES"/>
              </w:rPr>
            </w:pPr>
          </w:p>
        </w:tc>
        <w:tc>
          <w:tcPr>
            <w:tcW w:w="3079" w:type="dxa"/>
          </w:tcPr>
          <w:p>
            <w:pPr>
              <w:widowControl w:val="0"/>
              <w:rPr>
                <w:rFonts w:hint="default"/>
                <w:b w:val="0"/>
                <w:bCs w:val="0"/>
                <w:vertAlign w:val="baseline"/>
                <w:lang w:val="es-ES"/>
              </w:rPr>
            </w:pPr>
            <w:r>
              <w:rPr>
                <w:rFonts w:hint="default"/>
                <w:b w:val="0"/>
                <w:bCs w:val="0"/>
                <w:vertAlign w:val="baseline"/>
                <w:lang w:val="es-ES"/>
              </w:rPr>
              <w:t>Puerto</w:t>
            </w:r>
          </w:p>
        </w:tc>
        <w:tc>
          <w:tcPr>
            <w:tcW w:w="3080" w:type="dxa"/>
          </w:tcPr>
          <w:p>
            <w:pPr>
              <w:widowControl w:val="0"/>
              <w:rPr>
                <w:rFonts w:hint="default"/>
                <w:b w:val="0"/>
                <w:bCs w:val="0"/>
                <w:vertAlign w:val="baseline"/>
                <w:lang w:val="es-ES"/>
              </w:rPr>
            </w:pPr>
            <w:r>
              <w:rPr>
                <w:rFonts w:hint="default"/>
                <w:b w:val="0"/>
                <w:bCs w:val="0"/>
                <w:vertAlign w:val="baseline"/>
                <w:lang w:val="es-ES"/>
              </w:rPr>
              <w:t>Nombre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3079" w:type="dxa"/>
          </w:tcPr>
          <w:p>
            <w:pPr>
              <w:widowControl w:val="0"/>
              <w:rPr>
                <w:rFonts w:hint="default"/>
                <w:b w:val="0"/>
                <w:bCs w:val="0"/>
                <w:vertAlign w:val="baseline"/>
                <w:lang w:val="es-ES"/>
              </w:rPr>
            </w:pPr>
            <w:r>
              <w:rPr>
                <w:rFonts w:hint="default"/>
                <w:b w:val="0"/>
                <w:bCs w:val="0"/>
                <w:vertAlign w:val="baseline"/>
                <w:lang w:val="es-ES"/>
              </w:rPr>
              <w:t>Servidor Gestion</w:t>
            </w:r>
          </w:p>
        </w:tc>
        <w:tc>
          <w:tcPr>
            <w:tcW w:w="3079" w:type="dxa"/>
          </w:tcPr>
          <w:p>
            <w:pPr>
              <w:widowControl w:val="0"/>
              <w:rPr>
                <w:rFonts w:hint="default"/>
                <w:b w:val="0"/>
                <w:bCs w:val="0"/>
                <w:vertAlign w:val="baseline"/>
                <w:lang w:val="es-ES"/>
              </w:rPr>
            </w:pPr>
            <w:r>
              <w:rPr>
                <w:rFonts w:hint="default" w:ascii="Consolas" w:hAnsi="Consolas" w:eastAsia="Consolas"/>
                <w:color w:val="000000"/>
                <w:sz w:val="20"/>
                <w:szCs w:val="24"/>
                <w:shd w:val="clear" w:color="auto" w:fill="E8F2FE"/>
              </w:rPr>
              <w:t>1090</w:t>
            </w:r>
          </w:p>
        </w:tc>
        <w:tc>
          <w:tcPr>
            <w:tcW w:w="3080" w:type="dxa"/>
          </w:tcPr>
          <w:p>
            <w:pPr>
              <w:widowControl w:val="0"/>
              <w:rPr>
                <w:rFonts w:hint="default"/>
                <w:b w:val="0"/>
                <w:bCs w:val="0"/>
                <w:vertAlign w:val="baseline"/>
                <w:lang w:val="es-ES"/>
              </w:rPr>
            </w:pPr>
            <w:r>
              <w:rPr>
                <w:rFonts w:hint="default" w:ascii="Consolas" w:hAnsi="Consolas" w:eastAsia="Consolas"/>
                <w:color w:val="2A00FF"/>
                <w:sz w:val="20"/>
                <w:szCs w:val="24"/>
                <w:shd w:val="clear" w:color="auto" w:fill="E8F2FE"/>
              </w:rPr>
              <w:t>ServerGestion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3079" w:type="dxa"/>
          </w:tcPr>
          <w:p>
            <w:pPr>
              <w:widowControl w:val="0"/>
              <w:rPr>
                <w:rFonts w:hint="default"/>
                <w:b w:val="0"/>
                <w:bCs w:val="0"/>
                <w:vertAlign w:val="baseline"/>
                <w:lang w:val="es-ES"/>
              </w:rPr>
            </w:pPr>
            <w:r>
              <w:rPr>
                <w:rFonts w:hint="default"/>
                <w:b w:val="0"/>
                <w:bCs w:val="0"/>
                <w:vertAlign w:val="baseline"/>
                <w:lang w:val="es-ES"/>
              </w:rPr>
              <w:t>Subcontrata1</w:t>
            </w:r>
          </w:p>
        </w:tc>
        <w:tc>
          <w:tcPr>
            <w:tcW w:w="3079" w:type="dxa"/>
          </w:tcPr>
          <w:p>
            <w:pPr>
              <w:widowControl w:val="0"/>
              <w:rPr>
                <w:rFonts w:hint="default"/>
                <w:b w:val="0"/>
                <w:bCs w:val="0"/>
                <w:vertAlign w:val="baseline"/>
                <w:lang w:val="es-ES"/>
              </w:rPr>
            </w:pPr>
            <w:r>
              <w:rPr>
                <w:rFonts w:hint="default" w:ascii="Consolas" w:hAnsi="Consolas" w:eastAsia="Consolas"/>
                <w:color w:val="000000"/>
                <w:sz w:val="20"/>
                <w:szCs w:val="24"/>
                <w:shd w:val="clear" w:color="auto" w:fill="E8F2FE"/>
              </w:rPr>
              <w:t>1091</w:t>
            </w:r>
          </w:p>
        </w:tc>
        <w:tc>
          <w:tcPr>
            <w:tcW w:w="3080" w:type="dxa"/>
          </w:tcPr>
          <w:p>
            <w:pPr>
              <w:widowControl w:val="0"/>
              <w:rPr>
                <w:rFonts w:hint="default"/>
                <w:b w:val="0"/>
                <w:bCs w:val="0"/>
                <w:vertAlign w:val="baseline"/>
                <w:lang w:val="es-ES"/>
              </w:rPr>
            </w:pPr>
            <w:r>
              <w:rPr>
                <w:rFonts w:hint="default" w:ascii="Consolas" w:hAnsi="Consolas" w:eastAsia="Consolas"/>
                <w:color w:val="2A00FF"/>
                <w:sz w:val="20"/>
                <w:szCs w:val="24"/>
                <w:shd w:val="clear" w:color="auto" w:fill="E8F2FE"/>
              </w:rPr>
              <w:t>Subcontrata1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3079" w:type="dxa"/>
          </w:tcPr>
          <w:p>
            <w:pPr>
              <w:widowControl w:val="0"/>
              <w:rPr>
                <w:rFonts w:hint="default"/>
                <w:b w:val="0"/>
                <w:bCs w:val="0"/>
                <w:vertAlign w:val="baseline"/>
                <w:lang w:val="es-ES"/>
              </w:rPr>
            </w:pPr>
            <w:r>
              <w:rPr>
                <w:rFonts w:hint="default"/>
                <w:b w:val="0"/>
                <w:bCs w:val="0"/>
                <w:vertAlign w:val="baseline"/>
                <w:lang w:val="es-ES"/>
              </w:rPr>
              <w:t>Subcontrata2</w:t>
            </w:r>
          </w:p>
        </w:tc>
        <w:tc>
          <w:tcPr>
            <w:tcW w:w="3079" w:type="dxa"/>
          </w:tcPr>
          <w:p>
            <w:pPr>
              <w:widowControl w:val="0"/>
              <w:rPr>
                <w:rFonts w:hint="default"/>
                <w:b w:val="0"/>
                <w:bCs w:val="0"/>
                <w:vertAlign w:val="baseline"/>
                <w:lang w:val="es-ES"/>
              </w:rPr>
            </w:pPr>
            <w:r>
              <w:rPr>
                <w:rFonts w:hint="default" w:ascii="Consolas" w:hAnsi="Consolas" w:eastAsia="Consolas"/>
                <w:color w:val="000000"/>
                <w:sz w:val="20"/>
                <w:szCs w:val="24"/>
                <w:shd w:val="clear" w:color="auto" w:fill="E8F2FE"/>
              </w:rPr>
              <w:t>109</w:t>
            </w:r>
            <w:r>
              <w:rPr>
                <w:rFonts w:hint="default" w:ascii="Consolas" w:hAnsi="Consolas" w:eastAsia="Consolas"/>
                <w:color w:val="000000"/>
                <w:sz w:val="20"/>
                <w:szCs w:val="24"/>
                <w:shd w:val="clear" w:color="auto" w:fill="E8F2FE"/>
                <w:lang w:val="es-ES"/>
              </w:rPr>
              <w:t>2</w:t>
            </w:r>
          </w:p>
        </w:tc>
        <w:tc>
          <w:tcPr>
            <w:tcW w:w="3080" w:type="dxa"/>
          </w:tcPr>
          <w:p>
            <w:pPr>
              <w:widowControl w:val="0"/>
              <w:rPr>
                <w:rFonts w:hint="default"/>
                <w:b w:val="0"/>
                <w:bCs w:val="0"/>
                <w:vertAlign w:val="baseline"/>
                <w:lang w:val="es-ES"/>
              </w:rPr>
            </w:pPr>
            <w:r>
              <w:rPr>
                <w:rFonts w:hint="default" w:ascii="Consolas" w:hAnsi="Consolas" w:eastAsia="Consolas"/>
                <w:color w:val="2A00FF"/>
                <w:sz w:val="20"/>
                <w:szCs w:val="24"/>
                <w:shd w:val="clear" w:color="auto" w:fill="E8F2FE"/>
              </w:rPr>
              <w:t>Subcontrata</w:t>
            </w:r>
            <w:r>
              <w:rPr>
                <w:rFonts w:hint="default" w:ascii="Consolas" w:hAnsi="Consolas" w:eastAsia="Consolas"/>
                <w:color w:val="2A00FF"/>
                <w:sz w:val="20"/>
                <w:szCs w:val="24"/>
                <w:shd w:val="clear" w:color="auto" w:fill="E8F2FE"/>
                <w:lang w:val="es-ES"/>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3079" w:type="dxa"/>
          </w:tcPr>
          <w:p>
            <w:pPr>
              <w:widowControl w:val="0"/>
              <w:rPr>
                <w:rFonts w:hint="default"/>
                <w:b w:val="0"/>
                <w:bCs w:val="0"/>
                <w:vertAlign w:val="baseline"/>
                <w:lang w:val="es-ES"/>
              </w:rPr>
            </w:pPr>
            <w:r>
              <w:rPr>
                <w:rFonts w:hint="default"/>
                <w:b w:val="0"/>
                <w:bCs w:val="0"/>
                <w:vertAlign w:val="baseline"/>
                <w:lang w:val="es-ES"/>
              </w:rPr>
              <w:t>Subcontrata3</w:t>
            </w:r>
          </w:p>
        </w:tc>
        <w:tc>
          <w:tcPr>
            <w:tcW w:w="3079" w:type="dxa"/>
          </w:tcPr>
          <w:p>
            <w:pPr>
              <w:widowControl w:val="0"/>
              <w:rPr>
                <w:rFonts w:hint="default"/>
                <w:b w:val="0"/>
                <w:bCs w:val="0"/>
                <w:vertAlign w:val="baseline"/>
                <w:lang w:val="es-ES"/>
              </w:rPr>
            </w:pPr>
            <w:r>
              <w:rPr>
                <w:rFonts w:hint="default" w:ascii="Consolas" w:hAnsi="Consolas" w:eastAsia="Consolas"/>
                <w:color w:val="000000"/>
                <w:sz w:val="20"/>
                <w:szCs w:val="24"/>
                <w:shd w:val="clear" w:color="auto" w:fill="E8F2FE"/>
              </w:rPr>
              <w:t>109</w:t>
            </w:r>
            <w:r>
              <w:rPr>
                <w:rFonts w:hint="default" w:ascii="Consolas" w:hAnsi="Consolas" w:eastAsia="Consolas"/>
                <w:color w:val="000000"/>
                <w:sz w:val="20"/>
                <w:szCs w:val="24"/>
                <w:shd w:val="clear" w:color="auto" w:fill="E8F2FE"/>
                <w:lang w:val="es-ES"/>
              </w:rPr>
              <w:t>3</w:t>
            </w:r>
          </w:p>
        </w:tc>
        <w:tc>
          <w:tcPr>
            <w:tcW w:w="3080" w:type="dxa"/>
          </w:tcPr>
          <w:p>
            <w:pPr>
              <w:widowControl w:val="0"/>
              <w:rPr>
                <w:rFonts w:hint="default"/>
                <w:b w:val="0"/>
                <w:bCs w:val="0"/>
                <w:vertAlign w:val="baseline"/>
                <w:lang w:val="es-ES"/>
              </w:rPr>
            </w:pPr>
            <w:r>
              <w:rPr>
                <w:rFonts w:hint="default" w:ascii="Consolas" w:hAnsi="Consolas" w:eastAsia="Consolas"/>
                <w:color w:val="2A00FF"/>
                <w:sz w:val="20"/>
                <w:szCs w:val="24"/>
                <w:shd w:val="clear" w:color="auto" w:fill="E8F2FE"/>
              </w:rPr>
              <w:t>Subcontrata</w:t>
            </w:r>
            <w:r>
              <w:rPr>
                <w:rFonts w:hint="default" w:ascii="Consolas" w:hAnsi="Consolas" w:eastAsia="Consolas"/>
                <w:color w:val="2A00FF"/>
                <w:sz w:val="20"/>
                <w:szCs w:val="24"/>
                <w:shd w:val="clear" w:color="auto" w:fill="E8F2FE"/>
                <w:lang w:val="es-ES"/>
              </w:rPr>
              <w:t>3</w:t>
            </w:r>
          </w:p>
        </w:tc>
      </w:tr>
    </w:tbl>
    <w:p>
      <w:pPr>
        <w:pStyle w:val="20"/>
        <w:jc w:val="center"/>
        <w:rPr>
          <w:rFonts w:hint="default"/>
          <w:lang w:val="es-ES"/>
        </w:rPr>
      </w:pPr>
      <w:bookmarkStart w:id="150" w:name="_Ref15386"/>
      <w:r>
        <w:t xml:space="preserve">Tabla </w:t>
      </w:r>
      <w:r>
        <w:fldChar w:fldCharType="begin"/>
      </w:r>
      <w:r>
        <w:instrText xml:space="preserve"> SEQ Tabla \* ARABIC </w:instrText>
      </w:r>
      <w:r>
        <w:fldChar w:fldCharType="separate"/>
      </w:r>
      <w:r>
        <w:t>2</w:t>
      </w:r>
      <w:r>
        <w:fldChar w:fldCharType="end"/>
      </w:r>
      <w:r>
        <w:rPr>
          <w:lang w:val="es-ES"/>
        </w:rPr>
        <w:t>: Registro de nombres simulación repartidores</w:t>
      </w:r>
      <w:bookmarkEnd w:id="150"/>
    </w:p>
    <w:p>
      <w:pPr>
        <w:rPr>
          <w:rFonts w:hint="default"/>
          <w:b w:val="0"/>
          <w:bCs w:val="0"/>
          <w:lang w:val="es-ES"/>
        </w:rPr>
      </w:pPr>
    </w:p>
    <w:p>
      <w:pPr>
        <w:rPr>
          <w:rFonts w:hint="default"/>
          <w:b/>
          <w:bCs/>
          <w:lang w:val="es-ES"/>
        </w:rPr>
      </w:pPr>
      <w:r>
        <w:rPr>
          <w:rFonts w:hint="default"/>
          <w:b w:val="0"/>
          <w:bCs w:val="0"/>
          <w:lang w:val="es-ES"/>
        </w:rPr>
        <w:t>El cliente unicamente se conecta al servidor Gestion.</w:t>
      </w:r>
    </w:p>
    <w:p>
      <w:pPr>
        <w:rPr>
          <w:rFonts w:hint="default"/>
          <w:b/>
          <w:bCs/>
          <w:lang w:val="es-ES"/>
        </w:rPr>
      </w:pPr>
      <w:r>
        <w:rPr>
          <w:rFonts w:hint="default"/>
          <w:b w:val="0"/>
          <w:bCs w:val="0"/>
          <w:lang w:val="es-ES"/>
        </w:rPr>
        <w:t>Para hacer la comprobación de los servidores, solo se llama a todos los servidores Subcontratas, y si falla se recoge en una excepcion, y si conecta se le manda el pedido y se corta el bucle.</w:t>
      </w:r>
    </w:p>
    <w:p>
      <w:pPr>
        <w:rPr>
          <w:rFonts w:hint="default"/>
          <w:b/>
          <w:bCs/>
          <w:lang w:val="es-ES"/>
        </w:rPr>
      </w:pPr>
      <w:r>
        <w:rPr>
          <w:rFonts w:hint="default"/>
          <w:b/>
          <w:bCs/>
          <w:lang w:val="es-ES"/>
        </w:rPr>
        <w:t>Output</w:t>
      </w:r>
    </w:p>
    <w:p>
      <w:pPr>
        <w:rPr>
          <w:rFonts w:hint="default"/>
          <w:b w:val="0"/>
          <w:bCs w:val="0"/>
          <w:lang w:val="es-ES"/>
        </w:rPr>
      </w:pPr>
      <w:r>
        <w:rPr>
          <w:rFonts w:hint="default"/>
          <w:b w:val="0"/>
          <w:bCs w:val="0"/>
          <w:lang w:val="es-ES"/>
        </w:rPr>
        <w:t>En las primeros 2 pedidos ha estado encendido la subcontrata 2, despues se ha encendido la subcontrata1 , como se ve el trafico se redirige a la subcontrata1</w:t>
      </w:r>
    </w:p>
    <w:p>
      <w:pPr>
        <w:jc w:val="center"/>
        <w:rPr>
          <w:rFonts w:hint="default"/>
          <w:b/>
          <w:bCs/>
          <w:lang w:val="es-ES"/>
        </w:rPr>
      </w:pPr>
      <w:r>
        <w:drawing>
          <wp:inline distT="0" distB="0" distL="114300" distR="114300">
            <wp:extent cx="6430010" cy="1460500"/>
            <wp:effectExtent l="0" t="0" r="1270" b="2540"/>
            <wp:docPr id="4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6"/>
                    <pic:cNvPicPr>
                      <a:picLocks noChangeAspect="1"/>
                    </pic:cNvPicPr>
                  </pic:nvPicPr>
                  <pic:blipFill>
                    <a:blip r:embed="rId51"/>
                    <a:stretch>
                      <a:fillRect/>
                    </a:stretch>
                  </pic:blipFill>
                  <pic:spPr>
                    <a:xfrm>
                      <a:off x="0" y="0"/>
                      <a:ext cx="6430010" cy="1460500"/>
                    </a:xfrm>
                    <a:prstGeom prst="rect">
                      <a:avLst/>
                    </a:prstGeom>
                    <a:noFill/>
                    <a:ln>
                      <a:noFill/>
                    </a:ln>
                  </pic:spPr>
                </pic:pic>
              </a:graphicData>
            </a:graphic>
          </wp:inline>
        </w:drawing>
      </w:r>
    </w:p>
    <w:p>
      <w:pPr>
        <w:rPr>
          <w:rFonts w:hint="default"/>
          <w:b/>
          <w:bCs/>
          <w:lang w:val="es-ES"/>
        </w:rPr>
      </w:pPr>
    </w:p>
    <w:p>
      <w:pPr>
        <w:rPr>
          <w:rFonts w:hint="default"/>
          <w:b w:val="0"/>
          <w:bCs w:val="0"/>
          <w:lang w:val="es-ES"/>
        </w:rPr>
      </w:pPr>
      <w:r>
        <w:rPr>
          <w:rFonts w:hint="default"/>
          <w:b w:val="0"/>
          <w:bCs w:val="0"/>
          <w:lang w:val="es-ES"/>
        </w:rPr>
        <w:t>Caso en la que no hay ninguna subcontrata funcionanado</w:t>
      </w:r>
    </w:p>
    <w:p>
      <w:pPr>
        <w:rPr>
          <w:rFonts w:hint="default"/>
          <w:b w:val="0"/>
          <w:bCs w:val="0"/>
          <w:lang w:val="es-ES"/>
        </w:rPr>
      </w:pPr>
      <w:r>
        <w:drawing>
          <wp:inline distT="0" distB="0" distL="114300" distR="114300">
            <wp:extent cx="5726430" cy="730250"/>
            <wp:effectExtent l="0" t="0" r="3810" b="1270"/>
            <wp:docPr id="5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8"/>
                    <pic:cNvPicPr>
                      <a:picLocks noChangeAspect="1"/>
                    </pic:cNvPicPr>
                  </pic:nvPicPr>
                  <pic:blipFill>
                    <a:blip r:embed="rId52"/>
                    <a:stretch>
                      <a:fillRect/>
                    </a:stretch>
                  </pic:blipFill>
                  <pic:spPr>
                    <a:xfrm>
                      <a:off x="0" y="0"/>
                      <a:ext cx="5726430" cy="730250"/>
                    </a:xfrm>
                    <a:prstGeom prst="rect">
                      <a:avLst/>
                    </a:prstGeom>
                    <a:noFill/>
                    <a:ln>
                      <a:noFill/>
                    </a:ln>
                  </pic:spPr>
                </pic:pic>
              </a:graphicData>
            </a:graphic>
          </wp:inline>
        </w:drawing>
      </w:r>
    </w:p>
    <w:p>
      <w:pPr>
        <w:rPr>
          <w:rFonts w:hint="default"/>
          <w:b/>
          <w:bCs/>
          <w:lang w:val="es-ES"/>
        </w:rPr>
      </w:pPr>
    </w:p>
    <w:p>
      <w:pPr>
        <w:rPr>
          <w:rFonts w:hint="default"/>
          <w:lang w:val="es-ES"/>
        </w:rPr>
      </w:pPr>
      <w:r>
        <w:rPr>
          <w:rFonts w:hint="default"/>
          <w:lang w:val="es-ES"/>
        </w:rPr>
        <w:br w:type="page"/>
      </w:r>
    </w:p>
    <w:p>
      <w:pPr>
        <w:pStyle w:val="3"/>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151" w:name="_Toc29345"/>
      <w:bookmarkStart w:id="152" w:name="_Toc15038"/>
      <w:bookmarkStart w:id="153" w:name="_Toc1667"/>
      <w:bookmarkStart w:id="154" w:name="_Toc18664"/>
    </w:p>
    <w:p>
      <w:pPr>
        <w:pStyle w:val="3"/>
        <w:bidi w:val="0"/>
        <w:rPr>
          <w:rFonts w:hint="default"/>
          <w:lang w:val="es-ES"/>
        </w:rPr>
      </w:pPr>
      <w:bookmarkStart w:id="155" w:name="_Toc7877"/>
      <w:r>
        <w:rPr>
          <w:rFonts w:hint="default"/>
          <w:lang w:val="es-ES"/>
        </w:rPr>
        <w:t>SIMULACIÓN BANCO</w:t>
      </w:r>
      <w:bookmarkEnd w:id="151"/>
      <w:bookmarkEnd w:id="152"/>
      <w:bookmarkEnd w:id="153"/>
      <w:bookmarkEnd w:id="154"/>
      <w:bookmarkEnd w:id="155"/>
    </w:p>
    <w:p>
      <w:pPr>
        <w:rPr>
          <w:rFonts w:hint="default"/>
          <w:b/>
          <w:bCs/>
          <w:lang w:val="es-ES"/>
        </w:rPr>
      </w:pPr>
      <w:r>
        <w:rPr>
          <w:rFonts w:hint="default"/>
          <w:b/>
          <w:bCs/>
          <w:lang w:val="es-ES"/>
        </w:rPr>
        <w:t>Planteamiento</w:t>
      </w:r>
    </w:p>
    <w:p>
      <w:pPr>
        <w:rPr>
          <w:rFonts w:hint="default"/>
          <w:b w:val="0"/>
          <w:bCs w:val="0"/>
          <w:lang w:val="es-ES"/>
        </w:rPr>
      </w:pPr>
      <w:r>
        <w:rPr>
          <w:rFonts w:hint="default"/>
          <w:b w:val="0"/>
          <w:bCs w:val="0"/>
          <w:lang w:val="es-ES"/>
        </w:rPr>
        <w:t>Desarrolla una aplicación utilizando RMI que simule un sistema bancario. El sistema consta de un cliente y dos servidores: un servidor de banco y un servidor de bóveda.</w:t>
      </w:r>
    </w:p>
    <w:p>
      <w:pPr>
        <w:rPr>
          <w:rFonts w:hint="default"/>
          <w:b w:val="0"/>
          <w:bCs w:val="0"/>
          <w:lang w:val="es-ES"/>
        </w:rPr>
      </w:pPr>
      <w:r>
        <w:rPr>
          <w:rFonts w:hint="default"/>
          <w:b w:val="0"/>
          <w:bCs w:val="0"/>
          <w:lang w:val="es-ES"/>
        </w:rPr>
        <w:t>El cliente debe ser capaz de realizar las siguientes transacciones:</w:t>
      </w:r>
    </w:p>
    <w:p>
      <w:pPr>
        <w:numPr>
          <w:ilvl w:val="0"/>
          <w:numId w:val="15"/>
        </w:numPr>
        <w:rPr>
          <w:rFonts w:hint="default"/>
          <w:b w:val="0"/>
          <w:bCs w:val="0"/>
          <w:lang w:val="es-ES"/>
        </w:rPr>
      </w:pPr>
      <w:r>
        <w:rPr>
          <w:rFonts w:hint="default"/>
          <w:b w:val="0"/>
          <w:bCs w:val="0"/>
          <w:lang w:val="es-ES"/>
        </w:rPr>
        <w:t>Consultar saldo.</w:t>
      </w:r>
    </w:p>
    <w:p>
      <w:pPr>
        <w:numPr>
          <w:ilvl w:val="0"/>
          <w:numId w:val="15"/>
        </w:numPr>
        <w:ind w:left="0" w:leftChars="0" w:firstLine="0" w:firstLineChars="0"/>
        <w:rPr>
          <w:rFonts w:hint="default"/>
          <w:b w:val="0"/>
          <w:bCs w:val="0"/>
          <w:lang w:val="es-ES"/>
        </w:rPr>
      </w:pPr>
      <w:r>
        <w:rPr>
          <w:rFonts w:hint="default"/>
          <w:b w:val="0"/>
          <w:bCs w:val="0"/>
          <w:lang w:val="es-ES"/>
        </w:rPr>
        <w:t>Realizar depósito.</w:t>
      </w:r>
    </w:p>
    <w:p>
      <w:pPr>
        <w:numPr>
          <w:ilvl w:val="0"/>
          <w:numId w:val="15"/>
        </w:numPr>
        <w:ind w:left="0" w:leftChars="0" w:firstLine="0" w:firstLineChars="0"/>
        <w:rPr>
          <w:rFonts w:hint="default"/>
          <w:b w:val="0"/>
          <w:bCs w:val="0"/>
          <w:lang w:val="es-ES"/>
        </w:rPr>
      </w:pPr>
      <w:r>
        <w:rPr>
          <w:rFonts w:hint="default"/>
          <w:b w:val="0"/>
          <w:bCs w:val="0"/>
          <w:lang w:val="es-ES"/>
        </w:rPr>
        <w:t>Realizar retiro.</w:t>
      </w:r>
    </w:p>
    <w:p>
      <w:pPr>
        <w:numPr>
          <w:ilvl w:val="0"/>
          <w:numId w:val="15"/>
        </w:numPr>
        <w:ind w:left="0" w:leftChars="0" w:firstLine="0" w:firstLineChars="0"/>
        <w:rPr>
          <w:rFonts w:hint="default"/>
          <w:b w:val="0"/>
          <w:bCs w:val="0"/>
          <w:lang w:val="es-ES"/>
        </w:rPr>
      </w:pPr>
      <w:r>
        <w:rPr>
          <w:rFonts w:hint="default"/>
          <w:b w:val="0"/>
          <w:bCs w:val="0"/>
          <w:lang w:val="es-ES"/>
        </w:rPr>
        <w:t>Transferir fondos.</w:t>
      </w:r>
    </w:p>
    <w:p>
      <w:pPr>
        <w:numPr>
          <w:ilvl w:val="0"/>
          <w:numId w:val="15"/>
        </w:numPr>
        <w:ind w:left="0" w:leftChars="0" w:firstLine="0" w:firstLineChars="0"/>
        <w:rPr>
          <w:rFonts w:hint="default"/>
          <w:b w:val="0"/>
          <w:bCs w:val="0"/>
          <w:lang w:val="es-ES"/>
        </w:rPr>
      </w:pPr>
      <w:r>
        <w:rPr>
          <w:rFonts w:hint="default"/>
          <w:b w:val="0"/>
          <w:bCs w:val="0"/>
          <w:lang w:val="es-ES"/>
        </w:rPr>
        <w:t>Solicitar un préstamo a 6 meses.</w:t>
      </w:r>
    </w:p>
    <w:p>
      <w:pPr>
        <w:rPr>
          <w:rFonts w:hint="default"/>
          <w:b w:val="0"/>
          <w:bCs w:val="0"/>
          <w:lang w:val="es-ES"/>
        </w:rPr>
      </w:pPr>
      <w:r>
        <w:rPr>
          <w:rFonts w:hint="default"/>
          <w:b w:val="0"/>
          <w:bCs w:val="0"/>
          <w:lang w:val="es-ES"/>
        </w:rPr>
        <w:t>El servidor de banco recibe las instrucciones de transacciones bancarias por parte de los clientes y las envía al servidor de bóveda para que este manipule los datos de todas las cuentas. Además, registra un registro  de todas las transacciones que pasan por él.</w:t>
      </w:r>
    </w:p>
    <w:p>
      <w:pPr>
        <w:rPr>
          <w:rFonts w:hint="default"/>
          <w:b w:val="0"/>
          <w:bCs w:val="0"/>
          <w:lang w:val="es-ES"/>
        </w:rPr>
      </w:pPr>
      <w:r>
        <w:rPr>
          <w:rFonts w:hint="default"/>
          <w:b w:val="0"/>
          <w:bCs w:val="0"/>
          <w:lang w:val="es-ES"/>
        </w:rPr>
        <w:t>El servidor de bóveda se encarga de gestionar la bóveda y realizar todas las operaciones necesarias en las cuentas bancarias. Debe tener en cuenta todos los posibles casos que pueden surgir durante las transacciones.</w:t>
      </w:r>
    </w:p>
    <w:p>
      <w:pPr>
        <w:rPr>
          <w:rFonts w:hint="default"/>
          <w:b w:val="0"/>
          <w:bCs w:val="0"/>
          <w:lang w:val="es-ES"/>
        </w:rPr>
      </w:pPr>
      <w:r>
        <w:rPr>
          <w:rFonts w:hint="default"/>
          <w:b w:val="0"/>
          <w:bCs w:val="0"/>
          <w:lang w:val="es-ES"/>
        </w:rPr>
        <w:t>Toda la comunicación entre el cliente, el servidor de banco y el servidor de bóveda debe realizarse mediante carga dinámica, utilizando RMI para la transmisión de objetos y llamadas a métodos remotos. Además, se deben implementar mecanismos de seguridad para proteger la comunicación y manejar errores y excepciones de manera adecuada, a fin de proporcionar una experiencia de usuario robusta y confiable.</w:t>
      </w:r>
    </w:p>
    <w:p>
      <w:pPr>
        <w:rPr>
          <w:rFonts w:hint="default"/>
          <w:b w:val="0"/>
          <w:bCs w:val="0"/>
          <w:lang w:val="es-ES"/>
        </w:rPr>
      </w:pPr>
      <w:r>
        <w:rPr>
          <w:rFonts w:hint="default"/>
          <w:b/>
          <w:bCs/>
          <w:lang w:val="es-ES"/>
        </w:rPr>
        <w:t>Explicación</w:t>
      </w:r>
    </w:p>
    <w:p>
      <w:pPr>
        <w:rPr>
          <w:rFonts w:hint="default"/>
          <w:b w:val="0"/>
          <w:bCs w:val="0"/>
          <w:lang w:val="es-ES"/>
        </w:rPr>
      </w:pPr>
      <w:r>
        <w:rPr>
          <w:rFonts w:hint="default"/>
          <w:b w:val="0"/>
          <w:bCs w:val="0"/>
          <w:lang w:val="es-ES"/>
        </w:rPr>
        <w:t>Se ha utilizado la comunicación mediante cadenas de texto (String) para permitir el envío de diferentes comandos utilizando el mismo tipo de variable. Esta elección se debe a su facilidad de manejo y flexibilidad.</w:t>
      </w:r>
    </w:p>
    <w:p>
      <w:pPr>
        <w:rPr>
          <w:rFonts w:hint="default"/>
          <w:b w:val="0"/>
          <w:bCs w:val="0"/>
          <w:lang w:val="es-ES"/>
        </w:rPr>
      </w:pPr>
      <w:r>
        <w:rPr>
          <w:rFonts w:hint="default"/>
          <w:b w:val="0"/>
          <w:bCs w:val="0"/>
          <w:lang w:val="es-ES"/>
        </w:rPr>
        <w:t>En los mensajes, se ha empleado el carácter "_" como divisor en lugar del "." para evitar problemas en comandos que contengan espacios. Esto se debe a que el uso del "." presentaba inconvenientes al procesar cantidades en formato decimal, ya que al dividir la cadena se perdían los decimales.</w:t>
      </w:r>
    </w:p>
    <w:p>
      <w:pPr>
        <w:rPr>
          <w:rFonts w:hint="default"/>
          <w:b w:val="0"/>
          <w:bCs w:val="0"/>
          <w:lang w:val="es-ES"/>
        </w:rPr>
      </w:pPr>
      <w:r>
        <w:rPr>
          <w:rFonts w:hint="default"/>
          <w:b w:val="0"/>
          <w:bCs w:val="0"/>
          <w:lang w:val="es-ES"/>
        </w:rPr>
        <w:t>Al desarrollar los programas, se han considerado los siguientes casos de uso:</w:t>
      </w:r>
    </w:p>
    <w:p>
      <w:pPr>
        <w:numPr>
          <w:ilvl w:val="0"/>
          <w:numId w:val="16"/>
        </w:numPr>
        <w:ind w:left="420" w:leftChars="0" w:hanging="420" w:firstLineChars="0"/>
        <w:rPr>
          <w:rFonts w:hint="default"/>
          <w:b w:val="0"/>
          <w:bCs w:val="0"/>
          <w:lang w:val="es-ES"/>
        </w:rPr>
      </w:pPr>
      <w:r>
        <w:rPr>
          <w:rFonts w:hint="default"/>
          <w:b w:val="0"/>
          <w:bCs w:val="0"/>
          <w:lang w:val="es-ES"/>
        </w:rPr>
        <w:t>No se puede retirar más dinero del disponible en la cuenta en ninguna de las transacciones.</w:t>
      </w:r>
    </w:p>
    <w:p>
      <w:pPr>
        <w:numPr>
          <w:ilvl w:val="0"/>
          <w:numId w:val="16"/>
        </w:numPr>
        <w:ind w:left="420" w:leftChars="0" w:hanging="420" w:firstLineChars="0"/>
        <w:rPr>
          <w:rFonts w:hint="default"/>
          <w:b w:val="0"/>
          <w:bCs w:val="0"/>
          <w:lang w:val="es-ES"/>
        </w:rPr>
      </w:pPr>
      <w:r>
        <w:rPr>
          <w:rFonts w:hint="default"/>
          <w:b w:val="0"/>
          <w:bCs w:val="0"/>
          <w:lang w:val="es-ES"/>
        </w:rPr>
        <w:t>Es necesario verificar la existencia de los IDs de los clientes involucrados en la transacción, para realizar la operacion.</w:t>
      </w:r>
    </w:p>
    <w:p>
      <w:pPr>
        <w:numPr>
          <w:ilvl w:val="0"/>
          <w:numId w:val="16"/>
        </w:numPr>
        <w:ind w:left="420" w:leftChars="0" w:hanging="420" w:firstLineChars="0"/>
        <w:rPr>
          <w:rFonts w:hint="default"/>
          <w:b w:val="0"/>
          <w:bCs w:val="0"/>
          <w:lang w:val="es-ES"/>
        </w:rPr>
        <w:sectPr>
          <w:pgSz w:w="11907" w:h="16839"/>
          <w:pgMar w:top="1418" w:right="1701" w:bottom="1418" w:left="1701" w:header="709" w:footer="709" w:gutter="0"/>
          <w:pgNumType w:fmt="decimal"/>
          <w:cols w:space="720" w:num="1"/>
          <w:titlePg/>
          <w:docGrid w:linePitch="360" w:charSpace="0"/>
        </w:sectPr>
      </w:pPr>
      <w:r>
        <w:rPr>
          <w:rFonts w:hint="default"/>
          <w:b w:val="0"/>
          <w:bCs w:val="0"/>
          <w:lang w:val="es-ES"/>
        </w:rPr>
        <w:t>En el caso de los préstamos, se requiere realizar una llamada  al banco para verificar el estado y otra llamada para realizar o devolver el préstamo</w:t>
      </w:r>
    </w:p>
    <w:p>
      <w:pPr>
        <w:bidi w:val="0"/>
        <w:rPr>
          <w:rFonts w:hint="default"/>
          <w:lang w:val="es-ES"/>
        </w:rPr>
        <w:sectPr>
          <w:type w:val="continuous"/>
          <w:pgSz w:w="11907" w:h="16839"/>
          <w:pgMar w:top="1418" w:right="1701" w:bottom="1418" w:left="1701" w:header="709" w:footer="709" w:gutter="0"/>
          <w:pgNumType w:fmt="decimal"/>
          <w:cols w:space="720" w:num="1"/>
          <w:titlePg/>
          <w:docGrid w:linePitch="360" w:charSpace="0"/>
        </w:sectPr>
      </w:pPr>
    </w:p>
    <w:p>
      <w:pPr>
        <w:numPr>
          <w:ilvl w:val="0"/>
          <w:numId w:val="0"/>
        </w:numPr>
        <w:ind w:leftChars="0"/>
        <w:rPr>
          <w:rFonts w:hint="default"/>
          <w:b w:val="0"/>
          <w:bCs w:val="0"/>
          <w:lang w:val="es-ES"/>
        </w:rPr>
      </w:pPr>
    </w:p>
    <w:p>
      <w:pPr>
        <w:numPr>
          <w:ilvl w:val="0"/>
          <w:numId w:val="16"/>
        </w:numPr>
        <w:ind w:left="420" w:leftChars="0" w:hanging="420" w:firstLineChars="0"/>
        <w:rPr>
          <w:rFonts w:hint="default"/>
          <w:b w:val="0"/>
          <w:bCs w:val="0"/>
          <w:lang w:val="es-ES"/>
        </w:rPr>
      </w:pPr>
      <w:r>
        <w:rPr>
          <w:rFonts w:hint="default"/>
          <w:b w:val="0"/>
          <w:bCs w:val="0"/>
          <w:lang w:val="es-ES"/>
        </w:rPr>
        <w:t>Si no existe un préstamo, se debe ofrecer la opción de solicitarlo. Si el cliente acepta, se procede a realizar el préstamo.</w:t>
      </w:r>
    </w:p>
    <w:p>
      <w:pPr>
        <w:numPr>
          <w:ilvl w:val="0"/>
          <w:numId w:val="16"/>
        </w:numPr>
        <w:ind w:left="420" w:leftChars="0" w:hanging="420" w:firstLineChars="0"/>
        <w:rPr>
          <w:rFonts w:hint="default"/>
          <w:b/>
          <w:bCs/>
          <w:lang w:val="es-ES"/>
        </w:rPr>
      </w:pPr>
      <w:r>
        <w:rPr>
          <w:rFonts w:hint="default"/>
          <w:b w:val="0"/>
          <w:bCs w:val="0"/>
          <w:lang w:val="es-ES"/>
        </w:rPr>
        <w:t>Al devolver el préstamo en su totalidad, el estado del préstamo debe cambiarse a "false". En caso de devolver una cantidad mayor que el monto restante del préstamo, solo se cobrará el importe del préstamo de la cuenta.</w:t>
      </w:r>
    </w:p>
    <w:p>
      <w:pPr>
        <w:rPr>
          <w:rFonts w:hint="default"/>
          <w:b/>
          <w:bCs/>
          <w:lang w:val="es-ES"/>
        </w:rPr>
      </w:pPr>
      <w:r>
        <w:rPr>
          <w:rFonts w:hint="default"/>
          <w:b/>
          <w:bCs/>
          <w:lang w:val="es-ES"/>
        </w:rPr>
        <w:t>Output</w:t>
      </w:r>
    </w:p>
    <w:p>
      <w:pPr>
        <w:rPr>
          <w:rFonts w:hint="default"/>
          <w:b/>
          <w:bCs/>
          <w:lang w:val="es-ES"/>
        </w:rPr>
      </w:pPr>
      <w:r>
        <w:drawing>
          <wp:inline distT="0" distB="0" distL="114300" distR="114300">
            <wp:extent cx="4793615" cy="814705"/>
            <wp:effectExtent l="0" t="0" r="6985" b="8255"/>
            <wp:docPr id="5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9"/>
                    <pic:cNvPicPr>
                      <a:picLocks noChangeAspect="1"/>
                    </pic:cNvPicPr>
                  </pic:nvPicPr>
                  <pic:blipFill>
                    <a:blip r:embed="rId53"/>
                    <a:stretch>
                      <a:fillRect/>
                    </a:stretch>
                  </pic:blipFill>
                  <pic:spPr>
                    <a:xfrm>
                      <a:off x="0" y="0"/>
                      <a:ext cx="4793615" cy="814705"/>
                    </a:xfrm>
                    <a:prstGeom prst="rect">
                      <a:avLst/>
                    </a:prstGeom>
                    <a:noFill/>
                    <a:ln>
                      <a:noFill/>
                    </a:ln>
                  </pic:spPr>
                </pic:pic>
              </a:graphicData>
            </a:graphic>
          </wp:inline>
        </w:drawing>
      </w:r>
    </w:p>
    <w:p>
      <w:r>
        <w:drawing>
          <wp:inline distT="0" distB="0" distL="114300" distR="114300">
            <wp:extent cx="4714240" cy="944245"/>
            <wp:effectExtent l="0" t="0" r="10160" b="635"/>
            <wp:docPr id="5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10"/>
                    <pic:cNvPicPr>
                      <a:picLocks noChangeAspect="1"/>
                    </pic:cNvPicPr>
                  </pic:nvPicPr>
                  <pic:blipFill>
                    <a:blip r:embed="rId54"/>
                    <a:stretch>
                      <a:fillRect/>
                    </a:stretch>
                  </pic:blipFill>
                  <pic:spPr>
                    <a:xfrm>
                      <a:off x="0" y="0"/>
                      <a:ext cx="4714240" cy="944245"/>
                    </a:xfrm>
                    <a:prstGeom prst="rect">
                      <a:avLst/>
                    </a:prstGeom>
                    <a:noFill/>
                    <a:ln>
                      <a:noFill/>
                    </a:ln>
                  </pic:spPr>
                </pic:pic>
              </a:graphicData>
            </a:graphic>
          </wp:inline>
        </w:drawing>
      </w:r>
    </w:p>
    <w:p>
      <w:r>
        <w:drawing>
          <wp:inline distT="0" distB="0" distL="114300" distR="114300">
            <wp:extent cx="4064635" cy="842010"/>
            <wp:effectExtent l="0" t="0" r="4445" b="11430"/>
            <wp:docPr id="5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11"/>
                    <pic:cNvPicPr>
                      <a:picLocks noChangeAspect="1"/>
                    </pic:cNvPicPr>
                  </pic:nvPicPr>
                  <pic:blipFill>
                    <a:blip r:embed="rId55"/>
                    <a:stretch>
                      <a:fillRect/>
                    </a:stretch>
                  </pic:blipFill>
                  <pic:spPr>
                    <a:xfrm>
                      <a:off x="0" y="0"/>
                      <a:ext cx="4064635" cy="842010"/>
                    </a:xfrm>
                    <a:prstGeom prst="rect">
                      <a:avLst/>
                    </a:prstGeom>
                    <a:noFill/>
                    <a:ln>
                      <a:noFill/>
                    </a:ln>
                  </pic:spPr>
                </pic:pic>
              </a:graphicData>
            </a:graphic>
          </wp:inline>
        </w:drawing>
      </w:r>
    </w:p>
    <w:p>
      <w:pPr>
        <w:rPr>
          <w:rFonts w:hint="default"/>
          <w:lang w:val="es-ES"/>
        </w:rPr>
      </w:pPr>
      <w:r>
        <w:rPr>
          <w:rFonts w:hint="default"/>
          <w:lang w:val="es-ES"/>
        </w:rPr>
        <w:t>Quitar mas del saldo disponible</w:t>
      </w:r>
    </w:p>
    <w:p>
      <w:r>
        <w:drawing>
          <wp:inline distT="0" distB="0" distL="114300" distR="114300">
            <wp:extent cx="5394325" cy="768985"/>
            <wp:effectExtent l="0" t="0" r="635" b="8255"/>
            <wp:docPr id="5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12"/>
                    <pic:cNvPicPr>
                      <a:picLocks noChangeAspect="1"/>
                    </pic:cNvPicPr>
                  </pic:nvPicPr>
                  <pic:blipFill>
                    <a:blip r:embed="rId56"/>
                    <a:stretch>
                      <a:fillRect/>
                    </a:stretch>
                  </pic:blipFill>
                  <pic:spPr>
                    <a:xfrm>
                      <a:off x="0" y="0"/>
                      <a:ext cx="5394325" cy="768985"/>
                    </a:xfrm>
                    <a:prstGeom prst="rect">
                      <a:avLst/>
                    </a:prstGeom>
                    <a:noFill/>
                    <a:ln>
                      <a:noFill/>
                    </a:ln>
                  </pic:spPr>
                </pic:pic>
              </a:graphicData>
            </a:graphic>
          </wp:inline>
        </w:drawing>
      </w:r>
    </w:p>
    <w:p>
      <w:r>
        <w:drawing>
          <wp:inline distT="0" distB="0" distL="114300" distR="114300">
            <wp:extent cx="5397500" cy="842010"/>
            <wp:effectExtent l="0" t="0" r="12700" b="11430"/>
            <wp:docPr id="5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13"/>
                    <pic:cNvPicPr>
                      <a:picLocks noChangeAspect="1"/>
                    </pic:cNvPicPr>
                  </pic:nvPicPr>
                  <pic:blipFill>
                    <a:blip r:embed="rId57"/>
                    <a:stretch>
                      <a:fillRect/>
                    </a:stretch>
                  </pic:blipFill>
                  <pic:spPr>
                    <a:xfrm>
                      <a:off x="0" y="0"/>
                      <a:ext cx="5397500" cy="842010"/>
                    </a:xfrm>
                    <a:prstGeom prst="rect">
                      <a:avLst/>
                    </a:prstGeom>
                    <a:noFill/>
                    <a:ln>
                      <a:noFill/>
                    </a:ln>
                  </pic:spPr>
                </pic:pic>
              </a:graphicData>
            </a:graphic>
          </wp:inline>
        </w:drawing>
      </w:r>
    </w:p>
    <w:p>
      <w:pPr>
        <w:rPr>
          <w:rFonts w:hint="default"/>
          <w:lang w:val="es-ES"/>
        </w:rPr>
      </w:pPr>
      <w:r>
        <w:rPr>
          <w:rFonts w:hint="default"/>
          <w:lang w:val="es-ES"/>
        </w:rPr>
        <w:t>Devolver prestamo</w:t>
      </w:r>
    </w:p>
    <w:p>
      <w:pPr>
        <w:pStyle w:val="2"/>
        <w:bidi w:val="0"/>
        <w:rPr>
          <w:rFonts w:hint="default"/>
          <w:lang w:val="es-ES"/>
        </w:rPr>
        <w:sectPr>
          <w:type w:val="continuous"/>
          <w:pgSz w:w="11907" w:h="16839"/>
          <w:pgMar w:top="1418" w:right="1701" w:bottom="1418" w:left="1701" w:header="709" w:footer="709" w:gutter="0"/>
          <w:pgNumType w:fmt="decimal"/>
          <w:cols w:space="720" w:num="1"/>
          <w:titlePg/>
          <w:docGrid w:linePitch="360" w:charSpace="0"/>
        </w:sectPr>
      </w:pPr>
      <w:bookmarkStart w:id="156" w:name="_Toc32392"/>
      <w:bookmarkStart w:id="157" w:name="_Toc22127"/>
      <w:bookmarkStart w:id="158" w:name="_Toc18254"/>
      <w:bookmarkStart w:id="159" w:name="_Toc29078"/>
      <w:bookmarkStart w:id="160" w:name="_Toc24854"/>
      <w:r>
        <w:drawing>
          <wp:inline distT="0" distB="0" distL="114300" distR="114300">
            <wp:extent cx="5175250" cy="1314450"/>
            <wp:effectExtent l="0" t="0" r="6350" b="11430"/>
            <wp:docPr id="5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15"/>
                    <pic:cNvPicPr>
                      <a:picLocks noChangeAspect="1"/>
                    </pic:cNvPicPr>
                  </pic:nvPicPr>
                  <pic:blipFill>
                    <a:blip r:embed="rId58"/>
                    <a:stretch>
                      <a:fillRect/>
                    </a:stretch>
                  </pic:blipFill>
                  <pic:spPr>
                    <a:xfrm>
                      <a:off x="0" y="0"/>
                      <a:ext cx="5175250" cy="1314450"/>
                    </a:xfrm>
                    <a:prstGeom prst="rect">
                      <a:avLst/>
                    </a:prstGeom>
                    <a:noFill/>
                    <a:ln>
                      <a:noFill/>
                    </a:ln>
                  </pic:spPr>
                </pic:pic>
              </a:graphicData>
            </a:graphic>
          </wp:inline>
        </w:drawing>
      </w:r>
    </w:p>
    <w:p>
      <w:pPr>
        <w:pStyle w:val="2"/>
        <w:bidi w:val="0"/>
        <w:rPr>
          <w:rFonts w:hint="default"/>
          <w:lang w:val="es-ES"/>
        </w:rPr>
      </w:pPr>
      <w:r>
        <w:rPr>
          <w:rFonts w:hint="default"/>
          <w:lang w:val="es-ES"/>
        </w:rPr>
        <w:t>RMI ASINCRONO</w:t>
      </w:r>
      <w:bookmarkEnd w:id="156"/>
      <w:bookmarkEnd w:id="157"/>
      <w:bookmarkEnd w:id="158"/>
      <w:bookmarkEnd w:id="159"/>
      <w:bookmarkEnd w:id="160"/>
    </w:p>
    <w:p>
      <w:pPr>
        <w:rPr>
          <w:rFonts w:hint="default"/>
          <w:lang w:val="es-ES"/>
        </w:rPr>
      </w:pPr>
      <w:r>
        <w:rPr>
          <w:rFonts w:hint="default"/>
          <w:lang w:val="es-ES"/>
        </w:rPr>
        <w:t>RMI es la implementación de Remote Procedure Call en Java. Por definición, no es posible utilizar la API para llamadas asíncronas, ya que no está diseñada con ese propósito.</w:t>
      </w:r>
    </w:p>
    <w:p>
      <w:pPr>
        <w:rPr>
          <w:rFonts w:hint="default"/>
          <w:lang w:val="es-ES"/>
        </w:rPr>
      </w:pPr>
      <w:r>
        <w:rPr>
          <w:rFonts w:hint="default"/>
          <w:lang w:val="es-ES"/>
        </w:rPr>
        <w:t>Incluso si se intentara implementar de forma asíncrona, surgirían los siguientes problemas:</w:t>
      </w:r>
    </w:p>
    <w:p>
      <w:pPr>
        <w:numPr>
          <w:ilvl w:val="0"/>
          <w:numId w:val="16"/>
        </w:numPr>
        <w:ind w:left="420" w:leftChars="0" w:hanging="420" w:firstLineChars="0"/>
        <w:rPr>
          <w:rFonts w:hint="default"/>
          <w:lang w:val="es-ES"/>
        </w:rPr>
      </w:pPr>
      <w:r>
        <w:rPr>
          <w:rFonts w:hint="default"/>
          <w:lang w:val="es-ES"/>
        </w:rPr>
        <w:t>Problema del puente heredado: cuando hay un gran número de métodos en varias clases y se necesita construir un puente hacia estos métodos para reutilizar las implementaciones en el código existente, nos encontramos con la restricción de no poder cambiar el código existente. Además, es posible que ni siquiera tengamos acceso al código fuente existente.</w:t>
      </w:r>
    </w:p>
    <w:p>
      <w:pPr>
        <w:numPr>
          <w:ilvl w:val="0"/>
          <w:numId w:val="16"/>
        </w:numPr>
        <w:ind w:left="420" w:leftChars="0" w:hanging="420" w:firstLineChars="0"/>
        <w:rPr>
          <w:rFonts w:hint="default"/>
          <w:lang w:val="es-ES"/>
        </w:rPr>
      </w:pPr>
      <w:r>
        <w:rPr>
          <w:rFonts w:hint="default"/>
          <w:lang w:val="es-ES"/>
        </w:rPr>
        <w:t>Problema del sintetizador de proxy virtual:  el objetivo de este es reenviar el método a una implementación existente. Se utilizan entradas del problema del puente heredado y genera código que puede invocarse en un espacio de direcciones remoto.</w:t>
      </w:r>
    </w:p>
    <w:p>
      <w:pPr>
        <w:numPr>
          <w:ilvl w:val="0"/>
          <w:numId w:val="16"/>
        </w:numPr>
        <w:ind w:left="420" w:leftChars="0" w:hanging="420" w:firstLineChars="0"/>
        <w:rPr>
          <w:rFonts w:hint="default"/>
          <w:lang w:val="es-ES"/>
        </w:rPr>
      </w:pPr>
      <w:r>
        <w:rPr>
          <w:rFonts w:hint="default"/>
          <w:lang w:val="es-ES"/>
        </w:rPr>
        <w:t>Problema de la invocación asíncrona: cuando se tienen un conjunto de invocaciones síncronas con retornos síncronos, encontrar un patrón de diseño que permita invocaciones asíncronas con retornos asíncronos. Siendo la alternativa bloquear el hilo de ejecución de los invocadores.</w:t>
      </w:r>
    </w:p>
    <w:p>
      <w:pPr>
        <w:rPr>
          <w:rFonts w:hint="default"/>
          <w:lang w:val="es-ES"/>
        </w:rPr>
      </w:pPr>
      <w:r>
        <w:rPr>
          <w:rFonts w:hint="default"/>
          <w:lang w:val="es-ES"/>
        </w:rPr>
        <w:t>Teniendo en cuenta estos problemas, está claro que RMI (Remote Procedure Call) por sí solo no es adecuado para realizar llamadas asíncronas, dado que está diseñado para realizar llamadas de forma procedural, como hemos visto.</w:t>
      </w:r>
    </w:p>
    <w:p>
      <w:pPr>
        <w:rPr>
          <w:rFonts w:hint="default"/>
          <w:lang w:val="es-ES"/>
        </w:rPr>
      </w:pPr>
      <w:r>
        <w:rPr>
          <w:rFonts w:hint="default"/>
          <w:lang w:val="es-ES"/>
        </w:rPr>
        <w:t>Sin embargo, esto no significa que RMI no pueda ser utilizado de manera asíncrona. De hecho, existen proyectos que demuestran que es posible lograrlo mediante la combinación con otras APIs y estructuras. A continuación, se presentan algunas soluciones creadas por la comunidad de Java:</w:t>
      </w:r>
    </w:p>
    <w:p>
      <w:pPr>
        <w:rPr>
          <w:rFonts w:hint="default"/>
          <w:lang w:val="es-ES"/>
        </w:rPr>
      </w:pPr>
    </w:p>
    <w:p>
      <w:pPr>
        <w:bidi w:val="0"/>
        <w:rPr>
          <w:rFonts w:hint="default"/>
          <w:b/>
          <w:bCs/>
          <w:color w:val="auto"/>
          <w:lang w:val="es-ES"/>
        </w:rPr>
      </w:pPr>
      <w:r>
        <w:rPr>
          <w:rFonts w:hint="default"/>
          <w:b/>
          <w:bCs/>
          <w:color w:val="auto"/>
          <w:lang w:val="es-ES"/>
        </w:rPr>
        <w:t xml:space="preserve">Enlaces relevantes </w:t>
      </w:r>
    </w:p>
    <w:p>
      <w:pPr>
        <w:rPr>
          <w:rFonts w:hint="default"/>
          <w:lang w:val="es-ES"/>
        </w:rPr>
      </w:pPr>
      <w:bookmarkStart w:id="161" w:name="_Toc18799"/>
      <w:bookmarkStart w:id="162" w:name="_Toc32706"/>
      <w:bookmarkStart w:id="163" w:name="_Toc10172"/>
      <w:bookmarkStart w:id="164" w:name="_Toc8439"/>
      <w:r>
        <w:rPr>
          <w:rFonts w:hint="default"/>
          <w:lang w:val="es-ES"/>
        </w:rPr>
        <w:t xml:space="preserve">[ </w:t>
      </w:r>
      <w:r>
        <w:rPr>
          <w:rFonts w:hint="default"/>
          <w:lang w:val="es-ES"/>
        </w:rPr>
        <w:fldChar w:fldCharType="begin"/>
      </w:r>
      <w:r>
        <w:rPr>
          <w:rFonts w:hint="default"/>
          <w:lang w:val="es-ES"/>
        </w:rPr>
        <w:instrText xml:space="preserve"> REF _Ref23775 \h </w:instrText>
      </w:r>
      <w:r>
        <w:rPr>
          <w:rFonts w:hint="default"/>
          <w:lang w:val="es-ES"/>
        </w:rPr>
        <w:fldChar w:fldCharType="separate"/>
      </w:r>
      <w:r>
        <w:rPr>
          <w:rFonts w:hint="default"/>
          <w:b w:val="0"/>
          <w:bCs w:val="0"/>
          <w:color w:val="auto"/>
          <w:sz w:val="20"/>
          <w:szCs w:val="20"/>
          <w:lang w:val="es-ES"/>
        </w:rPr>
        <w:t>15 ] Journal of Universal Computer Science (2008): Asynchronous Calls in RMI.</w:t>
      </w:r>
      <w:r>
        <w:rPr>
          <w:rFonts w:hint="default"/>
          <w:b w:val="0"/>
          <w:bCs w:val="0"/>
          <w:color w:val="00B0F0"/>
          <w:sz w:val="20"/>
          <w:szCs w:val="20"/>
          <w:lang w:val="es-ES"/>
        </w:rPr>
        <w:t xml:space="preserve"> </w:t>
      </w:r>
      <w:r>
        <w:rPr>
          <w:rFonts w:hint="default"/>
          <w:lang w:val="es-ES"/>
        </w:rPr>
        <w:fldChar w:fldCharType="end"/>
      </w:r>
    </w:p>
    <w:p>
      <w:pPr>
        <w:rPr>
          <w:rFonts w:hint="default"/>
          <w:lang w:val="es-ES"/>
        </w:rPr>
      </w:pPr>
      <w:r>
        <w:rPr>
          <w:rFonts w:hint="default"/>
          <w:lang w:val="es-ES"/>
        </w:rPr>
        <w:t xml:space="preserve">[ </w:t>
      </w:r>
      <w:r>
        <w:rPr>
          <w:rFonts w:hint="default"/>
          <w:lang w:val="es-ES"/>
        </w:rPr>
        <w:fldChar w:fldCharType="begin"/>
      </w:r>
      <w:r>
        <w:rPr>
          <w:rFonts w:hint="default"/>
          <w:lang w:val="es-ES"/>
        </w:rPr>
        <w:instrText xml:space="preserve"> REF _Ref24582 \h </w:instrText>
      </w:r>
      <w:r>
        <w:rPr>
          <w:rFonts w:hint="default"/>
          <w:lang w:val="es-ES"/>
        </w:rPr>
        <w:fldChar w:fldCharType="separate"/>
      </w:r>
      <w:r>
        <w:rPr>
          <w:rFonts w:hint="default"/>
          <w:b w:val="0"/>
          <w:bCs w:val="0"/>
          <w:color w:val="auto"/>
          <w:sz w:val="20"/>
          <w:szCs w:val="20"/>
          <w:lang w:val="es-ES"/>
        </w:rPr>
        <w:t>16 ] Journal of Object Technology: Asynchronous RMI in Java</w:t>
      </w:r>
      <w:r>
        <w:rPr>
          <w:rFonts w:hint="default"/>
          <w:lang w:val="es-ES"/>
        </w:rPr>
        <w:fldChar w:fldCharType="end"/>
      </w:r>
    </w:p>
    <w:p>
      <w:pPr>
        <w:rPr>
          <w:rFonts w:hint="default"/>
          <w:lang w:val="es-ES"/>
        </w:rPr>
      </w:pPr>
      <w:r>
        <w:rPr>
          <w:rFonts w:hint="default"/>
          <w:lang w:val="es-ES"/>
        </w:rPr>
        <w:t xml:space="preserve">[ </w:t>
      </w:r>
      <w:r>
        <w:rPr>
          <w:rFonts w:hint="default"/>
          <w:lang w:val="es-ES"/>
        </w:rPr>
        <w:fldChar w:fldCharType="begin"/>
      </w:r>
      <w:r>
        <w:rPr>
          <w:rFonts w:hint="default"/>
          <w:lang w:val="es-ES"/>
        </w:rPr>
        <w:instrText xml:space="preserve"> REF _Ref30571 \h </w:instrText>
      </w:r>
      <w:r>
        <w:rPr>
          <w:rFonts w:hint="default"/>
          <w:lang w:val="es-ES"/>
        </w:rPr>
        <w:fldChar w:fldCharType="separate"/>
      </w:r>
      <w:r>
        <w:rPr>
          <w:rFonts w:hint="default"/>
          <w:b w:val="0"/>
          <w:bCs w:val="0"/>
          <w:color w:val="auto"/>
          <w:sz w:val="20"/>
          <w:szCs w:val="20"/>
          <w:lang w:val="es-ES"/>
        </w:rPr>
        <w:t xml:space="preserve">17 ] Barak Bar-Orion: Asynchronous Calls. </w:t>
      </w:r>
      <w:r>
        <w:rPr>
          <w:rFonts w:hint="default"/>
          <w:lang w:val="es-ES"/>
        </w:rPr>
        <w:fldChar w:fldCharType="end"/>
      </w:r>
    </w:p>
    <w:p>
      <w:pPr>
        <w:rPr>
          <w:rFonts w:hint="default"/>
          <w:lang w:val="es-ES"/>
        </w:rPr>
      </w:pPr>
      <w:r>
        <w:rPr>
          <w:rFonts w:hint="default"/>
          <w:lang w:val="es-ES"/>
        </w:rPr>
        <w:t xml:space="preserve">[ </w:t>
      </w:r>
      <w:r>
        <w:rPr>
          <w:rFonts w:hint="default"/>
          <w:lang w:val="es-ES"/>
        </w:rPr>
        <w:fldChar w:fldCharType="begin"/>
      </w:r>
      <w:r>
        <w:rPr>
          <w:rFonts w:hint="default"/>
          <w:lang w:val="es-ES"/>
        </w:rPr>
        <w:instrText xml:space="preserve"> REF _Ref24595 \h </w:instrText>
      </w:r>
      <w:r>
        <w:rPr>
          <w:rFonts w:hint="default"/>
          <w:lang w:val="es-ES"/>
        </w:rPr>
        <w:fldChar w:fldCharType="separate"/>
      </w:r>
      <w:r>
        <w:rPr>
          <w:rFonts w:hint="default"/>
          <w:b w:val="0"/>
          <w:bCs w:val="0"/>
          <w:color w:val="auto"/>
          <w:sz w:val="20"/>
          <w:szCs w:val="20"/>
          <w:lang w:val="es-ES"/>
        </w:rPr>
        <w:t>18 ] GitHub: barakb/asyncrmi.</w:t>
      </w:r>
      <w:r>
        <w:rPr>
          <w:rFonts w:hint="default"/>
          <w:lang w:val="es-ES"/>
        </w:rPr>
        <w:fldChar w:fldCharType="end"/>
      </w:r>
    </w:p>
    <w:p>
      <w:pPr>
        <w:rPr>
          <w:rFonts w:hint="default"/>
          <w:lang w:val="es-ES"/>
        </w:rPr>
      </w:pPr>
      <w:r>
        <w:rPr>
          <w:rFonts w:hint="default"/>
          <w:lang w:val="es-ES"/>
        </w:rPr>
        <w:t xml:space="preserve">[ </w:t>
      </w:r>
      <w:r>
        <w:rPr>
          <w:rFonts w:hint="default"/>
          <w:lang w:val="es-ES"/>
        </w:rPr>
        <w:fldChar w:fldCharType="begin"/>
      </w:r>
      <w:r>
        <w:rPr>
          <w:rFonts w:hint="default"/>
          <w:lang w:val="es-ES"/>
        </w:rPr>
        <w:instrText xml:space="preserve"> REF _Ref24598 \h </w:instrText>
      </w:r>
      <w:r>
        <w:rPr>
          <w:rFonts w:hint="default"/>
          <w:lang w:val="es-ES"/>
        </w:rPr>
        <w:fldChar w:fldCharType="separate"/>
      </w:r>
      <w:r>
        <w:rPr>
          <w:rFonts w:hint="default"/>
          <w:b w:val="0"/>
          <w:bCs w:val="0"/>
          <w:color w:val="auto"/>
          <w:sz w:val="20"/>
          <w:szCs w:val="20"/>
          <w:lang w:val="es-ES"/>
        </w:rPr>
        <w:t>19 ] Stack Overflow (2013): Java Asynchronous RMI.</w:t>
      </w:r>
      <w:r>
        <w:rPr>
          <w:rFonts w:hint="default"/>
          <w:lang w:val="es-ES"/>
        </w:rPr>
        <w:fldChar w:fldCharType="end"/>
      </w:r>
    </w:p>
    <w:p>
      <w:pPr>
        <w:rPr>
          <w:rFonts w:hint="default"/>
          <w:lang w:val="es-ES"/>
        </w:rPr>
      </w:pPr>
    </w:p>
    <w:p>
      <w:pPr>
        <w:pStyle w:val="2"/>
        <w:bidi w:val="0"/>
        <w:rPr>
          <w:rFonts w:hint="default"/>
          <w:lang w:val="es-ES"/>
        </w:rPr>
        <w:sectPr>
          <w:type w:val="continuous"/>
          <w:pgSz w:w="11907" w:h="16839"/>
          <w:pgMar w:top="1418" w:right="1701" w:bottom="1418" w:left="1701" w:header="709" w:footer="709" w:gutter="0"/>
          <w:pgNumType w:fmt="decimal"/>
          <w:cols w:space="720" w:num="1"/>
          <w:titlePg/>
          <w:docGrid w:linePitch="360" w:charSpace="0"/>
        </w:sectPr>
      </w:pPr>
      <w:bookmarkStart w:id="165" w:name="_Toc7376"/>
    </w:p>
    <w:p>
      <w:pPr>
        <w:pStyle w:val="2"/>
        <w:bidi w:val="0"/>
        <w:rPr>
          <w:rFonts w:hint="default"/>
          <w:lang w:val="es-ES"/>
        </w:rPr>
      </w:pPr>
      <w:r>
        <w:rPr>
          <w:rFonts w:hint="default"/>
          <w:lang w:val="es-ES"/>
        </w:rPr>
        <w:t>CONCLUSIONES</w:t>
      </w:r>
      <w:bookmarkEnd w:id="161"/>
      <w:bookmarkEnd w:id="162"/>
      <w:bookmarkEnd w:id="163"/>
      <w:bookmarkEnd w:id="164"/>
      <w:bookmarkEnd w:id="165"/>
    </w:p>
    <w:p>
      <w:pPr>
        <w:rPr>
          <w:rFonts w:hint="default"/>
          <w:lang w:val="es-ES"/>
        </w:rPr>
      </w:pPr>
      <w:r>
        <w:rPr>
          <w:rFonts w:hint="default"/>
          <w:lang w:val="es-ES"/>
        </w:rPr>
        <w:t xml:space="preserve">De los objetivos mencionado al inicio del documento, se puede decir que se han cumplido la mayoria de ellos, </w:t>
      </w:r>
    </w:p>
    <w:p>
      <w:pPr>
        <w:numPr>
          <w:ilvl w:val="0"/>
          <w:numId w:val="16"/>
        </w:numPr>
        <w:ind w:left="420" w:leftChars="0" w:hanging="420" w:firstLineChars="0"/>
        <w:rPr>
          <w:rFonts w:hint="default"/>
          <w:lang w:val="es-ES"/>
        </w:rPr>
      </w:pPr>
      <w:r>
        <w:rPr>
          <w:rFonts w:hint="default"/>
          <w:lang w:val="es-ES"/>
        </w:rPr>
        <w:t xml:space="preserve"> La informacion se ha recopilado y estructurado en temas claros siguiendo una secuencia de conceptos clara y ordenada. </w:t>
      </w:r>
    </w:p>
    <w:p>
      <w:pPr>
        <w:numPr>
          <w:ilvl w:val="0"/>
          <w:numId w:val="16"/>
        </w:numPr>
        <w:ind w:left="420" w:leftChars="0" w:hanging="420" w:firstLineChars="0"/>
        <w:rPr>
          <w:rFonts w:hint="default"/>
          <w:lang w:val="es-ES"/>
        </w:rPr>
      </w:pPr>
      <w:r>
        <w:rPr>
          <w:rFonts w:hint="default"/>
          <w:lang w:val="es-ES"/>
        </w:rPr>
        <w:t>Los ejercicios diseñados todo tienen una practicidad util dentro de su caso de uso que refuerzan la comprension de RMI de los estudiantes.</w:t>
      </w:r>
    </w:p>
    <w:p>
      <w:pPr>
        <w:numPr>
          <w:ilvl w:val="0"/>
          <w:numId w:val="16"/>
        </w:numPr>
        <w:ind w:left="420" w:leftChars="0" w:hanging="420" w:firstLineChars="0"/>
        <w:rPr>
          <w:rFonts w:hint="default"/>
          <w:lang w:val="es-ES"/>
        </w:rPr>
      </w:pPr>
      <w:r>
        <w:rPr>
          <w:rFonts w:hint="default"/>
          <w:lang w:val="es-ES"/>
        </w:rPr>
        <w:t xml:space="preserve"> Y todo esto compone una documentacion que puede resultal util para usuarios futuros.</w:t>
      </w:r>
    </w:p>
    <w:p>
      <w:pPr>
        <w:numPr>
          <w:ilvl w:val="0"/>
          <w:numId w:val="16"/>
        </w:numPr>
        <w:ind w:left="420" w:leftChars="0" w:hanging="420" w:firstLineChars="0"/>
        <w:rPr>
          <w:rFonts w:hint="default"/>
          <w:lang w:val="es-ES"/>
        </w:rPr>
      </w:pPr>
      <w:r>
        <w:rPr>
          <w:rFonts w:hint="default"/>
          <w:lang w:val="es-ES"/>
        </w:rPr>
        <w:t>Pese a todo el objetivo de proporcinar una base solida en Rmi si que se ha cumplido, aunque no se ha conseguido fomentar la participacion activa , ni fomentar la investigacion y analisis de los estudiantes.</w:t>
      </w:r>
    </w:p>
    <w:p>
      <w:pPr>
        <w:pStyle w:val="2"/>
        <w:bidi w:val="0"/>
        <w:rPr>
          <w:rFonts w:hint="default"/>
          <w:lang w:val="es-ES"/>
        </w:rPr>
      </w:pPr>
      <w:bookmarkStart w:id="166" w:name="_Toc19379"/>
      <w:bookmarkStart w:id="167" w:name="_Toc26952"/>
      <w:bookmarkStart w:id="168" w:name="_Toc8118"/>
      <w:bookmarkStart w:id="169" w:name="_Toc10574"/>
      <w:bookmarkStart w:id="170" w:name="_Toc16809"/>
      <w:r>
        <w:rPr>
          <w:rFonts w:hint="default"/>
          <w:lang w:val="es-ES"/>
        </w:rPr>
        <w:t>LINEAS FUTURAS</w:t>
      </w:r>
      <w:bookmarkEnd w:id="166"/>
      <w:bookmarkEnd w:id="167"/>
      <w:bookmarkEnd w:id="168"/>
      <w:bookmarkEnd w:id="169"/>
      <w:bookmarkEnd w:id="170"/>
    </w:p>
    <w:p>
      <w:pPr>
        <w:rPr>
          <w:rFonts w:hint="default"/>
          <w:lang w:val="es-ES"/>
        </w:rPr>
      </w:pPr>
      <w:r>
        <w:rPr>
          <w:rFonts w:hint="default"/>
          <w:lang w:val="es-ES"/>
        </w:rPr>
        <w:t>Aunque se hayan logrado muchos de los objetivos iniciales con este proyecto algunos de los puntos a mejorar que se han podido observar han sido los siguientes:</w:t>
      </w:r>
    </w:p>
    <w:p>
      <w:pPr>
        <w:numPr>
          <w:ilvl w:val="0"/>
          <w:numId w:val="16"/>
        </w:numPr>
        <w:ind w:left="420" w:leftChars="0" w:hanging="420" w:firstLineChars="0"/>
        <w:rPr>
          <w:rFonts w:hint="default"/>
          <w:lang w:val="es-ES"/>
        </w:rPr>
      </w:pPr>
      <w:r>
        <w:rPr>
          <w:rFonts w:hint="default"/>
          <w:lang w:val="es-ES"/>
        </w:rPr>
        <w:t>Temas que les falta profundidad:</w:t>
      </w:r>
    </w:p>
    <w:p>
      <w:pPr>
        <w:numPr>
          <w:ilvl w:val="1"/>
          <w:numId w:val="16"/>
        </w:numPr>
        <w:ind w:left="840" w:leftChars="0" w:hanging="420" w:firstLineChars="0"/>
        <w:rPr>
          <w:rFonts w:hint="default"/>
          <w:lang w:val="es-ES"/>
        </w:rPr>
      </w:pPr>
      <w:r>
        <w:rPr>
          <w:rFonts w:hint="default"/>
          <w:lang w:val="es-ES"/>
        </w:rPr>
        <w:t xml:space="preserve">Ajustes y opciones de Rmi: </w:t>
      </w:r>
    </w:p>
    <w:p>
      <w:pPr>
        <w:numPr>
          <w:ilvl w:val="1"/>
          <w:numId w:val="16"/>
        </w:numPr>
        <w:ind w:left="840" w:leftChars="0" w:hanging="420" w:firstLineChars="0"/>
        <w:rPr>
          <w:rFonts w:hint="default"/>
          <w:lang w:val="es-ES"/>
        </w:rPr>
      </w:pPr>
      <w:r>
        <w:rPr>
          <w:rFonts w:hint="default"/>
          <w:lang w:val="es-ES"/>
        </w:rPr>
        <w:t>Seguridad: En esta parte se podia haber metido el temario de Java Security y los permisos de archivo, enriqueciendo en gran medida el trabajo. Por desgracia no se ha podido implementar por su alta complejidad, y debido a que se alejaba del tema de RMI, pese ser un complemento muy adecuado al tema.</w:t>
      </w:r>
    </w:p>
    <w:p>
      <w:pPr>
        <w:numPr>
          <w:ilvl w:val="1"/>
          <w:numId w:val="16"/>
        </w:numPr>
        <w:ind w:left="840" w:leftChars="0" w:hanging="420" w:firstLineChars="0"/>
        <w:rPr>
          <w:rFonts w:hint="default"/>
          <w:lang w:val="es-ES"/>
        </w:rPr>
      </w:pPr>
      <w:r>
        <w:rPr>
          <w:rFonts w:hint="default"/>
          <w:lang w:val="es-ES"/>
        </w:rPr>
        <w:t xml:space="preserve">Carga dinamica: Habia un apartado entero de descarga dinamica de estubs que combinado con la parte de codebase, se podria haber utilizado para descargar archivos de todo tipo entre ordenadores, ademas de poder hacer ejecucion remota de codigo. Estos no se han implementado por dificultades tecnicas, y alta dificultad. </w:t>
      </w:r>
    </w:p>
    <w:p>
      <w:pPr>
        <w:numPr>
          <w:ilvl w:val="0"/>
          <w:numId w:val="16"/>
        </w:numPr>
        <w:ind w:left="420" w:leftChars="0" w:hanging="420" w:firstLineChars="0"/>
        <w:rPr>
          <w:rFonts w:hint="default"/>
          <w:lang w:val="es-ES"/>
        </w:rPr>
      </w:pPr>
      <w:r>
        <w:rPr>
          <w:rFonts w:hint="default"/>
          <w:lang w:val="es-ES"/>
        </w:rPr>
        <w:t>Hubiera estado bien, hacer una pequeña practica con herramientas de enumeración para ver los metodos de los programas desde fuera. Algunos enlaces serian estos:</w:t>
      </w:r>
    </w:p>
    <w:p>
      <w:pPr>
        <w:numPr>
          <w:ilvl w:val="1"/>
          <w:numId w:val="16"/>
        </w:numPr>
        <w:ind w:left="840" w:leftChars="0" w:hanging="420" w:firstLineChars="0"/>
        <w:rPr>
          <w:rFonts w:hint="default"/>
          <w:lang w:val="es-ES"/>
        </w:rPr>
      </w:pPr>
      <w:r>
        <w:rPr>
          <w:rFonts w:hint="default"/>
          <w:lang w:val="es-ES"/>
        </w:rPr>
        <w:t xml:space="preserve">[ </w:t>
      </w:r>
      <w:r>
        <w:rPr>
          <w:rFonts w:hint="default"/>
          <w:lang w:val="es-ES"/>
        </w:rPr>
        <w:fldChar w:fldCharType="begin"/>
      </w:r>
      <w:r>
        <w:rPr>
          <w:rFonts w:hint="default"/>
          <w:lang w:val="es-ES"/>
        </w:rPr>
        <w:instrText xml:space="preserve"> REF _Ref29503 \h </w:instrText>
      </w:r>
      <w:r>
        <w:rPr>
          <w:rFonts w:hint="default"/>
          <w:lang w:val="es-ES"/>
        </w:rPr>
        <w:fldChar w:fldCharType="separate"/>
      </w:r>
      <w:r>
        <w:rPr>
          <w:rFonts w:hint="default"/>
          <w:lang w:val="es-ES"/>
        </w:rPr>
        <w:t>20 ] NickstaDB/BaRMIe..</w:t>
      </w:r>
      <w:r>
        <w:rPr>
          <w:rFonts w:hint="default"/>
          <w:lang w:val="es-ES"/>
        </w:rPr>
        <w:fldChar w:fldCharType="end"/>
      </w:r>
    </w:p>
    <w:p>
      <w:pPr>
        <w:numPr>
          <w:ilvl w:val="1"/>
          <w:numId w:val="16"/>
        </w:numPr>
        <w:ind w:left="840" w:leftChars="0" w:hanging="420" w:firstLineChars="0"/>
        <w:rPr>
          <w:rFonts w:hint="default"/>
          <w:lang w:val="es-ES"/>
        </w:rPr>
      </w:pPr>
      <w:r>
        <w:rPr>
          <w:rFonts w:hint="default"/>
          <w:lang w:val="es-ES"/>
        </w:rPr>
        <w:t xml:space="preserve">[ </w:t>
      </w:r>
      <w:r>
        <w:rPr>
          <w:rFonts w:hint="default"/>
          <w:lang w:val="es-ES"/>
        </w:rPr>
        <w:fldChar w:fldCharType="begin"/>
      </w:r>
      <w:r>
        <w:rPr>
          <w:rFonts w:hint="default"/>
          <w:lang w:val="es-ES"/>
        </w:rPr>
        <w:instrText xml:space="preserve"> REF _Ref29516 \h </w:instrText>
      </w:r>
      <w:r>
        <w:rPr>
          <w:rFonts w:hint="default"/>
          <w:lang w:val="es-ES"/>
        </w:rPr>
        <w:fldChar w:fldCharType="separate"/>
      </w:r>
      <w:r>
        <w:rPr>
          <w:rFonts w:hint="default"/>
          <w:lang w:val="es-ES"/>
        </w:rPr>
        <w:t>21] Herramienta de enumeración y ataque de Java RMI - Delitos informáticos.</w:t>
      </w:r>
      <w:r>
        <w:rPr>
          <w:rFonts w:hint="default"/>
          <w:lang w:val="es-ES"/>
        </w:rPr>
        <w:fldChar w:fldCharType="end"/>
      </w:r>
    </w:p>
    <w:p>
      <w:pPr>
        <w:numPr>
          <w:ilvl w:val="0"/>
          <w:numId w:val="0"/>
        </w:numPr>
        <w:rPr>
          <w:rFonts w:hint="default"/>
          <w:lang w:val="es-ES"/>
        </w:rPr>
      </w:pPr>
      <w:bookmarkStart w:id="171" w:name="_Toc30496"/>
      <w:bookmarkStart w:id="172" w:name="_Toc15101"/>
      <w:bookmarkStart w:id="173" w:name="_Toc11717"/>
      <w:bookmarkStart w:id="174" w:name="_Toc18171"/>
      <w:bookmarkStart w:id="175" w:name="_Toc15210"/>
    </w:p>
    <w:p>
      <w:pPr>
        <w:numPr>
          <w:ilvl w:val="0"/>
          <w:numId w:val="0"/>
        </w:numPr>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2"/>
        <w:bidi w:val="0"/>
        <w:rPr>
          <w:rFonts w:hint="default"/>
          <w:lang w:val="es-ES"/>
        </w:rPr>
      </w:pPr>
      <w:r>
        <w:rPr>
          <w:rFonts w:hint="default"/>
          <w:lang w:val="es-ES"/>
        </w:rPr>
        <w:t>BIBLIOGRAFIA</w:t>
      </w:r>
      <w:bookmarkEnd w:id="171"/>
      <w:bookmarkEnd w:id="172"/>
      <w:bookmarkEnd w:id="173"/>
      <w:bookmarkEnd w:id="174"/>
      <w:bookmarkEnd w:id="175"/>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w:t>
      </w:r>
      <w:r>
        <w:rPr>
          <w:rFonts w:hint="default"/>
          <w:b w:val="0"/>
          <w:bCs w:val="0"/>
          <w:color w:val="auto"/>
          <w:sz w:val="20"/>
          <w:szCs w:val="20"/>
          <w:lang w:val="es-ES"/>
        </w:rPr>
        <w:fldChar w:fldCharType="end"/>
      </w:r>
      <w:r>
        <w:rPr>
          <w:rFonts w:hint="default"/>
          <w:b w:val="0"/>
          <w:bCs w:val="0"/>
          <w:color w:val="auto"/>
          <w:sz w:val="20"/>
          <w:szCs w:val="20"/>
          <w:lang w:val="es-ES"/>
        </w:rPr>
        <w:t xml:space="preserve">  Oracle Documentation (sin fecha de publicación): Java RMI Overview.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"https://docs.oracle.com/javase/tutorial/rmi/overview.html" </w:instrText>
      </w:r>
      <w:r>
        <w:rPr>
          <w:rFonts w:hint="default"/>
          <w:b w:val="0"/>
          <w:bCs w:val="0"/>
          <w:color w:val="auto"/>
          <w:sz w:val="20"/>
          <w:szCs w:val="20"/>
          <w:lang w:val="es-ES"/>
        </w:rPr>
        <w:fldChar w:fldCharType="separate"/>
      </w:r>
      <w:r>
        <w:rPr>
          <w:rStyle w:val="15"/>
          <w:rFonts w:hint="default"/>
          <w:b w:val="0"/>
          <w:bCs w:val="0"/>
          <w:sz w:val="20"/>
          <w:szCs w:val="20"/>
          <w:lang w:val="es-ES"/>
        </w:rPr>
        <w:t>https://docs.oracle.com/javase/tutorial/rmi/overview.html</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2</w:t>
      </w:r>
      <w:r>
        <w:rPr>
          <w:rFonts w:hint="default"/>
          <w:b w:val="0"/>
          <w:bCs w:val="0"/>
          <w:color w:val="auto"/>
          <w:sz w:val="20"/>
          <w:szCs w:val="20"/>
          <w:lang w:val="es-ES"/>
        </w:rPr>
        <w:fldChar w:fldCharType="end"/>
      </w:r>
      <w:r>
        <w:rPr>
          <w:rFonts w:hint="default"/>
          <w:b w:val="0"/>
          <w:bCs w:val="0"/>
          <w:color w:val="auto"/>
          <w:sz w:val="20"/>
          <w:szCs w:val="20"/>
          <w:lang w:val="es-ES"/>
        </w:rPr>
        <w:t xml:space="preserve"> Stanford University - CHAIMS Documentation (sin fecha de publicación): RMI Description.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"http://infolab.stanford.edu/CHAIMS/Doc/Details/Protocols/rmi/rmi_description.html" </w:instrText>
      </w:r>
      <w:r>
        <w:rPr>
          <w:rFonts w:hint="default"/>
          <w:b w:val="0"/>
          <w:bCs w:val="0"/>
          <w:color w:val="auto"/>
          <w:sz w:val="20"/>
          <w:szCs w:val="20"/>
          <w:lang w:val="es-ES"/>
        </w:rPr>
        <w:fldChar w:fldCharType="separate"/>
      </w:r>
      <w:r>
        <w:rPr>
          <w:rStyle w:val="15"/>
          <w:rFonts w:hint="default"/>
          <w:b w:val="0"/>
          <w:bCs w:val="0"/>
          <w:sz w:val="20"/>
          <w:szCs w:val="20"/>
          <w:lang w:val="es-ES"/>
        </w:rPr>
        <w:t>http://infolab.stanford.edu/CHAIMS/Doc/Details/Protocols/rmi/rmi_description.html</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3</w:t>
      </w:r>
      <w:r>
        <w:rPr>
          <w:rFonts w:hint="default"/>
          <w:b w:val="0"/>
          <w:bCs w:val="0"/>
          <w:color w:val="auto"/>
          <w:sz w:val="20"/>
          <w:szCs w:val="20"/>
          <w:lang w:val="es-ES"/>
        </w:rPr>
        <w:fldChar w:fldCharType="end"/>
      </w:r>
      <w:r>
        <w:rPr>
          <w:rFonts w:hint="default"/>
          <w:b w:val="0"/>
          <w:bCs w:val="0"/>
          <w:color w:val="auto"/>
          <w:sz w:val="20"/>
          <w:szCs w:val="20"/>
          <w:lang w:val="es-ES"/>
        </w:rPr>
        <w:t xml:space="preserve"> Oracle Documentation (sin fecha de publicación): rmic - The RMI Compiler.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"https://docs.oracle.com/javase/10/tools/rmic.htm#JSWOR705" </w:instrText>
      </w:r>
      <w:r>
        <w:rPr>
          <w:rFonts w:hint="default"/>
          <w:b w:val="0"/>
          <w:bCs w:val="0"/>
          <w:color w:val="auto"/>
          <w:sz w:val="20"/>
          <w:szCs w:val="20"/>
          <w:lang w:val="es-ES"/>
        </w:rPr>
        <w:fldChar w:fldCharType="separate"/>
      </w:r>
      <w:r>
        <w:rPr>
          <w:rStyle w:val="15"/>
          <w:rFonts w:hint="default"/>
          <w:b w:val="0"/>
          <w:bCs w:val="0"/>
          <w:sz w:val="20"/>
          <w:szCs w:val="20"/>
          <w:lang w:val="es-ES"/>
        </w:rPr>
        <w:t>https://docs.oracle.com/javase/10/tools/rmic.htm#JSWOR705</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4</w:t>
      </w:r>
      <w:r>
        <w:rPr>
          <w:rFonts w:hint="default"/>
          <w:b w:val="0"/>
          <w:bCs w:val="0"/>
          <w:color w:val="auto"/>
          <w:sz w:val="20"/>
          <w:szCs w:val="20"/>
          <w:lang w:val="es-ES"/>
        </w:rPr>
        <w:fldChar w:fldCharType="end"/>
      </w:r>
      <w:r>
        <w:rPr>
          <w:rFonts w:hint="default"/>
          <w:b w:val="0"/>
          <w:bCs w:val="0"/>
          <w:color w:val="auto"/>
          <w:sz w:val="20"/>
          <w:szCs w:val="20"/>
          <w:lang w:val="es-ES"/>
        </w:rPr>
        <w:t xml:space="preserve"> JavaTpoint (sin fecha de publicación): RMI.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"https://www.javatpoint.com/RMI" </w:instrText>
      </w:r>
      <w:r>
        <w:rPr>
          <w:rFonts w:hint="default"/>
          <w:b w:val="0"/>
          <w:bCs w:val="0"/>
          <w:color w:val="auto"/>
          <w:sz w:val="20"/>
          <w:szCs w:val="20"/>
          <w:lang w:val="es-ES"/>
        </w:rPr>
        <w:fldChar w:fldCharType="separate"/>
      </w:r>
      <w:r>
        <w:rPr>
          <w:rStyle w:val="15"/>
          <w:rFonts w:hint="default"/>
          <w:b w:val="0"/>
          <w:bCs w:val="0"/>
          <w:sz w:val="20"/>
          <w:szCs w:val="20"/>
          <w:lang w:val="es-ES"/>
        </w:rPr>
        <w:t>https://www.javatpoint.com/RMI</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5</w:t>
      </w:r>
      <w:r>
        <w:rPr>
          <w:rFonts w:hint="default"/>
          <w:b w:val="0"/>
          <w:bCs w:val="0"/>
          <w:color w:val="auto"/>
          <w:sz w:val="20"/>
          <w:szCs w:val="20"/>
          <w:lang w:val="es-ES"/>
        </w:rPr>
        <w:fldChar w:fldCharType="end"/>
      </w:r>
      <w:r>
        <w:rPr>
          <w:rFonts w:hint="default"/>
          <w:b w:val="0"/>
          <w:bCs w:val="0"/>
          <w:color w:val="auto"/>
          <w:sz w:val="20"/>
          <w:szCs w:val="20"/>
          <w:lang w:val="es-ES"/>
        </w:rPr>
        <w:t xml:space="preserve"> Universidad de Alicante - Departamento de Lenguajes y Sistemas Informáticos (sin fecha de publicación): Tema 2: Introducción a RMI.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"http://www.jtech.ua.es/j2ee/2002-2003/modulos/rmi/apuntes/tema2.htm" </w:instrText>
      </w:r>
      <w:r>
        <w:rPr>
          <w:rFonts w:hint="default"/>
          <w:b w:val="0"/>
          <w:bCs w:val="0"/>
          <w:color w:val="auto"/>
          <w:sz w:val="20"/>
          <w:szCs w:val="20"/>
          <w:lang w:val="es-ES"/>
        </w:rPr>
        <w:fldChar w:fldCharType="separate"/>
      </w:r>
      <w:r>
        <w:rPr>
          <w:rStyle w:val="15"/>
          <w:rFonts w:hint="default"/>
          <w:b w:val="0"/>
          <w:bCs w:val="0"/>
          <w:sz w:val="20"/>
          <w:szCs w:val="20"/>
          <w:lang w:val="es-ES"/>
        </w:rPr>
        <w:t>http://www.jtech.ua.es/j2ee/2002-2003/modulos/rmi/apuntes/tema2.htm</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6</w:t>
      </w:r>
      <w:r>
        <w:rPr>
          <w:rFonts w:hint="default"/>
          <w:b w:val="0"/>
          <w:bCs w:val="0"/>
          <w:color w:val="auto"/>
          <w:sz w:val="20"/>
          <w:szCs w:val="20"/>
          <w:lang w:val="es-ES"/>
        </w:rPr>
        <w:fldChar w:fldCharType="end"/>
      </w:r>
      <w:r>
        <w:rPr>
          <w:rFonts w:hint="default"/>
          <w:b w:val="0"/>
          <w:bCs w:val="0"/>
          <w:color w:val="auto"/>
          <w:sz w:val="20"/>
          <w:szCs w:val="20"/>
          <w:lang w:val="es-ES"/>
        </w:rPr>
        <w:t xml:space="preserve"> Java Distributed computing (sin fecha de publicacon )- Tema 3.6: Java Rmi. Última comprobación: 30 de mayo de 2023 .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"https://docstore.mik.ua/orelly/java-ent/dist/ch03_06.htm" </w:instrText>
      </w:r>
      <w:r>
        <w:rPr>
          <w:rFonts w:hint="default"/>
          <w:b w:val="0"/>
          <w:bCs w:val="0"/>
          <w:color w:val="auto"/>
          <w:sz w:val="20"/>
          <w:szCs w:val="20"/>
          <w:lang w:val="es-ES"/>
        </w:rPr>
        <w:fldChar w:fldCharType="separate"/>
      </w:r>
      <w:r>
        <w:rPr>
          <w:rStyle w:val="15"/>
          <w:rFonts w:hint="default"/>
          <w:b w:val="0"/>
          <w:bCs w:val="0"/>
          <w:sz w:val="20"/>
          <w:szCs w:val="20"/>
          <w:lang w:val="es-ES"/>
        </w:rPr>
        <w:t>https://docstore.mik.ua/orelly/java-ent/dist/ch03_06.htm</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7</w:t>
      </w:r>
      <w:r>
        <w:rPr>
          <w:rFonts w:hint="default"/>
          <w:b w:val="0"/>
          <w:bCs w:val="0"/>
          <w:color w:val="auto"/>
          <w:sz w:val="20"/>
          <w:szCs w:val="20"/>
          <w:lang w:val="es-ES"/>
        </w:rPr>
        <w:fldChar w:fldCharType="end"/>
      </w:r>
      <w:r>
        <w:rPr>
          <w:rFonts w:hint="default"/>
          <w:b w:val="0"/>
          <w:bCs w:val="0"/>
          <w:color w:val="auto"/>
          <w:sz w:val="20"/>
          <w:szCs w:val="20"/>
          <w:lang w:val="es-ES"/>
        </w:rPr>
        <w:t xml:space="preserve"> Universitat Politècnica de Catalunya - FIB (sin fecha de publicación): Laboratori de Llenguatges.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"https://studies.ac.upc.edu/FIB/PXC/manel/LAB/tut_3.html#serial" </w:instrText>
      </w:r>
      <w:r>
        <w:rPr>
          <w:rFonts w:hint="default"/>
          <w:b w:val="0"/>
          <w:bCs w:val="0"/>
          <w:color w:val="auto"/>
          <w:sz w:val="20"/>
          <w:szCs w:val="20"/>
          <w:lang w:val="es-ES"/>
        </w:rPr>
        <w:fldChar w:fldCharType="separate"/>
      </w:r>
      <w:r>
        <w:rPr>
          <w:rStyle w:val="15"/>
          <w:rFonts w:hint="default"/>
          <w:b w:val="0"/>
          <w:bCs w:val="0"/>
          <w:sz w:val="20"/>
          <w:szCs w:val="20"/>
          <w:lang w:val="es-ES"/>
        </w:rPr>
        <w:t>https://studies.ac.upc.edu/FIB/PXC/manel/LAB/tut_3.html#serial</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8</w:t>
      </w:r>
      <w:r>
        <w:rPr>
          <w:rFonts w:hint="default"/>
          <w:b w:val="0"/>
          <w:bCs w:val="0"/>
          <w:color w:val="auto"/>
          <w:sz w:val="20"/>
          <w:szCs w:val="20"/>
          <w:lang w:val="es-ES"/>
        </w:rPr>
        <w:fldChar w:fldCharType="end"/>
      </w:r>
      <w:r>
        <w:rPr>
          <w:rFonts w:hint="default"/>
          <w:b w:val="0"/>
          <w:bCs w:val="0"/>
          <w:color w:val="auto"/>
          <w:sz w:val="20"/>
          <w:szCs w:val="20"/>
          <w:lang w:val="es-ES"/>
        </w:rPr>
        <w:t xml:space="preserve"> Oracle Documentation (sin fecha de publicación): RMI Security Recommendations. Última comprobación: 30 de mayo de 2023. URL :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"https://docs.oracle.com/javase/8/docs/technotes/guides/rmi/rmi_security_recommendations.html" </w:instrText>
      </w:r>
      <w:r>
        <w:rPr>
          <w:rFonts w:hint="default"/>
          <w:b w:val="0"/>
          <w:bCs w:val="0"/>
          <w:color w:val="auto"/>
          <w:sz w:val="20"/>
          <w:szCs w:val="20"/>
          <w:lang w:val="es-ES"/>
        </w:rPr>
        <w:fldChar w:fldCharType="separate"/>
      </w:r>
      <w:r>
        <w:rPr>
          <w:rStyle w:val="15"/>
          <w:rFonts w:hint="default"/>
          <w:b w:val="0"/>
          <w:bCs w:val="0"/>
          <w:sz w:val="20"/>
          <w:szCs w:val="20"/>
          <w:lang w:val="es-ES"/>
        </w:rPr>
        <w:t>https://docs.oracle.com/javase/8/docs/technotes/guides/rmi/rmi_security_recommendations.html</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9</w:t>
      </w:r>
      <w:r>
        <w:rPr>
          <w:rFonts w:hint="default"/>
          <w:b w:val="0"/>
          <w:bCs w:val="0"/>
          <w:color w:val="auto"/>
          <w:sz w:val="20"/>
          <w:szCs w:val="20"/>
          <w:lang w:val="es-ES"/>
        </w:rPr>
        <w:fldChar w:fldCharType="end"/>
      </w:r>
      <w:r>
        <w:rPr>
          <w:rFonts w:hint="default"/>
          <w:b w:val="0"/>
          <w:bCs w:val="0"/>
          <w:color w:val="auto"/>
          <w:sz w:val="20"/>
          <w:szCs w:val="20"/>
          <w:lang w:val="es-ES"/>
        </w:rPr>
        <w:t xml:space="preserve"> Oracle Docs (sin fecha de publicación): Java Tutorials - Security.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"https://chat.openai.com/c/b38aa8e2-cd04-449e-afd0-a9852b100c21" </w:instrText>
      </w:r>
      <w:r>
        <w:rPr>
          <w:rFonts w:hint="default"/>
          <w:b w:val="0"/>
          <w:bCs w:val="0"/>
          <w:color w:val="auto"/>
          <w:sz w:val="20"/>
          <w:szCs w:val="20"/>
          <w:lang w:val="es-ES"/>
        </w:rPr>
        <w:fldChar w:fldCharType="separate"/>
      </w:r>
      <w:r>
        <w:rPr>
          <w:rStyle w:val="15"/>
          <w:rFonts w:hint="default"/>
          <w:b w:val="0"/>
          <w:bCs w:val="0"/>
          <w:sz w:val="20"/>
          <w:szCs w:val="20"/>
          <w:lang w:val="es-ES"/>
        </w:rPr>
        <w:t>https://chat.openai.com/c/b38aa8e2-cd04-449e-afd0-a9852b100c21</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10</w:t>
      </w:r>
      <w:r>
        <w:rPr>
          <w:rFonts w:hint="default"/>
          <w:b w:val="0"/>
          <w:bCs w:val="0"/>
          <w:color w:val="auto"/>
          <w:sz w:val="20"/>
          <w:szCs w:val="20"/>
          <w:lang w:val="es-ES"/>
        </w:rPr>
        <w:fldChar w:fldCharType="end"/>
      </w:r>
      <w:r>
        <w:rPr>
          <w:rFonts w:hint="default"/>
          <w:b w:val="0"/>
          <w:bCs w:val="0"/>
          <w:color w:val="auto"/>
          <w:sz w:val="20"/>
          <w:szCs w:val="20"/>
          <w:lang w:val="es-ES"/>
        </w:rPr>
        <w:t xml:space="preserve"> JTech (sin fecha de publicación): Apuntes de la sesión 11.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"http://www.jtech.ua.es/historico/paj/restringido/apuntes/sesion11-apuntes.htm" </w:instrText>
      </w:r>
      <w:r>
        <w:rPr>
          <w:rFonts w:hint="default"/>
          <w:b w:val="0"/>
          <w:bCs w:val="0"/>
          <w:color w:val="auto"/>
          <w:sz w:val="20"/>
          <w:szCs w:val="20"/>
          <w:lang w:val="es-ES"/>
        </w:rPr>
        <w:fldChar w:fldCharType="separate"/>
      </w:r>
      <w:r>
        <w:rPr>
          <w:rStyle w:val="15"/>
          <w:rFonts w:hint="default"/>
          <w:b w:val="0"/>
          <w:bCs w:val="0"/>
          <w:sz w:val="20"/>
          <w:szCs w:val="20"/>
          <w:lang w:val="es-ES"/>
        </w:rPr>
        <w:t>http://www.jtech.ua.es/historico/paj/restringido/apuntes/sesion11-apuntes.htm</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11</w:t>
      </w:r>
      <w:r>
        <w:rPr>
          <w:rFonts w:hint="default"/>
          <w:b w:val="0"/>
          <w:bCs w:val="0"/>
          <w:color w:val="auto"/>
          <w:sz w:val="20"/>
          <w:szCs w:val="20"/>
          <w:lang w:val="es-ES"/>
        </w:rPr>
        <w:fldChar w:fldCharType="end"/>
      </w:r>
      <w:r>
        <w:rPr>
          <w:rFonts w:hint="default"/>
          <w:b w:val="0"/>
          <w:bCs w:val="0"/>
          <w:color w:val="auto"/>
          <w:sz w:val="20"/>
          <w:szCs w:val="20"/>
          <w:lang w:val="es-ES"/>
        </w:rPr>
        <w:t xml:space="preserve"> Studies UPC (sin fecha de publicación): Laboratorio - Tutorial 3: Seguridad.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"https://studies.ac.upc.edu/FIB/PXC/manel/LAB/tut_3.html#secure" </w:instrText>
      </w:r>
      <w:r>
        <w:rPr>
          <w:rFonts w:hint="default"/>
          <w:b w:val="0"/>
          <w:bCs w:val="0"/>
          <w:color w:val="auto"/>
          <w:sz w:val="20"/>
          <w:szCs w:val="20"/>
          <w:lang w:val="es-ES"/>
        </w:rPr>
        <w:fldChar w:fldCharType="separate"/>
      </w:r>
      <w:r>
        <w:rPr>
          <w:rStyle w:val="15"/>
          <w:rFonts w:hint="default"/>
          <w:b w:val="0"/>
          <w:bCs w:val="0"/>
          <w:sz w:val="20"/>
          <w:szCs w:val="20"/>
          <w:lang w:val="es-ES"/>
        </w:rPr>
        <w:t>https://studies.ac.upc.edu/FIB/PXC/manel/LAB/tut_3.html#secure</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12</w:t>
      </w:r>
      <w:r>
        <w:rPr>
          <w:rFonts w:hint="default"/>
          <w:b w:val="0"/>
          <w:bCs w:val="0"/>
          <w:color w:val="auto"/>
          <w:sz w:val="20"/>
          <w:szCs w:val="20"/>
          <w:lang w:val="es-ES"/>
        </w:rPr>
        <w:fldChar w:fldCharType="end"/>
      </w:r>
      <w:r>
        <w:rPr>
          <w:rFonts w:hint="default"/>
          <w:b w:val="0"/>
          <w:bCs w:val="0"/>
          <w:color w:val="auto"/>
          <w:sz w:val="20"/>
          <w:szCs w:val="20"/>
          <w:lang w:val="es-ES"/>
        </w:rPr>
        <w:t xml:space="preserve"> JTech (2005-2006): Apuntes de la sesión 01.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"http://www.jtech.ua.es/j2ee/2005-2006/modulos/rmi/sesion01-apuntes.html" </w:instrText>
      </w:r>
      <w:r>
        <w:rPr>
          <w:rFonts w:hint="default"/>
          <w:b w:val="0"/>
          <w:bCs w:val="0"/>
          <w:color w:val="auto"/>
          <w:sz w:val="20"/>
          <w:szCs w:val="20"/>
          <w:lang w:val="es-ES"/>
        </w:rPr>
        <w:fldChar w:fldCharType="separate"/>
      </w:r>
      <w:r>
        <w:rPr>
          <w:rStyle w:val="15"/>
          <w:rFonts w:hint="default"/>
          <w:b w:val="0"/>
          <w:bCs w:val="0"/>
          <w:sz w:val="20"/>
          <w:szCs w:val="20"/>
          <w:lang w:val="es-ES"/>
        </w:rPr>
        <w:t>http://www.jtech.ua.es/j2ee/2005-2006/modulos/rmi/sesion01-apuntes.html</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13</w:t>
      </w:r>
      <w:r>
        <w:rPr>
          <w:rFonts w:hint="default"/>
          <w:b w:val="0"/>
          <w:bCs w:val="0"/>
          <w:color w:val="auto"/>
          <w:sz w:val="20"/>
          <w:szCs w:val="20"/>
          <w:lang w:val="es-ES"/>
        </w:rPr>
        <w:fldChar w:fldCharType="end"/>
      </w:r>
      <w:r>
        <w:rPr>
          <w:rFonts w:hint="default"/>
          <w:b w:val="0"/>
          <w:bCs w:val="0"/>
          <w:color w:val="auto"/>
          <w:sz w:val="20"/>
          <w:szCs w:val="20"/>
          <w:lang w:val="es-ES"/>
        </w:rPr>
        <w:t xml:space="preserve"> Oracle Docs (sin fecha de publicación): Codebase.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"https://docs.oracle.com/javase/8/docs/technotes/guides/rmi/codebase.html" </w:instrText>
      </w:r>
      <w:r>
        <w:rPr>
          <w:rFonts w:hint="default"/>
          <w:b w:val="0"/>
          <w:bCs w:val="0"/>
          <w:color w:val="auto"/>
          <w:sz w:val="20"/>
          <w:szCs w:val="20"/>
          <w:lang w:val="es-ES"/>
        </w:rPr>
        <w:fldChar w:fldCharType="separate"/>
      </w:r>
      <w:r>
        <w:rPr>
          <w:rStyle w:val="15"/>
          <w:rFonts w:hint="default"/>
          <w:b w:val="0"/>
          <w:bCs w:val="0"/>
          <w:sz w:val="20"/>
          <w:szCs w:val="20"/>
          <w:lang w:val="es-ES"/>
        </w:rPr>
        <w:t>https://docs.oracle.com/javase/8/docs/technotes/guides/rmi/codebase.html</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14</w:t>
      </w:r>
      <w:r>
        <w:rPr>
          <w:rFonts w:hint="default"/>
          <w:b w:val="0"/>
          <w:bCs w:val="0"/>
          <w:color w:val="auto"/>
          <w:sz w:val="20"/>
          <w:szCs w:val="20"/>
          <w:lang w:val="es-ES"/>
        </w:rPr>
        <w:fldChar w:fldCharType="end"/>
      </w:r>
      <w:r>
        <w:rPr>
          <w:rFonts w:hint="default"/>
          <w:b w:val="0"/>
          <w:bCs w:val="0"/>
          <w:color w:val="auto"/>
          <w:sz w:val="20"/>
          <w:szCs w:val="20"/>
          <w:lang w:val="es-ES"/>
        </w:rPr>
        <w:t xml:space="preserve"> Oracle Docs (sin fecha de publicación): Overview.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"https://docs.oracle.com/javase/tutorial/rmi/overview.html" </w:instrText>
      </w:r>
      <w:r>
        <w:rPr>
          <w:rFonts w:hint="default"/>
          <w:b w:val="0"/>
          <w:bCs w:val="0"/>
          <w:color w:val="auto"/>
          <w:sz w:val="20"/>
          <w:szCs w:val="20"/>
          <w:lang w:val="es-ES"/>
        </w:rPr>
        <w:fldChar w:fldCharType="separate"/>
      </w:r>
      <w:r>
        <w:rPr>
          <w:rStyle w:val="15"/>
          <w:rFonts w:hint="default"/>
          <w:b w:val="0"/>
          <w:bCs w:val="0"/>
          <w:sz w:val="20"/>
          <w:szCs w:val="20"/>
          <w:lang w:val="es-ES"/>
        </w:rPr>
        <w:t>https://docs.oracle.com/javase/tutorial/rmi/overview.html</w:t>
      </w:r>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ind w:leftChars="0"/>
        <w:jc w:val="left"/>
        <w:rPr>
          <w:rFonts w:hint="default"/>
          <w:b w:val="0"/>
          <w:bCs w:val="0"/>
          <w:color w:val="auto"/>
          <w:sz w:val="20"/>
          <w:szCs w:val="20"/>
          <w:lang w:val="es-ES"/>
        </w:rPr>
      </w:pPr>
      <w:bookmarkStart w:id="176" w:name="_Ref23775"/>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15</w:t>
      </w:r>
      <w:r>
        <w:rPr>
          <w:rFonts w:hint="default"/>
          <w:b w:val="0"/>
          <w:bCs w:val="0"/>
          <w:color w:val="auto"/>
          <w:sz w:val="20"/>
          <w:szCs w:val="20"/>
          <w:lang w:val="es-ES"/>
        </w:rPr>
        <w:fldChar w:fldCharType="end"/>
      </w:r>
      <w:r>
        <w:rPr>
          <w:rFonts w:hint="default"/>
          <w:b w:val="0"/>
          <w:bCs w:val="0"/>
          <w:color w:val="auto"/>
          <w:sz w:val="20"/>
          <w:szCs w:val="20"/>
          <w:lang w:val="es-ES"/>
        </w:rPr>
        <w:t xml:space="preserve"> Journal of Universal Computer Science (2008): Asynchronous Calls in RMI. Última comprobación: 30 de mayo de 2023. URL: </w:t>
      </w:r>
      <w:r>
        <w:rPr>
          <w:rFonts w:hint="default"/>
          <w:b/>
          <w:bCs/>
          <w:color w:val="0070C0"/>
          <w:sz w:val="20"/>
          <w:szCs w:val="20"/>
          <w:lang w:val="es-ES"/>
        </w:rPr>
        <w:fldChar w:fldCharType="begin"/>
      </w:r>
      <w:r>
        <w:rPr>
          <w:rFonts w:hint="default"/>
          <w:b/>
          <w:bCs/>
          <w:color w:val="0070C0"/>
          <w:sz w:val="20"/>
          <w:szCs w:val="20"/>
          <w:lang w:val="es-ES"/>
        </w:rPr>
        <w:instrText xml:space="preserve"> HYPERLINK "https://lib.jucs.org/article/28080/" </w:instrText>
      </w:r>
      <w:r>
        <w:rPr>
          <w:rFonts w:hint="default"/>
          <w:b/>
          <w:bCs/>
          <w:color w:val="0070C0"/>
          <w:sz w:val="20"/>
          <w:szCs w:val="20"/>
          <w:lang w:val="es-ES"/>
        </w:rPr>
        <w:fldChar w:fldCharType="separate"/>
      </w:r>
      <w:r>
        <w:rPr>
          <w:rStyle w:val="15"/>
          <w:rFonts w:hint="default"/>
          <w:b/>
          <w:bCs/>
          <w:color w:val="0070C0"/>
          <w:sz w:val="20"/>
          <w:szCs w:val="20"/>
          <w:lang w:val="es-ES"/>
        </w:rPr>
        <w:t>https://lib.jucs.org/article/28080/</w:t>
      </w:r>
      <w:r>
        <w:rPr>
          <w:rFonts w:hint="default"/>
          <w:b/>
          <w:bCs/>
          <w:color w:val="0070C0"/>
          <w:sz w:val="20"/>
          <w:szCs w:val="20"/>
          <w:lang w:val="es-ES"/>
        </w:rPr>
        <w:fldChar w:fldCharType="end"/>
      </w:r>
      <w:r>
        <w:rPr>
          <w:rFonts w:hint="default"/>
          <w:b w:val="0"/>
          <w:bCs w:val="0"/>
          <w:color w:val="00B0F0"/>
          <w:sz w:val="20"/>
          <w:szCs w:val="20"/>
          <w:lang w:val="es-ES"/>
        </w:rPr>
        <w:t xml:space="preserve"> </w:t>
      </w:r>
      <w:bookmarkEnd w:id="176"/>
    </w:p>
    <w:p>
      <w:pPr>
        <w:pStyle w:val="20"/>
        <w:numPr>
          <w:ilvl w:val="0"/>
          <w:numId w:val="0"/>
        </w:numPr>
        <w:ind w:leftChars="0"/>
        <w:jc w:val="left"/>
        <w:rPr>
          <w:rFonts w:hint="default"/>
          <w:b w:val="0"/>
          <w:bCs w:val="0"/>
          <w:color w:val="auto"/>
          <w:sz w:val="20"/>
          <w:szCs w:val="20"/>
          <w:lang w:val="es-ES"/>
        </w:rPr>
      </w:pPr>
      <w:bookmarkStart w:id="177" w:name="_Ref24582"/>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16</w:t>
      </w:r>
      <w:r>
        <w:rPr>
          <w:rFonts w:hint="default"/>
          <w:b w:val="0"/>
          <w:bCs w:val="0"/>
          <w:color w:val="auto"/>
          <w:sz w:val="20"/>
          <w:szCs w:val="20"/>
          <w:lang w:val="es-ES"/>
        </w:rPr>
        <w:fldChar w:fldCharType="end"/>
      </w:r>
      <w:r>
        <w:rPr>
          <w:rFonts w:hint="default"/>
          <w:b w:val="0"/>
          <w:bCs w:val="0"/>
          <w:color w:val="auto"/>
          <w:sz w:val="20"/>
          <w:szCs w:val="20"/>
          <w:lang w:val="es-ES"/>
        </w:rPr>
        <w:t xml:space="preserve">  Journal of Object Technology (2004): Asynchronous RMI in Java.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"https://www.jot.fm/issues/issue_2004_03/column5.pdf" </w:instrText>
      </w:r>
      <w:r>
        <w:rPr>
          <w:rFonts w:hint="default"/>
          <w:b w:val="0"/>
          <w:bCs w:val="0"/>
          <w:color w:val="auto"/>
          <w:sz w:val="20"/>
          <w:szCs w:val="20"/>
          <w:lang w:val="es-ES"/>
        </w:rPr>
        <w:fldChar w:fldCharType="separate"/>
      </w:r>
      <w:r>
        <w:rPr>
          <w:rStyle w:val="15"/>
          <w:rFonts w:hint="default"/>
          <w:b w:val="0"/>
          <w:bCs w:val="0"/>
          <w:sz w:val="20"/>
          <w:szCs w:val="20"/>
          <w:lang w:val="es-ES"/>
        </w:rPr>
        <w:t>https://www.jot.fm/issues/issue_2004_03/column5.pdf</w:t>
      </w:r>
      <w:r>
        <w:rPr>
          <w:rFonts w:hint="default"/>
          <w:b w:val="0"/>
          <w:bCs w:val="0"/>
          <w:color w:val="auto"/>
          <w:sz w:val="20"/>
          <w:szCs w:val="20"/>
          <w:lang w:val="es-ES"/>
        </w:rPr>
        <w:fldChar w:fldCharType="end"/>
      </w:r>
      <w:r>
        <w:rPr>
          <w:rFonts w:hint="default"/>
          <w:b w:val="0"/>
          <w:bCs w:val="0"/>
          <w:color w:val="auto"/>
          <w:sz w:val="20"/>
          <w:szCs w:val="20"/>
          <w:lang w:val="es-ES"/>
        </w:rPr>
        <w:t xml:space="preserve">  </w:t>
      </w:r>
      <w:bookmarkEnd w:id="177"/>
    </w:p>
    <w:p>
      <w:pPr>
        <w:pStyle w:val="20"/>
        <w:numPr>
          <w:ilvl w:val="0"/>
          <w:numId w:val="0"/>
        </w:numPr>
        <w:ind w:leftChars="0"/>
        <w:jc w:val="left"/>
        <w:rPr>
          <w:rFonts w:hint="default"/>
          <w:b w:val="0"/>
          <w:bCs w:val="0"/>
          <w:color w:val="auto"/>
          <w:sz w:val="20"/>
          <w:szCs w:val="20"/>
          <w:lang w:val="es-ES"/>
        </w:rPr>
        <w:sectPr>
          <w:pgSz w:w="11907" w:h="16839"/>
          <w:pgMar w:top="1418" w:right="1701" w:bottom="1418" w:left="1701" w:header="709" w:footer="709" w:gutter="0"/>
          <w:pgNumType w:fmt="decimal"/>
          <w:cols w:space="720" w:num="1"/>
          <w:titlePg/>
          <w:docGrid w:linePitch="360" w:charSpace="0"/>
        </w:sectPr>
      </w:pPr>
      <w:bookmarkStart w:id="178" w:name="_Ref24588"/>
    </w:p>
    <w:p>
      <w:pPr>
        <w:pStyle w:val="20"/>
        <w:numPr>
          <w:ilvl w:val="0"/>
          <w:numId w:val="0"/>
        </w:numPr>
        <w:ind w:leftChars="0"/>
        <w:jc w:val="left"/>
        <w:rPr>
          <w:rFonts w:hint="default"/>
          <w:b w:val="0"/>
          <w:bCs w:val="0"/>
          <w:color w:val="auto"/>
          <w:sz w:val="20"/>
          <w:szCs w:val="20"/>
          <w:lang w:val="es-ES"/>
        </w:rPr>
      </w:pPr>
      <w:bookmarkStart w:id="179" w:name="_Ref30571"/>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17</w:t>
      </w:r>
      <w:r>
        <w:rPr>
          <w:rFonts w:hint="default"/>
          <w:b w:val="0"/>
          <w:bCs w:val="0"/>
          <w:color w:val="auto"/>
          <w:sz w:val="20"/>
          <w:szCs w:val="20"/>
          <w:lang w:val="es-ES"/>
        </w:rPr>
        <w:fldChar w:fldCharType="end"/>
      </w:r>
      <w:r>
        <w:rPr>
          <w:rFonts w:hint="default"/>
          <w:b w:val="0"/>
          <w:bCs w:val="0"/>
          <w:color w:val="auto"/>
          <w:sz w:val="20"/>
          <w:szCs w:val="20"/>
          <w:lang w:val="es-ES"/>
        </w:rPr>
        <w:t xml:space="preserve"> Barak Bar-Orion (sin fecha de publicación): Asynchronous Calls.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"http://barakb.github.io/asyncrmi/asynchronous-calls.html" </w:instrText>
      </w:r>
      <w:r>
        <w:rPr>
          <w:rFonts w:hint="default"/>
          <w:b w:val="0"/>
          <w:bCs w:val="0"/>
          <w:color w:val="auto"/>
          <w:sz w:val="20"/>
          <w:szCs w:val="20"/>
          <w:lang w:val="es-ES"/>
        </w:rPr>
        <w:fldChar w:fldCharType="separate"/>
      </w:r>
      <w:r>
        <w:rPr>
          <w:rStyle w:val="15"/>
          <w:rFonts w:hint="default"/>
          <w:b w:val="0"/>
          <w:bCs w:val="0"/>
          <w:sz w:val="20"/>
          <w:szCs w:val="20"/>
          <w:lang w:val="es-ES"/>
        </w:rPr>
        <w:t>http://barakb.github.io/asyncrmi/asynchronous-calls.html</w:t>
      </w:r>
      <w:r>
        <w:rPr>
          <w:rFonts w:hint="default"/>
          <w:b w:val="0"/>
          <w:bCs w:val="0"/>
          <w:color w:val="auto"/>
          <w:sz w:val="20"/>
          <w:szCs w:val="20"/>
          <w:lang w:val="es-ES"/>
        </w:rPr>
        <w:fldChar w:fldCharType="end"/>
      </w:r>
      <w:r>
        <w:rPr>
          <w:rFonts w:hint="default"/>
          <w:b w:val="0"/>
          <w:bCs w:val="0"/>
          <w:color w:val="auto"/>
          <w:sz w:val="20"/>
          <w:szCs w:val="20"/>
          <w:lang w:val="es-ES"/>
        </w:rPr>
        <w:t xml:space="preserve">  </w:t>
      </w:r>
      <w:bookmarkEnd w:id="178"/>
      <w:bookmarkEnd w:id="179"/>
    </w:p>
    <w:p>
      <w:pPr>
        <w:pStyle w:val="20"/>
        <w:numPr>
          <w:ilvl w:val="0"/>
          <w:numId w:val="0"/>
        </w:numPr>
        <w:ind w:leftChars="0"/>
        <w:jc w:val="left"/>
        <w:rPr>
          <w:rFonts w:hint="default"/>
          <w:b w:val="0"/>
          <w:bCs w:val="0"/>
          <w:color w:val="auto"/>
          <w:sz w:val="20"/>
          <w:szCs w:val="20"/>
          <w:lang w:val="es-ES"/>
        </w:rPr>
      </w:pPr>
      <w:bookmarkStart w:id="180" w:name="_Ref24595"/>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18</w:t>
      </w:r>
      <w:r>
        <w:rPr>
          <w:rFonts w:hint="default"/>
          <w:b w:val="0"/>
          <w:bCs w:val="0"/>
          <w:color w:val="auto"/>
          <w:sz w:val="20"/>
          <w:szCs w:val="20"/>
          <w:lang w:val="es-ES"/>
        </w:rPr>
        <w:fldChar w:fldCharType="end"/>
      </w:r>
      <w:r>
        <w:rPr>
          <w:rFonts w:hint="default"/>
          <w:b w:val="0"/>
          <w:bCs w:val="0"/>
          <w:color w:val="auto"/>
          <w:sz w:val="20"/>
          <w:szCs w:val="20"/>
          <w:lang w:val="es-ES"/>
        </w:rPr>
        <w:t xml:space="preserve"> GitHub: barakb/asyncrmi.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"https://github.com/barakb/asyncrmi" </w:instrText>
      </w:r>
      <w:r>
        <w:rPr>
          <w:rFonts w:hint="default"/>
          <w:b w:val="0"/>
          <w:bCs w:val="0"/>
          <w:color w:val="auto"/>
          <w:sz w:val="20"/>
          <w:szCs w:val="20"/>
          <w:lang w:val="es-ES"/>
        </w:rPr>
        <w:fldChar w:fldCharType="separate"/>
      </w:r>
      <w:r>
        <w:rPr>
          <w:rStyle w:val="15"/>
          <w:rFonts w:hint="default"/>
          <w:b w:val="0"/>
          <w:bCs w:val="0"/>
          <w:sz w:val="20"/>
          <w:szCs w:val="20"/>
          <w:lang w:val="es-ES"/>
        </w:rPr>
        <w:t>https://github.com/barakb/asyncrmi</w:t>
      </w:r>
      <w:r>
        <w:rPr>
          <w:rFonts w:hint="default"/>
          <w:b w:val="0"/>
          <w:bCs w:val="0"/>
          <w:color w:val="auto"/>
          <w:sz w:val="20"/>
          <w:szCs w:val="20"/>
          <w:lang w:val="es-ES"/>
        </w:rPr>
        <w:fldChar w:fldCharType="end"/>
      </w:r>
      <w:r>
        <w:rPr>
          <w:rFonts w:hint="default"/>
          <w:b w:val="0"/>
          <w:bCs w:val="0"/>
          <w:color w:val="auto"/>
          <w:sz w:val="20"/>
          <w:szCs w:val="20"/>
          <w:lang w:val="es-ES"/>
        </w:rPr>
        <w:t xml:space="preserve">   </w:t>
      </w:r>
      <w:bookmarkEnd w:id="180"/>
    </w:p>
    <w:p>
      <w:pPr>
        <w:pStyle w:val="20"/>
        <w:numPr>
          <w:ilvl w:val="0"/>
          <w:numId w:val="0"/>
        </w:numPr>
        <w:ind w:leftChars="0"/>
        <w:jc w:val="left"/>
        <w:rPr>
          <w:rFonts w:hint="default"/>
          <w:b w:val="0"/>
          <w:bCs w:val="0"/>
          <w:color w:val="auto"/>
          <w:sz w:val="20"/>
          <w:szCs w:val="20"/>
          <w:lang w:val="es-ES"/>
        </w:rPr>
      </w:pPr>
      <w:bookmarkStart w:id="181" w:name="_Ref24598"/>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19</w:t>
      </w:r>
      <w:r>
        <w:rPr>
          <w:rFonts w:hint="default"/>
          <w:b w:val="0"/>
          <w:bCs w:val="0"/>
          <w:color w:val="auto"/>
          <w:sz w:val="20"/>
          <w:szCs w:val="20"/>
          <w:lang w:val="es-ES"/>
        </w:rPr>
        <w:fldChar w:fldCharType="end"/>
      </w:r>
      <w:r>
        <w:rPr>
          <w:rFonts w:hint="default"/>
          <w:b w:val="0"/>
          <w:bCs w:val="0"/>
          <w:color w:val="auto"/>
          <w:sz w:val="20"/>
          <w:szCs w:val="20"/>
          <w:lang w:val="es-ES"/>
        </w:rPr>
        <w:t xml:space="preserve">  Stack Overflow (2013): Java Asynchronous RMI.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"https://stackoverflow.com/questions/15942654/java-asynchronous-rmi" </w:instrText>
      </w:r>
      <w:r>
        <w:rPr>
          <w:rFonts w:hint="default"/>
          <w:b w:val="0"/>
          <w:bCs w:val="0"/>
          <w:color w:val="auto"/>
          <w:sz w:val="20"/>
          <w:szCs w:val="20"/>
          <w:lang w:val="es-ES"/>
        </w:rPr>
        <w:fldChar w:fldCharType="separate"/>
      </w:r>
      <w:r>
        <w:rPr>
          <w:rStyle w:val="15"/>
          <w:rFonts w:hint="default"/>
          <w:b w:val="0"/>
          <w:bCs w:val="0"/>
          <w:sz w:val="20"/>
          <w:szCs w:val="20"/>
          <w:lang w:val="es-ES"/>
        </w:rPr>
        <w:t>https://stackoverflow.com/questions/15942654/java-asynchronous-rmi</w:t>
      </w:r>
      <w:r>
        <w:rPr>
          <w:rFonts w:hint="default"/>
          <w:b w:val="0"/>
          <w:bCs w:val="0"/>
          <w:color w:val="auto"/>
          <w:sz w:val="20"/>
          <w:szCs w:val="20"/>
          <w:lang w:val="es-ES"/>
        </w:rPr>
        <w:fldChar w:fldCharType="end"/>
      </w:r>
      <w:r>
        <w:rPr>
          <w:rFonts w:hint="default"/>
          <w:b w:val="0"/>
          <w:bCs w:val="0"/>
          <w:color w:val="auto"/>
          <w:sz w:val="20"/>
          <w:szCs w:val="20"/>
          <w:lang w:val="es-ES"/>
        </w:rPr>
        <w:t xml:space="preserve">  </w:t>
      </w:r>
      <w:bookmarkEnd w:id="181"/>
    </w:p>
    <w:p>
      <w:pPr>
        <w:pStyle w:val="20"/>
        <w:numPr>
          <w:ilvl w:val="0"/>
          <w:numId w:val="0"/>
        </w:numPr>
        <w:jc w:val="left"/>
        <w:rPr>
          <w:rFonts w:hint="default"/>
          <w:b w:val="0"/>
          <w:bCs w:val="0"/>
          <w:color w:val="auto"/>
          <w:sz w:val="20"/>
          <w:szCs w:val="20"/>
          <w:lang w:val="es-ES"/>
        </w:rPr>
      </w:pPr>
      <w:bookmarkStart w:id="182" w:name="_Ref29503"/>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20</w:t>
      </w:r>
      <w:r>
        <w:rPr>
          <w:rFonts w:hint="default"/>
          <w:b w:val="0"/>
          <w:bCs w:val="0"/>
          <w:color w:val="auto"/>
          <w:sz w:val="20"/>
          <w:szCs w:val="20"/>
          <w:lang w:val="es-ES"/>
        </w:rPr>
        <w:fldChar w:fldCharType="end"/>
      </w:r>
      <w:r>
        <w:rPr>
          <w:rFonts w:hint="default"/>
          <w:b w:val="0"/>
          <w:bCs w:val="0"/>
          <w:color w:val="auto"/>
          <w:sz w:val="20"/>
          <w:szCs w:val="20"/>
          <w:lang w:val="es-ES"/>
        </w:rPr>
        <w:t xml:space="preserve"> GitHub - NickstaDB/BaRMIe. (Sin fecha de publicación). BaRMIe.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"https://github.com/NickstaDB/BaRMIe." </w:instrText>
      </w:r>
      <w:r>
        <w:rPr>
          <w:rFonts w:hint="default"/>
          <w:b w:val="0"/>
          <w:bCs w:val="0"/>
          <w:color w:val="auto"/>
          <w:sz w:val="20"/>
          <w:szCs w:val="20"/>
          <w:lang w:val="es-ES"/>
        </w:rPr>
        <w:fldChar w:fldCharType="separate"/>
      </w:r>
      <w:r>
        <w:rPr>
          <w:rStyle w:val="15"/>
          <w:rFonts w:hint="default"/>
          <w:b w:val="0"/>
          <w:bCs w:val="0"/>
          <w:sz w:val="20"/>
          <w:szCs w:val="20"/>
          <w:lang w:val="es-ES"/>
        </w:rPr>
        <w:t>https://github.com/NickstaDB/BaRMIe.</w:t>
      </w:r>
      <w:bookmarkEnd w:id="182"/>
      <w:r>
        <w:rPr>
          <w:rFonts w:hint="default"/>
          <w:b w:val="0"/>
          <w:bCs w:val="0"/>
          <w:color w:val="auto"/>
          <w:sz w:val="20"/>
          <w:szCs w:val="20"/>
          <w:lang w:val="es-ES"/>
        </w:rPr>
        <w:fldChar w:fldCharType="end"/>
      </w:r>
      <w:r>
        <w:rPr>
          <w:rFonts w:hint="default"/>
          <w:b w:val="0"/>
          <w:bCs w:val="0"/>
          <w:color w:val="auto"/>
          <w:sz w:val="20"/>
          <w:szCs w:val="20"/>
          <w:lang w:val="es-ES"/>
        </w:rPr>
        <w:t xml:space="preserve"> </w:t>
      </w:r>
    </w:p>
    <w:p>
      <w:pPr>
        <w:pStyle w:val="20"/>
        <w:numPr>
          <w:ilvl w:val="0"/>
          <w:numId w:val="0"/>
        </w:numPr>
        <w:jc w:val="left"/>
        <w:rPr>
          <w:rFonts w:hint="default"/>
          <w:b w:val="0"/>
          <w:bCs w:val="0"/>
          <w:color w:val="auto"/>
          <w:sz w:val="20"/>
          <w:szCs w:val="20"/>
          <w:lang w:val="es-ES"/>
        </w:rPr>
      </w:pPr>
      <w:bookmarkStart w:id="183" w:name="_Ref29516"/>
      <w:r>
        <w:rPr>
          <w:rFonts w:hint="default"/>
          <w:b w:val="0"/>
          <w:bCs w:val="0"/>
          <w:color w:val="auto"/>
          <w:sz w:val="20"/>
          <w:szCs w:val="20"/>
          <w:lang w:val="es-ES"/>
        </w:rPr>
        <w:fldChar w:fldCharType="begin"/>
      </w:r>
      <w:r>
        <w:rPr>
          <w:rFonts w:hint="default"/>
          <w:b w:val="0"/>
          <w:bCs w:val="0"/>
          <w:color w:val="auto"/>
          <w:sz w:val="20"/>
          <w:szCs w:val="20"/>
          <w:lang w:val="es-ES"/>
        </w:rPr>
        <w:instrText xml:space="preserve"> SEQ Bibliografia \* ARABIC </w:instrText>
      </w:r>
      <w:r>
        <w:rPr>
          <w:rFonts w:hint="default"/>
          <w:b w:val="0"/>
          <w:bCs w:val="0"/>
          <w:color w:val="auto"/>
          <w:sz w:val="20"/>
          <w:szCs w:val="20"/>
          <w:lang w:val="es-ES"/>
        </w:rPr>
        <w:fldChar w:fldCharType="separate"/>
      </w:r>
      <w:r>
        <w:rPr>
          <w:rFonts w:hint="default"/>
          <w:b w:val="0"/>
          <w:bCs w:val="0"/>
          <w:color w:val="auto"/>
          <w:sz w:val="20"/>
          <w:szCs w:val="20"/>
          <w:lang w:val="es-ES"/>
        </w:rPr>
        <w:t>21</w:t>
      </w:r>
      <w:r>
        <w:rPr>
          <w:rFonts w:hint="default"/>
          <w:b w:val="0"/>
          <w:bCs w:val="0"/>
          <w:color w:val="auto"/>
          <w:sz w:val="20"/>
          <w:szCs w:val="20"/>
          <w:lang w:val="es-ES"/>
        </w:rPr>
        <w:fldChar w:fldCharType="end"/>
      </w:r>
      <w:r>
        <w:rPr>
          <w:rFonts w:hint="default"/>
          <w:b w:val="0"/>
          <w:bCs w:val="0"/>
          <w:color w:val="auto"/>
          <w:sz w:val="20"/>
          <w:szCs w:val="20"/>
          <w:lang w:val="es-ES"/>
        </w:rPr>
        <w:t xml:space="preserve"> EHC Group Blog. (11 de abril de 2018). Herramienta de enumeración y ataque de Java RMI - Delitos informáticos. Última comprobación: 30 de mayo de 2023. URL: </w:t>
      </w:r>
      <w:r>
        <w:rPr>
          <w:rFonts w:hint="default"/>
          <w:b w:val="0"/>
          <w:bCs w:val="0"/>
          <w:color w:val="auto"/>
          <w:sz w:val="20"/>
          <w:szCs w:val="20"/>
          <w:lang w:val="es-ES"/>
        </w:rPr>
        <w:fldChar w:fldCharType="begin"/>
      </w:r>
      <w:r>
        <w:rPr>
          <w:rFonts w:hint="default"/>
          <w:b w:val="0"/>
          <w:bCs w:val="0"/>
          <w:color w:val="auto"/>
          <w:sz w:val="20"/>
          <w:szCs w:val="20"/>
          <w:lang w:val="es-ES"/>
        </w:rPr>
        <w:instrText xml:space="preserve"> HYPERLINK "https://blog.ehcgroup.io/2018/04/11/21/59/33/2916/herramienta-de-enumeracion-y-ataque-de-java-rmi-barmie/delitos-informaticos/dpab" </w:instrText>
      </w:r>
      <w:r>
        <w:rPr>
          <w:rFonts w:hint="default"/>
          <w:b w:val="0"/>
          <w:bCs w:val="0"/>
          <w:color w:val="auto"/>
          <w:sz w:val="20"/>
          <w:szCs w:val="20"/>
          <w:lang w:val="es-ES"/>
        </w:rPr>
        <w:fldChar w:fldCharType="separate"/>
      </w:r>
      <w:r>
        <w:rPr>
          <w:rStyle w:val="15"/>
          <w:rFonts w:hint="default"/>
          <w:b w:val="0"/>
          <w:bCs w:val="0"/>
          <w:sz w:val="20"/>
          <w:szCs w:val="20"/>
          <w:lang w:val="es-ES"/>
        </w:rPr>
        <w:t>https://blog.ehcgroup.io/2018/04/11/21/59/33/2916/herramienta-de-enumeracion-y-ataque-de-java-rmi-barmie/delitos-informaticos/dpab</w:t>
      </w:r>
      <w:r>
        <w:rPr>
          <w:rFonts w:hint="default"/>
          <w:b w:val="0"/>
          <w:bCs w:val="0"/>
          <w:color w:val="auto"/>
          <w:sz w:val="20"/>
          <w:szCs w:val="20"/>
          <w:lang w:val="es-ES"/>
        </w:rPr>
        <w:fldChar w:fldCharType="end"/>
      </w:r>
      <w:r>
        <w:rPr>
          <w:rFonts w:hint="default"/>
          <w:b w:val="0"/>
          <w:bCs w:val="0"/>
          <w:color w:val="auto"/>
          <w:sz w:val="20"/>
          <w:szCs w:val="20"/>
          <w:lang w:val="es-ES"/>
        </w:rPr>
        <w:t xml:space="preserve"> . </w:t>
      </w:r>
      <w:bookmarkEnd w:id="183"/>
    </w:p>
    <w:p>
      <w:pPr>
        <w:numPr>
          <w:ilvl w:val="0"/>
          <w:numId w:val="0"/>
        </w:numPr>
        <w:tabs>
          <w:tab w:val="left" w:pos="425"/>
        </w:tabs>
        <w:spacing w:after="200" w:line="276" w:lineRule="auto"/>
        <w:rPr>
          <w:rFonts w:hint="default"/>
          <w:lang w:val="es-ES"/>
        </w:rPr>
      </w:pPr>
    </w:p>
    <w:sectPr>
      <w:pgSz w:w="11907" w:h="16839"/>
      <w:pgMar w:top="1418" w:right="1701" w:bottom="1418" w:left="1701" w:header="709" w:footer="709" w:gutter="0"/>
      <w:pgNumType w:fmt="decimal"/>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entury Schoolbook">
    <w:panose1 w:val="02040604050505020304"/>
    <w:charset w:val="86"/>
    <w:family w:val="roman"/>
    <w:pitch w:val="default"/>
    <w:sig w:usb0="00000287" w:usb1="00000000" w:usb2="00000000" w:usb3="00000000" w:csb0="2000009F" w:csb1="DFD70000"/>
  </w:font>
  <w:font w:name="华文楷体">
    <w:altName w:val="SimSun"/>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 w:name="Cambria Math">
    <w:panose1 w:val="02040503050406030204"/>
    <w:charset w:val="00"/>
    <w:family w:val="auto"/>
    <w:pitch w:val="default"/>
    <w:sig w:usb0="E00006FF" w:usb1="420024FF" w:usb2="02000000" w:usb3="00000000" w:csb0="2000019F" w:csb1="00000000"/>
  </w:font>
  <w:font w:name="Century Schoolbook">
    <w:panose1 w:val="02040604050505020304"/>
    <w:charset w:val="00"/>
    <w:family w:val="auto"/>
    <w:pitch w:val="default"/>
    <w:sig w:usb0="00000287" w:usb1="00000000" w:usb2="00000000" w:usb3="00000000" w:csb0="2000009F" w:csb1="DFD7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r>
      <w:rPr>
        <w:sz w:val="20"/>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bYMmQnAgAAZwQAAA4AAABkcnMvZTJvRG9jLnhtbK1UwW7bMAy9D9g/&#10;CLovTjukCII6Rdaiw4BgLdAOOyuyHBuQREFiYndfvyc7Toduhx52kSmRetR7JH190zsrjiamlnwp&#10;L2ZzKYzXVLV+X8ofz/efllIkVr5Slrwp5YtJ8mb98cN1F1bmkhqylYkCID6tulDKhjmsiiLpxjiV&#10;ZhSMh7Om6BRjG/dFFVUHdGeLy/n8qugoViGSNinh9G50yhNifA8g1XWrzR3pgzOeR9RorGJQSk0b&#10;klwPr61ro/mhrpNhYUsJpjysSAJ7l9difa1W+6hC0+rTE9R7nvCGk1OtR9Iz1J1iJQ6x/QvKtTpS&#10;oppnmlwxEhkUAYuL+RttnhoVzMAFUqdwFj39P1j9/fgYRVuVciGFVw4Fvz2oKpKojGDTM4lFFqkL&#10;aYXYp4Bo7r9Qj9aZzhMOM/e+ji5/wUrAD4lfzhIDSeh8aXm5XM7h0vBNG+AXr9dDTPzVkBPZKGVE&#10;DQdp1XGbeAydQnI2T/ettUMdrRddKa8+L+bDhbMH4NYjRyYxPjZb3O/6E7MdVS8gFmnsjxT0fYvk&#10;W5X4UUU0BB6MkeEHLLUlJKGTJUVD8de/znM86gSvFB0arJQe8ySF/eZRPwDyZMTJ2E2GP7hbQsde&#10;YBSDHkxciGwns47kfmKONjkHXMprZColT+Ytj02OOdRmsxmCDiG2+2a8gO4Lirf+KeicJguZwubA&#10;EHPQOAs0qnLSDf03VOk0K7nB/9wPUa//h/V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s0lY7tAA&#10;AAAFAQAADwAAAAAAAAABACAAAAAiAAAAZHJzL2Rvd25yZXYueG1sUEsBAhQAFAAAAAgAh07iQIbY&#10;MmQnAgAAZwQAAA4AAAAAAAAAAQAgAAAAHwEAAGRycy9lMm9Eb2MueG1sUEsFBgAAAAAGAAYAWQEA&#10;ALgFAAAAAA==&#10;">
              <v:fill on="f" focussize="0,0"/>
              <v:stroke on="f" weight="0.5pt"/>
              <v:imagedata o:title=""/>
              <o:lock v:ext="edit" aspectratio="f"/>
              <v:textbox inset="0mm,0mm,0mm,0mm" style="mso-fit-shape-to-text:t;">
                <w:txbxContent>
                  <w:p>
                    <w:pPr>
                      <w:pStyle w:val="27"/>
                    </w:pPr>
                    <w:r>
                      <w:fldChar w:fldCharType="begin"/>
                    </w:r>
                    <w:r>
                      <w:instrText xml:space="preserve"> PAGE  \* MERGEFORMAT </w:instrText>
                    </w:r>
                    <w:r>
                      <w:fldChar w:fldCharType="separate"/>
                    </w:r>
                    <w:r>
                      <w:t>1</w:t>
                    </w:r>
                    <w:r>
                      <w:fldChar w:fldCharType="end"/>
                    </w:r>
                  </w:p>
                </w:txbxContent>
              </v:textbox>
            </v:shape>
          </w:pict>
        </mc:Fallback>
      </mc:AlternateContent>
    </w:r>
    <w:r>
      <w:ptab w:relativeTo="margin" w:alignment="right" w:leader="none"/>
    </w:r>
    <w:r>
      <w:t xml:space="preserve"> </w:t>
    </w:r>
    <w:r>
      <w:rPr>
        <w:lang w:val="en-US"/>
      </w:rPr>
      <mc:AlternateContent>
        <mc:Choice Requires="wps">
          <w:drawing>
            <wp:inline distT="0" distB="0" distL="114300" distR="114300">
              <wp:extent cx="91440" cy="91440"/>
              <wp:effectExtent l="0" t="0" r="0" b="0"/>
              <wp:docPr id="80" name="Óvalo 9"/>
              <wp:cNvGraphicFramePr/>
              <a:graphic xmlns:a="http://schemas.openxmlformats.org/drawingml/2006/main">
                <a:graphicData uri="http://schemas.microsoft.com/office/word/2010/wordprocessingShape">
                  <wps:wsp>
                    <wps:cNvSpPr/>
                    <wps:spPr>
                      <a:xfrm flipH="1">
                        <a:off x="0" y="0"/>
                        <a:ext cx="91440" cy="91440"/>
                      </a:xfrm>
                      <a:prstGeom prst="ellipse">
                        <a:avLst/>
                      </a:prstGeom>
                      <a:noFill/>
                      <a:ln w="38100" cap="flat" cmpd="dbl">
                        <a:solidFill>
                          <a:srgbClr val="FE8637"/>
                        </a:solidFill>
                        <a:prstDash val="solid"/>
                        <a:headEnd type="none" w="med" len="med"/>
                        <a:tailEnd type="none" w="med" len="med"/>
                      </a:ln>
                    </wps:spPr>
                    <wps:txbx>
                      <w:txbxContent>
                        <w:p>
                          <w:pPr>
                            <w:jc w:val="center"/>
                          </w:pPr>
                        </w:p>
                      </w:txbxContent>
                    </wps:txbx>
                    <wps:bodyPr upright="1"/>
                  </wps:wsp>
                </a:graphicData>
              </a:graphic>
            </wp:inline>
          </w:drawing>
        </mc:Choice>
        <mc:Fallback>
          <w:pict>
            <v:shape id="Óvalo 9" o:spid="_x0000_s1026" o:spt="3" type="#_x0000_t3" style="flip:x;height:7.2pt;width:7.2pt;" filled="f" stroked="t" coordsize="21600,21600" o:gfxdata="UEsDBAoAAAAAAIdO4kAAAAAAAAAAAAAAAAAEAAAAZHJzL1BLAwQUAAAACACHTuJAYThz4dIAAAAD&#10;AQAADwAAAGRycy9kb3ducmV2LnhtbE2PzU7DMBCE70i8g7VI3KjdHyGaxqlEUTlwQQQu3DbxkkTE&#10;68h2k/btceFALztazWrm23x7tL0YyYfOsYb5TIEgrp3puNHw8b6/ewARIrLB3jFpOFGAbXF9lWNm&#10;3MRvNJaxESmEQ4Ya2hiHTMpQt2QxzNxAnLwv5y3GtPpGGo9TCre9XCh1Ly12nBpaHGjXUv1dHqyG&#10;9dNynOjTL7qX/fL1uSpP6tHttL69masNiEjH+H8MZ/yEDkViqtyBTRC9hvRI/J1nb7UCUf2pLHJ5&#10;yV78AFBLAwQUAAAACACHTuJANfrH3PkBAAACBAAADgAAAGRycy9lMm9Eb2MueG1srVPNbhMxEL4j&#10;8Q6W73STtirpKpseSAMHBJUKD+DY46wl/8njZDfPwSPxYoy9aYByyYGLNfaMv/m+z+Plw+gsO0BC&#10;E3zH51czzsDLoIzfdfz7t827BWeYhVfCBg8dPwLyh9XbN8shtnAd+mAVJEYgHtshdrzPObZNg7IH&#10;J/AqRPCU1CE5kWmbdo1KYiB0Z5vr2eyuGUJSMQUJiHS6npL8hJguAQxaGwnrIPcOfJ5QE1iRSRL2&#10;JiJfVbZag8xftUbIzHaclOa6UhOKt2VtVkvR7pKIvZEnCuISCq80OWE8NT1DrUUWbJ/MP1DOyBQw&#10;6Hwlg2smIdURUjGfvfLmuRcRqhayGuPZdPx/sPLL4Skxozq+IEu8cPTiP38c6O3ZfTFniNhSzXN8&#10;SqcdUliUjjo5pq2Jn2iKqnZSw8Zq7fFsLYyZSTq8n9/eUgNJmSkktGYCKWAxYf4IwbESdBws4WKR&#10;Llpx+Ix5qn6pKsc+bIy1dC5a69nQ8ZvFfFY6CJpJTbNAoYukS21txcFgjSp3yhVMu+0HmxgJ7fjm&#10;cXF3876oJUZ/lZWGa4H9VFdT08T0INSjVywfIxnm6aPwwsGB4swC/asSVXJZGHtJJbW2nhgUwyeL&#10;S5TH7UgwJdwGdaSn2sdkdj15NK+ES4ZGo1I/jXGZvT/3FfT31139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GE4c+HSAAAAAwEAAA8AAAAAAAAAAQAgAAAAIgAAAGRycy9kb3ducmV2LnhtbFBLAQIU&#10;ABQAAAAIAIdO4kA1+sfc+QEAAAIEAAAOAAAAAAAAAAEAIAAAACEBAABkcnMvZTJvRG9jLnhtbFBL&#10;BQYAAAAABgAGAFkBAACMBQAAAAA=&#10;">
              <v:fill on="f" focussize="0,0"/>
              <v:stroke weight="3pt" color="#FE8637" linestyle="thinThin" joinstyle="round"/>
              <v:imagedata o:title=""/>
              <o:lock v:ext="edit" aspectratio="f"/>
              <v:textbox>
                <w:txbxContent>
                  <w:p>
                    <w:pPr>
                      <w:jc w:val="center"/>
                    </w:pPr>
                  </w:p>
                </w:txbxContent>
              </v:textbox>
              <w10:wrap type="none"/>
              <w10:anchorlock/>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r>
      <w:rPr>
        <w:sz w:val="20"/>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xAKCcmAgAAZwQAAA4AAABkcnMvZTJvRG9jLnhtbK1UwW7bMAy9D9g/&#10;CLqvTjIsCII4Rdaiw4BgLdANOyuyHBuQREFiandfvyc7Toduhx52kSmRetR7JL257p0VTyamlnwp&#10;51czKYzXVLX+WMof3+8+rKRIrHylLHlTymeT5PX2/btNF9ZmQQ3ZykQBEJ/WXShlwxzWRZF0Y5xK&#10;VxSMh7Om6BRjG49FFVUHdGeLxWy2LDqKVYikTUo4vR2d8owY3wJIdd1qc0v65IznETUaqxiUUtOG&#10;JLfDa+vaaL6v62RY2FKCKQ8rksA+5LXYbtT6GFVoWn1+gnrLE15xcqr1SHqBulWsxCm2f0G5VkdK&#10;VPOVJleMRAZFwGI+e6XNY6OCGbhA6hQuoqf/B6u/PT1E0ValXErhlUPBb06qiiQqI9j0TGKZRepC&#10;WiP2MSCa+8/Uo3Wm84TDzL2vo8tfsBLwQ+Lni8RAEjpfWi1WqxlcGr5pA/zi5XqIib8YciIbpYyo&#10;4SCtetonHkOnkJzN011r7VBH60UHIh8/zYYLFw/ArUeOTGJ8bLa4P/RnZgeqnkEs0tgfKei7Fsn3&#10;KvGDimgIPBgjw/dYaktIQmdLiobir3+d53jUCV4pOjRYKT3mSQr71aN+AOTJiJNxmAx/cjeEjp1j&#10;FIMeTFyIbCezjuR+Yo52OQdcymtkKiVP5g2PTY451Ga3G4JOIbbHZryA7guK9/4x6JwmC5nC7sQQ&#10;c9A4CzSqctYN/TdU6TwrucH/3A9RL/+H7W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CzSVju0AAA&#10;AAUBAAAPAAAAAAAAAAEAIAAAACIAAABkcnMvZG93bnJldi54bWxQSwECFAAUAAAACACHTuJAXEAo&#10;JyYCAABnBAAADgAAAAAAAAABACAAAAAfAQAAZHJzL2Uyb0RvYy54bWxQSwUGAAAAAAYABgBZAQAA&#10;twUAAAAA&#10;">
              <v:fill on="f" focussize="0,0"/>
              <v:stroke on="f" weight="0.5pt"/>
              <v:imagedata o:title=""/>
              <o:lock v:ext="edit" aspectratio="f"/>
              <v:textbox inset="0mm,0mm,0mm,0mm" style="mso-fit-shape-to-text:t;">
                <w:txbxContent>
                  <w:p>
                    <w:pPr>
                      <w:pStyle w:val="2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pPr>
        <w:spacing w:before="0" w:after="0" w:line="276" w:lineRule="auto"/>
      </w:pPr>
      <w:r>
        <w:separator/>
      </w:r>
    </w:p>
  </w:footnote>
  <w:footnote w:type="continuationSeparator" w:id="3">
    <w:p>
      <w:pPr>
        <w:spacing w:before="0" w:after="0" w:line="276" w:lineRule="auto"/>
      </w:pPr>
      <w:r>
        <w:continuationSeparator/>
      </w:r>
    </w:p>
  </w:footnote>
  <w:footnote w:id="0">
    <w:p>
      <w:pPr>
        <w:pStyle w:val="19"/>
        <w:snapToGrid w:val="0"/>
        <w:rPr>
          <w:rFonts w:hint="default"/>
          <w:lang w:val="es-ES"/>
        </w:rPr>
      </w:pPr>
      <w:r>
        <w:rPr>
          <w:rStyle w:val="13"/>
        </w:rPr>
        <w:footnoteRef/>
      </w:r>
      <w:r>
        <w:t xml:space="preserve"> </w:t>
      </w:r>
      <w:r>
        <w:rPr>
          <w:rFonts w:hint="default"/>
          <w:lang w:val="es-ES"/>
        </w:rPr>
        <w:t xml:space="preserve">JVM: Abreviación de </w:t>
      </w:r>
      <w:r>
        <w:rPr>
          <w:rFonts w:hint="default"/>
        </w:rPr>
        <w:t>Java Virtual Machine, es una</w:t>
      </w:r>
      <w:r>
        <w:rPr>
          <w:rFonts w:hint="default"/>
          <w:lang w:val="es-ES"/>
        </w:rPr>
        <w:t xml:space="preserve"> maquina virtual</w:t>
      </w:r>
      <w:r>
        <w:rPr>
          <w:rFonts w:hint="default"/>
        </w:rPr>
        <w:t xml:space="preserve"> capaz de interpretar y ejecutar instrucciones expresadas en un</w:t>
      </w:r>
      <w:r>
        <w:rPr>
          <w:rFonts w:hint="default"/>
          <w:lang w:val="es-ES"/>
        </w:rPr>
        <w:t xml:space="preserve"> </w:t>
      </w:r>
      <w:r>
        <w:rPr>
          <w:rFonts w:hint="default"/>
        </w:rPr>
        <w:fldChar w:fldCharType="begin"/>
      </w:r>
      <w:r>
        <w:rPr>
          <w:rFonts w:hint="default"/>
        </w:rPr>
        <w:instrText xml:space="preserve"> HYPERLINK "https://es.wikipedia.org/wiki/C%C3%B3digo_binario" \o "Código binario" </w:instrText>
      </w:r>
      <w:r>
        <w:rPr>
          <w:rFonts w:hint="default"/>
        </w:rPr>
        <w:fldChar w:fldCharType="separate"/>
      </w:r>
      <w:r>
        <w:rPr>
          <w:rFonts w:hint="default"/>
        </w:rPr>
        <w:t>código binario</w:t>
      </w:r>
      <w:r>
        <w:rPr>
          <w:rFonts w:hint="default"/>
        </w:rPr>
        <w:fldChar w:fldCharType="end"/>
      </w:r>
      <w:r>
        <w:rPr>
          <w:rFonts w:hint="default"/>
          <w:lang w:val="es-ES"/>
        </w:rPr>
        <w:t xml:space="preserve"> </w:t>
      </w:r>
      <w:r>
        <w:rPr>
          <w:rFonts w:hint="default"/>
        </w:rPr>
        <w:t xml:space="preserve"> el cual es generado por el</w:t>
      </w:r>
      <w:r>
        <w:rPr>
          <w:rFonts w:hint="default"/>
          <w:lang w:val="es-ES"/>
        </w:rPr>
        <w:t xml:space="preserve"> </w:t>
      </w:r>
      <w:r>
        <w:rPr>
          <w:rFonts w:hint="default"/>
        </w:rPr>
        <w:fldChar w:fldCharType="begin"/>
      </w:r>
      <w:r>
        <w:rPr>
          <w:rFonts w:hint="default"/>
        </w:rPr>
        <w:instrText xml:space="preserve"> HYPERLINK "https://es.wikipedia.org/wiki/Compilador" \o "Compilador" </w:instrText>
      </w:r>
      <w:r>
        <w:rPr>
          <w:rFonts w:hint="default"/>
        </w:rPr>
        <w:fldChar w:fldCharType="separate"/>
      </w:r>
      <w:r>
        <w:rPr>
          <w:rFonts w:hint="default"/>
        </w:rPr>
        <w:t>compilador</w:t>
      </w:r>
      <w:r>
        <w:rPr>
          <w:rFonts w:hint="default"/>
        </w:rPr>
        <w:fldChar w:fldCharType="end"/>
      </w:r>
      <w:r>
        <w:rPr>
          <w:rFonts w:hint="default"/>
          <w:lang w:val="es-ES"/>
        </w:rPr>
        <w:t xml:space="preserve"> </w:t>
      </w:r>
      <w:r>
        <w:rPr>
          <w:rFonts w:hint="default"/>
        </w:rPr>
        <w:t>del lenguaje</w:t>
      </w:r>
      <w:r>
        <w:rPr>
          <w:rFonts w:hint="default"/>
          <w:lang w:val="es-ES"/>
        </w:rPr>
        <w:t xml:space="preserve"> </w:t>
      </w:r>
      <w:r>
        <w:rPr>
          <w:rFonts w:hint="default"/>
        </w:rPr>
        <w:fldChar w:fldCharType="begin"/>
      </w:r>
      <w:r>
        <w:rPr>
          <w:rFonts w:hint="default"/>
        </w:rPr>
        <w:instrText xml:space="preserve"> HYPERLINK "https://es.wikipedia.org/wiki/Lenguaje_de_programaci%C3%B3n_Java" \o "Lenguaje de programación Java" </w:instrText>
      </w:r>
      <w:r>
        <w:rPr>
          <w:rFonts w:hint="default"/>
        </w:rPr>
        <w:fldChar w:fldCharType="separate"/>
      </w:r>
      <w:r>
        <w:rPr>
          <w:rFonts w:hint="default"/>
        </w:rPr>
        <w:t>Java</w:t>
      </w:r>
      <w:r>
        <w:rPr>
          <w:rFonts w:hint="default"/>
        </w:rPr>
        <w:fldChar w:fldCharType="end"/>
      </w:r>
      <w:r>
        <w:rPr>
          <w:rFonts w:hint="default"/>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r>
      <w:ptab w:relativeTo="margin" w:alignment="right" w:leader="none"/>
    </w:r>
    <w:sdt>
      <w:sdtPr>
        <w:id w:val="80127134"/>
        <w:placeholder>
          <w:docPart w:val="{a0495272-0c4f-4c18-9d7b-0214422d5571}"/>
        </w:placeholder>
        <w15:dataBinding w:prefixMappings="xmlns:ns0='http://schemas.microsoft.com/office/2006/coverPageProps'" w:xpath="/ns0:CoverPageProperties[1]/ns0:PublishDate[1]" w:storeItemID="{55AF091B-3C7A-41E3-B477-F2FDAA23CFDA}"/>
        <w:date>
          <w:dateFormat w:val="d-M-yyyy"/>
          <w:lid w:val="es-ES"/>
          <w:storeMappedDataAs w:val="datetime"/>
          <w:calendar w:val="gregorian"/>
        </w:date>
      </w:sdtPr>
      <w:sdtContent>
        <w:r>
          <w:rPr>
            <w:sz w:val="20"/>
          </w:rPr>
          <w:drawing>
            <wp:inline distT="0" distB="0" distL="0" distR="0">
              <wp:extent cx="1570990" cy="309880"/>
              <wp:effectExtent l="0" t="0" r="13970" b="10160"/>
              <wp:docPr id="8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3.png"/>
                      <pic:cNvPicPr>
                        <a:picLocks noChangeAspect="1"/>
                      </pic:cNvPicPr>
                    </pic:nvPicPr>
                    <pic:blipFill>
                      <a:blip r:embed="rId1" cstate="print"/>
                      <a:stretch>
                        <a:fillRect/>
                      </a:stretch>
                    </pic:blipFill>
                    <pic:spPr>
                      <a:xfrm>
                        <a:off x="0" y="0"/>
                        <a:ext cx="1571265" cy="310133"/>
                      </a:xfrm>
                      <a:prstGeom prst="rect">
                        <a:avLst/>
                      </a:prstGeom>
                    </pic:spPr>
                  </pic:pic>
                </a:graphicData>
              </a:graphic>
            </wp:inline>
          </w:drawing>
        </w:r>
      </w:sdtContent>
    </w:sdt>
    <w:r>
      <w:rPr>
        <w:lang w:bidi="he-IL"/>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97000</wp14:pctPosHOffset>
                  </wp:positionH>
                </mc:Choice>
                <mc:Fallback>
                  <wp:positionH relativeFrom="page">
                    <wp:posOffset>0</wp:posOffset>
                  </wp:positionH>
                </mc:Fallback>
              </mc:AlternateContent>
              <mc:AlternateContent>
                <mc:Choice Requires="wp14">
                  <wp:positionV relativeFrom="page">
                    <wp14:pctPosVOffset>-1000</wp14:pctPosVOffset>
                  </wp:positionV>
                </mc:Choice>
                <mc:Fallback>
                  <wp:positionV relativeFrom="page">
                    <wp:posOffset>0</wp:posOffset>
                  </wp:positionV>
                </mc:Fallback>
              </mc:AlternateContent>
              <wp:extent cx="0" cy="10246360"/>
              <wp:effectExtent l="0" t="0" r="0" b="0"/>
              <wp:wrapNone/>
              <wp:docPr id="81" name="Autoforma 8"/>
              <wp:cNvGraphicFramePr/>
              <a:graphic xmlns:a="http://schemas.openxmlformats.org/drawingml/2006/main">
                <a:graphicData uri="http://schemas.microsoft.com/office/word/2010/wordprocessingShape">
                  <wps:wsp>
                    <wps:cNvCnPr/>
                    <wps:spPr>
                      <a:xfrm>
                        <a:off x="0" y="0"/>
                        <a:ext cx="0" cy="10246360"/>
                      </a:xfrm>
                      <a:prstGeom prst="straightConnector1">
                        <a:avLst/>
                      </a:prstGeom>
                      <a:ln w="12700" cap="flat" cmpd="sng">
                        <a:solidFill>
                          <a:srgbClr val="FE8637"/>
                        </a:solidFill>
                        <a:prstDash val="solid"/>
                        <a:headEnd type="none" w="med" len="med"/>
                        <a:tailEnd type="none" w="med" len="med"/>
                      </a:ln>
                    </wps:spPr>
                    <wps:bodyPr/>
                  </wps:wsp>
                </a:graphicData>
              </a:graphic>
              <wp14:sizeRelH relativeFrom="page">
                <wp14:pctWidth>0</wp14:pctWidth>
              </wp14:sizeRelH>
              <wp14:sizeRelV relativeFrom="page">
                <wp14:pctHeight>102000</wp14:pctHeight>
              </wp14:sizeRelV>
            </wp:anchor>
          </w:drawing>
        </mc:Choice>
        <mc:Fallback>
          <w:pict>
            <v:shape id="Autoforma 8" o:spid="_x0000_s1026" o:spt="32" type="#_x0000_t32" style="position:absolute;left:0pt;margin-left:0pt;margin-top:0pt;height:806.8pt;width:0pt;mso-position-horizontal-relative:page;mso-position-vertical-relative:page;z-index:251660288;mso-width-relative:page;mso-height-relative:page;mso-height-percent:1020;" filled="f" stroked="t" coordsize="21600,21600" o:gfxdata="UEsDBAoAAAAAAIdO4kAAAAAAAAAAAAAAAAAEAAAAZHJzL1BLAwQUAAAACACHTuJABSoPv9IAAAAD&#10;AQAADwAAAGRycy9kb3ducmV2LnhtbE2PT0/DMAzF70h8h8hI3FhahjooTSfEBAdOsCEhbl5j2kLi&#10;VE3279vP7AIXy9Z7ev69ar73Tm1pjH1gA/kkA0XcBNtza+B99XR1CyomZIsuMBk4UIR5fX5WYWnD&#10;jt9ou0ytkhCOJRroUhpKrWPTkcc4CQOxaF9h9JjkHFttR9xJuHf6OssK7bFn+dDhQI8dNT/LjTfw&#10;+fzhefqiZ6+Hm++FW9wV/gHRmMuLPLsHlWif/szwiy/oUAvTOmzYRuUMSJF0mqLJvhZHkU8L0HWl&#10;/7PXR1BLAwQUAAAACACHTuJA2eT0POQBAADjAwAADgAAAGRycy9lMm9Eb2MueG1srVPLjtswDLwX&#10;6D8Iujd2skU2MOIsimTTS9EGaPsBjCTbAvSCqMTJ35eS0912e8mhF5uiyCFnSK2fLtaws4qovWv5&#10;fFZzppzwUru+5T9/7D+sOMMEToLxTrX8qpA/bd6/W4+hUQs/eCNVZATisBlDy4eUQlNVKAZlAWc+&#10;KEeXnY8WEh1jX8kII6FbUy3qelmNPsoQvVCI5N1Nl/yGGO8B9F2nhdp5cbLKpQk1KgOJKOGgA/JN&#10;6bbrlEjfug5VYqblxDSVLxUh+5i/1WYNTR8hDFrcWoB7WnjDyYJ2VPQFagcJ2Cnqf6CsFtGj79JM&#10;eFtNRIoixGJev9Hm+wBBFS4kNYYX0fH/wYqv50NkWrZ8NefMgaWJfzolX+bHVlmfMWBDYVt3iLcT&#10;hkPMZC9dtPlPNNilaHp90VRdEhOTU5B3Xi8+Lh+WRfDqNTNETJ+VtywbLccUQfdD2nrnaHQ+zouo&#10;cP6CiWpT4u+EXNY4NhLy4rGmaQqgXexoB8i0gfig60syeqPlXhuTUzD2x62J7Ay0D/vn1fLhMVMk&#10;4L/CcpUd4DDFlatpUwYF8tlJlq6BhHL0QHjuwSrJmVH0nrJFgNAk0OaeSCptHHWQVZ50zdbRy2uR&#10;u/hp9qXH257m5frzXLJf3+bmF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AUqD7/SAAAAAwEAAA8A&#10;AAAAAAAAAQAgAAAAIgAAAGRycy9kb3ducmV2LnhtbFBLAQIUABQAAAAIAIdO4kDZ5PQ85AEAAOMD&#10;AAAOAAAAAAAAAAEAIAAAACEBAABkcnMvZTJvRG9jLnhtbFBLBQYAAAAABgAGAFkBAAB3BQAAAAA=&#10;">
              <v:fill on="f" focussize="0,0"/>
              <v:stroke weight="1pt" color="#FE8637" joinstyle="round"/>
              <v:imagedata o:title=""/>
              <o:lock v:ext="edit" aspectratio="f"/>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rPr>
        <w:rFonts w:hint="default"/>
        <w:lang w:val="es-ES"/>
      </w:rPr>
    </w:pPr>
    <w:r>
      <w:rPr>
        <w:sz w:val="20"/>
      </w:rPr>
      <w:drawing>
        <wp:inline distT="0" distB="0" distL="0" distR="0">
          <wp:extent cx="1570990" cy="309880"/>
          <wp:effectExtent l="0" t="0" r="13970" b="10160"/>
          <wp:docPr id="88"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3.png"/>
                  <pic:cNvPicPr>
                    <a:picLocks noChangeAspect="1"/>
                  </pic:cNvPicPr>
                </pic:nvPicPr>
                <pic:blipFill>
                  <a:blip r:embed="rId1" cstate="print"/>
                  <a:stretch>
                    <a:fillRect/>
                  </a:stretch>
                </pic:blipFill>
                <pic:spPr>
                  <a:xfrm>
                    <a:off x="0" y="0"/>
                    <a:ext cx="1571265" cy="310133"/>
                  </a:xfrm>
                  <a:prstGeom prst="rect">
                    <a:avLst/>
                  </a:prstGeom>
                </pic:spPr>
              </pic:pic>
            </a:graphicData>
          </a:graphic>
        </wp:inline>
      </w:drawing>
    </w:r>
    <w:r>
      <w:rPr>
        <w:rFonts w:hint="default"/>
        <w:sz w:val="20"/>
        <w:lang w:val="es-ES"/>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2B8E52"/>
    <w:multiLevelType w:val="singleLevel"/>
    <w:tmpl w:val="802B8E5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94270947"/>
    <w:multiLevelType w:val="singleLevel"/>
    <w:tmpl w:val="94270947"/>
    <w:lvl w:ilvl="0" w:tentative="0">
      <w:start w:val="1"/>
      <w:numFmt w:val="decimal"/>
      <w:lvlText w:val="%1."/>
      <w:lvlJc w:val="left"/>
      <w:pPr>
        <w:tabs>
          <w:tab w:val="left" w:pos="425"/>
        </w:tabs>
        <w:ind w:left="425" w:leftChars="0" w:hanging="425" w:firstLineChars="0"/>
      </w:pPr>
      <w:rPr>
        <w:rFonts w:hint="default"/>
      </w:rPr>
    </w:lvl>
  </w:abstractNum>
  <w:abstractNum w:abstractNumId="2">
    <w:nsid w:val="9BFBE295"/>
    <w:multiLevelType w:val="singleLevel"/>
    <w:tmpl w:val="9BFBE295"/>
    <w:lvl w:ilvl="0" w:tentative="0">
      <w:start w:val="1"/>
      <w:numFmt w:val="decimal"/>
      <w:lvlText w:val="%1."/>
      <w:lvlJc w:val="left"/>
      <w:pPr>
        <w:tabs>
          <w:tab w:val="left" w:pos="425"/>
        </w:tabs>
        <w:ind w:left="425" w:leftChars="0" w:hanging="425" w:firstLineChars="0"/>
      </w:pPr>
      <w:rPr>
        <w:rFonts w:hint="default"/>
      </w:rPr>
    </w:lvl>
  </w:abstractNum>
  <w:abstractNum w:abstractNumId="3">
    <w:nsid w:val="BC7700FC"/>
    <w:multiLevelType w:val="multilevel"/>
    <w:tmpl w:val="BC7700FC"/>
    <w:lvl w:ilvl="0" w:tentative="0">
      <w:start w:val="1"/>
      <w:numFmt w:val="decimal"/>
      <w:pStyle w:val="2"/>
      <w:lvlText w:val="%1."/>
      <w:lvlJc w:val="left"/>
      <w:pPr>
        <w:tabs>
          <w:tab w:val="left" w:pos="425"/>
        </w:tabs>
        <w:ind w:left="425" w:leftChars="0" w:hanging="425" w:firstLineChars="0"/>
      </w:pPr>
      <w:rPr>
        <w:rFonts w:hint="default" w:ascii="SimSun" w:hAnsi="SimSun" w:eastAsia="SimSun" w:cs="SimSun"/>
      </w:rPr>
    </w:lvl>
    <w:lvl w:ilvl="1" w:tentative="0">
      <w:start w:val="1"/>
      <w:numFmt w:val="decimal"/>
      <w:pStyle w:val="3"/>
      <w:isLgl/>
      <w:lvlText w:val="%1.%2."/>
      <w:lvlJc w:val="left"/>
      <w:pPr>
        <w:tabs>
          <w:tab w:val="left" w:pos="567"/>
        </w:tabs>
        <w:ind w:left="567" w:leftChars="0" w:hanging="567" w:firstLineChars="0"/>
      </w:pPr>
      <w:rPr>
        <w:rFonts w:hint="default" w:ascii="SimSun" w:hAnsi="SimSun" w:eastAsia="SimSun" w:cs="SimSun"/>
      </w:rPr>
    </w:lvl>
    <w:lvl w:ilvl="2" w:tentative="0">
      <w:start w:val="1"/>
      <w:numFmt w:val="decimal"/>
      <w:pStyle w:val="4"/>
      <w:suff w:val="space"/>
      <w:lvlText w:val="%1.%2.%3."/>
      <w:lvlJc w:val="left"/>
      <w:pPr>
        <w:tabs>
          <w:tab w:val="left" w:pos="0"/>
        </w:tabs>
        <w:ind w:left="709" w:leftChars="0" w:hanging="709" w:firstLineChars="0"/>
      </w:pPr>
      <w:rPr>
        <w:rFonts w:hint="default" w:ascii="SimSun" w:hAnsi="SimSun" w:eastAsia="SimSun" w:cs="SimSun"/>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4">
    <w:nsid w:val="BFB6B6F0"/>
    <w:multiLevelType w:val="singleLevel"/>
    <w:tmpl w:val="BFB6B6F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C694A5CE"/>
    <w:multiLevelType w:val="singleLevel"/>
    <w:tmpl w:val="C694A5CE"/>
    <w:lvl w:ilvl="0" w:tentative="0">
      <w:start w:val="1"/>
      <w:numFmt w:val="decimal"/>
      <w:lvlText w:val="%1."/>
      <w:lvlJc w:val="left"/>
      <w:pPr>
        <w:tabs>
          <w:tab w:val="left" w:pos="425"/>
        </w:tabs>
        <w:ind w:left="425" w:leftChars="0" w:hanging="425" w:firstLineChars="0"/>
      </w:pPr>
      <w:rPr>
        <w:rFonts w:hint="default"/>
      </w:rPr>
    </w:lvl>
  </w:abstractNum>
  <w:abstractNum w:abstractNumId="6">
    <w:nsid w:val="CAE4B4A5"/>
    <w:multiLevelType w:val="multilevel"/>
    <w:tmpl w:val="CAE4B4A5"/>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7">
    <w:nsid w:val="E55B95EF"/>
    <w:multiLevelType w:val="singleLevel"/>
    <w:tmpl w:val="E55B95EF"/>
    <w:lvl w:ilvl="0" w:tentative="0">
      <w:start w:val="1"/>
      <w:numFmt w:val="decimal"/>
      <w:suff w:val="space"/>
      <w:lvlText w:val="%1-"/>
      <w:lvlJc w:val="left"/>
    </w:lvl>
  </w:abstractNum>
  <w:abstractNum w:abstractNumId="8">
    <w:nsid w:val="E6E879AD"/>
    <w:multiLevelType w:val="singleLevel"/>
    <w:tmpl w:val="E6E879A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EAC6BED7"/>
    <w:multiLevelType w:val="singleLevel"/>
    <w:tmpl w:val="EAC6BED7"/>
    <w:lvl w:ilvl="0" w:tentative="0">
      <w:start w:val="1"/>
      <w:numFmt w:val="decimal"/>
      <w:suff w:val="space"/>
      <w:lvlText w:val="%1-"/>
      <w:lvlJc w:val="left"/>
      <w:pPr>
        <w:ind w:left="720" w:leftChars="0" w:firstLine="0" w:firstLineChars="0"/>
      </w:pPr>
    </w:lvl>
  </w:abstractNum>
  <w:abstractNum w:abstractNumId="10">
    <w:nsid w:val="EDACA19E"/>
    <w:multiLevelType w:val="singleLevel"/>
    <w:tmpl w:val="EDACA19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1A522877"/>
    <w:multiLevelType w:val="singleLevel"/>
    <w:tmpl w:val="1A52287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2508C319"/>
    <w:multiLevelType w:val="singleLevel"/>
    <w:tmpl w:val="2508C319"/>
    <w:lvl w:ilvl="0" w:tentative="0">
      <w:start w:val="0"/>
      <w:numFmt w:val="decimal"/>
      <w:suff w:val="space"/>
      <w:lvlText w:val="%1-"/>
      <w:lvlJc w:val="left"/>
    </w:lvl>
  </w:abstractNum>
  <w:abstractNum w:abstractNumId="13">
    <w:nsid w:val="5B2C5811"/>
    <w:multiLevelType w:val="singleLevel"/>
    <w:tmpl w:val="5B2C581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6275D49E"/>
    <w:multiLevelType w:val="multilevel"/>
    <w:tmpl w:val="6275D49E"/>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5">
    <w:nsid w:val="766429C8"/>
    <w:multiLevelType w:val="singleLevel"/>
    <w:tmpl w:val="766429C8"/>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3"/>
  </w:num>
  <w:num w:numId="2">
    <w:abstractNumId w:val="14"/>
  </w:num>
  <w:num w:numId="3">
    <w:abstractNumId w:val="4"/>
  </w:num>
  <w:num w:numId="4">
    <w:abstractNumId w:val="2"/>
  </w:num>
  <w:num w:numId="5">
    <w:abstractNumId w:val="0"/>
  </w:num>
  <w:num w:numId="6">
    <w:abstractNumId w:val="13"/>
  </w:num>
  <w:num w:numId="7">
    <w:abstractNumId w:val="5"/>
  </w:num>
  <w:num w:numId="8">
    <w:abstractNumId w:val="8"/>
  </w:num>
  <w:num w:numId="9">
    <w:abstractNumId w:val="9"/>
  </w:num>
  <w:num w:numId="10">
    <w:abstractNumId w:val="12"/>
  </w:num>
  <w:num w:numId="11">
    <w:abstractNumId w:val="15"/>
  </w:num>
  <w:num w:numId="12">
    <w:abstractNumId w:val="10"/>
  </w:num>
  <w:num w:numId="13">
    <w:abstractNumId w:val="11"/>
  </w:num>
  <w:num w:numId="14">
    <w:abstractNumId w:val="1"/>
  </w:num>
  <w:num w:numId="15">
    <w:abstractNumId w:val="7"/>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attachedTemplate r:id="rId1"/>
  <w:documentProtection w:enforcement="0"/>
  <w:defaultTabStop w:val="709"/>
  <w:hyphenationZone w:val="420"/>
  <w:drawingGridHorizontalSpacing w:val="100"/>
  <w:displayHorizontalDrawingGridEvery w:val="1"/>
  <w:displayVerticalDrawingGridEvery w:val="1"/>
  <w:noPunctuationKerning w:val="1"/>
  <w:characterSpacingControl w:val="doNotCompress"/>
  <w:hdrShapeDefaults>
    <o:shapelayout v:ext="edit">
      <o:idmap v:ext="edit" data="2"/>
    </o:shapelayout>
  </w:hdrShapeDefaults>
  <w:footnotePr>
    <w:footnote w:id="2"/>
    <w:footnote w:id="3"/>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8B93343"/>
    <w:rsid w:val="008425E2"/>
    <w:rsid w:val="00953E20"/>
    <w:rsid w:val="00BA5C72"/>
    <w:rsid w:val="02580DB5"/>
    <w:rsid w:val="02EB2E4F"/>
    <w:rsid w:val="092100EC"/>
    <w:rsid w:val="0A0541FF"/>
    <w:rsid w:val="0C0F7C38"/>
    <w:rsid w:val="0C8F5404"/>
    <w:rsid w:val="0D5F2CB9"/>
    <w:rsid w:val="0ECD0B10"/>
    <w:rsid w:val="109A6E0A"/>
    <w:rsid w:val="11840328"/>
    <w:rsid w:val="16697BC0"/>
    <w:rsid w:val="18B93343"/>
    <w:rsid w:val="18F90CF5"/>
    <w:rsid w:val="1AA73940"/>
    <w:rsid w:val="1AEA5B9B"/>
    <w:rsid w:val="1B837B46"/>
    <w:rsid w:val="1DDC1A7D"/>
    <w:rsid w:val="26BE736A"/>
    <w:rsid w:val="27D632D9"/>
    <w:rsid w:val="2CA45E7C"/>
    <w:rsid w:val="2DD35559"/>
    <w:rsid w:val="304A40C4"/>
    <w:rsid w:val="342717F1"/>
    <w:rsid w:val="3D7B6CF3"/>
    <w:rsid w:val="425F50DD"/>
    <w:rsid w:val="46374B71"/>
    <w:rsid w:val="47654FAF"/>
    <w:rsid w:val="4B7778F3"/>
    <w:rsid w:val="4D070A50"/>
    <w:rsid w:val="4D143E3E"/>
    <w:rsid w:val="58655730"/>
    <w:rsid w:val="58CB5A14"/>
    <w:rsid w:val="5961219E"/>
    <w:rsid w:val="5EEA00F5"/>
    <w:rsid w:val="61FE4026"/>
    <w:rsid w:val="65AB6EEF"/>
    <w:rsid w:val="682C160E"/>
    <w:rsid w:val="6D764FC0"/>
    <w:rsid w:val="70877416"/>
    <w:rsid w:val="71427631"/>
    <w:rsid w:val="72F85FEB"/>
    <w:rsid w:val="788758EE"/>
    <w:rsid w:val="78A85862"/>
    <w:rsid w:val="7C4C2A7C"/>
    <w:rsid w:val="7CBF69E2"/>
    <w:rsid w:val="7E2A2D6B"/>
  </w:rsids>
  <m:mathPr>
    <m:mathFont m:val="Cambria Math"/>
    <m:brkBin m:val="before"/>
    <m:brkBinSub m:val="--"/>
    <m:smallFrac m:val="0"/>
    <m:dispDef/>
    <m:lMargin m:val="0"/>
    <m:rMargin m:val="0"/>
    <m:defJc m:val="centerGroup"/>
    <m:wrapIndent m:val="1440"/>
    <m:intLim m:val="undOvr"/>
    <m:naryLim m:val="subSup"/>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qFormat="1" w:unhideWhenUsed="0" w:uiPriority="99" w:name="index 1"/>
    <w:lsdException w:qFormat="1" w:unhideWhenUsed="0" w:uiPriority="99" w:name="index 2"/>
    <w:lsdException w:qFormat="1" w:unhideWhenUsed="0" w:uiPriority="99" w:name="index 3"/>
    <w:lsdException w:qFormat="1" w:unhideWhenUsed="0" w:uiPriority="99" w:name="index 4"/>
    <w:lsdException w:qFormat="1" w:unhideWhenUsed="0" w:uiPriority="99" w:name="index 5"/>
    <w:lsdException w:qFormat="1" w:unhideWhenUsed="0" w:uiPriority="99" w:name="index 6"/>
    <w:lsdException w:qFormat="1" w:unhideWhenUsed="0" w:uiPriority="99" w:name="index 7"/>
    <w:lsdException w:qFormat="1" w:unhideWhenUsed="0" w:uiPriority="99" w:name="index 8"/>
    <w:lsdException w:qFormat="1" w:unhideWhenUsed="0" w:uiPriority="99" w:name="index 9"/>
    <w:lsdException w:qFormat="1" w:unhideWhenUsed="0" w:uiPriority="39" w:name="toc 1"/>
    <w:lsdException w:qFormat="1" w:unhideWhenUsed="0" w:uiPriority="39" w:name="toc 2"/>
    <w:lsdException w:qFormat="1" w:unhideWhenUsed="0" w:uiPriority="39" w:name="toc 3"/>
    <w:lsdException w:qFormat="1" w:unhideWhenUsed="0" w:uiPriority="39" w:name="toc 4"/>
    <w:lsdException w:qFormat="1" w:unhideWhenUsed="0" w:uiPriority="39" w:name="toc 5"/>
    <w:lsdException w:qFormat="1" w:unhideWhenUsed="0" w:uiPriority="39" w:name="toc 6"/>
    <w:lsdException w:qFormat="1" w:unhideWhenUsed="0" w:uiPriority="39" w:name="toc 7"/>
    <w:lsdException w:qFormat="1" w:unhideWhenUsed="0" w:uiPriority="39" w:name="toc 8"/>
    <w:lsdException w:qFormat="1" w:unhideWhenUsed="0" w:uiPriority="39" w:name="toc 9"/>
    <w:lsdException w:qFormat="1" w:uiPriority="99" w:semiHidden="0" w:name="Normal Indent"/>
    <w:lsdException w:qFormat="1" w:unhideWhenUsed="0" w:uiPriority="99" w:name="footnote text"/>
    <w:lsdException w:qFormat="1" w:unhideWhenUsed="0" w:uiPriority="99" w:name="annotation text"/>
    <w:lsdException w:qFormat="1" w:uiPriority="99" w:name="header"/>
    <w:lsdException w:qFormat="1" w:uiPriority="99" w:semiHidden="0" w:name="footer"/>
    <w:lsdException w:qFormat="1" w:unhideWhenUsed="0" w:uiPriority="99" w:name="index heading"/>
    <w:lsdException w:qFormat="1" w:uiPriority="99" w:semiHidden="0" w:name="caption"/>
    <w:lsdException w:qFormat="1" w:unhideWhenUsed="0" w:uiPriority="99" w:name="table of figures"/>
    <w:lsdException w:qFormat="1" w:unhideWhenUsed="0" w:uiPriority="99" w:name="envelope address"/>
    <w:lsdException w:qFormat="1" w:unhideWhenUsed="0" w:uiPriority="99" w:name="envelope return"/>
    <w:lsdException w:qFormat="1" w:unhideWhenUsed="0" w:uiPriority="99" w:name="footnote reference"/>
    <w:lsdException w:qFormat="1" w:unhideWhenUsed="0" w:uiPriority="99" w:name="annotation reference"/>
    <w:lsdException w:qFormat="1" w:unhideWhenUsed="0" w:uiPriority="99" w:name="line number"/>
    <w:lsdException w:qFormat="1" w:unhideWhenUsed="0" w:uiPriority="99" w:name="page number"/>
    <w:lsdException w:qFormat="1" w:unhideWhenUsed="0" w:uiPriority="99" w:name="endnote reference"/>
    <w:lsdException w:qFormat="1" w:unhideWhenUsed="0" w:uiPriority="99" w:name="endnote text"/>
    <w:lsdException w:qFormat="1" w:unhideWhenUsed="0" w:uiPriority="99" w:name="table of authorities"/>
    <w:lsdException w:qFormat="1" w:unhideWhenUsed="0" w:uiPriority="99" w:name="macro"/>
    <w:lsdException w:qFormat="1" w:unhideWhenUsed="0" w:uiPriority="99" w:name="toa heading"/>
    <w:lsdException w:qFormat="1" w:unhideWhenUsed="0" w:uiPriority="99" w:name="List"/>
    <w:lsdException w:qFormat="1" w:unhideWhenUsed="0" w:uiPriority="99" w:name="List Bullet"/>
    <w:lsdException w:qFormat="1" w:unhideWhenUsed="0" w:uiPriority="99" w:name="List Number"/>
    <w:lsdException w:qFormat="1" w:unhideWhenUsed="0" w:uiPriority="99" w:name="List 2"/>
    <w:lsdException w:qFormat="1" w:unhideWhenUsed="0" w:uiPriority="99" w:name="List 3"/>
    <w:lsdException w:qFormat="1" w:unhideWhenUsed="0" w:uiPriority="99" w:name="List 4"/>
    <w:lsdException w:qFormat="1" w:unhideWhenUsed="0" w:uiPriority="99" w:name="List 5"/>
    <w:lsdException w:qFormat="1" w:unhideWhenUsed="0" w:uiPriority="99" w:name="List Bullet 2"/>
    <w:lsdException w:qFormat="1" w:unhideWhenUsed="0" w:uiPriority="99" w:name="List Bullet 3"/>
    <w:lsdException w:qFormat="1" w:unhideWhenUsed="0" w:uiPriority="99" w:name="List Bullet 4"/>
    <w:lsdException w:qFormat="1" w:unhideWhenUsed="0" w:uiPriority="99" w:name="List Bullet 5"/>
    <w:lsdException w:qFormat="1" w:unhideWhenUsed="0" w:uiPriority="99" w:name="List Number 2"/>
    <w:lsdException w:qFormat="1" w:unhideWhenUsed="0" w:uiPriority="99" w:name="List Number 3"/>
    <w:lsdException w:qFormat="1" w:unhideWhenUsed="0" w:uiPriority="99" w:name="List Number 4"/>
    <w:lsdException w:qFormat="1" w:unhideWhenUsed="0" w:uiPriority="99" w:name="List Number 5"/>
    <w:lsdException w:qFormat="1" w:unhideWhenUsed="0" w:uiPriority="10" w:semiHidden="0" w:name="Title"/>
    <w:lsdException w:qFormat="1" w:unhideWhenUsed="0" w:uiPriority="99" w:name="Closing"/>
    <w:lsdException w:qFormat="1" w:unhideWhenUsed="0" w:uiPriority="99" w:name="Signature"/>
    <w:lsdException w:qFormat="1" w:uiPriority="1" w:name="Default Paragraph Font"/>
    <w:lsdException w:qFormat="1" w:unhideWhenUsed="0" w:uiPriority="99" w:name="Body Text"/>
    <w:lsdException w:qFormat="1" w:unhideWhenUsed="0" w:uiPriority="99" w:name="Body Text Indent"/>
    <w:lsdException w:qFormat="1" w:unhideWhenUsed="0" w:uiPriority="99" w:name="List Continue"/>
    <w:lsdException w:qFormat="1" w:unhideWhenUsed="0" w:uiPriority="99" w:name="List Continue 2"/>
    <w:lsdException w:qFormat="1" w:unhideWhenUsed="0" w:uiPriority="99" w:name="List Continue 3"/>
    <w:lsdException w:qFormat="1" w:unhideWhenUsed="0" w:uiPriority="99" w:name="List Continue 4"/>
    <w:lsdException w:qFormat="1" w:unhideWhenUsed="0" w:uiPriority="99" w:name="List Continue 5"/>
    <w:lsdException w:qFormat="1" w:unhideWhenUsed="0" w:uiPriority="99" w:name="Message Header"/>
    <w:lsdException w:qFormat="1" w:unhideWhenUsed="0" w:uiPriority="11" w:semiHidden="0" w:name="Subtitle"/>
    <w:lsdException w:qFormat="1" w:unhideWhenUsed="0" w:uiPriority="99" w:name="Salutation"/>
    <w:lsdException w:qFormat="1" w:unhideWhenUsed="0" w:uiPriority="0" w:semiHidden="0" w:name="Date"/>
    <w:lsdException w:qFormat="1" w:unhideWhenUsed="0" w:uiPriority="99" w:name="Body Text First Indent"/>
    <w:lsdException w:qFormat="1" w:unhideWhenUsed="0" w:uiPriority="99" w:name="Body Text First Indent 2"/>
    <w:lsdException w:qFormat="1" w:unhideWhenUsed="0" w:uiPriority="99" w:name="Note Heading"/>
    <w:lsdException w:qFormat="1" w:unhideWhenUsed="0" w:uiPriority="99" w:name="Body Text 2"/>
    <w:lsdException w:qFormat="1" w:unhideWhenUsed="0" w:uiPriority="99" w:name="Body Text 3"/>
    <w:lsdException w:qFormat="1" w:unhideWhenUsed="0" w:uiPriority="99" w:name="Body Text Indent 2"/>
    <w:lsdException w:qFormat="1" w:unhideWhenUsed="0" w:uiPriority="99" w:name="Body Text Indent 3"/>
    <w:lsdException w:qFormat="1" w:unhideWhenUsed="0" w:uiPriority="99" w:name="Block Text"/>
    <w:lsdException w:qFormat="1" w:unhideWhenUsed="0" w:uiPriority="0" w:semiHidden="0" w:name="Hyperlink"/>
    <w:lsdException w:qFormat="1" w:unhideWhenUsed="0" w:uiPriority="99" w:name="FollowedHyperlink"/>
    <w:lsdException w:qFormat="1" w:unhideWhenUsed="0" w:uiPriority="22" w:semiHidden="0" w:name="Strong"/>
    <w:lsdException w:qFormat="1" w:unhideWhenUsed="0" w:uiPriority="20" w:semiHidden="0" w:name="Emphasis"/>
    <w:lsdException w:qFormat="1" w:unhideWhenUsed="0" w:uiPriority="99" w:name="Document Map"/>
    <w:lsdException w:qFormat="1" w:unhideWhenUsed="0" w:uiPriority="99" w:name="Plain Text"/>
    <w:lsdException w:qFormat="1" w:unhideWhenUsed="0" w:uiPriority="99" w:name="E-mail Signature"/>
    <w:lsdException w:qFormat="1" w:unhideWhenUsed="0" w:uiPriority="0" w:semiHidden="0" w:name="Normal (Web)"/>
    <w:lsdException w:qFormat="1" w:unhideWhenUsed="0" w:uiPriority="99" w:name="HTML Acronym"/>
    <w:lsdException w:qFormat="1" w:unhideWhenUsed="0" w:uiPriority="99" w:name="HTML Address"/>
    <w:lsdException w:qFormat="1" w:unhideWhenUsed="0" w:uiPriority="99" w:name="HTML Cite"/>
    <w:lsdException w:qFormat="1" w:unhideWhenUsed="0" w:uiPriority="99" w:name="HTML Code"/>
    <w:lsdException w:qFormat="1" w:unhideWhenUsed="0" w:uiPriority="99" w:name="HTML Definition"/>
    <w:lsdException w:qFormat="1" w:unhideWhenUsed="0" w:uiPriority="99" w:name="HTML Keyboard"/>
    <w:lsdException w:qFormat="1" w:unhideWhenUsed="0" w:uiPriority="99" w:name="HTML Preformatted"/>
    <w:lsdException w:qFormat="1" w:unhideWhenUsed="0" w:uiPriority="99" w:name="HTML Sample"/>
    <w:lsdException w:qFormat="1" w:unhideWhenUsed="0" w:uiPriority="99" w:name="HTML Typewriter"/>
    <w:lsdException w:qFormat="1" w:unhideWhenUsed="0" w:uiPriority="99" w:name="HTML Variable"/>
    <w:lsdException w:qFormat="1" w:uiPriority="99" w:name="Normal Table"/>
    <w:lsdException w:qFormat="1" w:unhideWhenUsed="0" w:uiPriority="99" w:name="annotation subject"/>
    <w:lsdException w:qFormat="1" w:unhideWhenUsed="0" w:uiPriority="99" w:name="Table Simple 1"/>
    <w:lsdException w:qFormat="1" w:unhideWhenUsed="0" w:uiPriority="99" w:name="Table Simple 2"/>
    <w:lsdException w:qFormat="1" w:unhideWhenUsed="0" w:uiPriority="99" w:name="Table Simple 3"/>
    <w:lsdException w:qFormat="1" w:unhideWhenUsed="0" w:uiPriority="99" w:name="Table Classic 1"/>
    <w:lsdException w:qFormat="1" w:unhideWhenUsed="0" w:uiPriority="99" w:name="Table Classic 2"/>
    <w:lsdException w:qFormat="1" w:unhideWhenUsed="0" w:uiPriority="99" w:name="Table Classic 3"/>
    <w:lsdException w:qFormat="1" w:unhideWhenUsed="0" w:uiPriority="99" w:name="Table Classic 4"/>
    <w:lsdException w:qFormat="1" w:unhideWhenUsed="0" w:uiPriority="99" w:name="Table Colorful 1"/>
    <w:lsdException w:qFormat="1" w:unhideWhenUsed="0" w:uiPriority="99" w:name="Table Colorful 2"/>
    <w:lsdException w:qFormat="1" w:unhideWhenUsed="0" w:uiPriority="99" w:name="Table Colorful 3"/>
    <w:lsdException w:qFormat="1" w:unhideWhenUsed="0" w:uiPriority="99" w:name="Table Columns 1"/>
    <w:lsdException w:qFormat="1" w:unhideWhenUsed="0" w:uiPriority="99" w:name="Table Columns 2"/>
    <w:lsdException w:qFormat="1" w:unhideWhenUsed="0" w:uiPriority="99" w:name="Table Columns 3"/>
    <w:lsdException w:qFormat="1" w:unhideWhenUsed="0" w:uiPriority="99" w:name="Table Columns 4"/>
    <w:lsdException w:qFormat="1" w:unhideWhenUsed="0" w:uiPriority="99" w:name="Table Columns 5"/>
    <w:lsdException w:qFormat="1" w:unhideWhenUsed="0" w:uiPriority="99" w:name="Table Grid 1"/>
    <w:lsdException w:qFormat="1" w:unhideWhenUsed="0" w:uiPriority="99" w:name="Table Grid 2"/>
    <w:lsdException w:qFormat="1" w:unhideWhenUsed="0" w:uiPriority="99" w:name="Table Grid 3"/>
    <w:lsdException w:qFormat="1" w:unhideWhenUsed="0" w:uiPriority="99" w:name="Table Grid 4"/>
    <w:lsdException w:qFormat="1" w:unhideWhenUsed="0" w:uiPriority="99" w:name="Table Grid 5"/>
    <w:lsdException w:qFormat="1" w:unhideWhenUsed="0" w:uiPriority="99" w:name="Table Grid 6"/>
    <w:lsdException w:qFormat="1" w:unhideWhenUsed="0" w:uiPriority="99" w:name="Table Grid 7"/>
    <w:lsdException w:qFormat="1" w:unhideWhenUsed="0" w:uiPriority="99" w:name="Table Grid 8"/>
    <w:lsdException w:qFormat="1" w:unhideWhenUsed="0" w:uiPriority="99" w:name="Table List 1"/>
    <w:lsdException w:qFormat="1" w:unhideWhenUsed="0" w:uiPriority="99" w:name="Table List 2"/>
    <w:lsdException w:qFormat="1" w:unhideWhenUsed="0" w:uiPriority="99" w:name="Table List 3"/>
    <w:lsdException w:qFormat="1" w:unhideWhenUsed="0" w:uiPriority="99" w:name="Table List 4"/>
    <w:lsdException w:qFormat="1" w:unhideWhenUsed="0" w:uiPriority="99" w:name="Table List 5"/>
    <w:lsdException w:qFormat="1" w:unhideWhenUsed="0" w:uiPriority="99" w:name="Table List 6"/>
    <w:lsdException w:qFormat="1" w:unhideWhenUsed="0" w:uiPriority="99" w:name="Table List 7"/>
    <w:lsdException w:qFormat="1" w:unhideWhenUsed="0" w:uiPriority="99" w:name="Table List 8"/>
    <w:lsdException w:qFormat="1" w:unhideWhenUsed="0" w:uiPriority="99" w:name="Table 3D effects 1"/>
    <w:lsdException w:qFormat="1" w:unhideWhenUsed="0" w:uiPriority="99" w:name="Table 3D effects 2"/>
    <w:lsdException w:qFormat="1" w:unhideWhenUsed="0" w:uiPriority="99" w:name="Table 3D effects 3"/>
    <w:lsdException w:qFormat="1" w:unhideWhenUsed="0" w:uiPriority="99" w:name="Table Contemporary"/>
    <w:lsdException w:qFormat="1" w:unhideWhenUsed="0" w:uiPriority="99" w:name="Table Elegant"/>
    <w:lsdException w:qFormat="1" w:unhideWhenUsed="0" w:uiPriority="99" w:name="Table Professional"/>
    <w:lsdException w:qFormat="1" w:unhideWhenUsed="0" w:uiPriority="99" w:name="Table Subtle 1"/>
    <w:lsdException w:qFormat="1" w:unhideWhenUsed="0" w:uiPriority="99" w:name="Table Subtle 2"/>
    <w:lsdException w:qFormat="1" w:unhideWhenUsed="0" w:uiPriority="99" w:name="Table Web 1"/>
    <w:lsdException w:qFormat="1" w:unhideWhenUsed="0" w:uiPriority="99" w:name="Table Web 2"/>
    <w:lsdException w:qFormat="1" w:unhideWhenUsed="0" w:uiPriority="99" w:name="Table Web 3"/>
    <w:lsdException w:uiPriority="99" w:name="Balloon Text"/>
    <w:lsdException w:qFormat="1" w:unhideWhenUsed="0" w:uiPriority="1" w:semiHidden="0" w:name="Table Grid"/>
    <w:lsdException w:qFormat="1" w:unhideWhenUsed="0" w:uiPriority="99" w:name="Table Theme"/>
    <w:lsdException w:qFormat="1" w:unhideWhenUsed="0" w:uiPriority="99" w:name="Placeholder Text"/>
    <w:lsdException w:qFormat="1" w:uiPriority="36" w:semiHidden="0" w:name="List Paragraph"/>
    <w:lsdException w:qFormat="1" w:unhideWhenUsed="0" w:uiPriority="29" w:semiHidden="0" w:name="Quote"/>
    <w:lsdException w:qFormat="1" w:unhideWhenUsed="0" w:uiPriority="30" w:semiHidden="0" w:name="Intense Quote"/>
  </w:latentStyles>
  <w:style w:type="paragraph" w:default="1" w:styleId="1">
    <w:name w:val="Normal"/>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styleId="2">
    <w:name w:val="heading 1"/>
    <w:basedOn w:val="1"/>
    <w:next w:val="1"/>
    <w:link w:val="32"/>
    <w:unhideWhenUsed/>
    <w:qFormat/>
    <w:uiPriority w:val="9"/>
    <w:pPr>
      <w:numPr>
        <w:ilvl w:val="0"/>
        <w:numId w:val="1"/>
      </w:numPr>
      <w:spacing w:before="360" w:after="40"/>
      <w:outlineLvl w:val="0"/>
    </w:pPr>
    <w:rPr>
      <w:rFonts w:asciiTheme="majorAscii" w:hAnsiTheme="majorAscii" w:eastAsiaTheme="majorEastAsia" w:cstheme="majorBidi"/>
      <w:smallCaps/>
      <w:spacing w:val="5"/>
      <w:sz w:val="32"/>
      <w:szCs w:val="32"/>
    </w:rPr>
  </w:style>
  <w:style w:type="paragraph" w:styleId="3">
    <w:name w:val="heading 2"/>
    <w:basedOn w:val="1"/>
    <w:next w:val="1"/>
    <w:link w:val="33"/>
    <w:unhideWhenUsed/>
    <w:qFormat/>
    <w:uiPriority w:val="9"/>
    <w:pPr>
      <w:numPr>
        <w:ilvl w:val="1"/>
        <w:numId w:val="1"/>
      </w:numPr>
      <w:spacing w:after="0"/>
      <w:ind w:left="567" w:hanging="567"/>
      <w:outlineLvl w:val="1"/>
    </w:pPr>
    <w:rPr>
      <w:rFonts w:asciiTheme="majorAscii" w:hAnsiTheme="majorAscii" w:eastAsiaTheme="majorEastAsia" w:cstheme="majorBidi"/>
      <w:sz w:val="28"/>
      <w:szCs w:val="28"/>
    </w:rPr>
  </w:style>
  <w:style w:type="paragraph" w:styleId="4">
    <w:name w:val="heading 3"/>
    <w:basedOn w:val="1"/>
    <w:next w:val="1"/>
    <w:link w:val="40"/>
    <w:unhideWhenUsed/>
    <w:qFormat/>
    <w:uiPriority w:val="9"/>
    <w:pPr>
      <w:numPr>
        <w:ilvl w:val="2"/>
        <w:numId w:val="1"/>
      </w:numPr>
      <w:spacing w:after="0"/>
      <w:outlineLvl w:val="2"/>
    </w:pPr>
    <w:rPr>
      <w:rFonts w:asciiTheme="majorAscii" w:hAnsiTheme="majorAscii" w:eastAsiaTheme="majorEastAsia" w:cstheme="majorBidi"/>
      <w:spacing w:val="5"/>
      <w:sz w:val="24"/>
      <w:szCs w:val="24"/>
    </w:rPr>
  </w:style>
  <w:style w:type="paragraph" w:styleId="5">
    <w:name w:val="heading 4"/>
    <w:basedOn w:val="1"/>
    <w:next w:val="1"/>
    <w:link w:val="41"/>
    <w:unhideWhenUsed/>
    <w:qFormat/>
    <w:uiPriority w:val="9"/>
    <w:pPr>
      <w:spacing w:after="0"/>
      <w:outlineLvl w:val="3"/>
    </w:pPr>
    <w:rPr>
      <w:rFonts w:asciiTheme="majorHAnsi" w:hAnsiTheme="majorHAnsi" w:eastAsiaTheme="majorEastAsia" w:cstheme="majorBidi"/>
      <w:color w:val="E75C01" w:themeColor="accent1" w:themeShade="BF"/>
      <w:sz w:val="22"/>
      <w:szCs w:val="22"/>
    </w:rPr>
  </w:style>
  <w:style w:type="paragraph" w:styleId="6">
    <w:name w:val="heading 5"/>
    <w:basedOn w:val="1"/>
    <w:next w:val="1"/>
    <w:link w:val="42"/>
    <w:semiHidden/>
    <w:unhideWhenUsed/>
    <w:qFormat/>
    <w:uiPriority w:val="9"/>
    <w:pPr>
      <w:spacing w:after="0"/>
      <w:outlineLvl w:val="4"/>
    </w:pPr>
    <w:rPr>
      <w:i/>
      <w:iCs/>
      <w:color w:val="E75C01" w:themeColor="accent1" w:themeShade="BF"/>
      <w:sz w:val="22"/>
      <w:szCs w:val="22"/>
    </w:rPr>
  </w:style>
  <w:style w:type="paragraph" w:styleId="7">
    <w:name w:val="heading 6"/>
    <w:basedOn w:val="1"/>
    <w:next w:val="1"/>
    <w:link w:val="43"/>
    <w:semiHidden/>
    <w:unhideWhenUsed/>
    <w:qFormat/>
    <w:uiPriority w:val="9"/>
    <w:pPr>
      <w:spacing w:after="0"/>
      <w:outlineLvl w:val="5"/>
    </w:pPr>
    <w:rPr>
      <w:b/>
      <w:bCs/>
      <w:color w:val="E75C01" w:themeColor="accent1" w:themeShade="BF"/>
    </w:rPr>
  </w:style>
  <w:style w:type="paragraph" w:styleId="8">
    <w:name w:val="heading 7"/>
    <w:basedOn w:val="1"/>
    <w:next w:val="1"/>
    <w:link w:val="44"/>
    <w:semiHidden/>
    <w:unhideWhenUsed/>
    <w:qFormat/>
    <w:uiPriority w:val="9"/>
    <w:pPr>
      <w:spacing w:after="0"/>
      <w:outlineLvl w:val="6"/>
    </w:pPr>
    <w:rPr>
      <w:b/>
      <w:bCs/>
      <w:i/>
      <w:iCs/>
      <w:color w:val="E75C01" w:themeColor="accent1" w:themeShade="BF"/>
    </w:rPr>
  </w:style>
  <w:style w:type="paragraph" w:styleId="9">
    <w:name w:val="heading 8"/>
    <w:basedOn w:val="1"/>
    <w:next w:val="1"/>
    <w:link w:val="45"/>
    <w:semiHidden/>
    <w:unhideWhenUsed/>
    <w:qFormat/>
    <w:uiPriority w:val="9"/>
    <w:pPr>
      <w:spacing w:after="0"/>
      <w:outlineLvl w:val="7"/>
    </w:pPr>
    <w:rPr>
      <w:b/>
      <w:bCs/>
      <w:color w:val="3668C4" w:themeColor="accent2" w:themeShade="BF"/>
    </w:rPr>
  </w:style>
  <w:style w:type="paragraph" w:styleId="10">
    <w:name w:val="heading 9"/>
    <w:basedOn w:val="1"/>
    <w:next w:val="1"/>
    <w:link w:val="46"/>
    <w:semiHidden/>
    <w:unhideWhenUsed/>
    <w:qFormat/>
    <w:uiPriority w:val="9"/>
    <w:pPr>
      <w:spacing w:after="0"/>
      <w:outlineLvl w:val="8"/>
    </w:pPr>
    <w:rPr>
      <w:b/>
      <w:bCs/>
      <w:i/>
      <w:iCs/>
      <w:color w:val="3668C4" w:themeColor="accent2" w:themeShade="BF"/>
      <w:sz w:val="18"/>
      <w:szCs w:val="18"/>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footnote reference"/>
    <w:basedOn w:val="11"/>
    <w:semiHidden/>
    <w:qFormat/>
    <w:uiPriority w:val="99"/>
    <w:rPr>
      <w:vertAlign w:val="superscript"/>
    </w:rPr>
  </w:style>
  <w:style w:type="character" w:styleId="14">
    <w:name w:val="Emphasis"/>
    <w:qFormat/>
    <w:uiPriority w:val="20"/>
    <w:rPr>
      <w:rFonts w:eastAsiaTheme="minorEastAsia" w:cstheme="minorBidi"/>
      <w:b/>
      <w:bCs/>
      <w:i/>
      <w:iCs/>
      <w:color w:val="2B3037" w:themeColor="text2" w:themeShade="80"/>
      <w:spacing w:val="10"/>
      <w:sz w:val="18"/>
      <w:szCs w:val="18"/>
      <w:lang w:val="es-ES"/>
    </w:rPr>
  </w:style>
  <w:style w:type="character" w:styleId="15">
    <w:name w:val="Hyperlink"/>
    <w:basedOn w:val="11"/>
    <w:qFormat/>
    <w:uiPriority w:val="0"/>
    <w:rPr>
      <w:color w:val="0000FF"/>
      <w:u w:val="single"/>
    </w:rPr>
  </w:style>
  <w:style w:type="character" w:styleId="16">
    <w:name w:val="FollowedHyperlink"/>
    <w:basedOn w:val="11"/>
    <w:semiHidden/>
    <w:qFormat/>
    <w:uiPriority w:val="99"/>
    <w:rPr>
      <w:color w:val="800080"/>
      <w:u w:val="single"/>
    </w:rPr>
  </w:style>
  <w:style w:type="character" w:styleId="17">
    <w:name w:val="Strong"/>
    <w:basedOn w:val="11"/>
    <w:qFormat/>
    <w:uiPriority w:val="22"/>
    <w:rPr>
      <w:b/>
      <w:bCs/>
    </w:rPr>
  </w:style>
  <w:style w:type="paragraph" w:styleId="18">
    <w:name w:val="toc 3"/>
    <w:basedOn w:val="1"/>
    <w:next w:val="1"/>
    <w:semiHidden/>
    <w:qFormat/>
    <w:uiPriority w:val="39"/>
    <w:pPr>
      <w:ind w:left="840" w:leftChars="400"/>
    </w:pPr>
  </w:style>
  <w:style w:type="paragraph" w:styleId="19">
    <w:name w:val="footnote text"/>
    <w:basedOn w:val="1"/>
    <w:semiHidden/>
    <w:qFormat/>
    <w:uiPriority w:val="99"/>
    <w:pPr>
      <w:snapToGrid w:val="0"/>
      <w:jc w:val="left"/>
    </w:pPr>
    <w:rPr>
      <w:sz w:val="18"/>
      <w:szCs w:val="18"/>
    </w:rPr>
  </w:style>
  <w:style w:type="paragraph" w:styleId="20">
    <w:name w:val="caption"/>
    <w:basedOn w:val="1"/>
    <w:next w:val="1"/>
    <w:unhideWhenUsed/>
    <w:qFormat/>
    <w:uiPriority w:val="99"/>
    <w:pPr>
      <w:spacing w:line="240" w:lineRule="auto"/>
      <w:jc w:val="right"/>
    </w:pPr>
    <w:rPr>
      <w:b/>
      <w:bCs/>
      <w:color w:val="E75C01" w:themeColor="accent1" w:themeShade="BF"/>
      <w:sz w:val="16"/>
      <w:szCs w:val="16"/>
    </w:rPr>
  </w:style>
  <w:style w:type="paragraph" w:styleId="21">
    <w:name w:val="toc 1"/>
    <w:basedOn w:val="1"/>
    <w:next w:val="1"/>
    <w:semiHidden/>
    <w:qFormat/>
    <w:uiPriority w:val="39"/>
  </w:style>
  <w:style w:type="paragraph" w:styleId="22">
    <w:name w:val="toc 2"/>
    <w:basedOn w:val="1"/>
    <w:next w:val="1"/>
    <w:semiHidden/>
    <w:qFormat/>
    <w:uiPriority w:val="39"/>
    <w:pPr>
      <w:ind w:left="420" w:leftChars="200"/>
    </w:pPr>
  </w:style>
  <w:style w:type="paragraph" w:styleId="23">
    <w:name w:val="Balloon Text"/>
    <w:basedOn w:val="1"/>
    <w:link w:val="36"/>
    <w:semiHidden/>
    <w:unhideWhenUsed/>
    <w:uiPriority w:val="99"/>
    <w:pPr>
      <w:spacing w:after="0" w:line="240" w:lineRule="auto"/>
    </w:pPr>
    <w:rPr>
      <w:rFonts w:hAnsi="Tahoma"/>
      <w:sz w:val="16"/>
      <w:szCs w:val="16"/>
    </w:rPr>
  </w:style>
  <w:style w:type="paragraph" w:styleId="24">
    <w:name w:val="header"/>
    <w:basedOn w:val="1"/>
    <w:link w:val="39"/>
    <w:semiHidden/>
    <w:unhideWhenUsed/>
    <w:qFormat/>
    <w:uiPriority w:val="99"/>
    <w:pPr>
      <w:tabs>
        <w:tab w:val="center" w:pos="4680"/>
        <w:tab w:val="right" w:pos="9360"/>
      </w:tabs>
      <w:spacing w:after="0" w:line="240" w:lineRule="auto"/>
    </w:pPr>
  </w:style>
  <w:style w:type="paragraph" w:styleId="25">
    <w:name w:val="Date"/>
    <w:basedOn w:val="1"/>
    <w:next w:val="1"/>
    <w:qFormat/>
    <w:uiPriority w:val="0"/>
  </w:style>
  <w:style w:type="paragraph" w:styleId="2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27">
    <w:name w:val="footer"/>
    <w:basedOn w:val="1"/>
    <w:link w:val="38"/>
    <w:unhideWhenUsed/>
    <w:qFormat/>
    <w:uiPriority w:val="99"/>
    <w:pPr>
      <w:tabs>
        <w:tab w:val="center" w:pos="4680"/>
        <w:tab w:val="right" w:pos="9360"/>
      </w:tabs>
      <w:spacing w:after="0" w:line="240" w:lineRule="auto"/>
    </w:pPr>
  </w:style>
  <w:style w:type="paragraph" w:styleId="28">
    <w:name w:val="Normal Indent"/>
    <w:basedOn w:val="1"/>
    <w:unhideWhenUsed/>
    <w:qFormat/>
    <w:uiPriority w:val="99"/>
    <w:pPr>
      <w:ind w:left="720"/>
      <w:contextualSpacing/>
    </w:pPr>
  </w:style>
  <w:style w:type="paragraph" w:styleId="29">
    <w:name w:val="Subtitle"/>
    <w:basedOn w:val="1"/>
    <w:link w:val="35"/>
    <w:qFormat/>
    <w:uiPriority w:val="11"/>
    <w:rPr>
      <w:i/>
      <w:iCs/>
      <w:color w:val="575F6D" w:themeColor="text2"/>
      <w:spacing w:val="5"/>
      <w:sz w:val="24"/>
      <w:szCs w:val="24"/>
      <w14:textFill>
        <w14:solidFill>
          <w14:schemeClr w14:val="tx2"/>
        </w14:solidFill>
      </w14:textFill>
    </w:rPr>
  </w:style>
  <w:style w:type="paragraph" w:styleId="30">
    <w:name w:val="Title"/>
    <w:basedOn w:val="1"/>
    <w:link w:val="34"/>
    <w:qFormat/>
    <w:uiPriority w:val="10"/>
    <w:rPr>
      <w:rFonts w:asciiTheme="majorHAnsi" w:hAnsiTheme="majorHAnsi" w:eastAsiaTheme="majorEastAsia" w:cstheme="majorBidi"/>
      <w:smallCaps/>
      <w:color w:val="FE8637" w:themeColor="accent1"/>
      <w:spacing w:val="10"/>
      <w:sz w:val="48"/>
      <w:szCs w:val="48"/>
      <w14:textFill>
        <w14:solidFill>
          <w14:schemeClr w14:val="accent1"/>
        </w14:solidFill>
      </w14:textFill>
    </w:rPr>
  </w:style>
  <w:style w:type="table" w:styleId="31">
    <w:name w:val="Table Grid"/>
    <w:basedOn w:val="12"/>
    <w:qFormat/>
    <w:uiPriority w:val="1"/>
    <w:pPr>
      <w:spacing w:after="0" w:line="240" w:lineRule="auto"/>
    </w:pPr>
    <w:rPr>
      <w:rFonts w:eastAsiaTheme="minorEastAsia"/>
      <w:lang w:val="es-ES"/>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customStyle="1" w:styleId="32">
    <w:name w:val="Heading 1 Char"/>
    <w:basedOn w:val="11"/>
    <w:link w:val="2"/>
    <w:qFormat/>
    <w:uiPriority w:val="9"/>
    <w:rPr>
      <w:rFonts w:asciiTheme="majorAscii" w:hAnsiTheme="majorAscii" w:eastAsiaTheme="majorEastAsia" w:cstheme="majorBidi"/>
      <w:smallCaps/>
      <w:color w:val="414752" w:themeColor="text2" w:themeShade="BF"/>
      <w:spacing w:val="5"/>
      <w:sz w:val="32"/>
      <w:szCs w:val="32"/>
    </w:rPr>
  </w:style>
  <w:style w:type="character" w:customStyle="1" w:styleId="33">
    <w:name w:val="Heading 2 Char"/>
    <w:basedOn w:val="11"/>
    <w:link w:val="3"/>
    <w:qFormat/>
    <w:uiPriority w:val="9"/>
    <w:rPr>
      <w:rFonts w:asciiTheme="majorAscii" w:hAnsiTheme="majorAscii" w:eastAsiaTheme="majorEastAsia" w:cstheme="majorBidi"/>
      <w:color w:val="414752" w:themeColor="text2" w:themeShade="BF"/>
      <w:sz w:val="28"/>
      <w:szCs w:val="28"/>
    </w:rPr>
  </w:style>
  <w:style w:type="character" w:customStyle="1" w:styleId="34">
    <w:name w:val="Title Char"/>
    <w:basedOn w:val="11"/>
    <w:link w:val="30"/>
    <w:qFormat/>
    <w:uiPriority w:val="10"/>
    <w:rPr>
      <w:rFonts w:asciiTheme="majorHAnsi" w:hAnsiTheme="majorHAnsi" w:eastAsiaTheme="majorEastAsia" w:cstheme="majorBidi"/>
      <w:smallCaps/>
      <w:color w:val="FE8637" w:themeColor="accent1"/>
      <w:spacing w:val="10"/>
      <w:sz w:val="48"/>
      <w:szCs w:val="48"/>
      <w14:textFill>
        <w14:solidFill>
          <w14:schemeClr w14:val="accent1"/>
        </w14:solidFill>
      </w14:textFill>
    </w:rPr>
  </w:style>
  <w:style w:type="character" w:customStyle="1" w:styleId="35">
    <w:name w:val="Subtitle Char"/>
    <w:basedOn w:val="11"/>
    <w:link w:val="29"/>
    <w:qFormat/>
    <w:uiPriority w:val="11"/>
    <w:rPr>
      <w:i/>
      <w:iCs/>
      <w:color w:val="575F6D" w:themeColor="text2"/>
      <w:spacing w:val="5"/>
      <w:sz w:val="24"/>
      <w:szCs w:val="24"/>
      <w14:textFill>
        <w14:solidFill>
          <w14:schemeClr w14:val="tx2"/>
        </w14:solidFill>
      </w14:textFill>
    </w:rPr>
  </w:style>
  <w:style w:type="character" w:customStyle="1" w:styleId="36">
    <w:name w:val="Balloon Text Char"/>
    <w:basedOn w:val="11"/>
    <w:link w:val="23"/>
    <w:semiHidden/>
    <w:qFormat/>
    <w:uiPriority w:val="99"/>
    <w:rPr>
      <w:rFonts w:hAnsi="Tahoma" w:eastAsiaTheme="minorEastAsia"/>
      <w:color w:val="414752" w:themeColor="text2" w:themeShade="BF"/>
      <w:sz w:val="16"/>
      <w:szCs w:val="16"/>
      <w:lang w:val="es-ES"/>
    </w:rPr>
  </w:style>
  <w:style w:type="character" w:customStyle="1" w:styleId="37">
    <w:name w:val="Book Title"/>
    <w:basedOn w:val="11"/>
    <w:qFormat/>
    <w:uiPriority w:val="33"/>
    <w:rPr>
      <w:rFonts w:eastAsiaTheme="minorEastAsia" w:cstheme="minorBidi"/>
      <w:smallCaps/>
      <w:color w:val="000000"/>
      <w:spacing w:val="10"/>
      <w:szCs w:val="20"/>
      <w:lang w:val="es-ES"/>
    </w:rPr>
  </w:style>
  <w:style w:type="character" w:customStyle="1" w:styleId="38">
    <w:name w:val="Footer Char"/>
    <w:basedOn w:val="11"/>
    <w:link w:val="27"/>
    <w:qFormat/>
    <w:uiPriority w:val="99"/>
    <w:rPr>
      <w:color w:val="414752" w:themeColor="text2" w:themeShade="BF"/>
      <w:sz w:val="20"/>
    </w:rPr>
  </w:style>
  <w:style w:type="character" w:customStyle="1" w:styleId="39">
    <w:name w:val="Header Char"/>
    <w:basedOn w:val="11"/>
    <w:link w:val="24"/>
    <w:semiHidden/>
    <w:qFormat/>
    <w:uiPriority w:val="99"/>
    <w:rPr>
      <w:color w:val="414752" w:themeColor="text2" w:themeShade="BF"/>
      <w:sz w:val="20"/>
    </w:rPr>
  </w:style>
  <w:style w:type="character" w:customStyle="1" w:styleId="40">
    <w:name w:val="Heading 3 Char"/>
    <w:basedOn w:val="11"/>
    <w:link w:val="4"/>
    <w:semiHidden/>
    <w:qFormat/>
    <w:uiPriority w:val="9"/>
    <w:rPr>
      <w:rFonts w:asciiTheme="majorAscii" w:hAnsiTheme="majorAscii" w:eastAsiaTheme="majorEastAsia" w:cstheme="majorBidi"/>
      <w:color w:val="414752" w:themeColor="text2" w:themeShade="BF"/>
      <w:spacing w:val="5"/>
      <w:sz w:val="24"/>
      <w:szCs w:val="24"/>
    </w:rPr>
  </w:style>
  <w:style w:type="character" w:customStyle="1" w:styleId="41">
    <w:name w:val="Heading 4 Char"/>
    <w:basedOn w:val="11"/>
    <w:link w:val="5"/>
    <w:semiHidden/>
    <w:qFormat/>
    <w:uiPriority w:val="9"/>
    <w:rPr>
      <w:rFonts w:asciiTheme="majorHAnsi" w:hAnsiTheme="majorHAnsi" w:eastAsiaTheme="majorEastAsia" w:cstheme="majorBidi"/>
      <w:color w:val="E75C01" w:themeColor="accent1" w:themeShade="BF"/>
    </w:rPr>
  </w:style>
  <w:style w:type="character" w:customStyle="1" w:styleId="42">
    <w:name w:val="Heading 5 Char"/>
    <w:basedOn w:val="11"/>
    <w:link w:val="6"/>
    <w:semiHidden/>
    <w:qFormat/>
    <w:uiPriority w:val="9"/>
    <w:rPr>
      <w:i/>
      <w:iCs/>
      <w:color w:val="E75C01" w:themeColor="accent1" w:themeShade="BF"/>
    </w:rPr>
  </w:style>
  <w:style w:type="character" w:customStyle="1" w:styleId="43">
    <w:name w:val="Heading 6 Char"/>
    <w:basedOn w:val="11"/>
    <w:link w:val="7"/>
    <w:semiHidden/>
    <w:qFormat/>
    <w:uiPriority w:val="9"/>
    <w:rPr>
      <w:b/>
      <w:bCs/>
      <w:color w:val="E75C01" w:themeColor="accent1" w:themeShade="BF"/>
      <w:sz w:val="20"/>
    </w:rPr>
  </w:style>
  <w:style w:type="character" w:customStyle="1" w:styleId="44">
    <w:name w:val="Heading 7 Char"/>
    <w:basedOn w:val="11"/>
    <w:link w:val="8"/>
    <w:semiHidden/>
    <w:qFormat/>
    <w:uiPriority w:val="9"/>
    <w:rPr>
      <w:b/>
      <w:bCs/>
      <w:i/>
      <w:iCs/>
      <w:color w:val="E75C01" w:themeColor="accent1" w:themeShade="BF"/>
      <w:sz w:val="20"/>
    </w:rPr>
  </w:style>
  <w:style w:type="character" w:customStyle="1" w:styleId="45">
    <w:name w:val="Heading 8 Char"/>
    <w:basedOn w:val="11"/>
    <w:link w:val="9"/>
    <w:semiHidden/>
    <w:qFormat/>
    <w:uiPriority w:val="9"/>
    <w:rPr>
      <w:b/>
      <w:bCs/>
      <w:color w:val="3668C4" w:themeColor="accent2" w:themeShade="BF"/>
      <w:sz w:val="20"/>
    </w:rPr>
  </w:style>
  <w:style w:type="character" w:customStyle="1" w:styleId="46">
    <w:name w:val="Heading 9 Char"/>
    <w:basedOn w:val="11"/>
    <w:link w:val="10"/>
    <w:semiHidden/>
    <w:qFormat/>
    <w:uiPriority w:val="9"/>
    <w:rPr>
      <w:b/>
      <w:bCs/>
      <w:i/>
      <w:iCs/>
      <w:color w:val="3668C4" w:themeColor="accent2" w:themeShade="BF"/>
      <w:sz w:val="18"/>
      <w:szCs w:val="18"/>
    </w:rPr>
  </w:style>
  <w:style w:type="character" w:customStyle="1" w:styleId="47">
    <w:name w:val="Intense Emphasis"/>
    <w:basedOn w:val="11"/>
    <w:qFormat/>
    <w:uiPriority w:val="21"/>
    <w:rPr>
      <w:i/>
      <w:iCs/>
      <w:caps/>
      <w:color w:val="E75C01" w:themeColor="accent1" w:themeShade="BF"/>
      <w:spacing w:val="10"/>
      <w:sz w:val="18"/>
      <w:szCs w:val="18"/>
    </w:rPr>
  </w:style>
  <w:style w:type="paragraph" w:styleId="48">
    <w:name w:val="Quote"/>
    <w:basedOn w:val="1"/>
    <w:link w:val="49"/>
    <w:qFormat/>
    <w:uiPriority w:val="29"/>
    <w:rPr>
      <w:i/>
      <w:iCs/>
    </w:rPr>
  </w:style>
  <w:style w:type="character" w:customStyle="1" w:styleId="49">
    <w:name w:val="Quote Char"/>
    <w:basedOn w:val="11"/>
    <w:link w:val="48"/>
    <w:qFormat/>
    <w:uiPriority w:val="29"/>
    <w:rPr>
      <w:i/>
      <w:iCs/>
      <w:color w:val="414752" w:themeColor="text2" w:themeShade="BF"/>
      <w:sz w:val="20"/>
    </w:rPr>
  </w:style>
  <w:style w:type="paragraph" w:styleId="50">
    <w:name w:val="Intense Quote"/>
    <w:basedOn w:val="48"/>
    <w:link w:val="51"/>
    <w:qFormat/>
    <w:uiPriority w:val="30"/>
    <w:pPr>
      <w:pBdr>
        <w:bottom w:val="double" w:color="FE8637" w:themeColor="accent1" w:sz="4" w:space="4"/>
      </w:pBdr>
      <w:spacing w:line="300" w:lineRule="auto"/>
      <w:ind w:left="936" w:right="936"/>
    </w:pPr>
    <w:rPr>
      <w:i w:val="0"/>
      <w:color w:val="E75C01" w:themeColor="accent1" w:themeShade="BF"/>
    </w:rPr>
  </w:style>
  <w:style w:type="character" w:customStyle="1" w:styleId="51">
    <w:name w:val="Intense Quote Char"/>
    <w:basedOn w:val="11"/>
    <w:link w:val="50"/>
    <w:qFormat/>
    <w:uiPriority w:val="30"/>
    <w:rPr>
      <w:color w:val="E75C01" w:themeColor="accent1" w:themeShade="BF"/>
      <w:sz w:val="20"/>
    </w:rPr>
  </w:style>
  <w:style w:type="character" w:customStyle="1" w:styleId="52">
    <w:name w:val="Intense Reference"/>
    <w:basedOn w:val="11"/>
    <w:qFormat/>
    <w:uiPriority w:val="32"/>
    <w:rPr>
      <w:b/>
      <w:bCs/>
      <w:caps/>
      <w:color w:val="3668C4" w:themeColor="accent2" w:themeShade="BF"/>
      <w:spacing w:val="5"/>
      <w:sz w:val="18"/>
      <w:szCs w:val="18"/>
    </w:rPr>
  </w:style>
  <w:style w:type="paragraph" w:styleId="53">
    <w:name w:val="List Paragraph"/>
    <w:basedOn w:val="1"/>
    <w:unhideWhenUsed/>
    <w:qFormat/>
    <w:uiPriority w:val="36"/>
    <w:pPr>
      <w:ind w:left="720"/>
      <w:contextualSpacing/>
    </w:pPr>
  </w:style>
  <w:style w:type="character" w:customStyle="1" w:styleId="54">
    <w:name w:val="Subtle Emphasis"/>
    <w:basedOn w:val="11"/>
    <w:qFormat/>
    <w:uiPriority w:val="19"/>
    <w:rPr>
      <w:i/>
      <w:iCs/>
      <w:color w:val="E75C01" w:themeColor="accent1" w:themeShade="BF"/>
    </w:rPr>
  </w:style>
  <w:style w:type="character" w:customStyle="1" w:styleId="55">
    <w:name w:val="Subtle Reference"/>
    <w:basedOn w:val="11"/>
    <w:qFormat/>
    <w:uiPriority w:val="31"/>
    <w:rPr>
      <w:b/>
      <w:bCs/>
      <w:i/>
      <w:iCs/>
      <w:color w:val="3668C4" w:themeColor="accent2" w:themeShade="BF"/>
    </w:rPr>
  </w:style>
  <w:style w:type="character" w:styleId="56">
    <w:name w:val="Placeholder Text"/>
    <w:basedOn w:val="11"/>
    <w:semiHidden/>
    <w:qFormat/>
    <w:uiPriority w:val="99"/>
    <w:rPr>
      <w:color w:val="808080"/>
    </w:rPr>
  </w:style>
  <w:style w:type="paragraph" w:customStyle="1" w:styleId="57">
    <w:name w:val="4A4BA732E10F49AA84148A595DE65034"/>
    <w:qFormat/>
    <w:uiPriority w:val="0"/>
    <w:pPr>
      <w:spacing w:after="200" w:line="276" w:lineRule="auto"/>
    </w:pPr>
    <w:rPr>
      <w:rFonts w:asciiTheme="minorHAnsi" w:hAnsiTheme="minorHAnsi" w:eastAsiaTheme="minorEastAsia" w:cstheme="minorBidi"/>
      <w:sz w:val="22"/>
      <w:szCs w:val="22"/>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9" Type="http://schemas.openxmlformats.org/officeDocument/2006/relationships/glossaryDocument" Target="glossary/document.xml"/><Relationship Id="rId68" Type="http://schemas.openxmlformats.org/officeDocument/2006/relationships/fontTable" Target="fontTable.xml"/><Relationship Id="rId67" Type="http://schemas.openxmlformats.org/officeDocument/2006/relationships/customXml" Target="../customXml/item8.xml"/><Relationship Id="rId66" Type="http://schemas.openxmlformats.org/officeDocument/2006/relationships/customXml" Target="../customXml/item7.xml"/><Relationship Id="rId65" Type="http://schemas.openxmlformats.org/officeDocument/2006/relationships/customXml" Target="../customXml/item6.xml"/><Relationship Id="rId64" Type="http://schemas.openxmlformats.org/officeDocument/2006/relationships/customXml" Target="../customXml/item5.xml"/><Relationship Id="rId63" Type="http://schemas.openxmlformats.org/officeDocument/2006/relationships/customXml" Target="../customXml/item4.xml"/><Relationship Id="rId62" Type="http://schemas.openxmlformats.org/officeDocument/2006/relationships/customXml" Target="../customXml/item3.xml"/><Relationship Id="rId61" Type="http://schemas.openxmlformats.org/officeDocument/2006/relationships/customXml" Target="../customXml/item2.xml"/><Relationship Id="rId60" Type="http://schemas.openxmlformats.org/officeDocument/2006/relationships/numbering" Target="numbering.xml"/><Relationship Id="rId6" Type="http://schemas.openxmlformats.org/officeDocument/2006/relationships/header" Target="header2.xml"/><Relationship Id="rId59" Type="http://schemas.openxmlformats.org/officeDocument/2006/relationships/customXml" Target="../customXml/item1.xml"/><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header" Target="header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GIF"/><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GIF"/><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GIF"/><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jpe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Desktop\Dual%20-%20lip\tf10192749_win32.dotx" TargetMode="External"/></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9901685FCD5A4329B07A89073239CF92"/>
        <w:style w:val=""/>
        <w:category>
          <w:name w:val="General"/>
          <w:gallery w:val="placeholder"/>
        </w:category>
        <w:types>
          <w:type w:val="bbPlcHdr"/>
        </w:types>
        <w:behaviors>
          <w:behavior w:val="content"/>
        </w:behaviors>
        <w:description w:val=""/>
        <w:guid w:val="{75E87FFD-35D9-4BCE-A8E4-995EAFDC983B}"/>
      </w:docPartPr>
      <w:docPartBody>
        <w:p>
          <w:pPr>
            <w:pStyle w:val="1093"/>
          </w:pPr>
          <w:r>
            <w:rPr>
              <w:color w:val="E75C01" w:themeColor="accent1" w:themeShade="BF"/>
              <w:sz w:val="24"/>
              <w:szCs w:val="24"/>
            </w:rPr>
            <w:t>[Escriba el nombre del autor]</w:t>
          </w:r>
        </w:p>
      </w:docPartBody>
    </w:docPart>
    <w:docPart>
      <w:docPartPr>
        <w:name w:val="{a0495272-0c4f-4c18-9d7b-0214422d5571}"/>
        <w:style w:val=""/>
        <w:category>
          <w:name w:val="General"/>
          <w:gallery w:val="placeholder"/>
        </w:category>
        <w:types>
          <w:type w:val="bbPlcHdr"/>
        </w:types>
        <w:behaviors>
          <w:behavior w:val="content"/>
        </w:behaviors>
        <w:description w:val=""/>
        <w:guid w:val="{a0495272-0c4f-4c18-9d7b-0214422d5571}"/>
      </w:docPartPr>
      <w:docPartBody>
        <w:p>
          <w:pPr>
            <w:pStyle w:val="1095"/>
          </w:pPr>
          <w:r>
            <w:rPr>
              <w:sz w:val="16"/>
              <w:szCs w:val="16"/>
            </w:rPr>
            <w:t>[Seleccionar fecha]</w:t>
          </w:r>
        </w:p>
      </w:docPartBody>
    </w:docPart>
    <w:docPart>
      <w:docPartPr>
        <w:name w:val="{9f72fc56-1e88-453a-8f91-a5c5962b3bd7}"/>
        <w:style w:val=""/>
        <w:category>
          <w:name w:val="General"/>
          <w:gallery w:val="placeholder"/>
        </w:category>
        <w:types>
          <w:type w:val="bbPlcHdr"/>
        </w:types>
        <w:behaviors>
          <w:behavior w:val="content"/>
        </w:behaviors>
        <w:description w:val=""/>
        <w:guid w:val="{9f72fc56-1e88-453a-8f91-a5c5962b3bd7}"/>
      </w:docPartPr>
      <w:docPartBody>
        <w:p>
          <w:pPr>
            <w:pStyle w:val="1092"/>
          </w:pPr>
          <w:r>
            <w:rPr>
              <w:i/>
              <w:iCs/>
              <w:color w:val="244583" w:themeColor="accent2" w:themeShade="80"/>
              <w:sz w:val="28"/>
              <w:szCs w:val="28"/>
            </w:rPr>
            <w:t>[Escriba el subtítulo del documento]</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entury Schoolbook">
    <w:panose1 w:val="02040604050505020304"/>
    <w:charset w:val="00"/>
    <w:family w:val="roman"/>
    <w:pitch w:val="default"/>
    <w:sig w:usb0="00000287" w:usb1="00000000" w:usb2="00000000" w:usb3="00000000" w:csb0="2000009F" w:csb1="DFD7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embedSystemFonts/>
  <w:defaultTabStop w:val="720"/>
  <w:characterSpacingControl w:val="doNotCompress"/>
  <w:footnotePr>
    <w:footnote w:id="0"/>
    <w:footnote w:id="1"/>
  </w:footnotePr>
  <w:endnotePr>
    <w:endnote w:id="0"/>
    <w:endnote w:id="1"/>
  </w:endnotePr>
  <w:compat>
    <w:compatSetting w:name="compatibilityMode" w:uri="http://schemas.microsoft.com/office/word" w:val="14"/>
  </w:compat>
  <w:rsids>
    <w:rsidRoot w:val="00C1727E"/>
    <w:rsid w:val="00C1727E"/>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2" w:semiHidden="0" w:name="heading 2"/>
    <w:lsdException w:qFormat="1" w:uiPriority="39" w:semiHidden="0" w:name="toc 1"/>
    <w:lsdException w:qFormat="1" w:uiPriority="99" w:semiHidden="0" w:name="footer"/>
    <w:lsdException w:qFormat="1" w:uiPriority="1" w:name="Default Paragraph Font"/>
    <w:lsdException w:qFormat="1" w:uiPriority="99" w:semiHidden="0" w:name="Hyperlink"/>
    <w:lsdException w:qFormat="1" w:uiPriority="99" w:name="Normal Table"/>
    <w:lsdException w:qFormat="1" w:unhideWhenUsed="0" w:uiPriority="1" w:semiHidden="0" w:name="Table Grid"/>
    <w:lsdException w:qFormat="1" w:unhideWhenUsed="0" w:uiPriority="99" w:semiHidden="0" w:name="Placeholder Text"/>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8"/>
    <w:qFormat/>
    <w:uiPriority w:val="1"/>
    <w:pPr>
      <w:spacing w:before="360" w:after="40"/>
      <w:outlineLvl w:val="0"/>
    </w:pPr>
    <w:rPr>
      <w:rFonts w:asciiTheme="majorHAnsi" w:hAnsiTheme="majorHAnsi" w:eastAsiaTheme="minorHAnsi" w:cstheme="minorHAnsi"/>
      <w:smallCaps/>
      <w:color w:val="414752" w:themeColor="text2" w:themeShade="BF"/>
      <w:spacing w:val="5"/>
      <w:sz w:val="32"/>
      <w:szCs w:val="32"/>
    </w:rPr>
  </w:style>
  <w:style w:type="paragraph" w:styleId="3">
    <w:name w:val="heading 2"/>
    <w:basedOn w:val="1"/>
    <w:next w:val="1"/>
    <w:link w:val="9"/>
    <w:qFormat/>
    <w:uiPriority w:val="2"/>
    <w:pPr>
      <w:spacing w:after="0"/>
      <w:outlineLvl w:val="1"/>
    </w:pPr>
    <w:rPr>
      <w:rFonts w:asciiTheme="majorHAnsi" w:hAnsiTheme="majorHAnsi" w:eastAsiaTheme="minorHAnsi" w:cstheme="minorHAnsi"/>
      <w:color w:val="414752" w:themeColor="text2" w:themeShade="BF"/>
      <w:sz w:val="28"/>
      <w:szCs w:val="28"/>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customStyle="1" w:styleId="6">
    <w:name w:val="3905CBD6D5404B6EA978300246D7DF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
    <w:name w:val="667D8DA3B5AF4F96B9A2B53D64B6C5CA"/>
    <w:qFormat/>
    <w:uiPriority w:val="0"/>
    <w:pPr>
      <w:spacing w:after="200" w:line="276" w:lineRule="auto"/>
    </w:pPr>
    <w:rPr>
      <w:rFonts w:asciiTheme="minorHAnsi" w:hAnsiTheme="minorHAnsi" w:eastAsiaTheme="minorEastAsia" w:cstheme="minorBidi"/>
      <w:sz w:val="22"/>
      <w:szCs w:val="22"/>
      <w:lang w:val="en-US" w:eastAsia="en-US" w:bidi="ar-SA"/>
    </w:rPr>
  </w:style>
  <w:style w:type="character" w:customStyle="1" w:styleId="8">
    <w:name w:val="Heading 1 Char"/>
    <w:basedOn w:val="4"/>
    <w:link w:val="2"/>
    <w:qFormat/>
    <w:uiPriority w:val="1"/>
    <w:rPr>
      <w:rFonts w:asciiTheme="majorHAnsi" w:hAnsiTheme="majorHAnsi" w:eastAsiaTheme="minorHAnsi" w:cstheme="minorHAnsi"/>
      <w:smallCaps/>
      <w:color w:val="414752" w:themeColor="text2" w:themeShade="BF"/>
      <w:spacing w:val="5"/>
      <w:sz w:val="32"/>
      <w:szCs w:val="32"/>
    </w:rPr>
  </w:style>
  <w:style w:type="character" w:customStyle="1" w:styleId="9">
    <w:name w:val="Heading 2 Char"/>
    <w:basedOn w:val="4"/>
    <w:link w:val="3"/>
    <w:qFormat/>
    <w:uiPriority w:val="2"/>
    <w:rPr>
      <w:rFonts w:asciiTheme="majorHAnsi" w:hAnsiTheme="majorHAnsi" w:eastAsiaTheme="minorHAnsi" w:cstheme="minorHAnsi"/>
      <w:color w:val="414752" w:themeColor="text2" w:themeShade="BF"/>
      <w:sz w:val="28"/>
      <w:szCs w:val="28"/>
    </w:rPr>
  </w:style>
  <w:style w:type="paragraph" w:customStyle="1" w:styleId="10">
    <w:name w:val="4A4BA732E10F49AA84148A595DE65034"/>
    <w:qFormat/>
    <w:uiPriority w:val="0"/>
    <w:pPr>
      <w:spacing w:after="200" w:line="276" w:lineRule="auto"/>
    </w:pPr>
    <w:rPr>
      <w:rFonts w:asciiTheme="minorHAnsi" w:hAnsiTheme="minorHAnsi" w:eastAsiaTheme="minorEastAsia" w:cstheme="minorBidi"/>
      <w:sz w:val="22"/>
      <w:szCs w:val="22"/>
      <w:lang w:val="en-US" w:eastAsia="en-US" w:bidi="ar-SA"/>
    </w:rPr>
  </w:style>
  <w:style w:type="character" w:styleId="11">
    <w:name w:val="Placeholder Text"/>
    <w:basedOn w:val="4"/>
    <w:qFormat/>
    <w:uiPriority w:val="99"/>
    <w:rPr>
      <w:color w:val="808080"/>
    </w:rPr>
  </w:style>
  <w:style w:type="paragraph" w:customStyle="1" w:styleId="12">
    <w:name w:val="9258EB04D541405A966E82FCB57B568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
    <w:name w:val="371388614A5040BFA92F49945D1082E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
    <w:name w:val="6E8209DD689945FD9890932AFB3463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
    <w:name w:val="196EC69B6F7A403F92418EF84F89462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
    <w:name w:val="58F49A748444479989BEAC92FFE85BA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
    <w:name w:val="Portada 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8">
    <w:name w:val="6F08F7954F5649708C0CF8A698BCF9E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
    <w:name w:val="96EA07737CA84ED4B56C7BABAB246CA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
    <w:name w:val="28A607D765D84A73B9A8F7416B9414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1">
    <w:name w:val="toc 1"/>
    <w:basedOn w:val="1"/>
    <w:next w:val="1"/>
    <w:unhideWhenUsed/>
    <w:qFormat/>
    <w:uiPriority w:val="39"/>
    <w:rPr>
      <w:sz w:val="24"/>
      <w:szCs w:val="24"/>
    </w:rPr>
  </w:style>
  <w:style w:type="character" w:styleId="22">
    <w:name w:val="Hyperlink"/>
    <w:basedOn w:val="4"/>
    <w:unhideWhenUsed/>
    <w:qFormat/>
    <w:uiPriority w:val="99"/>
    <w:rPr>
      <w:color w:val="D2611C" w:themeColor="hyperlink"/>
      <w:u w:val="single"/>
      <w14:textFill>
        <w14:solidFill>
          <w14:schemeClr w14:val="hlink"/>
        </w14:solidFill>
      </w14:textFill>
    </w:rPr>
  </w:style>
  <w:style w:type="paragraph" w:customStyle="1" w:styleId="23">
    <w:name w:val="D5F15641EE2E4F98B4630BF72B9EA9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
    <w:name w:val="9FB5A58C3C494DDBB43DB436D4695B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
    <w:name w:val="BA85D0F389E648A6A3552E4A97133F2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
    <w:name w:val="6412EDA9545745D5B06AC97D5B60BDB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
    <w:name w:val="7E4DA02ACD4347A49F3F291768263E1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
    <w:name w:val="Portada 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9">
    <w:name w:val="F9164D2547024D7F9D2C7FA3CEA714B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0">
    <w:name w:val="0B28F7B0A090466EAEDE8F654DD2688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
    <w:name w:val="E7E60EC2B40F41BD9F1B3334F9D7FA5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
    <w:name w:val="D36E5EAB3DB94A3CBCBC6130B862FC2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
    <w:name w:val="Portada 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4">
    <w:name w:val="5BFBE04B63C142D69D548F09FE67FD8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
    <w:name w:val="080FD3EDAFD3453E987CA2ED9AE19BC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
    <w:name w:val="1CA1DD3A506B450C9EDBA6BAA037CA5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
    <w:name w:val="67CA510A6F92415D932756AAB47FA7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
    <w:name w:val="Dirección del remitente"/>
    <w:basedOn w:val="1"/>
    <w:qFormat/>
    <w:uiPriority w:val="0"/>
    <w:pPr>
      <w:spacing w:after="0"/>
      <w:contextualSpacing/>
    </w:pPr>
    <w:rPr>
      <w:rFonts w:eastAsiaTheme="minorHAnsi" w:cstheme="minorHAnsi"/>
      <w:color w:val="FFFFFF" w:themeColor="background1"/>
      <w:spacing w:val="20"/>
      <w:sz w:val="20"/>
      <w:szCs w:val="20"/>
      <w14:textFill>
        <w14:solidFill>
          <w14:schemeClr w14:val="bg1"/>
        </w14:solidFill>
      </w14:textFill>
    </w:rPr>
  </w:style>
  <w:style w:type="paragraph" w:customStyle="1" w:styleId="39">
    <w:name w:val="03675A4E97EA4A0896A89B9E29BDC7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
    <w:name w:val="14DEAE67A33948D89B012292AC6B65E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
    <w:name w:val="5A0E5E5D37744E8D820E3EFBEA372B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
    <w:name w:val="C8B18EAF5BD94AA3B2FF9BBB00ECCB4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
    <w:name w:val="AC68F348B94D4BF388798F661208673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
    <w:name w:val="17240108756A422892D3A0C7BCD96D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
    <w:name w:val="7131FEC817FE44CDB090F4BDAB0A6B9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
    <w:name w:val="01A866A1A4B444C99E51D91D2C25DC6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
    <w:name w:val="9E74DFF6259D494495394365FAC4778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
    <w:name w:val="6140F344DC25493D8FD4321A9AA3602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
    <w:name w:val="747AEBB8B7814EFC9A00A320B1C0578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
    <w:name w:val="EB48EAB908884597B53E3C031F1760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
    <w:name w:val="68A80FC78510441386209583293F2E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
    <w:name w:val="3FB3D87805A54FAD8A79350FEB5EE9A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
    <w:name w:val="759923EF3D3B49BA9396C066F7A58362"/>
    <w:qFormat/>
    <w:uiPriority w:val="0"/>
    <w:pPr>
      <w:spacing w:after="200" w:line="276" w:lineRule="auto"/>
    </w:pPr>
    <w:rPr>
      <w:rFonts w:asciiTheme="minorHAnsi" w:hAnsiTheme="minorHAnsi" w:eastAsiaTheme="minorEastAsia" w:cstheme="minorBidi"/>
      <w:sz w:val="22"/>
      <w:szCs w:val="22"/>
      <w:lang w:val="en-US" w:eastAsia="en-US" w:bidi="ar-SA"/>
    </w:rPr>
  </w:style>
  <w:style w:type="table" w:styleId="54">
    <w:name w:val="Table Grid"/>
    <w:basedOn w:val="5"/>
    <w:qFormat/>
    <w:uiPriority w:val="1"/>
    <w:pPr>
      <w:spacing w:after="0" w:line="240" w:lineRule="auto"/>
    </w:pPr>
    <w:rPr>
      <w:rFonts w:eastAsiaTheme="minorHAnsi" w:cstheme="minorHAnsi"/>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customStyle="1" w:styleId="55">
    <w:name w:val="A23B778A2B8A474DA49D06BB57CE1F8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
    <w:name w:val="F7D30B1A381C4DCFAF6868687B7E85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
    <w:name w:val="150ACCA2BD7D42F2B0702D7AFE8520A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
    <w:name w:val="9CC8FFAAC95E4EBF924182CF3E5C1D8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
    <w:name w:val="B0458D449A7D414882586FB6D9916D4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
    <w:name w:val="5BD08DB52D7943C28266C8D56A9ECCB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
    <w:name w:val="AA7B13EC8B794F98AEBEF1BC4544E7D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
    <w:name w:val="BC80CB357EFF4C3CB54E05FFE1A1BDD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
    <w:name w:val="CA831C28227B48D9A41C90D186ADB45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
    <w:name w:val="4A420417C928420D89BB941DBA2EFAD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
    <w:name w:val="CA4CB5FE96A34AB5ADF74C3F3298BE1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
    <w:name w:val="3F9C032D74CA465387382817E3E958F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
    <w:name w:val="8E466FA7086F46EAAD53CA66BB8C268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
    <w:name w:val="7D1DD26F03824B5492EF6229F5326F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69">
    <w:name w:val="footer"/>
    <w:basedOn w:val="1"/>
    <w:link w:val="70"/>
    <w:unhideWhenUsed/>
    <w:qFormat/>
    <w:uiPriority w:val="99"/>
    <w:pPr>
      <w:tabs>
        <w:tab w:val="center" w:pos="4320"/>
        <w:tab w:val="right" w:pos="8640"/>
      </w:tabs>
    </w:pPr>
    <w:rPr>
      <w:rFonts w:eastAsiaTheme="minorHAnsi" w:cstheme="minorHAnsi"/>
      <w:color w:val="414752" w:themeColor="text2" w:themeShade="BF"/>
      <w:sz w:val="20"/>
      <w:szCs w:val="20"/>
    </w:rPr>
  </w:style>
  <w:style w:type="character" w:customStyle="1" w:styleId="70">
    <w:name w:val="Footer Char"/>
    <w:basedOn w:val="4"/>
    <w:link w:val="69"/>
    <w:qFormat/>
    <w:uiPriority w:val="99"/>
    <w:rPr>
      <w:rFonts w:eastAsiaTheme="minorHAnsi" w:cstheme="minorHAnsi"/>
      <w:color w:val="414752" w:themeColor="text2" w:themeShade="BF"/>
      <w:sz w:val="20"/>
      <w:szCs w:val="20"/>
    </w:rPr>
  </w:style>
  <w:style w:type="paragraph" w:customStyle="1" w:styleId="71">
    <w:name w:val="65D6E6D2E32F4F97B016AF3780CA00A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
    <w:name w:val="Encabezado mirador"/>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3">
    <w:name w:val="811B513780354DC39505C845200C6D6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
    <w:name w:val="Cita intensa"/>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
    <w:name w:val="0BC82527DDCF47928C73B1A9871085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
    <w:name w:val="Cita moderada"/>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7">
    <w:name w:val="C1B73D8446D2494D8375CB448CFFC34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
    <w:name w:val="Cita sutil"/>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9">
    <w:name w:val="Barra lateral"/>
    <w:basedOn w:val="1"/>
    <w:unhideWhenUsed/>
    <w:qFormat/>
    <w:uiPriority w:val="0"/>
    <w:pPr>
      <w:spacing w:line="300" w:lineRule="auto"/>
    </w:pPr>
    <w:rPr>
      <w:rFonts w:eastAsiaTheme="minorHAnsi" w:cstheme="minorHAnsi"/>
      <w:b/>
      <w:color w:val="E75C01" w:themeColor="accent1" w:themeShade="BF"/>
      <w:sz w:val="16"/>
      <w:szCs w:val="16"/>
    </w:rPr>
  </w:style>
  <w:style w:type="paragraph" w:customStyle="1" w:styleId="80">
    <w:name w:val="Barra lateral intensa"/>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1">
    <w:name w:val="Barra lateral moderada"/>
    <w:basedOn w:val="79"/>
    <w:qFormat/>
    <w:uiPriority w:val="0"/>
    <w:rPr>
      <w:i/>
    </w:rPr>
  </w:style>
  <w:style w:type="paragraph" w:customStyle="1" w:styleId="82">
    <w:name w:val="Barra lateral moderada1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3">
    <w:name w:val="barra lateral sutil"/>
    <w:basedOn w:val="1"/>
    <w:qFormat/>
    <w:uiPriority w:val="0"/>
    <w:rPr>
      <w:rFonts w:eastAsiaTheme="minorHAnsi" w:cstheme="minorHAnsi"/>
      <w:b/>
      <w:color w:val="E75C01" w:themeColor="accent1" w:themeShade="BF"/>
      <w:sz w:val="16"/>
      <w:szCs w:val="16"/>
    </w:rPr>
  </w:style>
  <w:style w:type="paragraph" w:customStyle="1" w:styleId="84">
    <w:name w:val="Barra lateral sutil"/>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5">
    <w:name w:val="CEA5B1991E094B61B19E3A986F1E795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
    <w:name w:val="C936BB53C23B44BE8094EAE78AB815F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
    <w:name w:val="769517CCCAB84CCBA1A9C3FFC56422F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
    <w:name w:val="78C6804363B84630B73E36D43140214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
    <w:name w:val="C242386A61784B3393C8F04C14B735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
    <w:name w:val="A8504381CEC94636AF662A5B765D023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
    <w:name w:val="3751D3EF4E9542B2B260FFB10CAF1C7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
    <w:name w:val="54926670768C43C59BBA30DCC9FA9D5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
    <w:name w:val="6BF76352B65D4CCEBA1B080ADEC4C30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
    <w:name w:val="02C73EAB061046648552246DB3689E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
    <w:name w:val="20821DE6B4E149EE8C9666F559CAB7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
    <w:name w:val="E5748BE29B914D73A01F19950A179F6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
    <w:name w:val="741F68ADAE494EA6ABD8B46C809E53F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
    <w:name w:val="FBEF0B1FDA594303A97667430B3CA6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
    <w:name w:val="CE121FF1D2054D8F94D29407B16C58B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
    <w:name w:val="282487AA1CD54952888ADBD66231F5F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
    <w:name w:val="B6BFE9EB252D43AA99946C5E3AA5099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
    <w:name w:val="3AD79AAE9E8646AE82E3B0A3A412C74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
    <w:name w:val="2F3416030D954A23B66C5EFA65EC7A2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
    <w:name w:val="1C9A274C26944C8E8B186C8531FC2A9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
    <w:name w:val="DCBE66B6ECA8484ABB6EE4F156DBEA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
    <w:name w:val="04E49975D258470C9B8566D2B6137FB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
    <w:name w:val="840DC562B7F244D792905D079A56D24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
    <w:name w:val="096D0E054E604BA7BB458F8A17B5D8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9">
    <w:name w:val="3123FD4DE97941BCAA4E76847F99F51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0">
    <w:name w:val="D94EE1066C1C4F14AAE85DB27705CB7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1">
    <w:name w:val="09794CEA36D5494EB0BADA08491FD67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2">
    <w:name w:val="58B0176F4A124D8398BED1169AE64DA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3">
    <w:name w:val="609C9A6862F4428498F3964492C905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4">
    <w:name w:val="37ECF7ED2BC84D8C83E74FEE7FD9EF7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5">
    <w:name w:val="A3372514A58B4EBB9A55ECA37035B65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6">
    <w:name w:val="821DB5724E20464F9DE543DA081189C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7">
    <w:name w:val="702EDEEBF0B0456D8F2A73F62DE5AA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8">
    <w:name w:val="A782AE7C136D4B6093959B935A194DC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9">
    <w:name w:val="AB43721145364CDCA7501CE1ECDAC98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0">
    <w:name w:val="66AEF7BB236B47A9865E1E65FAFBBD6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1">
    <w:name w:val="3296BA95A27E4CD08EBDC0574F996E5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2">
    <w:name w:val="22344E9D204743558ECE98613AD1B2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3">
    <w:name w:val="430604D9EA6E40A5A89A7B515D80276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4">
    <w:name w:val="E2A323D073914543A6B8D293CD1EA8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5">
    <w:name w:val="B3891463FFE94EE88F620D230E067F4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6">
    <w:name w:val="EC26A558449942DD97EC2D85120800E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7">
    <w:name w:val="E5CCC2AB80164A7FA81F344EE1530E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8">
    <w:name w:val="1A1BF55F59774D71BDFADC4B78A4DF4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9">
    <w:name w:val="8B1AF2DD42CD469092EA878023ECEF2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0">
    <w:name w:val="FDA4A74B84B341F9B62F3A073A7125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1">
    <w:name w:val="C7916EB929E843509DDA43EDC7B9B89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2">
    <w:name w:val="0C517F460DF64BEE91478EEB879F33F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3">
    <w:name w:val="3DB59C5C7F164C9BB13F0546EBEB42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4">
    <w:name w:val="61D768280462430DB265E5983E74BF1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5">
    <w:name w:val="3355F3BFC01240AEB51AEEB1487B6C9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6">
    <w:name w:val="B1AA02FE82DE466F9648A2DF587C4C9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7">
    <w:name w:val="383D4F1F23C44BF1A0E471EE78F9D38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8">
    <w:name w:val="5CF0BF398853416F9B21C53D07F2F9D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9">
    <w:name w:val="6DE66EFEE5C74ADF809A1D1A94C7A60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0">
    <w:name w:val="245796E128EC4EEBB525B33C5A91604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1">
    <w:name w:val="46D037130C7248699C81DF6F74DFB08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2">
    <w:name w:val="192D887F01A946689253B71FE84E7FD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3">
    <w:name w:val="6AE2C49C47E943AF8A9AEE209B5D0B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4">
    <w:name w:val="52208C84C5F7407DADB3B08CBDCE13F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5">
    <w:name w:val="DABCA2F56784437C95707EB429B7430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6">
    <w:name w:val="E5A628A483684EA7B6C005B572F4E0D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7">
    <w:name w:val="80DA756DAE584EF5920B041C037E191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8">
    <w:name w:val="D7D565226912421EB7B3E327B74137A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9">
    <w:name w:val="65C9FE55687F4DF49BE33A04AADFE6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0">
    <w:name w:val="2631EACDF9FE4374BD9B0FD74A5364E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1">
    <w:name w:val="103D1C1BF76A43E388D1A17535E5AF5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2">
    <w:name w:val="76D1FA20B73B4E2B8D657D4B3836959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3">
    <w:name w:val="1C8756764FBB4067A60053A0C6C0FE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4">
    <w:name w:val="B29E1C29302040BEBFB16954AB1A57A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5">
    <w:name w:val="365A62A3E4244B9EBE363E13E4754BB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6">
    <w:name w:val="F34662C333794302814B51F9688B326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7">
    <w:name w:val="601F30D25F284E3B85E7AFA7227523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8">
    <w:name w:val="907F11F36F8F42768D99CA5C36706A9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9">
    <w:name w:val="EDEB4FD4A4A3423898694863ED5505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0">
    <w:name w:val="90EA68A51F27457F8F336B719D253A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1">
    <w:name w:val="9523CFA06B80443F9417FAA34DC058B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2">
    <w:name w:val="61D27E90C6E94170A47522074E8969F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3">
    <w:name w:val="FAB6B002055442F8B1D5A8A6CA5EED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4">
    <w:name w:val="3A951675FDFD4FEABB087A825DEF6C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5">
    <w:name w:val="6013B1837F2F47BD927154A147F9334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6">
    <w:name w:val="440FD071E460450BBCB61069496C498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7">
    <w:name w:val="566126BD9FD04693843E60114E7750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8">
    <w:name w:val="AA490746D3554D86813457ADFB6DCD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9">
    <w:name w:val="5CFD214930D74893B042F5FDDAC8367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0">
    <w:name w:val="A18A9A20D62B4BF7898D8C2778437B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1">
    <w:name w:val="6807B2D0D2164F07AEFA1A56F4FBAB3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2">
    <w:name w:val="D0AB61B450424E579E5F1486654740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3">
    <w:name w:val="FEE4104E5F1249949305E0E0F342B6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4">
    <w:name w:val="8B6E2CD06F244E10B1E1B3A4D5B564E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5">
    <w:name w:val="82BA249B18E94EC7A95B73D806D0A04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6">
    <w:name w:val="77EF01135A92449DB5DE70CD4579088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7">
    <w:name w:val="211B571E956643B5808D7CD7CD4E00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8">
    <w:name w:val="38C4A0CF43EB4FB7A3F17AB2DF48F5C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9">
    <w:name w:val="7E129FAC7A704AE2BDE99A1B8A4E40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0">
    <w:name w:val="3A5D33D69C3849A59F28FBAB310DFD0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1">
    <w:name w:val="E8FEAC0A7B3C46A5BF6BD5CD94100A2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2">
    <w:name w:val="6D6FB9F59DB44A00B523F8DA3AD5EE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3">
    <w:name w:val="11613A57E7CE487F879EA85275A4B4A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4">
    <w:name w:val="Portada 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85">
    <w:name w:val="46BA7B8297994EF29C1B98DE8A4B890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6">
    <w:name w:val="2C2D9D17A8D644D1A55AA79F13B3131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7">
    <w:name w:val="163EF93AE3434D2AAF90F5BAFC1FF2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8">
    <w:name w:val="485BA461990D47308CFA8403C038EE2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9">
    <w:name w:val="Portada 1 con TdC"/>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90">
    <w:name w:val="D798A28D55814369A35C45C487C43A3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1">
    <w:name w:val="A6A67E030BA64383A9CB4515C7A4EE6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2">
    <w:name w:val="C2076846540F49F3B61602769260B0D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3">
    <w:name w:val="477A00FA1C194E7889BD0285A9D9CD9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4">
    <w:name w:val="Portada 2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95">
    <w:name w:val="07087206BCF242A6A169965817B5E9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6">
    <w:name w:val="75A78596D6EA46989546AE676E6D31F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7">
    <w:name w:val="BF0CBFEB447F47A19AF5D5091C0239B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8">
    <w:name w:val="022E408C6A79476B8E50C5370DB87F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9">
    <w:name w:val="Portada 3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00">
    <w:name w:val="21DA583A2B074D4488536615D593DE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1">
    <w:name w:val="6151AD079E2B470FB18E18F88232965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2">
    <w:name w:val="D2E32BBE13E74C4F93A95C5E27B8E1C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3">
    <w:name w:val="CE4E3952CD5749AEBD65A35584A193E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4">
    <w:name w:val="Portada 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05">
    <w:name w:val="6E94DE08D50A4B13AF76E0076B7DDB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6">
    <w:name w:val="5F541BFC2D214655BD52D10957A1D48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7">
    <w:name w:val="F939A6050337443A8E657A9FF7E734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8">
    <w:name w:val="E470BD85D2384000BCE589D48EB32C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9">
    <w:name w:val="0994DF5C212F4801AE6BFD683461BCB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0">
    <w:name w:val="B1449F9165CB46AE8A7DDF71EC37D6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1">
    <w:name w:val="4ADC9E5E4C2C4428B75139FDD5FACA1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2">
    <w:name w:val="607E5AA2B6F143C39B0B4160E61C6E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3">
    <w:name w:val="1997C729482645FB8F40758BE84A0C5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4">
    <w:name w:val="198E31D476CD4BD7A8A4B763F0A0E9C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5">
    <w:name w:val="D1F63F5656CC42678A93345E2E9CB85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6">
    <w:name w:val="BBAB9FA82CBE4CD0BA14DA0C51B2D8C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7">
    <w:name w:val="572A22A3BBD646D7ACDA59ED5A9172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8">
    <w:name w:val="75D439D48638452FBF1952A814486D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9">
    <w:name w:val="6516D1DCA8D043C28E5E3954D46A4E4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0">
    <w:name w:val="937040B197744AD3B15998C7DADDC6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1">
    <w:name w:val="DDD91E0A061B4162BD3BF0346A13367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2">
    <w:name w:val="340E03AAD0E747CD85EA99C4B9CEE00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3">
    <w:name w:val="CD868B5EB6B74A1EBE3674F3D530FE1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4">
    <w:name w:val="E904970255AD444F83622CAC856B26C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5">
    <w:name w:val="1CB5C4E161674C85AB121A085797FB3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6">
    <w:name w:val="DA5211A71B484A9C8C375B62DC99818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7">
    <w:name w:val="97A94FD0DB204954901D68622097185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8">
    <w:name w:val="96BC1BFEF5B446B2988C9E1F42B47E4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9">
    <w:name w:val="107E42D11BE24E17BFA0905C6C887F5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0">
    <w:name w:val="95DD327D022A43E48E8D51F5A4985E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1">
    <w:name w:val="19BED09D06C24DBEB147DC2F8D1026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2">
    <w:name w:val="C18065DFF266494BB3F400D3CFF9ED9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3">
    <w:name w:val="0EC8E76144A9410D906FB862FEAFB3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4">
    <w:name w:val="Encabezado mirador1"/>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35">
    <w:name w:val="2E7CBAA5E0334DFD96AF81F5C509010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6">
    <w:name w:val="Cita intensa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37">
    <w:name w:val="400B0FBFA8E64B4799027D6FB0386E1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8">
    <w:name w:val="Cita moderada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39">
    <w:name w:val="FBA88B316D684924947F2B2B4FDB584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0">
    <w:name w:val="Cita sutil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41">
    <w:name w:val="Barra lateral intensa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42">
    <w:name w:val="Barra lateral moderada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43">
    <w:name w:val="Barra lateral sutil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44">
    <w:name w:val="8C720A97D69B471ABCBC4BDF32A86B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5">
    <w:name w:val="7DA2E386010241F7A9DF36170F4390B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6">
    <w:name w:val="0CEBE84B94C14059885BC6E1C439D0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7">
    <w:name w:val="2A31ACBE69CE4FB888E6A120120B205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8">
    <w:name w:val="7A86C9DDBFBE4D93BB4B446325842B6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9">
    <w:name w:val="Portada 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50">
    <w:name w:val="F3BFBEB8E204455495D211DBF16B5E6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1">
    <w:name w:val="896DA736E48149C590E649B016734FD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2">
    <w:name w:val="014D56A263954B29B5DF96BBA8DAF78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3">
    <w:name w:val="ACBE223352624235A47B8A117D3B4CD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4">
    <w:name w:val="Portada 1 con TdC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55">
    <w:name w:val="B668C3EC996840C8A1895AAADC7D665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6">
    <w:name w:val="C00D9D69FC0140EEB36293F20892BB2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7">
    <w:name w:val="C29279A3E81947F59D394C7A1A31225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8">
    <w:name w:val="7CF9A5B12E5A4C80A58196533A0D52C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9">
    <w:name w:val="Portada 22"/>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60">
    <w:name w:val="DE197A04FB064179A5FD8988BC853E0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1">
    <w:name w:val="64B63F97729C4F7E84A17950B1EEE9B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2">
    <w:name w:val="B4BD2500608943088C189EDABB928B5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3">
    <w:name w:val="B1E226A58B0E4E88AFF62AFE0ABF058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4">
    <w:name w:val="Portada 32"/>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65">
    <w:name w:val="290A99D7E33D4480B739B62E4FADF8F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6">
    <w:name w:val="431678074C944558BD1F7EBB9B626E6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7">
    <w:name w:val="71C5AC91B5014742B80683AB008F675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8">
    <w:name w:val="66FCB5AAC493433EB86087116390D1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9">
    <w:name w:val="Portada 41"/>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70">
    <w:name w:val="CE7D3410A5644C57BAD5FBFFFDBF283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1">
    <w:name w:val="5CB36D75CC214DEF83ECA8A6805CCF2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2">
    <w:name w:val="42D4A5CFA60341C4951ED20334BC0AF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3">
    <w:name w:val="E83D3BD9EC4C48568CEFF36ADC55961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4">
    <w:name w:val="6D5256936BCC4247A1B84612DB5BB0B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5">
    <w:name w:val="9B009DF395CD439EB3F268218D5A833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6">
    <w:name w:val="729E49194AD449F1951A77E96E3178B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7">
    <w:name w:val="8FEA4778CA7F4C3A820066E9239301E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8">
    <w:name w:val="2132A9CDC4A54FE38D82DE3E700764A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9">
    <w:name w:val="D7BCAA06769346478142C2C97D7DF40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0">
    <w:name w:val="0084321EF7F74D01B1309469B561D60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1">
    <w:name w:val="AE7264F084A44FC695BB621D4C943C8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2">
    <w:name w:val="F4C24A2B8EBD40D49FA4A71A7784F97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3">
    <w:name w:val="D561B01CC1A14A95B07407A0DBB72D3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4">
    <w:name w:val="856874E356094A7990DF9B546B508D8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5">
    <w:name w:val="6F6ED77258484D6BA5173603FB038D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6">
    <w:name w:val="7D96E100C7744DF5AD5D6FA6905FC62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7">
    <w:name w:val="524E01DB795343C0993982DED7B91B1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8">
    <w:name w:val="63F1A66D87014295A50B96A75F6414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9">
    <w:name w:val="80BC25F5001E4980949AF1950C4B74B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0">
    <w:name w:val="B9FD6B6283154906B8E518EBE851A82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1">
    <w:name w:val="D23CCF321A584F8B935E8DAB08F64D3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2">
    <w:name w:val="DA8CECBDAEB44701A7D63EAD15953AA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3">
    <w:name w:val="AF864822C0804F2080F23DB1BD5F8E0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4">
    <w:name w:val="89FF281679DA4B8A9534D06E87F1A9E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5">
    <w:name w:val="FACFE3F25F104349B4976BB472D3A30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6">
    <w:name w:val="C73D57ACC32947E98B5CB1120D434DD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7">
    <w:name w:val="77712657A4494C2787EED5794F842A1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8">
    <w:name w:val="AE120906F44E463F97C80AD650B7556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9">
    <w:name w:val="Encabezado mirador2"/>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0">
    <w:name w:val="932D9DE37C7545768376B77E63618F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01">
    <w:name w:val="Cita intensa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2">
    <w:name w:val="1374309ACBB744F39AD536600F31554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03">
    <w:name w:val="Cita moderada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4">
    <w:name w:val="A728717A7EAC4C8D97B24B079827EF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05">
    <w:name w:val="Cita sutil2"/>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6">
    <w:name w:val="Barra lateral intensa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7">
    <w:name w:val="Barra lateral moderada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8">
    <w:name w:val="Barra lateral sutil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9">
    <w:name w:val="5F2EDA6166C84701A3070EA37EBE6AB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0">
    <w:name w:val="347372E96E664A44A081F3168EE27DE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1">
    <w:name w:val="14C2E48197194EDCA099A2238B1B042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2">
    <w:name w:val="370903CB6FCE42939BDBE744C4CCDE3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3">
    <w:name w:val="964C74A4CE424119926CD2CB51F32FF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4">
    <w:name w:val="Portada 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15">
    <w:name w:val="D3058952D8A44DA6AD96CA793409FA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6">
    <w:name w:val="2CDDC66344524F098DE877834D51F35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7">
    <w:name w:val="7BF897A5F88046BBBD6F865814F615F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8">
    <w:name w:val="97EB678AEBC34933ACC8A89BFE10BB5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9">
    <w:name w:val="Portada 1 con TdC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20">
    <w:name w:val="DEF2F44BA82F4E8E851C323FCEC5B75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1">
    <w:name w:val="2051158DF3C64E46B5FFE298DC59199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2">
    <w:name w:val="98ADFCE248784054B96F5568B33855B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3">
    <w:name w:val="8AD3F225D33C4E209498FEF9FE23C07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4">
    <w:name w:val="Portada 2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25">
    <w:name w:val="0CAC0912CE754C189E283BBD7A64CF1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6">
    <w:name w:val="54DDD6F2BB914CC7867F1F51E69424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7">
    <w:name w:val="7F750266C5DE44559496E4EE092132A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8">
    <w:name w:val="7C0F29FCB6D74E0EBF9588D3FA623A5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9">
    <w:name w:val="Portada 3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30">
    <w:name w:val="657E062AE94E48B2A767B58F339DB73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1">
    <w:name w:val="F69D293EC40942AD8E2CCF52A34713A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2">
    <w:name w:val="DCCC6A9EB1854A72884888939DD916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3">
    <w:name w:val="9D6A9FF09F4D45709669660F12A734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4">
    <w:name w:val="Portada 4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35">
    <w:name w:val="19B4E728E552498BB33900EE7A692E7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6">
    <w:name w:val="63665954A5CC46A298177CDDF295EBC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7">
    <w:name w:val="73F52C85275E40D1939E82E810B466A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8">
    <w:name w:val="F5722BF523A74F23AECF6D8E4CD3907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9">
    <w:name w:val="1AF3B3CFAE5143BDA1C86CFC3FE75A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0">
    <w:name w:val="BD09C278D7F84EB491BFE789E351065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1">
    <w:name w:val="263C556D8DE6478B8DF45F89E446AEE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2">
    <w:name w:val="EEDBEFA3A33D4DCE8AFF247AC04BBFE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3">
    <w:name w:val="9900189E0BCB43EE98EA0694E0636C4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4">
    <w:name w:val="E43ED93DF1DF4FF79573B1173E05C44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5">
    <w:name w:val="869B8B29846741B08D44D2B1BE33F90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6">
    <w:name w:val="21C580EF63D24A309EF56FB60732B9A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7">
    <w:name w:val="B9F1D2267AB441D18600AB04A57724D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8">
    <w:name w:val="72CFE5C618D04B509B088F5468FF08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9">
    <w:name w:val="062ED10B8F0249DB930574AEF7A9299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0">
    <w:name w:val="650B45D93B81498CBE62C7E15C5683B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1">
    <w:name w:val="84103C5498A2463E80981A696F01DF0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2">
    <w:name w:val="896727977A67409991B75A3A4A18C6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3">
    <w:name w:val="143BB64F7D204975B3119CEB0D19142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4">
    <w:name w:val="59FC8D4BF6164AC38BED923CBADBE2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5">
    <w:name w:val="23601C6A49A64348882C76B7C942533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6">
    <w:name w:val="72B62ACC99F846DEAC25AF1274F34DE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7">
    <w:name w:val="77E0AB912F004E8DA732E240FDAC2B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8">
    <w:name w:val="FB1D7CD10839400AAF8D74006D64D89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9">
    <w:name w:val="23B2D50D34634B82B6D6F1274F6930C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0">
    <w:name w:val="9ED4D8864502467C8D2F058231DA95D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1">
    <w:name w:val="CD934740C53C4A45B1ABFA725153197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2">
    <w:name w:val="4A8E3F39A8574F069F115345D8C011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3">
    <w:name w:val="Pie de página mirador"/>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64">
    <w:name w:val="A6F8657838B1459794AFE0A9C7582E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5">
    <w:name w:val="Encabezado mirador3"/>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66">
    <w:name w:val="3C46A2D796314EAB915DBEDF54913A1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7">
    <w:name w:val="Cita intensa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68">
    <w:name w:val="9CA2AD767D8A49B2ACFB6676F216400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9">
    <w:name w:val="Cita moderada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0">
    <w:name w:val="2788584F317849A98F77032B9A20E7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1">
    <w:name w:val="Cita sutil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2">
    <w:name w:val="Barra lateral intensa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3">
    <w:name w:val="Barra lateral moderada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4">
    <w:name w:val="Barra lateral sutil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5">
    <w:name w:val="41006B70D1E74A35AA8D9F0762D90EF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6">
    <w:name w:val="93799268886C489F881EB48DB6382CD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7">
    <w:name w:val="82DAA2F213214D189D7C4F23F0D7357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8">
    <w:name w:val="E7EFEA995B9E432B84C959E99D590CA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9">
    <w:name w:val="2E8BE9817D1A437C9D890D606036CAC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0">
    <w:name w:val="Portada 1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81">
    <w:name w:val="46BCB6EFD41B4D91B69F45767F5573F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2">
    <w:name w:val="5B695AA023FD464B96685693D2B127C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3">
    <w:name w:val="B842FC34250F45C0BC84CD07E61F09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4">
    <w:name w:val="EE8A79376E564D499C4CFD4B55BE2DA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5">
    <w:name w:val="Portada 1 con TdC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86">
    <w:name w:val="D2004610655A49F78A193B40661371B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7">
    <w:name w:val="F29AAE5551CD4CD3B2265A3045C20CC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8">
    <w:name w:val="BD0D23D407584C3296C38FFC4F1CF38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9">
    <w:name w:val="590048FD29BF4F2091BEC958D449443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0">
    <w:name w:val="Portada 2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91">
    <w:name w:val="86A61928B62547D3A91A599C3653C73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2">
    <w:name w:val="F88D87F0C4484118BC365A5346A93E8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3">
    <w:name w:val="6322DB34CD044FB0A45C4F6D7B4A156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4">
    <w:name w:val="DC24D7A8A3294CF8BED4FAD773644A0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5">
    <w:name w:val="Portada 3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96">
    <w:name w:val="A3F166C78E264D27B70FAF85598EC69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7">
    <w:name w:val="0FFDED74CADE45EA915CECB68607CDD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8">
    <w:name w:val="2E34680239774825834A28782E4ADE3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9">
    <w:name w:val="BBA3E1377CD543729B4649A56AFF90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0">
    <w:name w:val="Portada 4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01">
    <w:name w:val="FB00DABDB00449E791AF8EF8A2B0659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2">
    <w:name w:val="3CA8EFD4106B463EA676AAD8107B1F7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3">
    <w:name w:val="7773C8DBBC59470CAEB5980D6298EAC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4">
    <w:name w:val="C9C65E99B672455FAA4DFC1AFA04FBB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5">
    <w:name w:val="745C3636AEDF4F92ADCE3BA01977B8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6">
    <w:name w:val="A277C41BFC1340AF95870BAD68C2971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7">
    <w:name w:val="C3008257DA89493C87DA0E7946FA4EC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8">
    <w:name w:val="3F08A0F51643408F90B1D6F41600E30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9">
    <w:name w:val="6D481FA71E5D4720A40162DE2EB2EF5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0">
    <w:name w:val="3D61709DCC86436291F8F27E12252F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1">
    <w:name w:val="544A58A0FA87437EB2989308D118A6B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2">
    <w:name w:val="2C0BF26720364103930D069041D0A9B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3">
    <w:name w:val="F85427CDE80540D48793432DDCE8263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4">
    <w:name w:val="27FDEE24250A47E1BF601B55D50ED3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5">
    <w:name w:val="CF6357B181DE46508B45EFD443435BF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6">
    <w:name w:val="05C5437B096F4EB4B779D94622742FE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7">
    <w:name w:val="8FAF4BCD275C4BE5BB69113AF84DB02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8">
    <w:name w:val="C19E739DAFDD4002AAF67C224AAA7FF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9">
    <w:name w:val="578DFAE1BB094F56A11A7763CA2A8A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0">
    <w:name w:val="FAE5B1A2B5E6428DB01312294796AA7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1">
    <w:name w:val="477E52EDD10F479E9702CA28FC568CE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2">
    <w:name w:val="97414A0754B2401591D104ECC92FC69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3">
    <w:name w:val="44398DF14BFB473DB9737C6C5342304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4">
    <w:name w:val="50BE15D8FB7A4009B5818D3D2CFFEF3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5">
    <w:name w:val="8D278F00C2024143BB28EECBA1B45C7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6">
    <w:name w:val="A407E7DB40BF419D83844C4950AAFB5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7">
    <w:name w:val="B27455F36E964A8FBCD50283C557A04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8">
    <w:name w:val="357226E5AEAA4E558FB1AD8B45518E8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9">
    <w:name w:val="Pie de página mirador1"/>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0">
    <w:name w:val="A79D9682A6DC4BA6B30897F8B582F4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1">
    <w:name w:val="Encabezado mirador4"/>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2">
    <w:name w:val="EE3EA02CE18444AEAE46C93DCB8A685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3">
    <w:name w:val="Cita intensa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4">
    <w:name w:val="FCBA3CE29D6C4EECA650F8953D073E7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5">
    <w:name w:val="Cita moderada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6">
    <w:name w:val="BD43A25C8E364762B662D110E6801B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7">
    <w:name w:val="Cita sutil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8">
    <w:name w:val="Barra lateral intensa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9">
    <w:name w:val="Barra lateral moderada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40">
    <w:name w:val="Barra lateral sutil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41">
    <w:name w:val="E7DFCCD8B8BF44779C8012719559DC6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2">
    <w:name w:val="0D4A01647F9E40E88A1AF73E43A3E4E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3">
    <w:name w:val="1BC55E2BA4244CB981E6F40C43BBD73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4">
    <w:name w:val="207412C3EE284D838A78DE943D3199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5">
    <w:name w:val="EB6CE04942BA4C8FBC3C8149317C3BB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6">
    <w:name w:val="Portada 1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47">
    <w:name w:val="4F3BD0161F33491BB381B03369A8A61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8">
    <w:name w:val="29FF3FAC2EE54D86A19DE9F7C831BCB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9">
    <w:name w:val="69412904A96C4027BC6CB490CB91887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0">
    <w:name w:val="A4A82EC665A54D438A823FD3D96C9F9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1">
    <w:name w:val="Portada 1 con TdC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52">
    <w:name w:val="973817A01FF14C638545E88A117A52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3">
    <w:name w:val="EC1E2F8FBC2F4AE28C261E03C83A3B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4">
    <w:name w:val="1236A9F8115E4508B04E66DAD7051F0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5">
    <w:name w:val="3A43E4ED0AE0490A8D02852F5F6488A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6">
    <w:name w:val="Portada 2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57">
    <w:name w:val="5C051C89F38940FA8E9A2051F0C3E98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8">
    <w:name w:val="B9199EB179B040BB91A0DF589547FE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9">
    <w:name w:val="35025CFF82C64D35BE5391E38B0E3D5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0">
    <w:name w:val="38F0928572344786BF010859B85452B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1">
    <w:name w:val="Portada 3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62">
    <w:name w:val="38D06119738C4137B72DFBF72890831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3">
    <w:name w:val="A170CC91812546989C94C4AE9A855B0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4">
    <w:name w:val="89A51BCF7D664E0DA6A7A5DA620CE34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5">
    <w:name w:val="3369726B883545D7975F4688E69E2D4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6">
    <w:name w:val="Portada 4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67">
    <w:name w:val="89163BC6F4C44EF0936D78AFD22D5BD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8">
    <w:name w:val="2634096D11A24314BCC1A08CA13CF6D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9">
    <w:name w:val="0C664D96C62A426E8C80EF06E41E000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0">
    <w:name w:val="5381EEBFF8C04EEC9EDAF1B9E99F3FD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1">
    <w:name w:val="378C53B0BEB9416F807C7DCF3762CBE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2">
    <w:name w:val="DD0B1E2E421F486E99A4827EA0034E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3">
    <w:name w:val="2340B77C1E534A3190692952C788FB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4">
    <w:name w:val="0C5C38B5C9EE4C8CAD5E28091DC6FEC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5">
    <w:name w:val="53A099AE0AB54B9FB04690980561552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6">
    <w:name w:val="A940C4E8ED7348479F49E6F48753EDA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7">
    <w:name w:val="BE61DEA5DCEC41B3BD2DCC7ADE15A39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8">
    <w:name w:val="DE42C28353624AE8B19B6C23B7B978F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9">
    <w:name w:val="CEB65AF33C7F45AB8F39BC4E7219061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0">
    <w:name w:val="0FD9F88B59914840962F78B50C56E9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1">
    <w:name w:val="182793CE10AF411090EAB7C92DEE229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2">
    <w:name w:val="155ABA97C6D14B7DA2AE96A2636F679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3">
    <w:name w:val="26131629E15F45DB814B3ED94EE810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4">
    <w:name w:val="E86AB949276D48D0A0549721E74A0AF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5">
    <w:name w:val="25B237199F7F4DEF84613CCC46478FE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6">
    <w:name w:val="C614B1503FAD4C87B9CE424848E819F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7">
    <w:name w:val="0998A4D9AEB64F63A2FC8ADF6475F1C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8">
    <w:name w:val="3F245D0597C646A9A3D0C7CA3A31024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9">
    <w:name w:val="F65C1BBDFDE8466397F46C8ABAAC67A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0">
    <w:name w:val="E34A8DAE19F7495F867F3570719EE0D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1">
    <w:name w:val="23272AF988324A26ABE7DE49E38AEF2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2">
    <w:name w:val="22CE00BEFD4B4FB098CC3604BEF4502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3">
    <w:name w:val="F1B3ECE2D49E4B8889BA3FD5F84E13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4">
    <w:name w:val="C25AABB377E4428E8ACB70D3829AA55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5">
    <w:name w:val="Pie de página mirador2"/>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96">
    <w:name w:val="53DCE45351404D558A926E2D1B59DC0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7">
    <w:name w:val="Encabezado mirador5"/>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98">
    <w:name w:val="3CEAF58BF7034030A36A46F921A5D75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9">
    <w:name w:val="Cita intensa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0">
    <w:name w:val="70A70D97204B447F9951F547EE3D79A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1">
    <w:name w:val="Cita moderada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2">
    <w:name w:val="4BC137C943A6431BA90361989A460DE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3">
    <w:name w:val="Cita sutil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4">
    <w:name w:val="Barra lateral intensa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5">
    <w:name w:val="Barra lateral moderada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6">
    <w:name w:val="Barra lateral sutil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7">
    <w:name w:val="BF23E1F4197945ADB601ECFC4ABBB26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8">
    <w:name w:val="C276056196124210911DB95A2D34821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9">
    <w:name w:val="4266847B13FB4D12836CEC02B71F9B0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0">
    <w:name w:val="D777763CC60F4703A9AAA5B8C699186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1">
    <w:name w:val="4A4B339B41774290B3C7AF674B3577F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2">
    <w:name w:val="Portada 1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13">
    <w:name w:val="A82FAB43F93C470DB56ED5E5C1BF9DE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4">
    <w:name w:val="2C8ABD4C2EF549DDB49BFEE5167525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5">
    <w:name w:val="CEA14708E06D4FEEA000FB727B99B6B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6">
    <w:name w:val="B8DE6DCDD5D0474695B8FDCB738B6A2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7">
    <w:name w:val="Portada 1 con TdC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18">
    <w:name w:val="5C0E99216B0849608A702784355A8C4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9">
    <w:name w:val="F4198023D40345F58943CBE9C56A2CC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0">
    <w:name w:val="0E7FD849B757493AABFBDA67B3C5B57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1">
    <w:name w:val="3C49EC4DDF2E437B951AF33AE58C7A4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2">
    <w:name w:val="Portada 2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23">
    <w:name w:val="A68CE262C2D145A0ACB020CF36DF03F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4">
    <w:name w:val="26A7FF44DEE3459E8DEA8B4C2BDD4D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5">
    <w:name w:val="1E7FA229E28249A9ADFE2BD8E6541CC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6">
    <w:name w:val="16C4E6B1D28B49A38582926A636C8DD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7">
    <w:name w:val="Portada 3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28">
    <w:name w:val="0E2662384E6F4A928BA7CA917E71D3A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9">
    <w:name w:val="3AEB289AE505404A9B564ACFD17FA53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0">
    <w:name w:val="9E49A6C1E0EE447590C6F6B52872A66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1">
    <w:name w:val="3EBD2410181947BCBFCFF10CC5CE6F8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2">
    <w:name w:val="Portada 4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33">
    <w:name w:val="2BB06BA3F804400AB59E7F958518274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4">
    <w:name w:val="598AF9E2B21D4C8E90EE9322985CB7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5">
    <w:name w:val="34F988BBF4874068893062C144A904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6">
    <w:name w:val="988292B5AB1944E58DB82B5DDB98E6A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7">
    <w:name w:val="B62B411DF38348848919A874D3B8DF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8">
    <w:name w:val="67B19505E7CC4652A354E0585AFAE26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9">
    <w:name w:val="27A68AB6F6564A88BA156428E597F2B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0">
    <w:name w:val="11BD35CE3A4947F89AA87FF2E54A4F1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1">
    <w:name w:val="43B2D4F3FBC345348631DE2B006C21F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2">
    <w:name w:val="CD31C8B43A1B403ABF9EE2D96C2A5CF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3">
    <w:name w:val="084A1274E5F24BEDA886EE99A68213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4">
    <w:name w:val="74E9D77E64E14A4097007D0ED7C67DE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5">
    <w:name w:val="DDA5AA0727F6475E9BC7CB3FE32662F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6">
    <w:name w:val="5AB324ACB8494C9A9478B3B91FDB69E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7">
    <w:name w:val="C978B7CE0436451EBD52EF8FE40A143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8">
    <w:name w:val="6AA66F8B76BE4BB9ACE426B5E91554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9">
    <w:name w:val="2BA719C4EA09427596E5C2290AD2166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0">
    <w:name w:val="80AF395CD47B47D0B39F51A67170D49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1">
    <w:name w:val="A055C7034C8E428790B6490BAAFA608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2">
    <w:name w:val="AC88769B225E4E49B59FCB70BB0AED9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3">
    <w:name w:val="731AD1E6F29046558C67D543B75C96F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4">
    <w:name w:val="CD67C18838C94838B41CCE8E1A1F556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5">
    <w:name w:val="4125F55813CA47ADB7406AD9DA3194C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6">
    <w:name w:val="550285497A244F3286E4E9B97B2100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7">
    <w:name w:val="2BF9AD33844B49ECB564FDED8C8912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8">
    <w:name w:val="3E5C0CB6E9404F76A52F43190C70770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9">
    <w:name w:val="A72EC430CA2540568B3A2FD0A9B0E28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0">
    <w:name w:val="F32D4F989B6543EABFD8566052E6D1E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1">
    <w:name w:val="Pie de página mirador3"/>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62">
    <w:name w:val="74E1FD9673924917BE1AB0511927946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3">
    <w:name w:val="Encabezado mirador6"/>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64">
    <w:name w:val="FF98DE5758AF4C02A4857903D1FB857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5">
    <w:name w:val="Cita intensa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66">
    <w:name w:val="0E658CDD8E37403AB152A81BAF33BB3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7">
    <w:name w:val="Cita moderada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68">
    <w:name w:val="541D0145E72746B599840DA5DC4D48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9">
    <w:name w:val="Cita sutil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70">
    <w:name w:val="Barra lateral intensa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71">
    <w:name w:val="Barra lateral moderada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72">
    <w:name w:val="Barra lateral sutil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73">
    <w:name w:val="1056C67848344C598DA32D93539C369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4">
    <w:name w:val="7EBFCAA7A20D49E5A08CF222A30D50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5">
    <w:name w:val="7514972BFCE24256B8C76A9EE240E93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6">
    <w:name w:val="02E3D09CCDA647DCB727B4C7C854F0D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7">
    <w:name w:val="C58C65B3591847AFB1A4BBD671594E9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8">
    <w:name w:val="6D69C5939C0E4C088BC322362BDE000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9">
    <w:name w:val="830E6DC912DD462AAE9377FAB6D2493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0">
    <w:name w:val="6F727E267ACF4AF3B1CCE81AD24F552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1">
    <w:name w:val="0B1C1601F69544D8B6B4B208039A9FD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2">
    <w:name w:val="71BC775FD7924F7989D2BFD185B3DF6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3">
    <w:name w:val="AE2827B00500476DBE745B1836C06DD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4">
    <w:name w:val="079C9318E9774D0F801553CF316683F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5">
    <w:name w:val="57DF6035B8E04757BF3A8FF556D751F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6">
    <w:name w:val="DFA2EC010DB4447092CDA94F089A1F5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7">
    <w:name w:val="65BB2B38087C42BFA7EB0D4A5938E93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8">
    <w:name w:val="117DEAEDC13B48BFBE69E6BA627C56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9">
    <w:name w:val="77D40911C2D54972946E1CE668B314B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0">
    <w:name w:val="79ACA79A53F34248B20C7CF92156E6B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1">
    <w:name w:val="161618037A1846F0BF2C93FCDAC7735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2">
    <w:name w:val="32239AA7A9784F11BEFE48B5D533227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3">
    <w:name w:val="133DBA31343D46B2BADE5F0B2C5CE6F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4">
    <w:name w:val="4F2FB004233644519C0B7C1D73325A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5">
    <w:name w:val="50997E7A655D420F86E9D198F1AFC83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6">
    <w:name w:val="3012A059D3674AD9A68E373BFF8C58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7">
    <w:name w:val="53FFC1D596CA4AFA805DE082A5B0F3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8">
    <w:name w:val="1F0875BCFABA46EAA25AC6F87DE5C27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9">
    <w:name w:val="5DF75E627CBC4DC2B9E13B7527E5049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0">
    <w:name w:val="75B5A6780BD94FF0936A8E5EAFDC095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1">
    <w:name w:val="22309645B37C4766BC0F5B0A8D5F187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2">
    <w:name w:val="BEB886CE10654F89A7FE917B9D2C066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3">
    <w:name w:val="17F1B0968F134C64A44D609698DC235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4">
    <w:name w:val="03459B760341485DA3B0406B431AFD0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5">
    <w:name w:val="3505D37EDB98402F89A9BD41E612B16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6">
    <w:name w:val="160B2F130928495D865CE40596AC431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7">
    <w:name w:val="A663C5B08E2C48F2963910A6EAAC1C2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8">
    <w:name w:val="C47BA268310B4A13855E1B069B1AB25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9">
    <w:name w:val="27E0CCFF60374B21B93B39B5FF77C05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0">
    <w:name w:val="49F85EB46BBE45DBB130902E132473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1">
    <w:name w:val="E6F03A238F3D41D2A752E3ACFEAD337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2">
    <w:name w:val="CA2CD6577DFA4AF99D3A168D4EC989D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3">
    <w:name w:val="168D4932D73746A481A8D63606E3AAF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4">
    <w:name w:val="DB78180E02D64B638E8C557D7922F60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5">
    <w:name w:val="DCF7A5FE5211426DA1B1667D945CB7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6">
    <w:name w:val="DF1599915D074C43B4A711549088C18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7">
    <w:name w:val="DA1FDDF0839048C2BB0E5F0633D53F9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8">
    <w:name w:val="8F06E3B3D95D40E3AAC40968F02AB54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9">
    <w:name w:val="5EE303BC2AF64C16ABDA3D605F38209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0">
    <w:name w:val="88094B999A254CCB8527004C3C49639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1">
    <w:name w:val="FFEE4B0471DB42F38A5AD8D70461F2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2">
    <w:name w:val="CDF051EBE18B46C2BF1D5A709EBF696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3">
    <w:name w:val="ACEDF159687D458EBC44913C92CFF2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4">
    <w:name w:val="26C44E896406476591FA9AA81EF7DAA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5">
    <w:name w:val="22B611D3F7CA4C3296F5F9E7E07226E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6">
    <w:name w:val="A826ED6A71274DE38FA6509DA5D99F2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7">
    <w:name w:val="78E8EB4D31614A6B9875FCB2E2EB2BA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8">
    <w:name w:val="A9DC9EB7DE0849A39470B1872CAA9A0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9">
    <w:name w:val="9901685FCD5A4329B07A89073239CF9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0">
    <w:name w:val="FD7F795A59CC49DFB51E9EE7DEB5CDE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1">
    <w:name w:val="Portada 1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32">
    <w:name w:val="291A9B02ABD84E0C83B22ABA477C5B5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3">
    <w:name w:val="5062D578CD56440899A2D96CC25EDE7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4">
    <w:name w:val="A16E51FBE68C40509E181280DF6070B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5">
    <w:name w:val="05744F1E5CA6455CA4FF9E107B886BD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6">
    <w:name w:val="Portada 1 con TdC6"/>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37">
    <w:name w:val="146ED96017AD45F7ADA3F1ACF4AB494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8">
    <w:name w:val="D2CABAFB3D37447E8C3E65FA3BF9BB6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9">
    <w:name w:val="770EBD42F71C415D85B7BA3BFED4A52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0">
    <w:name w:val="E0955546FE264EA1BBC44CBA940453D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1">
    <w:name w:val="Portada 2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42">
    <w:name w:val="24D3DA9D0F224E6B8A7E0ABAAA10135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3">
    <w:name w:val="841FA9CF7971430CAA18DAE4C41B1AF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4">
    <w:name w:val="0AF737A4E0074D51942973845D5511B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5">
    <w:name w:val="8148B652AC4E47DBBA58836BF4760A7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6">
    <w:name w:val="Portada 3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47">
    <w:name w:val="8E10A0D9C6DF4A02969D76F01469267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8">
    <w:name w:val="565C547C8C674F3381C024D81BA4929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9">
    <w:name w:val="58A383556D044AE4A5F092CF3568EE8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0">
    <w:name w:val="9AABB79F2E0C4487B4FBA303CA4CD20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1">
    <w:name w:val="Portada 46"/>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52">
    <w:name w:val="44A87CCFACED47AF8CD8FCBFB0C4D15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3">
    <w:name w:val="CF4730C45074437A82EBA6CB803C777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4">
    <w:name w:val="CAB0B5F9026C4A59B283071BEF10BCB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5">
    <w:name w:val="D8363879BA654DBD8306809228328F9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6">
    <w:name w:val="08943F9BBAE146B1AEB7722CF6E9C56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7">
    <w:name w:val="29D369D3A7CB4FD6A1D2EDCA7DC174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8">
    <w:name w:val="7B278849A52E45CB8B61008203035EB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9">
    <w:name w:val="A944C0C3B70B4B8182BDD0DF8DADC72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0">
    <w:name w:val="C0C4591501694FF28A95DAB88D1097F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1">
    <w:name w:val="92CFE6F604E04FC085CE5A3C05747C4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2">
    <w:name w:val="7FE2B3DFC45042D7BAF6F22D4C3F498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3">
    <w:name w:val="2559EBA0CB1B41E1A013372D2F9FC5D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4">
    <w:name w:val="CB5C908C64A142A8A1967D6DDABA1AE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5">
    <w:name w:val="5D5A5C7DDE9C4FAB8CE90518E562A9A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6">
    <w:name w:val="259794BA23BD4FB49FC99D05DB8ECC0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7">
    <w:name w:val="755777FC61624BE6B1C23BD51B330E2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8">
    <w:name w:val="1F275D8E17DE4758B0BD51615B497ED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9">
    <w:name w:val="48220938B7904D71B968510899C4B09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0">
    <w:name w:val="B591C396988D4B7FA17C8DF7D594E2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1">
    <w:name w:val="BF9A34DE1BD64637A3A27C086FBC50F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2">
    <w:name w:val="6CB2794890434BBEA9A66015ADD4CCC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3">
    <w:name w:val="81B27A182F6A4F8F8E94EFB187E0A23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4">
    <w:name w:val="7C5FE855BCCB4F7E9C2480DF5998F49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5">
    <w:name w:val="F4BA2EBCE2944D8FA99EDAF6A864B22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6">
    <w:name w:val="C512D1E6736E4C8DACBF949226187CE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7">
    <w:name w:val="091B9B594EF44B948A9701026F37FEC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8">
    <w:name w:val="3BA5CB0E160B42DBAD348300F6EF1BC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9">
    <w:name w:val="19DBCAB9677046918DF634C41ED2BE9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0">
    <w:name w:val="Pie de página mirador4"/>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1">
    <w:name w:val="0389D1E125084E4BB3EA4C03E2E93B9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2">
    <w:name w:val="Encabezado mirador7"/>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3">
    <w:name w:val="8C8761EA8DB04491BFD7A8356F9AA6C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4">
    <w:name w:val="Cita intensa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5">
    <w:name w:val="1CA6D5598B464B319A1C3B922FAF0FF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6">
    <w:name w:val="Cita moderada7"/>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7">
    <w:name w:val="8C7FE868E0A04A6697900D71DD6B3E6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8">
    <w:name w:val="Cita sutil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9">
    <w:name w:val="Barra lateral intensa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90">
    <w:name w:val="Barra lateral moderada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91">
    <w:name w:val="Barra lateral sutil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92">
    <w:name w:val="94B4EE9CCA8E4A27ABF5C50321194F0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3">
    <w:name w:val="043C5DE9200B4B22AE982F249B32E2E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4">
    <w:name w:val="2ADA400A3264460F9CCE9A75FFEF030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5">
    <w:name w:val="D5C41EF59A0A49398F4B938207FC6D1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6">
    <w:name w:val="63562051FADD4BE4A19E48057BAEFA5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7">
    <w:name w:val="Portada 1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98">
    <w:name w:val="26284ED5076347DEAD358094642451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9">
    <w:name w:val="7B5A85879B4A402DAC74D0CBC467B65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0">
    <w:name w:val="AA180383CF104D0EA7D3A3F79862489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1">
    <w:name w:val="E699D541C5E84926822C93C439DC0A5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2">
    <w:name w:val="Portada 1 con TdC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03">
    <w:name w:val="B187F9A91FB541DF91A53834BFB1D63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4">
    <w:name w:val="42485A746600445AAFF731E28096558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5">
    <w:name w:val="BC44988DE9434AF080C0D1BCB00964A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6">
    <w:name w:val="D1B8F8BBB8664CD6B4F2C905428523A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7">
    <w:name w:val="Portada 2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08">
    <w:name w:val="8EE0CD1FCBDD4DEF90717BAC8342CD8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9">
    <w:name w:val="1073D46524984485A2EF78267E47224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0">
    <w:name w:val="4EA9ED275C2048B7884CF2567AD2A29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1">
    <w:name w:val="62B49DB2F46A4ECEADE3B3498C9676E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2">
    <w:name w:val="Portada 3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13">
    <w:name w:val="BB8347117511495EB33F449D62C6E2D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4">
    <w:name w:val="843FA1AD9A504CC4A6FEB97D1155CAE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5">
    <w:name w:val="88F0A024719D44B080ECE89C6B9A542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6">
    <w:name w:val="E1D553DA56CF494E8EE515657D84E8C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7">
    <w:name w:val="Portada 4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18">
    <w:name w:val="4EFABB57A05B4B4B8AD2FB7F7B02369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9">
    <w:name w:val="A3331681902540AB87001B40E0AFC2B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0">
    <w:name w:val="EC561FC85D2F4D46B0642BDCE2A63C8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1">
    <w:name w:val="0E10103929F546C6AD5135BCE87BB63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2">
    <w:name w:val="3E853594EC364EB6B45C1534271394A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3">
    <w:name w:val="794B89936EF7413E838692A7846B9C4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4">
    <w:name w:val="91D4515920A94CDBAA3C5A38D5ECF36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5">
    <w:name w:val="EFA7674F3B034C49B111FA59B7EB718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6">
    <w:name w:val="6AC474BA54E44F7193362781321F2A1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7">
    <w:name w:val="219D9922B2D34D1E90B9BC277EF379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8">
    <w:name w:val="6E134A51092B41DD96D443E7F71C6EB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9">
    <w:name w:val="493616F3FB434ED381BEDE92D26CFB0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0">
    <w:name w:val="E05DE4A3FDD8438383ED585662ACE91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1">
    <w:name w:val="74142E5F9B644D7AB5EA0CB2529C126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2">
    <w:name w:val="F8EDA08D1045471ABE197F7BEC1401B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3">
    <w:name w:val="3314AF82C99E4AA094182154015E1E8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4">
    <w:name w:val="F6E56E6C362042168A4C87B089DED95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5">
    <w:name w:val="A0DF84000AB840EA895551D7C2078FA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6">
    <w:name w:val="66DA01BFA13844AF97023F6A3C106B2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7">
    <w:name w:val="563DDBFB41F64E0985A7544502D948F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8">
    <w:name w:val="F90C9C6E11854BB7A94B0E665E3E1BD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9">
    <w:name w:val="5440D7005CA64F619E8BDE428736EA0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0">
    <w:name w:val="E08384ED749D444CAD8BACB83A45EA9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1">
    <w:name w:val="E0AA840D4CE64D9EA034BA092F3D1DD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2">
    <w:name w:val="20335D534A5F47C5A0DCAE89DD8A9E7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3">
    <w:name w:val="5B6066F022A64767974223888393F05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4">
    <w:name w:val="5AE2E0D17A2844F1834E9CA7E83EF34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5">
    <w:name w:val="19392E21E96047768DAA2285135A9EC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6">
    <w:name w:val="Pie de página mirador5"/>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47">
    <w:name w:val="5987F9B382BA43E4A875B0944AF1B02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8">
    <w:name w:val="Encabezado mirador8"/>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49">
    <w:name w:val="9B0F9BEBD4A846378CE48469F21082F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50">
    <w:name w:val="Cita intensa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1">
    <w:name w:val="6E5AE686EA7F46FAA787B2A223F88FE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52">
    <w:name w:val="Cita moderada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3">
    <w:name w:val="084713B72B4A46D6992E4BB26AF5D4C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54">
    <w:name w:val="Cita sutil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5">
    <w:name w:val="Barra lateral intensa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6">
    <w:name w:val="Barra lateral moderada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7">
    <w:name w:val="Barra lateral sutil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8">
    <w:name w:val="CF0379F430F241E3AB67261CE56F4D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59">
    <w:name w:val="228053EDA2C540E18FDB8D903BB2A38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0">
    <w:name w:val="CD9A6E6531104F888409EE46BDC3DB0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1">
    <w:name w:val="46E63A0A2AB3480CB52B79BAC20CB15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2">
    <w:name w:val="5A7777E27D17425697B83E480ADCEA3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3">
    <w:name w:val="Portada 1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64">
    <w:name w:val="7BCD881FDAEC46A4945FC77DE1DE0B4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5">
    <w:name w:val="11D645898BC7475E84865294996873A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6">
    <w:name w:val="3C58D34E7E0240DDAD60BD7BDC548F6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7">
    <w:name w:val="66263292093C476686C1759AC4786ED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8">
    <w:name w:val="Portada 1 con TdC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69">
    <w:name w:val="9549FB75AA054E4BA08AD3D0DF166A8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0">
    <w:name w:val="86FA5C017E8849009A169044ECBE0C9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1">
    <w:name w:val="20E1033183D14129977A68FCB108017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2">
    <w:name w:val="7DE7065E73B54A25B70BCF4144CA5B2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3">
    <w:name w:val="Portada 2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74">
    <w:name w:val="FE925A5FFFB34EB8A5555873CBEAFF4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5">
    <w:name w:val="426C2C5D931F4D32BCDDB48B6665F87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6">
    <w:name w:val="D5F2C4B55AEE4AE1915C6AC521DFBC0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7">
    <w:name w:val="4892BDDD2F2B4C92AA8DB96EB31472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8">
    <w:name w:val="Portada 3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79">
    <w:name w:val="D1B7F209C917459991A5502411A5F0E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0">
    <w:name w:val="82275CF7955B4492BEB85AADB380939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1">
    <w:name w:val="CE9F4D4151DC49B490613833DA86315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2">
    <w:name w:val="E1E947A44A9649AEBACA5BFC16E2E33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3">
    <w:name w:val="Portada 4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84">
    <w:name w:val="3F3DB13974A949069C061245CF1BBD7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5">
    <w:name w:val="824F2EDD18484B3AB82B2D7A9E50A80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6">
    <w:name w:val="36942A28B7CB4B02B6C801A73B962EB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7">
    <w:name w:val="BF473299FF8E4DF8A2E5A7757BD76D3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8">
    <w:name w:val="C1ABD534C2A4483B8BEAF4157187599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9">
    <w:name w:val="8474E3320EC04B598A2BC2A126ECD5E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0">
    <w:name w:val="9DD05F58FBE54BC69596A2CA1B70057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1">
    <w:name w:val="45E83E3F7EAD48EDBEBC3CB66BE449C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2">
    <w:name w:val="B04E62DCC18F4785BC38231C824827B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3">
    <w:name w:val="3F02F49B3ECD4DAA8398CF3628888DA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4">
    <w:name w:val="2BB0A5BFECB64A09AC65880E75A3116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5">
    <w:name w:val="C9801F8B089E4836B2A4776072DDFC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6">
    <w:name w:val="FA243C34773D4672898C8CA34CDFBE8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7">
    <w:name w:val="C7DF6AAF4C9A42CDBF15ED476CDF9FF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8">
    <w:name w:val="Categoría"/>
    <w:basedOn w:val="1"/>
    <w:link w:val="799"/>
    <w:uiPriority w:val="0"/>
    <w:pPr>
      <w:spacing w:after="0" w:line="240" w:lineRule="auto"/>
    </w:pPr>
    <w:rPr>
      <w:rFonts w:eastAsiaTheme="minorHAnsi" w:cstheme="minorHAnsi"/>
      <w:caps/>
      <w:sz w:val="20"/>
      <w:szCs w:val="20"/>
    </w:rPr>
  </w:style>
  <w:style w:type="character" w:customStyle="1" w:styleId="799">
    <w:name w:val="Carácter de categoría"/>
    <w:basedOn w:val="4"/>
    <w:link w:val="798"/>
    <w:uiPriority w:val="0"/>
    <w:rPr>
      <w:rFonts w:eastAsiaTheme="minorHAnsi" w:cstheme="minorHAnsi"/>
      <w:caps/>
      <w:sz w:val="20"/>
      <w:szCs w:val="20"/>
    </w:rPr>
  </w:style>
  <w:style w:type="paragraph" w:customStyle="1" w:styleId="800">
    <w:name w:val="9822049AF52E4025A49B3CDE7375972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1">
    <w:name w:val="DF2512C37D744972A28C3753AA80667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2">
    <w:name w:val="60A8B8F074B54CED914B1FD1FF5353A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3">
    <w:name w:val="0045D019BED94B7A86594254F3049DE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4">
    <w:name w:val="60A93056D3FE4F7D9CAF0C61DBA1ECB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5">
    <w:name w:val="9E58A8DE1D5E42ADBE17CA897B37212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6">
    <w:name w:val="48EA021FC635485A9AFD1AD427550B2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7">
    <w:name w:val="C8E6BF88EBF84430BA6D16089581F0A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8">
    <w:name w:val="56112AF22DD141309BACF37D6874452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9">
    <w:name w:val="58F4F5373DF24E68A08A25E2CD4B2A0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0">
    <w:name w:val="82915301492547D493A7BE6B0130CA5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1">
    <w:name w:val="A1AB287A5A3F4F6BAAABC0F6F052295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2">
    <w:name w:val="7E183038DDF94D66B4ADEB1295BF60D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3">
    <w:name w:val="4DB30581DCF34319B75F2D181000172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4">
    <w:name w:val="Pie de página mirador6"/>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15">
    <w:name w:val="917AD0C7AA0547828F56489C344AD3E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6">
    <w:name w:val="Encabezado mirador9"/>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17">
    <w:name w:val="AB03329CEC68430EA69676B89FB7739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8">
    <w:name w:val="Cita intensa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19">
    <w:name w:val="99390C2B445F4CCAB6856C47EEBB22E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0">
    <w:name w:val="Cita moderada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1">
    <w:name w:val="C1D4DFD4287B4945A5272AB6357955A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2">
    <w:name w:val="Cita sutil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3">
    <w:name w:val="Barra lateral intensa9"/>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4">
    <w:name w:val="Barra lateral moderada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5">
    <w:name w:val="Barra lateral sutil9"/>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6">
    <w:name w:val="18104949AA044D17AABAE2214E5B92E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7">
    <w:name w:val="2B6F943DB68F4C7AAE2FABD0F4BF3E5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8">
    <w:name w:val="29FC957A140646F78C4B760AD565A8A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9">
    <w:name w:val="2B0ECF3A28AD4E0FA4EFD4611FE94CA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0">
    <w:name w:val="F4EE549AD38A46B5A4267B0C30CBF11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1">
    <w:name w:val="Portada 1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32">
    <w:name w:val="14C91CE73BF24E418CBC8F07E35AC87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3">
    <w:name w:val="2EC7A04088D249E69154E616B9BD9FA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4">
    <w:name w:val="1BA1614CF70D49A7996AF55C2A17243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5">
    <w:name w:val="8FFDD28490454BFBBC4ADCE1EA884C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6">
    <w:name w:val="Portada 1 con TdC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37">
    <w:name w:val="8C22A7F0693C46019A98888A442FBA4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8">
    <w:name w:val="812BC3F73D7E45BA8093000B086EC69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9">
    <w:name w:val="3B76ECD56BD244189C0FA8E20275EC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0">
    <w:name w:val="DF0AE03E48644612B5C8881F982849C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1">
    <w:name w:val="Portada 210"/>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42">
    <w:name w:val="9A36061A418946FB921615F7D114DB0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3">
    <w:name w:val="7C50FCCB48984F9A8FB2858145B8181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4">
    <w:name w:val="3B8F4D716E9B4CD684A766F6D4D7DCF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5">
    <w:name w:val="C86AC25413C941E3A9AED7E45740038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6">
    <w:name w:val="Portada 310"/>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47">
    <w:name w:val="36BD07D86DC2439581693FFD52F4A5D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8">
    <w:name w:val="937680FFBEBF4CC180DBED83BA10769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9">
    <w:name w:val="71936747AA304ED6A3D991AD005A824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0">
    <w:name w:val="B6C9B3BFB81E4B54A6800F594BB9F1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1">
    <w:name w:val="Portada 49"/>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52">
    <w:name w:val="41DF2A28DB42460D9CA76703BE240E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3">
    <w:name w:val="8792A3E552B54BE786B367EE698C705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4">
    <w:name w:val="52DB4BE8B8C244AF8868030471EBCFA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5">
    <w:name w:val="92626EA561E04DA391406485701477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6">
    <w:name w:val="FE726335FEAE45248CC5AA39D5FE558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7">
    <w:name w:val="F8C50D9A9721459DB7F5FA9AA554CDB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8">
    <w:name w:val="07CF0C6925BC44FB90B51B1ACA04929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9">
    <w:name w:val="4CF994F2C91B42CE821CB74FD7B1D58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0">
    <w:name w:val="D451EE67FBF34C18961277AE42BF5AB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1">
    <w:name w:val="74992EED7086436AB62DCC9AB276227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2">
    <w:name w:val="8A7D0A0FA321410982A292CBE667044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3">
    <w:name w:val="6AFE391AD80F40318135C0570409157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4">
    <w:name w:val="AD7297708F7C44A2BA1DC5AEA18B645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5">
    <w:name w:val="1C36548C642742DC83FA50BDEBDEBF1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6">
    <w:name w:val="513192E96FDA444DB7A381AA2048F8B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7">
    <w:name w:val="C05CF1A367CD4CC0A7E4804A5E52C79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8">
    <w:name w:val="9EEBCE4B54AD4FD8BAB6B19B181A7BD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9">
    <w:name w:val="D1B56DC874E24CD59C1BB85DBC951F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0">
    <w:name w:val="858F118519B54C88BA24A606E4CB5E8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1">
    <w:name w:val="1070D0E9820649B1958930220A7B42B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2">
    <w:name w:val="818B46A7102848BEBCA8EA8D640917E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3">
    <w:name w:val="1341A6A9B95845BAA92160C8B6AD9A0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4">
    <w:name w:val="EF7B2DD376604D7F9595ADB09AD9DC3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5">
    <w:name w:val="75DD00DCA3A14D0FBE2C251539D5804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6">
    <w:name w:val="6417C8247E134C8ABC8F08869B82E89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7">
    <w:name w:val="2A04D952BAC4447C9ED4CBD960F59E8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8">
    <w:name w:val="0ECEDE62A5D8444E93BFF2EAC113FDE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9">
    <w:name w:val="2322D9FEBA2C4A35A5193DB79BBCA02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0">
    <w:name w:val="Pie de página mirador7"/>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1">
    <w:name w:val="D1BA1BBE51BF4027888305533950D6C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2">
    <w:name w:val="Encabezado mirador10"/>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3">
    <w:name w:val="5C140929C65C4645802806D1A5B2CB9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4">
    <w:name w:val="Cita intensa10"/>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5">
    <w:name w:val="D5881C4CE6E84AA6B0A37DA6898E6D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6">
    <w:name w:val="Cita moderada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7">
    <w:name w:val="6D2FC9B777C5477BBDCBE81058A2BDC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8">
    <w:name w:val="Cita sutil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9">
    <w:name w:val="Barra lateral intensa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90">
    <w:name w:val="Barra lateral moderada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91">
    <w:name w:val="Barra lateral sutil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92">
    <w:name w:val="D9DBFD7DF6EA4F8F807E05DE212A4A5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3">
    <w:name w:val="89DF6059CDA24C128D5E2ADDD518BBA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4">
    <w:name w:val="462C07767AD84615B2A23A492E96466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5">
    <w:name w:val="B2F2D11B144F4C4DAFCD5A4B17BEE94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6">
    <w:name w:val="B5C2C70391BF4C9FAC372975B40BC56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7">
    <w:name w:val="Portada 1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98">
    <w:name w:val="AA10BFF825D54357BB2EE64D20EFE1F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9">
    <w:name w:val="E7ED3B75DC16436C9C71E1C4167AFDD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0">
    <w:name w:val="8204A54B68F741779BB8443D82ECA67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1">
    <w:name w:val="24466BD49B7947168067DD873B5CC79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2">
    <w:name w:val="Portada 1 con TdC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03">
    <w:name w:val="F71132DED5214BD5B23AECCE6CA8BDA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4">
    <w:name w:val="6C90FAAA68864A2EBA8E0F457D8FC55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5">
    <w:name w:val="DF8EAE818B1E4D2B82B81DBD68D9F3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6">
    <w:name w:val="885FE4ABA71145E199C78A85EC44C3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7">
    <w:name w:val="Portada 2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08">
    <w:name w:val="5012E4EA5FBC4484A12BFAE96628BE1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9">
    <w:name w:val="C354AF7E2BA04E7FB44BC77E064519E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0">
    <w:name w:val="697478AAF5E14A2F8BEDD2C10DD947B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1">
    <w:name w:val="3EA163D560DA44AC99F6FD184A281A2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2">
    <w:name w:val="Portada 3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13">
    <w:name w:val="44947A33337E4DED9A2E4D6C3975CD0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4">
    <w:name w:val="DFDC5EB37A764B51923FC3469C2DC82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5">
    <w:name w:val="6703218A43C0431587AE09920FD609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6">
    <w:name w:val="9EDBD48D9062494798413981D99BD66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7">
    <w:name w:val="Portada 4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18">
    <w:name w:val="9E08B01A41F9473B985BB5111A4925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9">
    <w:name w:val="1B94DC7CC9154190B4F8DB44EB49871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0">
    <w:name w:val="E167D135ADB7452B90B659DA67FBED9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1">
    <w:name w:val="695380A406574236B3D5E6E86DF6892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2">
    <w:name w:val="1B400FE2CED0493DB8CA05577AA3E01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3">
    <w:name w:val="A1AD5AF6E96041AFB44191C3114510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4">
    <w:name w:val="AC13C343E10548B89B24511F58BDDCC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5">
    <w:name w:val="0C8709CEA20A4D339A407FB60A981DB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6">
    <w:name w:val="ED411B25E8CF42B4BE62B165E03B50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7">
    <w:name w:val="9A07178807D6437FA27F5C15D32901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8">
    <w:name w:val="123214242DB64C1FBEEB4DFE26D1DB0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9">
    <w:name w:val="54FAF11C9272414F9C7F1E898DD6D7E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0">
    <w:name w:val="734756ACC4274E0D9140EDC2EFF90F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1">
    <w:name w:val="F28A935B8F6F498E8BE1829ACE4FD2F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2">
    <w:name w:val="676BEC3A5FC64A59A21294173DA0AD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3">
    <w:name w:val="BD4A114A50404C2A8C08A256B78B30E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4">
    <w:name w:val="9B8006E52BF048A99BD9B100E59112A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5">
    <w:name w:val="01C094AEBA7644629CA342594E2787B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6">
    <w:name w:val="8CBC5F3606B744629ABF5CCEE6D3E8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7">
    <w:name w:val="4E774FDA875D4D49B063A8AD48D627A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8">
    <w:name w:val="4BC4C267E8DB41E7A4F9B92C2C5EE39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9">
    <w:name w:val="7720692220314F488AC27AD051D1D03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0">
    <w:name w:val="6B6D158820AC49D18EE667C12E5858D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1">
    <w:name w:val="4CA83F5D95DA49A793C63A4201BFAAA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2">
    <w:name w:val="589DD408C40941B29D9213C3D159FBC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3">
    <w:name w:val="08EE7F6106DA46FBAB3DB270528BE8D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4">
    <w:name w:val="3CFB1DFC252C4AB0B98B84B0A2BFD7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5">
    <w:name w:val="77F57D8519E24093ACBD86D71547598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6">
    <w:name w:val="Pie de página mirador8"/>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47">
    <w:name w:val="E978CB8BC8F54EC7940A672E8F9247C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8">
    <w:name w:val="Encabezado mirador11"/>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49">
    <w:name w:val="3D3611C3723D4363A81B8A65BA40BFB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0">
    <w:name w:val="Cita intensa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1">
    <w:name w:val="2FE05F1CCCEB4841AD9752F21EE666D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2">
    <w:name w:val="Cita moderada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3">
    <w:name w:val="4C261C1006FA471186A3A875E850E2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4">
    <w:name w:val="Cita sutil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5">
    <w:name w:val="Barra lateral intensa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6">
    <w:name w:val="Barra lateral moderada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7">
    <w:name w:val="Barra lateral sutil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8">
    <w:name w:val="A2432145693D4E538C8E48C570DFC5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9">
    <w:name w:val="356553294ED14DD6B58A08C92DA7F58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0">
    <w:name w:val="C5985293037A4C3F9ED6E0A930891C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1">
    <w:name w:val="304C9D5710204EBF89BCA4EA66584D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2">
    <w:name w:val="0101C3B27BB9495AAAD40446E2B785C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3">
    <w:name w:val="Portada 1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64">
    <w:name w:val="B247A3FD60B64451846173D7D70238D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5">
    <w:name w:val="5E339429A495410795E5ECD10E3BE4C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6">
    <w:name w:val="320BDA98440C49A1800E0B6C427EB86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7">
    <w:name w:val="3329695256134C02B6FAE80E03347C2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8">
    <w:name w:val="Portada 1 con TdC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69">
    <w:name w:val="60153B535D4E44CAAB353F79D412DE6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0">
    <w:name w:val="0BFCB9548EBE4ACE93F6C2232A1F5E2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1">
    <w:name w:val="F19C08A6426D48ADB0B5065D3FB5FD3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2">
    <w:name w:val="4D635EDA8C1441C8B49CD130DBD87B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3">
    <w:name w:val="Portada 2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74">
    <w:name w:val="050306F2E4F94AC593B075E3EA181C2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5">
    <w:name w:val="FCCCB9743EA44B6DB2697796497C38B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6">
    <w:name w:val="0C055DF637724221BE229E660582B9D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7">
    <w:name w:val="5B5AB2A5EA48489F97EDD4B59F9279F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8">
    <w:name w:val="Portada 3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79">
    <w:name w:val="66B8AA498A3548D6B2CEFC39540127C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0">
    <w:name w:val="0ED8E962802149DEA30A1C635ACDAEE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1">
    <w:name w:val="B5A48FF5FD8B4EA1AEA5F8D43303F1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2">
    <w:name w:val="4F7FAC61975641629ABF6A13A104426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3">
    <w:name w:val="Portada 4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84">
    <w:name w:val="61E5F25500A34E3782109DC9398E037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5">
    <w:name w:val="00561E4E007649049E2DA2C92AA5D34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6">
    <w:name w:val="1D0975CF448647BE83E045747FB2E9B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7">
    <w:name w:val="DC1AF60DE6314310A3295BAD29022EE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8">
    <w:name w:val="1EB7756B1F454563BBFBEA7B9AC80AC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9">
    <w:name w:val="66EAF270DA774E7CB41CDBCCB20A1C5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0">
    <w:name w:val="90DE8E27A5124A01A7B2A1CFA563B02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1">
    <w:name w:val="C3F05240A557491AB36A8851BEFD4C2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2">
    <w:name w:val="77D617725A9B4DCA847EC358509880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3">
    <w:name w:val="BAD9A3C8809E478AAB3286DF0A2522E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4">
    <w:name w:val="AEB944EC6CC04E24AE8292F04D3A407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5">
    <w:name w:val="38C7CEC19AB34F24832122A986069E3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6">
    <w:name w:val="407B0CF51D5E48CE81969E6CE1E03B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7">
    <w:name w:val="A59D62ED539F482B8C7A154BDFF5FA3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8">
    <w:name w:val="A565A50372C64BB89B5454A49B812A8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9">
    <w:name w:val="6126DFA24C414B13B7CAA24BE4745E6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0">
    <w:name w:val="90AF0C2297EF4CBE8D632B7553F3DC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1">
    <w:name w:val="ADE94DB6F5844D47BA0000F8BB4455D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2">
    <w:name w:val="2C0E3F596C5D4ADCBAF524F88A1A0E8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3">
    <w:name w:val="DE50EA3BC7F74788BE3C701145C4643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4">
    <w:name w:val="77196D5F63C44C838E23C4B5780B5C1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5">
    <w:name w:val="604C83A6948C462496D22119BF0BEC0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6">
    <w:name w:val="2AA04F8C96994E429388B4FB7252C32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7">
    <w:name w:val="51E09EAB08504CF383F5554C35718A5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8">
    <w:name w:val="5A15A37BB73948428FD3E70578355A6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9">
    <w:name w:val="B1FD1E960CA241C8BD5BDD9F866AD4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0">
    <w:name w:val="E03D8D92BC024034A736B7967AF6C81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1">
    <w:name w:val="F7AB409C313A4AAA9B475940A97BB3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2">
    <w:name w:val="Pie de página mirador9"/>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13">
    <w:name w:val="7284358EFDCF4F44B7BD3B2FAE9B09A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4">
    <w:name w:val="Encabezado mirador12"/>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15">
    <w:name w:val="B3EBF0196D5D45F0B60ACF2420A74B5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6">
    <w:name w:val="Cita intensa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17">
    <w:name w:val="9A0D0223CF3344E3ADBC083401CD3C4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8">
    <w:name w:val="Cita moderada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19">
    <w:name w:val="31309AD826D64F7EA4A0DD6AEF115F6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0">
    <w:name w:val="Cita sutil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21">
    <w:name w:val="Barra lateral intensa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22">
    <w:name w:val="Barra lateral moderada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23">
    <w:name w:val="Barra lateral sutil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24">
    <w:name w:val="3D2942CD7463492CAC18A16AE9F3287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5">
    <w:name w:val="F58D365540D34301ABA8D57BCB4A6A1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6">
    <w:name w:val="1204700CF94445B0AC1D76B113A332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7">
    <w:name w:val="B7174BA8E4694C5B862C2C1B5BB1CF0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8">
    <w:name w:val="25FAFBE0045B479287F6E199A9E1547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9">
    <w:name w:val="Portada 1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30">
    <w:name w:val="724DDD36468B420CA0345E6B746577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1">
    <w:name w:val="55D84BFDCBE14846848872488CCBDA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2">
    <w:name w:val="096071F2F36E4FFDA60DFFAD2A031DB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3">
    <w:name w:val="A942AE3419244458BD333C959FF0DD5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4">
    <w:name w:val="1B1807ABF8064017B311BD55B01A1D1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5">
    <w:name w:val="Portada 1 con TdC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36">
    <w:name w:val="19EADECD9DF5463DA63B1CBED7E36E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7">
    <w:name w:val="3BD7C6802D93454580743EC66AE9572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8">
    <w:name w:val="38E396429D5A43B68C6FC6C6158D15C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9">
    <w:name w:val="E6918ECA35DB4EA5BF7A44F7A5E2766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0">
    <w:name w:val="Portada 2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41">
    <w:name w:val="464CFF1AFF494BF7850210FB91E3A96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2">
    <w:name w:val="90789B6D625C453598D2160BF6660B8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3">
    <w:name w:val="8A1B290D2CD740858352E65D132EA04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4">
    <w:name w:val="6BC5706DE779436BB25EDF4728CE5D4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5">
    <w:name w:val="Portada 3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46">
    <w:name w:val="5AACBEDED5A647C1A640414D180BC24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7">
    <w:name w:val="333DC789E73A43EEAA555CABDCC14A6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8">
    <w:name w:val="91B84697CC0945BAB5F4896118824FC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9">
    <w:name w:val="93E5A10138AD4337A4602FB5E321EC0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0">
    <w:name w:val="Portada 4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51">
    <w:name w:val="30E4FFE2ECFA411993F5512FEE3AAF3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2">
    <w:name w:val="DB3F0012579C444CAC28222AB16290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3">
    <w:name w:val="B925DD27246A487F8F5D158B397680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4">
    <w:name w:val="A6B189F9195841D8AC0F6BF997502B9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5">
    <w:name w:val="E7A1745732FA4D97824E13338F12ED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6">
    <w:name w:val="ECA19F1B4C9440689C3F63014E38758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7">
    <w:name w:val="0FC6A7E3A36848DE9B75E61D11C9665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8">
    <w:name w:val="4301E936115049C6B7B4197AB6B899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9">
    <w:name w:val="DED24EC66C854FCCBECC7ADA9B97980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0">
    <w:name w:val="3C046928D9954C3185F6C835A7410EA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1">
    <w:name w:val="C915D22717504517A24AD656FBF17CF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2">
    <w:name w:val="490811B3420F4394A7EFD11E3630E87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3">
    <w:name w:val="4E1F522EE32D4638988EA16B89B3E33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4">
    <w:name w:val="10DDF158618841BC85D3A282F4473E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5">
    <w:name w:val="8521CC0E69B64DF7B83A87930C7B1E1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6">
    <w:name w:val="7D915081878C4897B6487119840CC1D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7">
    <w:name w:val="B5626D4F5F024C0EB403E25DE9600C5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8">
    <w:name w:val="63CA0BA6A6544D2C961882089E4E4FE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9">
    <w:name w:val="866AAB77FBC84C26BCD3D7A51DE210D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0">
    <w:name w:val="6CED32BC519B4D8FA8160C055B0DA45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1">
    <w:name w:val="64BE4C91E204476882788B87C72FBB9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2">
    <w:name w:val="D633EE05219B448DA3154FBB21F487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3">
    <w:name w:val="CE8450348F6D47B7AED0A5383AD947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4">
    <w:name w:val="C7F6F67C42B045EBBDDD243D62E61DE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5">
    <w:name w:val="73B2A8A1333C4C3989EDAD12476E1B3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6">
    <w:name w:val="AFCC114C3F5B4AAD924D4992C36E8FC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7">
    <w:name w:val="03DBA83B21164AE4906631E6923FB3A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8">
    <w:name w:val="328B7507E16A43C8897B51BEC375FC7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9">
    <w:name w:val="Pie de página mirador10"/>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0">
    <w:name w:val="5AC4BDF800BF4C64AD8AE0BC17AB851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1">
    <w:name w:val="Encabezado mirador13"/>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2">
    <w:name w:val="CF43628F09DC46E195886E73BB16173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3">
    <w:name w:val="Cita intensa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4">
    <w:name w:val="324B5FDC58D54F49AA4166DB4268F24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5">
    <w:name w:val="Cita moderada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6">
    <w:name w:val="17BF4E37BD40482C8FE91C4DE6142B6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7">
    <w:name w:val="Cita sutil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8">
    <w:name w:val="Barra lateral intensa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9">
    <w:name w:val="Barra lateral moderada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90">
    <w:name w:val="Barra lateral sutil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91">
    <w:name w:val="A826ED6A71274DE38FA6509DA5D99F281"/>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customStyle="1" w:styleId="1092">
    <w:name w:val="78E8EB4D31614A6B9875FCB2E2EB2BA81"/>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customStyle="1" w:styleId="1093">
    <w:name w:val="9901685FCD5A4329B07A89073239CF921"/>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customStyle="1" w:styleId="1094">
    <w:name w:val="FD7F795A59CC49DFB51E9EE7DEB5CDEB1"/>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customStyle="1" w:styleId="1095">
    <w:name w:val="5987F9B382BA43E4A875B0944AF1B02B1"/>
    <w:qFormat/>
    <w:uiPriority w:val="0"/>
    <w:pPr>
      <w:tabs>
        <w:tab w:val="center" w:pos="4680"/>
        <w:tab w:val="right" w:pos="9360"/>
      </w:tabs>
      <w:spacing w:after="0" w:line="240" w:lineRule="auto"/>
    </w:pPr>
    <w:rPr>
      <w:rFonts w:asciiTheme="minorHAnsi" w:hAnsiTheme="minorHAnsi" w:eastAsiaTheme="minorEastAsia" w:cstheme="minorBidi"/>
      <w:color w:val="414752" w:themeColor="text2" w:themeShade="BF"/>
      <w:sz w:val="20"/>
      <w:szCs w:val="20"/>
      <w:lang w:val="es-ES" w:eastAsia="en-US" w:bidi="ar-SA"/>
    </w:rPr>
  </w:style>
</w:style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tns:customPropertyEditors xmlns:tns="http://schemas.microsoft.com/office/2006/customDocumentInformationPanel">
  <tns:showOnOpen/>
  <tns:defaultPropertyEditorNamespace/>
</tns:customPropertyEditors>
</file>

<file path=customXml/item3.xml><?xml version="1.0" encoding="utf-8"?>
<templateProperties xmlns="urn:microsoft.template.properties">
  <_Version/>
  <_LCID/>
</templateProperties>
</file>

<file path=customXml/item4.xml><?xml version="1.0" encoding="utf-8"?>
<CoverPageProperties xmlns="http://schemas.microsoft.com/office/2006/coverPageProps">
  <PublishDate/>
  <Abstract/>
  <CompanyAddress/>
  <CompanyPhone/>
  <CompanyFax/>
  <CompanyEmail/>
</CoverPageProperties>
</file>

<file path=customXml/item5.xml><?xml version="1.0" encoding="utf-8"?>
<?mso-contentType ?>
<FormTemplates xmlns="http://schemas.microsoft.com/sharepoint/v3/contenttype/forms">
  <Display>DocumentLibraryForm</Display>
  <Edit>AssetEditForm</Edit>
  <New>DocumentLibraryForm</New>
</FormTemplates>
</file>

<file path=customXml/item6.xml><?xml version="1.0" encoding="utf-8"?>
<ct:contentTypeSchema xmlns:ct="http://schemas.microsoft.com/office/2006/metadata/contentType" xmlns:ma="http://schemas.microsoft.com/office/2006/metadata/properties/metaAttributes" ct:_="" ma:_="" ma:contentTypeName="TemplateFile" ma:contentTypeID="0x010100DE95A0C693CEB341887D38A4A2B58B45040072C752107C5A7B47AA91A1EE638E6F1F" ma:contentTypeVersion="55" ma:contentTypeDescription="Create a new document." ma:contentTypeScope="" ma:versionID="3c98c83416931a21d43ed007fda5e4dd">
  <xsd:schema xmlns:xsd="http://www.w3.org/2001/XMLSchema" xmlns:xs="http://www.w3.org/2001/XMLSchema" xmlns:p="http://schemas.microsoft.com/office/2006/metadata/properties" xmlns:ns2="2958f784-0ef9-4616-b22d-512a8cad1f0d" xmlns:ns3="fb5acd76-e9f3-4601-9d69-91f53ab96ae6" targetNamespace="http://schemas.microsoft.com/office/2006/metadata/properties" ma:root="true" ma:fieldsID="938018c4f46d99993d20879d4e9ddff8" ns2:_="" ns3:_="">
    <xsd:import namespace="2958f784-0ef9-4616-b22d-512a8cad1f0d"/>
    <xsd:import namespace="fb5acd76-e9f3-4601-9d69-91f53ab96ae6"/>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element ref="ns3:Description0" minOccurs="0"/>
                <xsd:element ref="ns3:Compone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58f784-0ef9-4616-b22d-512a8cad1f0d"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ca69c71e-a029-4733-aca1-cabc27411b08}"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8D80075B-F8CE-48D6-9BD2-D195F7E115A9}" ma:internalName="CSXSubmissionMarket" ma:readOnly="false" ma:showField="MarketName" ma:web="2958f784-0ef9-4616-b22d-512a8cad1f0d">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9327d1a0-1a14-4b12-a74c-0f320f972977}"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1F044C38-11A0-4051-9DF8-A3AFA85E16DC}" ma:internalName="InProjectListLookup" ma:readOnly="true" ma:showField="InProjectLis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3b364bcb-a06e-4da1-8475-f5243c3236b2}"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1F044C38-11A0-4051-9DF8-A3AFA85E16DC}" ma:internalName="LastCompleteVersionLookup" ma:readOnly="true" ma:showField="LastComplete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1F044C38-11A0-4051-9DF8-A3AFA85E16DC}" ma:internalName="LastPreviewErrorLookup" ma:readOnly="true" ma:showField="LastPreviewError"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1F044C38-11A0-4051-9DF8-A3AFA85E16DC}" ma:internalName="LastPreviewResultLookup" ma:readOnly="true" ma:showField="LastPreviewResul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1F044C38-11A0-4051-9DF8-A3AFA85E16DC}" ma:internalName="LastPreviewAttemptDateLookup" ma:readOnly="true" ma:showField="LastPreviewAttemptDat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1F044C38-11A0-4051-9DF8-A3AFA85E16DC}" ma:internalName="LastPreviewedByLookup" ma:readOnly="true" ma:showField="LastPreviewedBy"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1F044C38-11A0-4051-9DF8-A3AFA85E16DC}" ma:internalName="LastPreviewTimeLookup" ma:readOnly="true" ma:showField="LastPreviewTi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1F044C38-11A0-4051-9DF8-A3AFA85E16DC}" ma:internalName="LastPreviewVersionLookup" ma:readOnly="true" ma:showField="LastPreview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1F044C38-11A0-4051-9DF8-A3AFA85E16DC}" ma:internalName="LastPublishErrorLookup" ma:readOnly="true" ma:showField="LastPublishError"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1F044C38-11A0-4051-9DF8-A3AFA85E16DC}" ma:internalName="LastPublishResultLookup" ma:readOnly="true" ma:showField="LastPublishResul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1F044C38-11A0-4051-9DF8-A3AFA85E16DC}" ma:internalName="LastPublishAttemptDateLookup" ma:readOnly="true" ma:showField="LastPublishAttemptDat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1F044C38-11A0-4051-9DF8-A3AFA85E16DC}" ma:internalName="LastPublishedByLookup" ma:readOnly="true" ma:showField="LastPublishedBy"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1F044C38-11A0-4051-9DF8-A3AFA85E16DC}" ma:internalName="LastPublishTimeLookup" ma:readOnly="true" ma:showField="LastPublishTi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1F044C38-11A0-4051-9DF8-A3AFA85E16DC}" ma:internalName="LastPublishVersionLookup" ma:readOnly="true" ma:showField="LastPublish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AC64899A-88C0-4725-BCFC-902FA402DE74}" ma:internalName="LocLastLocAttemptVersionLookup" ma:readOnly="false" ma:showField="LastLocAttemptVersion" ma:web="2958f784-0ef9-4616-b22d-512a8cad1f0d">
      <xsd:simpleType>
        <xsd:restriction base="dms:Lookup"/>
      </xsd:simpleType>
    </xsd:element>
    <xsd:element name="LocLastLocAttemptVersionTypeLookup" ma:index="72" nillable="true" ma:displayName="Loc Last Loc Attempt Version Type" ma:default="" ma:list="{AC64899A-88C0-4725-BCFC-902FA402DE74}" ma:internalName="LocLastLocAttemptVersionTypeLookup" ma:readOnly="true" ma:showField="LastLocAttemptVersionType" ma:web="2958f784-0ef9-4616-b22d-512a8cad1f0d">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AC64899A-88C0-4725-BCFC-902FA402DE74}" ma:internalName="LocNewPublishedVersionLookup" ma:readOnly="true" ma:showField="NewPublishedVersion" ma:web="2958f784-0ef9-4616-b22d-512a8cad1f0d">
      <xsd:simpleType>
        <xsd:restriction base="dms:Lookup"/>
      </xsd:simpleType>
    </xsd:element>
    <xsd:element name="LocOverallHandbackStatusLookup" ma:index="76" nillable="true" ma:displayName="Loc Overall Handback Status" ma:default="" ma:list="{AC64899A-88C0-4725-BCFC-902FA402DE74}" ma:internalName="LocOverallHandbackStatusLookup" ma:readOnly="true" ma:showField="OverallHandbackStatus" ma:web="2958f784-0ef9-4616-b22d-512a8cad1f0d">
      <xsd:simpleType>
        <xsd:restriction base="dms:Lookup"/>
      </xsd:simpleType>
    </xsd:element>
    <xsd:element name="LocOverallLocStatusLookup" ma:index="77" nillable="true" ma:displayName="Loc Overall Localize Status" ma:default="" ma:list="{AC64899A-88C0-4725-BCFC-902FA402DE74}" ma:internalName="LocOverallLocStatusLookup" ma:readOnly="true" ma:showField="OverallLocStatus" ma:web="2958f784-0ef9-4616-b22d-512a8cad1f0d">
      <xsd:simpleType>
        <xsd:restriction base="dms:Lookup"/>
      </xsd:simpleType>
    </xsd:element>
    <xsd:element name="LocOverallPreviewStatusLookup" ma:index="78" nillable="true" ma:displayName="Loc Overall Preview Status" ma:default="" ma:list="{AC64899A-88C0-4725-BCFC-902FA402DE74}" ma:internalName="LocOverallPreviewStatusLookup" ma:readOnly="true" ma:showField="OverallPreviewStatus" ma:web="2958f784-0ef9-4616-b22d-512a8cad1f0d">
      <xsd:simpleType>
        <xsd:restriction base="dms:Lookup"/>
      </xsd:simpleType>
    </xsd:element>
    <xsd:element name="LocOverallPublishStatusLookup" ma:index="79" nillable="true" ma:displayName="Loc Overall Publish Status" ma:default="" ma:list="{AC64899A-88C0-4725-BCFC-902FA402DE74}" ma:internalName="LocOverallPublishStatusLookup" ma:readOnly="true" ma:showField="OverallPublishStatus" ma:web="2958f784-0ef9-4616-b22d-512a8cad1f0d">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AC64899A-88C0-4725-BCFC-902FA402DE74}" ma:internalName="LocProcessedForHandoffsLookup" ma:readOnly="true" ma:showField="ProcessedForHandoffs" ma:web="2958f784-0ef9-4616-b22d-512a8cad1f0d">
      <xsd:simpleType>
        <xsd:restriction base="dms:Lookup"/>
      </xsd:simpleType>
    </xsd:element>
    <xsd:element name="LocProcessedForMarketsLookup" ma:index="82" nillable="true" ma:displayName="Loc Processed For Markets" ma:default="" ma:list="{AC64899A-88C0-4725-BCFC-902FA402DE74}" ma:internalName="LocProcessedForMarketsLookup" ma:readOnly="true" ma:showField="ProcessedForMarkets" ma:web="2958f784-0ef9-4616-b22d-512a8cad1f0d">
      <xsd:simpleType>
        <xsd:restriction base="dms:Lookup"/>
      </xsd:simpleType>
    </xsd:element>
    <xsd:element name="LocPublishedDependentAssetsLookup" ma:index="83" nillable="true" ma:displayName="Loc Published Dependent Assets" ma:default="" ma:list="{AC64899A-88C0-4725-BCFC-902FA402DE74}" ma:internalName="LocPublishedDependentAssetsLookup" ma:readOnly="true" ma:showField="PublishedDependentAssets" ma:web="2958f784-0ef9-4616-b22d-512a8cad1f0d">
      <xsd:simpleType>
        <xsd:restriction base="dms:Lookup"/>
      </xsd:simpleType>
    </xsd:element>
    <xsd:element name="LocPublishedLinkedAssetsLookup" ma:index="84" nillable="true" ma:displayName="Loc Published Linked Assets" ma:default="" ma:list="{AC64899A-88C0-4725-BCFC-902FA402DE74}" ma:internalName="LocPublishedLinkedAssetsLookup" ma:readOnly="true" ma:showField="PublishedLinkedAssets" ma:web="2958f784-0ef9-4616-b22d-512a8cad1f0d">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251ee2d3-c117-4524-b3f1-1010c3cab2a3}"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8D80075B-F8CE-48D6-9BD2-D195F7E115A9}" ma:internalName="Markets" ma:readOnly="false" ma:showField="MarketNa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1F044C38-11A0-4051-9DF8-A3AFA85E16DC}" ma:internalName="NumOfRatingsLookup" ma:readOnly="true" ma:showField="NumOfRatings"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1F044C38-11A0-4051-9DF8-A3AFA85E16DC}" ma:internalName="PublishStatusLookup" ma:readOnly="false" ma:showField="PublishStatus"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654e2ea7-8c43-4b3c-9db4-bd71f7cfe4f4}"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33f01220-6030-4880-975f-b9ea0de09f53}" ma:internalName="TaxCatchAll" ma:showField="CatchAllData"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33f01220-6030-4880-975f-b9ea0de09f53}" ma:internalName="TaxCatchAllLabel" ma:readOnly="true" ma:showField="CatchAllDataLabel"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b5acd76-e9f3-4601-9d69-91f53ab96ae6" elementFormDefault="qualified">
    <xsd:import namespace="http://schemas.microsoft.com/office/2006/documentManagement/types"/>
    <xsd:import namespace="http://schemas.microsoft.com/office/infopath/2007/PartnerControls"/>
    <xsd:element name="Description0" ma:index="134" nillable="true" ma:displayName="Description" ma:internalName="Description0">
      <xsd:simpleType>
        <xsd:restriction base="dms:Note"/>
      </xsd:simpleType>
    </xsd:element>
    <xsd:element name="Component" ma:index="135" nillable="true" ma:displayName="Component" ma:internalName="Component">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7.xml><?xml version="1.0" encoding="utf-8"?>
<templateProperties xmlns="urn:microsoft.template.properties">
  <_Version/>
  <_LCID/>
</templateProperties>
</file>

<file path=customXml/item8.xml><?xml version="1.0" encoding="utf-8"?>
<p:properties xmlns:p="http://schemas.microsoft.com/office/2006/metadata/properties" xmlns:xsi="http://www.w3.org/2001/XMLSchema-instance" xmlns:pc="http://schemas.microsoft.com/office/infopath/2007/PartnerControls">
  <documentManagement>
    <DirectSourceMarket xmlns="2958f784-0ef9-4616-b22d-512a8cad1f0d">english</DirectSourceMarket>
    <ApprovalStatus xmlns="2958f784-0ef9-4616-b22d-512a8cad1f0d">In Progress</ApprovalStatus>
    <MarketSpecific xmlns="2958f784-0ef9-4616-b22d-512a8cad1f0d" xsi:nil="true"/>
    <PrimaryImageGen xmlns="2958f784-0ef9-4616-b22d-512a8cad1f0d">true</PrimaryImageGen>
    <ThumbnailAssetId xmlns="2958f784-0ef9-4616-b22d-512a8cad1f0d" xsi:nil="true"/>
    <NumericId xmlns="2958f784-0ef9-4616-b22d-512a8cad1f0d">-1</NumericId>
    <TPFriendlyName xmlns="2958f784-0ef9-4616-b22d-512a8cad1f0d">Report (Oriel theme)</TPFriendlyName>
    <BusinessGroup xmlns="2958f784-0ef9-4616-b22d-512a8cad1f0d" xsi:nil="true"/>
    <APEditor xmlns="2958f784-0ef9-4616-b22d-512a8cad1f0d">
      <UserInfo>
        <DisplayName>REDMOND\v-luannv</DisplayName>
        <AccountId>108</AccountId>
        <AccountType/>
      </UserInfo>
    </APEditor>
    <SourceTitle xmlns="2958f784-0ef9-4616-b22d-512a8cad1f0d">Report (Oriel theme)</SourceTitle>
    <OpenTemplate xmlns="2958f784-0ef9-4616-b22d-512a8cad1f0d">true</OpenTemplate>
    <UALocComments xmlns="2958f784-0ef9-4616-b22d-512a8cad1f0d" xsi:nil="true"/>
    <ParentAssetId xmlns="2958f784-0ef9-4616-b22d-512a8cad1f0d" xsi:nil="true"/>
    <PublishStatusLookup xmlns="2958f784-0ef9-4616-b22d-512a8cad1f0d">
      <Value>75245</Value>
      <Value>624016</Value>
    </PublishStatusLookup>
    <IntlLangReviewDate xmlns="2958f784-0ef9-4616-b22d-512a8cad1f0d" xsi:nil="true"/>
    <LastPublishResultLookup xmlns="2958f784-0ef9-4616-b22d-512a8cad1f0d" xsi:nil="true"/>
    <MachineTranslated xmlns="2958f784-0ef9-4616-b22d-512a8cad1f0d" xsi:nil="true"/>
    <OriginalSourceMarket xmlns="2958f784-0ef9-4616-b22d-512a8cad1f0d">english</OriginalSourceMarket>
    <TPInstallLocation xmlns="2958f784-0ef9-4616-b22d-512a8cad1f0d">{My Templates}</TPInstallLocation>
    <APDescription xmlns="2958f784-0ef9-4616-b22d-512a8cad1f0d" xsi:nil="true"/>
    <ClipArtFilename xmlns="2958f784-0ef9-4616-b22d-512a8cad1f0d" xsi:nil="true"/>
    <ContentItem xmlns="2958f784-0ef9-4616-b22d-512a8cad1f0d" xsi:nil="true"/>
    <EditorialStatus xmlns="2958f784-0ef9-4616-b22d-512a8cad1f0d" xsi:nil="true"/>
    <PublishTargets xmlns="2958f784-0ef9-4616-b22d-512a8cad1f0d">OfficeOnline</PublishTargets>
    <TPLaunchHelpLinkType xmlns="2958f784-0ef9-4616-b22d-512a8cad1f0d">Template</TPLaunchHelpLinkType>
    <LastModifiedDateTime xmlns="2958f784-0ef9-4616-b22d-512a8cad1f0d" xsi:nil="true"/>
    <TimesCloned xmlns="2958f784-0ef9-4616-b22d-512a8cad1f0d" xsi:nil="true"/>
    <AssetStart xmlns="2958f784-0ef9-4616-b22d-512a8cad1f0d">2009-06-17T22:17:57+00:00</AssetStart>
    <LastHandOff xmlns="2958f784-0ef9-4616-b22d-512a8cad1f0d" xsi:nil="true"/>
    <Provider xmlns="2958f784-0ef9-4616-b22d-512a8cad1f0d">EY006220130</Provider>
    <AcquiredFrom xmlns="2958f784-0ef9-4616-b22d-512a8cad1f0d" xsi:nil="true"/>
    <TPClientViewer xmlns="2958f784-0ef9-4616-b22d-512a8cad1f0d">Microsoft Office Word</TPClientViewer>
    <ArtSampleDocs xmlns="2958f784-0ef9-4616-b22d-512a8cad1f0d" xsi:nil="true"/>
    <UACurrentWords xmlns="2958f784-0ef9-4616-b22d-512a8cad1f0d">0</UACurrentWords>
    <UALocRecommendation xmlns="2958f784-0ef9-4616-b22d-512a8cad1f0d">Localize</UALocRecommendation>
    <IsDeleted xmlns="2958f784-0ef9-4616-b22d-512a8cad1f0d">false</IsDeleted>
    <ShowIn xmlns="2958f784-0ef9-4616-b22d-512a8cad1f0d" xsi:nil="true"/>
    <UANotes xmlns="2958f784-0ef9-4616-b22d-512a8cad1f0d">in the box</UANotes>
    <CSXHash xmlns="2958f784-0ef9-4616-b22d-512a8cad1f0d" xsi:nil="true"/>
    <VoteCount xmlns="2958f784-0ef9-4616-b22d-512a8cad1f0d" xsi:nil="true"/>
    <TemplateStatus xmlns="2958f784-0ef9-4616-b22d-512a8cad1f0d" xsi:nil="true"/>
    <AssetExpire xmlns="2958f784-0ef9-4616-b22d-512a8cad1f0d">2100-01-01T00:00:00+00:00</AssetExpire>
    <CSXSubmissionMarket xmlns="2958f784-0ef9-4616-b22d-512a8cad1f0d" xsi:nil="true"/>
    <DSATActionTaken xmlns="2958f784-0ef9-4616-b22d-512a8cad1f0d" xsi:nil="true"/>
    <TPExecutable xmlns="2958f784-0ef9-4616-b22d-512a8cad1f0d" xsi:nil="true"/>
    <SubmitterId xmlns="2958f784-0ef9-4616-b22d-512a8cad1f0d" xsi:nil="true"/>
    <AssetType xmlns="2958f784-0ef9-4616-b22d-512a8cad1f0d">TP</AssetType>
    <CSXUpdate xmlns="2958f784-0ef9-4616-b22d-512a8cad1f0d">false</CSXUpdate>
    <ApprovalLog xmlns="2958f784-0ef9-4616-b22d-512a8cad1f0d" xsi:nil="true"/>
    <BugNumber xmlns="2958f784-0ef9-4616-b22d-512a8cad1f0d" xsi:nil="true"/>
    <CSXSubmissionDate xmlns="2958f784-0ef9-4616-b22d-512a8cad1f0d" xsi:nil="true"/>
    <Milestone xmlns="2958f784-0ef9-4616-b22d-512a8cad1f0d" xsi:nil="true"/>
    <OriginAsset xmlns="2958f784-0ef9-4616-b22d-512a8cad1f0d" xsi:nil="true"/>
    <TPComponent xmlns="2958f784-0ef9-4616-b22d-512a8cad1f0d">WORDFiles</TPComponent>
    <Description0 xmlns="fb5acd76-e9f3-4601-9d69-91f53ab96ae6" xsi:nil="true"/>
    <Component xmlns="fb5acd76-e9f3-4601-9d69-91f53ab96ae6" xsi:nil="true"/>
    <AssetId xmlns="2958f784-0ef9-4616-b22d-512a8cad1f0d">TP010192749</AssetId>
    <TPApplication xmlns="2958f784-0ef9-4616-b22d-512a8cad1f0d">Word</TPApplication>
    <TPLaunchHelpLink xmlns="2958f784-0ef9-4616-b22d-512a8cad1f0d" xsi:nil="true"/>
    <IntlLocPriority xmlns="2958f784-0ef9-4616-b22d-512a8cad1f0d" xsi:nil="true"/>
    <PlannedPubDate xmlns="2958f784-0ef9-4616-b22d-512a8cad1f0d" xsi:nil="true"/>
    <IntlLangReviewer xmlns="2958f784-0ef9-4616-b22d-512a8cad1f0d" xsi:nil="true"/>
    <HandoffToMSDN xmlns="2958f784-0ef9-4616-b22d-512a8cad1f0d" xsi:nil="true"/>
    <CrawlForDependencies xmlns="2958f784-0ef9-4616-b22d-512a8cad1f0d">false</CrawlForDependencies>
    <TrustLevel xmlns="2958f784-0ef9-4616-b22d-512a8cad1f0d">1 Microsoft Managed Content</TrustLevel>
    <IsSearchable xmlns="2958f784-0ef9-4616-b22d-512a8cad1f0d">false</IsSearchable>
    <TPNamespace xmlns="2958f784-0ef9-4616-b22d-512a8cad1f0d">WINWORD</TPNamespace>
    <Markets xmlns="2958f784-0ef9-4616-b22d-512a8cad1f0d"/>
    <AverageRating xmlns="2958f784-0ef9-4616-b22d-512a8cad1f0d" xsi:nil="true"/>
    <UAProjectedTotalWords xmlns="2958f784-0ef9-4616-b22d-512a8cad1f0d" xsi:nil="true"/>
    <IntlLangReview xmlns="2958f784-0ef9-4616-b22d-512a8cad1f0d" xsi:nil="true"/>
    <OutputCachingOn xmlns="2958f784-0ef9-4616-b22d-512a8cad1f0d">false</OutputCachingOn>
    <APAuthor xmlns="2958f784-0ef9-4616-b22d-512a8cad1f0d">
      <UserInfo>
        <DisplayName>REDMOND\cynvey</DisplayName>
        <AccountId>250</AccountId>
        <AccountType/>
      </UserInfo>
    </APAuthor>
    <TPAppVersion xmlns="2958f784-0ef9-4616-b22d-512a8cad1f0d">11</TPAppVersion>
    <TPCommandLine xmlns="2958f784-0ef9-4616-b22d-512a8cad1f0d">{WD} /f {FilePath}</TPCommandLine>
    <Downloads xmlns="2958f784-0ef9-4616-b22d-512a8cad1f0d">0</Downloads>
    <OOCacheId xmlns="2958f784-0ef9-4616-b22d-512a8cad1f0d" xsi:nil="true"/>
    <Providers xmlns="2958f784-0ef9-4616-b22d-512a8cad1f0d" xsi:nil="true"/>
    <LegacyData xmlns="2958f784-0ef9-4616-b22d-512a8cad1f0d" xsi:nil="true"/>
    <TemplateTemplateType xmlns="2958f784-0ef9-4616-b22d-512a8cad1f0d">Word 2003 Default</TemplateTemplateType>
    <EditorialTags xmlns="2958f784-0ef9-4616-b22d-512a8cad1f0d" xsi:nil="true"/>
    <PolicheckWords xmlns="2958f784-0ef9-4616-b22d-512a8cad1f0d" xsi:nil="true"/>
    <FriendlyTitle xmlns="2958f784-0ef9-4616-b22d-512a8cad1f0d" xsi:nil="true"/>
    <Manager xmlns="2958f784-0ef9-4616-b22d-512a8cad1f0d" xsi:nil="true"/>
    <InternalTagsTaxHTField0 xmlns="2958f784-0ef9-4616-b22d-512a8cad1f0d">
      <Terms xmlns="http://schemas.microsoft.com/office/infopath/2007/PartnerControls"/>
    </InternalTagsTaxHTField0>
    <LocComments xmlns="2958f784-0ef9-4616-b22d-512a8cad1f0d" xsi:nil="true"/>
    <LocProcessedForMarketsLookup xmlns="2958f784-0ef9-4616-b22d-512a8cad1f0d" xsi:nil="true"/>
    <LocalizationTagsTaxHTField0 xmlns="2958f784-0ef9-4616-b22d-512a8cad1f0d">
      <Terms xmlns="http://schemas.microsoft.com/office/infopath/2007/PartnerControls"/>
    </LocalizationTagsTaxHTField0>
    <FeatureTagsTaxHTField0 xmlns="2958f784-0ef9-4616-b22d-512a8cad1f0d">
      <Terms xmlns="http://schemas.microsoft.com/office/infopath/2007/PartnerControls"/>
    </FeatureTagsTaxHTField0>
    <LocOverallLocStatusLookup xmlns="2958f784-0ef9-4616-b22d-512a8cad1f0d" xsi:nil="true"/>
    <LocPublishedLinkedAssetsLookup xmlns="2958f784-0ef9-4616-b22d-512a8cad1f0d" xsi:nil="true"/>
    <BlockPublish xmlns="2958f784-0ef9-4616-b22d-512a8cad1f0d" xsi:nil="true"/>
    <LocLastLocAttemptVersionTypeLookup xmlns="2958f784-0ef9-4616-b22d-512a8cad1f0d" xsi:nil="true"/>
    <LocManualTestRequired xmlns="2958f784-0ef9-4616-b22d-512a8cad1f0d" xsi:nil="true"/>
    <RecommendationsModifier xmlns="2958f784-0ef9-4616-b22d-512a8cad1f0d" xsi:nil="true"/>
    <CampaignTagsTaxHTField0 xmlns="2958f784-0ef9-4616-b22d-512a8cad1f0d">
      <Terms xmlns="http://schemas.microsoft.com/office/infopath/2007/PartnerControls"/>
    </CampaignTagsTaxHTField0>
    <LocOverallHandbackStatusLookup xmlns="2958f784-0ef9-4616-b22d-512a8cad1f0d" xsi:nil="true"/>
    <LocProcessedForHandoffsLookup xmlns="2958f784-0ef9-4616-b22d-512a8cad1f0d" xsi:nil="true"/>
    <LocOverallPreviewStatusLookup xmlns="2958f784-0ef9-4616-b22d-512a8cad1f0d" xsi:nil="true"/>
    <LocOverallPublishStatusLookup xmlns="2958f784-0ef9-4616-b22d-512a8cad1f0d" xsi:nil="true"/>
    <TaxCatchAll xmlns="2958f784-0ef9-4616-b22d-512a8cad1f0d"/>
    <LocNewPublishedVersionLookup xmlns="2958f784-0ef9-4616-b22d-512a8cad1f0d" xsi:nil="true"/>
    <LocPublishedDependentAssetsLookup xmlns="2958f784-0ef9-4616-b22d-512a8cad1f0d" xsi:nil="true"/>
    <LocRecommendedHandoff xmlns="2958f784-0ef9-4616-b22d-512a8cad1f0d" xsi:nil="true"/>
    <ScenarioTagsTaxHTField0 xmlns="2958f784-0ef9-4616-b22d-512a8cad1f0d">
      <Terms xmlns="http://schemas.microsoft.com/office/infopath/2007/PartnerControls"/>
    </ScenarioTagsTaxHTField0>
    <LocLastLocAttemptVersionLookup xmlns="2958f784-0ef9-4616-b22d-512a8cad1f0d">115447</LocLastLocAttemptVersionLookup>
    <OriginalRelease xmlns="2958f784-0ef9-4616-b22d-512a8cad1f0d">14</OriginalRelease>
    <LocMarketGroupTiers2 xmlns="2958f784-0ef9-4616-b22d-512a8cad1f0d" xsi:nil="true"/>
  </documentManagement>
</p: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B06F414-C573-4C0B-9746-2EC8EAD8EB56}">
  <ds:schemaRefs/>
</ds:datastoreItem>
</file>

<file path=customXml/itemProps3.xml><?xml version="1.0" encoding="utf-8"?>
<ds:datastoreItem xmlns:ds="http://schemas.openxmlformats.org/officeDocument/2006/customXml" ds:itemID="{37A44DD3-EB41-461C-8831-8E039C645FD7}">
  <ds:schemaRefs/>
</ds:datastoreItem>
</file>

<file path=customXml/itemProps4.xml><?xml version="1.0" encoding="utf-8"?>
<ds:datastoreItem xmlns:ds="http://schemas.openxmlformats.org/officeDocument/2006/customXml" ds:itemID="{55AF091B-3C7A-41E3-B477-F2FDAA23CFDA}">
  <ds:schemaRefs/>
</ds:datastoreItem>
</file>

<file path=customXml/itemProps5.xml><?xml version="1.0" encoding="utf-8"?>
<ds:datastoreItem xmlns:ds="http://schemas.openxmlformats.org/officeDocument/2006/customXml" ds:itemID="{8B3BBCE3-35C0-4658-8823-2315509DAEE3}">
  <ds:schemaRefs/>
</ds:datastoreItem>
</file>

<file path=customXml/itemProps6.xml><?xml version="1.0" encoding="utf-8"?>
<ds:datastoreItem xmlns:ds="http://schemas.openxmlformats.org/officeDocument/2006/customXml" ds:itemID="{A6EEC292-3760-469B-ACC4-17B8402D70F5}">
  <ds:schemaRefs/>
</ds:datastoreItem>
</file>

<file path=customXml/itemProps7.xml><?xml version="1.0" encoding="utf-8"?>
<ds:datastoreItem xmlns:ds="http://schemas.openxmlformats.org/officeDocument/2006/customXml" ds:itemID="{C7DCFB9A-D0A9-4B95-B0C1-3C48EE5A7A72}">
  <ds:schemaRefs/>
</ds:datastoreItem>
</file>

<file path=customXml/itemProps8.xml><?xml version="1.0" encoding="utf-8"?>
<ds:datastoreItem xmlns:ds="http://schemas.openxmlformats.org/officeDocument/2006/customXml" ds:itemID="{22834D9D-FC38-454F-A183-43F436382628}">
  <ds:schemaRefs/>
</ds:datastoreItem>
</file>

<file path=docProps/app.xml><?xml version="1.0" encoding="utf-8"?>
<Properties xmlns="http://schemas.openxmlformats.org/officeDocument/2006/extended-properties" xmlns:vt="http://schemas.openxmlformats.org/officeDocument/2006/docPropsVTypes">
  <Template>tf10192749_win32.dotx</Template>
  <Pages>7</Pages>
  <Words>1386</Words>
  <Characters>7183</Characters>
  <Lines>18</Lines>
  <Paragraphs>5</Paragraphs>
  <TotalTime>11</TotalTime>
  <ScaleCrop>false</ScaleCrop>
  <LinksUpToDate>false</LinksUpToDate>
  <CharactersWithSpaces>8545</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2023-05-05T13:51:00Z</dcterms:created>
  <dc:creator>Lenovo</dc:creator>
  <cp:lastModifiedBy>google1598786652</cp:lastModifiedBy>
  <dcterms:modified xsi:type="dcterms:W3CDTF">2023-06-04T11:52:40Z</dcterms:modified>
  <dc:subject>S. CONCURRENTES Y DISTRIBUIDOS</dc:subject>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LCID">
    <vt:i4>3082</vt:i4>
  </property>
  <property fmtid="{D5CDD505-2E9C-101B-9397-08002B2CF9AE}" pid="3" name="_Version">
    <vt:lpwstr>0809</vt:lpwstr>
  </property>
  <property fmtid="{D5CDD505-2E9C-101B-9397-08002B2CF9AE}" pid="4" name="ContentTypeId">
    <vt:lpwstr>0x010100DE95A0C693CEB341887D38A4A2B58B45040072C752107C5A7B47AA91A1EE638E6F1F</vt:lpwstr>
  </property>
  <property fmtid="{D5CDD505-2E9C-101B-9397-08002B2CF9AE}" pid="5" name="ImageGenCounter">
    <vt:i4>0</vt:i4>
  </property>
  <property fmtid="{D5CDD505-2E9C-101B-9397-08002B2CF9AE}" pid="6" name="ImageGenStatus">
    <vt:i4>0</vt:i4>
  </property>
  <property fmtid="{D5CDD505-2E9C-101B-9397-08002B2CF9AE}" pid="7" name="PolicheckStatus">
    <vt:i4>0</vt:i4>
  </property>
  <property fmtid="{D5CDD505-2E9C-101B-9397-08002B2CF9AE}" pid="8" name="Applications">
    <vt:lpwstr>83;#Word 12;#67;#Template 12;#436;#Word 14</vt:lpwstr>
  </property>
  <property fmtid="{D5CDD505-2E9C-101B-9397-08002B2CF9AE}" pid="9" name="PolicheckCounter">
    <vt:i4>0</vt:i4>
  </property>
  <property fmtid="{D5CDD505-2E9C-101B-9397-08002B2CF9AE}" pid="10" name="APTrustLevel">
    <vt:r8>1</vt:r8>
  </property>
  <property fmtid="{D5CDD505-2E9C-101B-9397-08002B2CF9AE}" pid="11" name="Order">
    <vt:r8>6555300</vt:r8>
  </property>
  <property fmtid="{D5CDD505-2E9C-101B-9397-08002B2CF9AE}" pid="12" name="ICV">
    <vt:lpwstr>00B479F540354D0BB16AB92BCC17FEEC</vt:lpwstr>
  </property>
  <property fmtid="{D5CDD505-2E9C-101B-9397-08002B2CF9AE}" pid="13" name="KSOProductBuildVer">
    <vt:lpwstr>3082-11.2.0.11537</vt:lpwstr>
  </property>
</Properties>
</file>