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83BCAF2">
      <w:pPr>
        <w:pStyle w:val="2"/>
      </w:pPr>
      <w:r>
        <w:t>[SCHOOL NAME]</w:t>
      </w:r>
    </w:p>
    <w:p w14:paraId="4556BDD3">
      <w:pPr>
        <w:pStyle w:val="3"/>
      </w:pPr>
      <w:r>
        <w:t>SCHOOL-BASED STUDENT INTERVENTION PLAN</w:t>
      </w:r>
    </w:p>
    <w:p w14:paraId="58E0C7DA">
      <w:r>
        <w:t>Student Well-Being Support Programme</w:t>
      </w:r>
    </w:p>
    <w:p w14:paraId="15354330">
      <w:pPr>
        <w:pStyle w:val="4"/>
      </w:pPr>
      <w:r>
        <w:t>Disclaimer</w:t>
      </w:r>
    </w:p>
    <w:p w14:paraId="4D77128D">
      <w:r>
        <w:t>This intervention plan is developed by the school to support the student's learning, behaviour, and social-emotional development within the school environment. It is not a medical diagnosis, psychological assessment or treatment plan. Where concerns persist, parents may be advised to seek assessment from qualified healthcare professionals.</w:t>
      </w:r>
    </w:p>
    <w:p w14:paraId="57471C6D">
      <w:pPr>
        <w:pStyle w:val="4"/>
      </w:pPr>
      <w:r>
        <w:t>Student Information</w:t>
      </w:r>
    </w:p>
    <w:p w14:paraId="17F842A5">
      <w:r>
        <w:t>Student Name: ______________________</w:t>
      </w:r>
      <w:r>
        <w:br w:type="textWrapping"/>
      </w:r>
      <w:r>
        <w:t>Class: _____________</w:t>
      </w:r>
      <w:r>
        <w:br w:type="textWrapping"/>
      </w:r>
      <w:r>
        <w:t>Age: ______</w:t>
      </w:r>
      <w:r>
        <w:br w:type="textWrapping"/>
      </w:r>
      <w:r>
        <w:t>Case Reference No.: __________________</w:t>
      </w:r>
      <w:r>
        <w:br w:type="textWrapping"/>
      </w:r>
      <w:r>
        <w:t>Risk Level: Mild</w:t>
      </w:r>
      <w:r>
        <w:br w:type="textWrapping"/>
      </w:r>
      <w:r>
        <w:t>Prepared By: _________________________</w:t>
      </w:r>
      <w:r>
        <w:br w:type="textWrapping"/>
      </w:r>
      <w:r>
        <w:t>Date: ________________________________</w:t>
      </w:r>
    </w:p>
    <w:p w14:paraId="14A923D5">
      <w:pPr>
        <w:pStyle w:val="4"/>
      </w:pPr>
      <w:r>
        <w:t>Reason for Intervention</w:t>
      </w:r>
    </w:p>
    <w:p w14:paraId="301E29D0">
      <w:pPr>
        <w:pStyle w:val="4"/>
      </w:pPr>
      <w:r>
        <w:t>Intervention Objectives</w:t>
      </w:r>
    </w:p>
    <w:p w14:paraId="7D544812">
      <w:pPr>
        <w:pStyle w:val="4"/>
      </w:pPr>
      <w:r>
        <w:t>School-Based Intervention Strategies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28"/>
        <w:gridCol w:w="1728"/>
        <w:gridCol w:w="1728"/>
        <w:gridCol w:w="1728"/>
        <w:gridCol w:w="1728"/>
      </w:tblGrid>
      <w:tr w14:paraId="1F08DC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3BA07644">
            <w:pPr>
              <w:spacing w:after="0" w:line="240" w:lineRule="auto"/>
              <w:rPr>
                <w:strike w:val="0"/>
                <w:dstrike w:val="0"/>
              </w:rPr>
            </w:pPr>
            <w:r>
              <w:rPr>
                <w:strike w:val="0"/>
                <w:dstrike w:val="0"/>
              </w:rPr>
              <w:t>Area</w:t>
            </w:r>
          </w:p>
        </w:tc>
        <w:tc>
          <w:tcPr>
            <w:tcW w:w="1728" w:type="dxa"/>
          </w:tcPr>
          <w:p w14:paraId="7FFD314F">
            <w:pPr>
              <w:spacing w:after="0" w:line="240" w:lineRule="auto"/>
              <w:rPr>
                <w:strike w:val="0"/>
                <w:dstrike w:val="0"/>
              </w:rPr>
            </w:pPr>
            <w:r>
              <w:rPr>
                <w:strike w:val="0"/>
                <w:dstrike w:val="0"/>
              </w:rPr>
              <w:t>Strategy</w:t>
            </w:r>
          </w:p>
        </w:tc>
        <w:tc>
          <w:tcPr>
            <w:tcW w:w="1728" w:type="dxa"/>
          </w:tcPr>
          <w:p w14:paraId="10170E98">
            <w:pPr>
              <w:spacing w:after="0" w:line="240" w:lineRule="auto"/>
              <w:rPr>
                <w:strike w:val="0"/>
                <w:dstrike w:val="0"/>
              </w:rPr>
            </w:pPr>
            <w:r>
              <w:rPr>
                <w:strike w:val="0"/>
                <w:dstrike w:val="0"/>
              </w:rPr>
              <w:t>Responsible</w:t>
            </w:r>
          </w:p>
        </w:tc>
        <w:tc>
          <w:tcPr>
            <w:tcW w:w="1728" w:type="dxa"/>
          </w:tcPr>
          <w:p w14:paraId="2931FE2B">
            <w:pPr>
              <w:spacing w:after="0" w:line="240" w:lineRule="auto"/>
              <w:rPr>
                <w:strike w:val="0"/>
                <w:dstrike w:val="0"/>
              </w:rPr>
            </w:pPr>
            <w:r>
              <w:rPr>
                <w:strike w:val="0"/>
                <w:dstrike w:val="0"/>
              </w:rPr>
              <w:t>Frequency</w:t>
            </w:r>
          </w:p>
        </w:tc>
        <w:tc>
          <w:tcPr>
            <w:tcW w:w="1728" w:type="dxa"/>
          </w:tcPr>
          <w:p w14:paraId="2FCB0DA3">
            <w:pPr>
              <w:spacing w:after="0" w:line="240" w:lineRule="auto"/>
              <w:rPr>
                <w:strike w:val="0"/>
                <w:dstrike w:val="0"/>
              </w:rPr>
            </w:pPr>
            <w:r>
              <w:rPr>
                <w:strike w:val="0"/>
                <w:dstrike w:val="0"/>
              </w:rPr>
              <w:t>Success Indicator</w:t>
            </w:r>
          </w:p>
        </w:tc>
      </w:tr>
      <w:tr w14:paraId="32DCA4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235D930D">
            <w:pPr>
              <w:spacing w:after="0" w:line="240" w:lineRule="auto"/>
              <w:rPr>
                <w:strike w:val="0"/>
                <w:dstrike w:val="0"/>
              </w:rPr>
            </w:pPr>
            <w:r>
              <w:rPr>
                <w:strike w:val="0"/>
                <w:dstrike w:val="0"/>
              </w:rPr>
              <w:t>Classroom</w:t>
            </w:r>
          </w:p>
        </w:tc>
        <w:tc>
          <w:tcPr>
            <w:tcW w:w="1728" w:type="dxa"/>
          </w:tcPr>
          <w:p w14:paraId="0E1820BA">
            <w:pPr>
              <w:spacing w:after="0" w:line="240" w:lineRule="auto"/>
              <w:rPr>
                <w:strike/>
                <w:dstrike w:val="0"/>
              </w:rPr>
            </w:pPr>
          </w:p>
        </w:tc>
        <w:tc>
          <w:tcPr>
            <w:tcW w:w="1728" w:type="dxa"/>
          </w:tcPr>
          <w:p w14:paraId="6DC7D158">
            <w:pPr>
              <w:spacing w:after="0" w:line="240" w:lineRule="auto"/>
              <w:rPr>
                <w:strike/>
                <w:dstrike w:val="0"/>
              </w:rPr>
            </w:pPr>
          </w:p>
        </w:tc>
        <w:tc>
          <w:tcPr>
            <w:tcW w:w="1728" w:type="dxa"/>
          </w:tcPr>
          <w:p w14:paraId="326BDEC4">
            <w:pPr>
              <w:spacing w:after="0" w:line="240" w:lineRule="auto"/>
              <w:rPr>
                <w:strike/>
                <w:dstrike w:val="0"/>
              </w:rPr>
            </w:pPr>
          </w:p>
        </w:tc>
        <w:tc>
          <w:tcPr>
            <w:tcW w:w="1728" w:type="dxa"/>
          </w:tcPr>
          <w:p w14:paraId="0F30676B">
            <w:pPr>
              <w:spacing w:after="0" w:line="240" w:lineRule="auto"/>
              <w:rPr>
                <w:strike/>
                <w:dstrike w:val="0"/>
              </w:rPr>
            </w:pPr>
          </w:p>
        </w:tc>
      </w:tr>
      <w:tr w14:paraId="5F8173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275E0589">
            <w:pPr>
              <w:spacing w:after="0" w:line="240" w:lineRule="auto"/>
              <w:rPr>
                <w:strike w:val="0"/>
                <w:dstrike w:val="0"/>
              </w:rPr>
            </w:pPr>
            <w:r>
              <w:rPr>
                <w:strike w:val="0"/>
                <w:dstrike w:val="0"/>
              </w:rPr>
              <w:t>Instruction</w:t>
            </w:r>
          </w:p>
        </w:tc>
        <w:tc>
          <w:tcPr>
            <w:tcW w:w="1728" w:type="dxa"/>
          </w:tcPr>
          <w:p w14:paraId="29928F64">
            <w:pPr>
              <w:spacing w:after="0" w:line="240" w:lineRule="auto"/>
              <w:rPr>
                <w:strike/>
                <w:dstrike w:val="0"/>
              </w:rPr>
            </w:pPr>
          </w:p>
        </w:tc>
        <w:tc>
          <w:tcPr>
            <w:tcW w:w="1728" w:type="dxa"/>
          </w:tcPr>
          <w:p w14:paraId="20856606">
            <w:pPr>
              <w:spacing w:after="0" w:line="240" w:lineRule="auto"/>
              <w:rPr>
                <w:strike/>
                <w:dstrike w:val="0"/>
              </w:rPr>
            </w:pPr>
          </w:p>
        </w:tc>
        <w:tc>
          <w:tcPr>
            <w:tcW w:w="1728" w:type="dxa"/>
          </w:tcPr>
          <w:p w14:paraId="41390B8C">
            <w:pPr>
              <w:spacing w:after="0" w:line="240" w:lineRule="auto"/>
              <w:rPr>
                <w:strike/>
                <w:dstrike w:val="0"/>
              </w:rPr>
            </w:pPr>
          </w:p>
        </w:tc>
        <w:tc>
          <w:tcPr>
            <w:tcW w:w="1728" w:type="dxa"/>
          </w:tcPr>
          <w:p w14:paraId="434E8255">
            <w:pPr>
              <w:spacing w:after="0" w:line="240" w:lineRule="auto"/>
              <w:rPr>
                <w:strike/>
                <w:dstrike w:val="0"/>
              </w:rPr>
            </w:pPr>
          </w:p>
        </w:tc>
      </w:tr>
      <w:tr w14:paraId="0DBFDE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787AD386">
            <w:pPr>
              <w:spacing w:after="0" w:line="240" w:lineRule="auto"/>
              <w:rPr>
                <w:strike w:val="0"/>
                <w:dstrike w:val="0"/>
              </w:rPr>
            </w:pPr>
            <w:r>
              <w:rPr>
                <w:strike w:val="0"/>
                <w:dstrike w:val="0"/>
              </w:rPr>
              <w:t>Differentiated Learning</w:t>
            </w:r>
          </w:p>
        </w:tc>
        <w:tc>
          <w:tcPr>
            <w:tcW w:w="1728" w:type="dxa"/>
          </w:tcPr>
          <w:p w14:paraId="181E3B91">
            <w:pPr>
              <w:spacing w:after="0" w:line="240" w:lineRule="auto"/>
              <w:rPr>
                <w:strike/>
                <w:dstrike w:val="0"/>
              </w:rPr>
            </w:pPr>
          </w:p>
        </w:tc>
        <w:tc>
          <w:tcPr>
            <w:tcW w:w="1728" w:type="dxa"/>
          </w:tcPr>
          <w:p w14:paraId="29750AE4">
            <w:pPr>
              <w:spacing w:after="0" w:line="240" w:lineRule="auto"/>
              <w:rPr>
                <w:strike/>
                <w:dstrike w:val="0"/>
              </w:rPr>
            </w:pPr>
          </w:p>
        </w:tc>
        <w:tc>
          <w:tcPr>
            <w:tcW w:w="1728" w:type="dxa"/>
          </w:tcPr>
          <w:p w14:paraId="031D3EE5">
            <w:pPr>
              <w:spacing w:after="0" w:line="240" w:lineRule="auto"/>
              <w:rPr>
                <w:strike/>
                <w:dstrike w:val="0"/>
              </w:rPr>
            </w:pPr>
          </w:p>
        </w:tc>
        <w:tc>
          <w:tcPr>
            <w:tcW w:w="1728" w:type="dxa"/>
          </w:tcPr>
          <w:p w14:paraId="1F950020">
            <w:pPr>
              <w:spacing w:after="0" w:line="240" w:lineRule="auto"/>
              <w:rPr>
                <w:strike/>
                <w:dstrike w:val="0"/>
              </w:rPr>
            </w:pPr>
          </w:p>
        </w:tc>
      </w:tr>
      <w:tr w14:paraId="77D0C1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425E8267">
            <w:pPr>
              <w:spacing w:after="0" w:line="240" w:lineRule="auto"/>
              <w:rPr>
                <w:strike w:val="0"/>
                <w:dstrike w:val="0"/>
              </w:rPr>
            </w:pPr>
            <w:r>
              <w:rPr>
                <w:strike w:val="0"/>
                <w:dstrike w:val="0"/>
              </w:rPr>
              <w:t>Behaviour</w:t>
            </w:r>
          </w:p>
        </w:tc>
        <w:tc>
          <w:tcPr>
            <w:tcW w:w="1728" w:type="dxa"/>
          </w:tcPr>
          <w:p w14:paraId="31B28963">
            <w:pPr>
              <w:spacing w:after="0" w:line="240" w:lineRule="auto"/>
              <w:rPr>
                <w:strike/>
                <w:dstrike w:val="0"/>
              </w:rPr>
            </w:pPr>
          </w:p>
        </w:tc>
        <w:tc>
          <w:tcPr>
            <w:tcW w:w="1728" w:type="dxa"/>
          </w:tcPr>
          <w:p w14:paraId="4A098368">
            <w:pPr>
              <w:spacing w:after="0" w:line="240" w:lineRule="auto"/>
              <w:rPr>
                <w:strike/>
                <w:dstrike w:val="0"/>
              </w:rPr>
            </w:pPr>
          </w:p>
        </w:tc>
        <w:tc>
          <w:tcPr>
            <w:tcW w:w="1728" w:type="dxa"/>
          </w:tcPr>
          <w:p w14:paraId="2F2C1396">
            <w:pPr>
              <w:spacing w:after="0" w:line="240" w:lineRule="auto"/>
              <w:rPr>
                <w:strike/>
                <w:dstrike w:val="0"/>
              </w:rPr>
            </w:pPr>
          </w:p>
        </w:tc>
        <w:tc>
          <w:tcPr>
            <w:tcW w:w="1728" w:type="dxa"/>
          </w:tcPr>
          <w:p w14:paraId="1D0FB7AC">
            <w:pPr>
              <w:spacing w:after="0" w:line="240" w:lineRule="auto"/>
              <w:rPr>
                <w:strike/>
                <w:dstrike w:val="0"/>
              </w:rPr>
            </w:pPr>
          </w:p>
        </w:tc>
      </w:tr>
      <w:tr w14:paraId="762606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3F6B92E8">
            <w:pPr>
              <w:spacing w:after="0" w:line="240" w:lineRule="auto"/>
              <w:rPr>
                <w:strike w:val="0"/>
                <w:dstrike w:val="0"/>
              </w:rPr>
            </w:pPr>
            <w:r>
              <w:rPr>
                <w:strike w:val="0"/>
                <w:dstrike w:val="0"/>
              </w:rPr>
              <w:t>Movement</w:t>
            </w:r>
          </w:p>
        </w:tc>
        <w:tc>
          <w:tcPr>
            <w:tcW w:w="1728" w:type="dxa"/>
          </w:tcPr>
          <w:p w14:paraId="072F956F">
            <w:pPr>
              <w:spacing w:after="0" w:line="240" w:lineRule="auto"/>
              <w:rPr>
                <w:strike/>
                <w:dstrike w:val="0"/>
              </w:rPr>
            </w:pPr>
          </w:p>
        </w:tc>
        <w:tc>
          <w:tcPr>
            <w:tcW w:w="1728" w:type="dxa"/>
          </w:tcPr>
          <w:p w14:paraId="2DE22618">
            <w:pPr>
              <w:spacing w:after="0" w:line="240" w:lineRule="auto"/>
              <w:rPr>
                <w:strike/>
                <w:dstrike w:val="0"/>
              </w:rPr>
            </w:pPr>
          </w:p>
        </w:tc>
        <w:tc>
          <w:tcPr>
            <w:tcW w:w="1728" w:type="dxa"/>
          </w:tcPr>
          <w:p w14:paraId="45B7ABF6">
            <w:pPr>
              <w:spacing w:after="0" w:line="240" w:lineRule="auto"/>
              <w:rPr>
                <w:strike/>
                <w:dstrike w:val="0"/>
              </w:rPr>
            </w:pPr>
          </w:p>
        </w:tc>
        <w:tc>
          <w:tcPr>
            <w:tcW w:w="1728" w:type="dxa"/>
          </w:tcPr>
          <w:p w14:paraId="5EEDF640">
            <w:pPr>
              <w:spacing w:after="0" w:line="240" w:lineRule="auto"/>
              <w:rPr>
                <w:strike/>
                <w:dstrike w:val="0"/>
              </w:rPr>
            </w:pPr>
          </w:p>
        </w:tc>
      </w:tr>
      <w:tr w14:paraId="6926AA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76ABAB28">
            <w:pPr>
              <w:spacing w:after="0" w:line="240" w:lineRule="auto"/>
              <w:rPr>
                <w:strike w:val="0"/>
                <w:dstrike w:val="0"/>
              </w:rPr>
            </w:pPr>
            <w:r>
              <w:rPr>
                <w:strike w:val="0"/>
                <w:dstrike w:val="0"/>
              </w:rPr>
              <w:t>Counselling</w:t>
            </w:r>
          </w:p>
        </w:tc>
        <w:tc>
          <w:tcPr>
            <w:tcW w:w="1728" w:type="dxa"/>
          </w:tcPr>
          <w:p w14:paraId="153B0289">
            <w:pPr>
              <w:spacing w:after="0" w:line="240" w:lineRule="auto"/>
              <w:rPr>
                <w:strike/>
                <w:dstrike w:val="0"/>
              </w:rPr>
            </w:pPr>
          </w:p>
        </w:tc>
        <w:tc>
          <w:tcPr>
            <w:tcW w:w="1728" w:type="dxa"/>
          </w:tcPr>
          <w:p w14:paraId="1BA14B9D">
            <w:pPr>
              <w:spacing w:after="0" w:line="240" w:lineRule="auto"/>
              <w:rPr>
                <w:strike/>
                <w:dstrike w:val="0"/>
              </w:rPr>
            </w:pPr>
          </w:p>
        </w:tc>
        <w:tc>
          <w:tcPr>
            <w:tcW w:w="1728" w:type="dxa"/>
          </w:tcPr>
          <w:p w14:paraId="44747D83">
            <w:pPr>
              <w:spacing w:after="0" w:line="240" w:lineRule="auto"/>
              <w:rPr>
                <w:strike/>
                <w:dstrike w:val="0"/>
              </w:rPr>
            </w:pPr>
          </w:p>
        </w:tc>
        <w:tc>
          <w:tcPr>
            <w:tcW w:w="1728" w:type="dxa"/>
          </w:tcPr>
          <w:p w14:paraId="1BF1418F">
            <w:pPr>
              <w:spacing w:after="0" w:line="240" w:lineRule="auto"/>
              <w:rPr>
                <w:strike/>
                <w:dstrike w:val="0"/>
              </w:rPr>
            </w:pPr>
          </w:p>
        </w:tc>
      </w:tr>
      <w:tr w14:paraId="516B43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3786A067">
            <w:pPr>
              <w:spacing w:after="0" w:line="240" w:lineRule="auto"/>
              <w:rPr>
                <w:strike w:val="0"/>
                <w:dstrike w:val="0"/>
              </w:rPr>
            </w:pPr>
            <w:r>
              <w:rPr>
                <w:strike w:val="0"/>
                <w:dstrike w:val="0"/>
              </w:rPr>
              <w:t>Parents</w:t>
            </w:r>
          </w:p>
        </w:tc>
        <w:tc>
          <w:tcPr>
            <w:tcW w:w="1728" w:type="dxa"/>
          </w:tcPr>
          <w:p w14:paraId="5DC9F993">
            <w:pPr>
              <w:spacing w:after="0" w:line="240" w:lineRule="auto"/>
              <w:rPr>
                <w:strike/>
                <w:dstrike w:val="0"/>
              </w:rPr>
            </w:pPr>
          </w:p>
        </w:tc>
        <w:tc>
          <w:tcPr>
            <w:tcW w:w="1728" w:type="dxa"/>
          </w:tcPr>
          <w:p w14:paraId="24A4EC8F">
            <w:pPr>
              <w:spacing w:after="0" w:line="240" w:lineRule="auto"/>
              <w:rPr>
                <w:strike/>
                <w:dstrike w:val="0"/>
              </w:rPr>
            </w:pPr>
          </w:p>
        </w:tc>
        <w:tc>
          <w:tcPr>
            <w:tcW w:w="1728" w:type="dxa"/>
          </w:tcPr>
          <w:p w14:paraId="5BB72DAC">
            <w:pPr>
              <w:spacing w:after="0" w:line="240" w:lineRule="auto"/>
              <w:rPr>
                <w:strike/>
                <w:dstrike w:val="0"/>
              </w:rPr>
            </w:pPr>
          </w:p>
        </w:tc>
        <w:tc>
          <w:tcPr>
            <w:tcW w:w="1728" w:type="dxa"/>
          </w:tcPr>
          <w:p w14:paraId="2D483AD2">
            <w:pPr>
              <w:spacing w:after="0" w:line="240" w:lineRule="auto"/>
              <w:rPr>
                <w:strike/>
                <w:dstrike w:val="0"/>
              </w:rPr>
            </w:pPr>
          </w:p>
        </w:tc>
      </w:tr>
    </w:tbl>
    <w:p w14:paraId="50AC8EAA">
      <w:pPr>
        <w:pStyle w:val="4"/>
      </w:pPr>
      <w:r>
        <w:t>Parent Support Guide</w:t>
      </w:r>
    </w:p>
    <w:p w14:paraId="3824E957">
      <w:pPr>
        <w:rPr>
          <w:strike/>
          <w:dstrike w:val="0"/>
        </w:rPr>
      </w:pPr>
      <w:r>
        <w:rPr>
          <w:strike w:val="0"/>
          <w:dstrike w:val="0"/>
        </w:rPr>
        <w:t>Recommended tools:</w:t>
      </w:r>
      <w:r>
        <w:rPr>
          <w:strike w:val="0"/>
          <w:dstrike w:val="0"/>
        </w:rPr>
        <w:br w:type="textWrapping"/>
      </w:r>
      <w:r>
        <w:br w:type="textWrapping"/>
      </w:r>
      <w:r>
        <w:t>Home strategies:</w:t>
      </w:r>
      <w:r>
        <w:br w:type="textWrapping"/>
      </w:r>
    </w:p>
    <w:p w14:paraId="12A6BE39">
      <w:pPr>
        <w:pStyle w:val="4"/>
      </w:pPr>
      <w:r>
        <w:t>Expected Outcomes</w:t>
      </w:r>
    </w:p>
    <w:p w14:paraId="0843DCA0">
      <w:pPr>
        <w:rPr>
          <w:strike/>
          <w:dstrike w:val="0"/>
        </w:rPr>
      </w:pPr>
      <w:r>
        <w:t>Within 8 weeks the student is expected to:</w:t>
      </w:r>
      <w:r>
        <w:br w:type="textWrapping"/>
      </w:r>
    </w:p>
    <w:p w14:paraId="02B60068">
      <w:pPr>
        <w:pStyle w:val="4"/>
      </w:pPr>
      <w:r>
        <w:t>Approval of Intervention Plan (Before Parent Meeting)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95"/>
        <w:gridCol w:w="2195"/>
        <w:gridCol w:w="2195"/>
        <w:gridCol w:w="2195"/>
      </w:tblGrid>
      <w:tr w14:paraId="4E478C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1" w:hRule="atLeast"/>
        </w:trPr>
        <w:tc>
          <w:tcPr>
            <w:tcW w:w="2195" w:type="dxa"/>
          </w:tcPr>
          <w:p w14:paraId="5E6C5B77">
            <w:pPr>
              <w:spacing w:after="0" w:line="240" w:lineRule="auto"/>
            </w:pPr>
            <w:r>
              <w:t>Role</w:t>
            </w:r>
          </w:p>
        </w:tc>
        <w:tc>
          <w:tcPr>
            <w:tcW w:w="2195" w:type="dxa"/>
          </w:tcPr>
          <w:p w14:paraId="39B92E89">
            <w:pPr>
              <w:spacing w:after="0" w:line="240" w:lineRule="auto"/>
            </w:pPr>
            <w:r>
              <w:t>Name</w:t>
            </w:r>
          </w:p>
        </w:tc>
        <w:tc>
          <w:tcPr>
            <w:tcW w:w="2195" w:type="dxa"/>
          </w:tcPr>
          <w:p w14:paraId="4D96B4B7">
            <w:pPr>
              <w:spacing w:after="0" w:line="240" w:lineRule="auto"/>
            </w:pPr>
            <w:r>
              <w:t>Signature</w:t>
            </w:r>
          </w:p>
        </w:tc>
        <w:tc>
          <w:tcPr>
            <w:tcW w:w="2195" w:type="dxa"/>
          </w:tcPr>
          <w:p w14:paraId="6B78D75B">
            <w:pPr>
              <w:spacing w:after="0" w:line="240" w:lineRule="auto"/>
            </w:pPr>
            <w:r>
              <w:t>Date</w:t>
            </w:r>
          </w:p>
        </w:tc>
      </w:tr>
      <w:tr w14:paraId="7549E3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1" w:hRule="atLeast"/>
        </w:trPr>
        <w:tc>
          <w:tcPr>
            <w:tcW w:w="2195" w:type="dxa"/>
          </w:tcPr>
          <w:p w14:paraId="2BB9F2BF">
            <w:pPr>
              <w:spacing w:after="0" w:line="240" w:lineRule="auto"/>
            </w:pPr>
            <w:r>
              <w:t>Class Teacher</w:t>
            </w:r>
          </w:p>
        </w:tc>
        <w:tc>
          <w:tcPr>
            <w:tcW w:w="2195" w:type="dxa"/>
          </w:tcPr>
          <w:p w14:paraId="797CCD17">
            <w:pPr>
              <w:spacing w:after="0" w:line="240" w:lineRule="auto"/>
            </w:pPr>
          </w:p>
        </w:tc>
        <w:tc>
          <w:tcPr>
            <w:tcW w:w="2195" w:type="dxa"/>
          </w:tcPr>
          <w:p w14:paraId="63E48CB4">
            <w:pPr>
              <w:spacing w:after="0" w:line="240" w:lineRule="auto"/>
            </w:pPr>
          </w:p>
        </w:tc>
        <w:tc>
          <w:tcPr>
            <w:tcW w:w="2195" w:type="dxa"/>
          </w:tcPr>
          <w:p w14:paraId="0AC628C9">
            <w:pPr>
              <w:spacing w:after="0" w:line="240" w:lineRule="auto"/>
            </w:pPr>
          </w:p>
        </w:tc>
      </w:tr>
      <w:tr w14:paraId="56C182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1" w:hRule="atLeast"/>
        </w:trPr>
        <w:tc>
          <w:tcPr>
            <w:tcW w:w="2195" w:type="dxa"/>
          </w:tcPr>
          <w:p w14:paraId="28125C34">
            <w:pPr>
              <w:spacing w:after="0" w:line="240" w:lineRule="auto"/>
            </w:pPr>
            <w:r>
              <w:t>School Counsellor</w:t>
            </w:r>
          </w:p>
        </w:tc>
        <w:tc>
          <w:tcPr>
            <w:tcW w:w="2195" w:type="dxa"/>
          </w:tcPr>
          <w:p w14:paraId="73C3F5E9">
            <w:pPr>
              <w:spacing w:after="0" w:line="240" w:lineRule="auto"/>
            </w:pPr>
          </w:p>
        </w:tc>
        <w:tc>
          <w:tcPr>
            <w:tcW w:w="2195" w:type="dxa"/>
          </w:tcPr>
          <w:p w14:paraId="4A63CEE0">
            <w:pPr>
              <w:spacing w:after="0" w:line="240" w:lineRule="auto"/>
            </w:pPr>
          </w:p>
        </w:tc>
        <w:tc>
          <w:tcPr>
            <w:tcW w:w="2195" w:type="dxa"/>
          </w:tcPr>
          <w:p w14:paraId="40B59BC4">
            <w:pPr>
              <w:spacing w:after="0" w:line="240" w:lineRule="auto"/>
            </w:pPr>
          </w:p>
        </w:tc>
      </w:tr>
      <w:tr w14:paraId="12C5A5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95" w:hRule="atLeast"/>
        </w:trPr>
        <w:tc>
          <w:tcPr>
            <w:tcW w:w="2195" w:type="dxa"/>
          </w:tcPr>
          <w:p w14:paraId="46296AF4">
            <w:pPr>
              <w:spacing w:after="0" w:line="240" w:lineRule="auto"/>
            </w:pPr>
            <w:r>
              <w:t>Senior Assistant (HEM)</w:t>
            </w:r>
          </w:p>
        </w:tc>
        <w:tc>
          <w:tcPr>
            <w:tcW w:w="2195" w:type="dxa"/>
          </w:tcPr>
          <w:p w14:paraId="0A504E5B">
            <w:pPr>
              <w:spacing w:after="0" w:line="240" w:lineRule="auto"/>
            </w:pPr>
          </w:p>
        </w:tc>
        <w:tc>
          <w:tcPr>
            <w:tcW w:w="2195" w:type="dxa"/>
          </w:tcPr>
          <w:p w14:paraId="59E9E016">
            <w:pPr>
              <w:spacing w:after="0" w:line="240" w:lineRule="auto"/>
            </w:pPr>
          </w:p>
        </w:tc>
        <w:tc>
          <w:tcPr>
            <w:tcW w:w="2195" w:type="dxa"/>
          </w:tcPr>
          <w:p w14:paraId="150490DC">
            <w:pPr>
              <w:spacing w:after="0" w:line="240" w:lineRule="auto"/>
            </w:pPr>
          </w:p>
        </w:tc>
      </w:tr>
      <w:tr w14:paraId="005914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4" w:hRule="atLeast"/>
        </w:trPr>
        <w:tc>
          <w:tcPr>
            <w:tcW w:w="2195" w:type="dxa"/>
          </w:tcPr>
          <w:p w14:paraId="23CA9491">
            <w:pPr>
              <w:spacing w:after="0" w:line="240" w:lineRule="auto"/>
            </w:pPr>
            <w:r>
              <w:t>Headmaster / Principal</w:t>
            </w:r>
          </w:p>
        </w:tc>
        <w:tc>
          <w:tcPr>
            <w:tcW w:w="2195" w:type="dxa"/>
          </w:tcPr>
          <w:p w14:paraId="61CFD189">
            <w:pPr>
              <w:spacing w:after="0" w:line="240" w:lineRule="auto"/>
            </w:pPr>
          </w:p>
        </w:tc>
        <w:tc>
          <w:tcPr>
            <w:tcW w:w="2195" w:type="dxa"/>
          </w:tcPr>
          <w:p w14:paraId="4F0273F1">
            <w:pPr>
              <w:spacing w:after="0" w:line="240" w:lineRule="auto"/>
            </w:pPr>
          </w:p>
        </w:tc>
        <w:tc>
          <w:tcPr>
            <w:tcW w:w="2195" w:type="dxa"/>
          </w:tcPr>
          <w:p w14:paraId="1126A98F">
            <w:pPr>
              <w:spacing w:after="0" w:line="240" w:lineRule="auto"/>
            </w:pPr>
          </w:p>
        </w:tc>
      </w:tr>
    </w:tbl>
    <w:p w14:paraId="1CCA52CF">
      <w:pPr>
        <w:pStyle w:val="4"/>
      </w:pPr>
      <w:r>
        <w:t>Parent Consultation Record</w:t>
      </w:r>
    </w:p>
    <w:p w14:paraId="303E6E24">
      <w:r>
        <w:t>Meeting Date: ___________________</w:t>
      </w:r>
      <w:r>
        <w:br w:type="textWrapping"/>
      </w:r>
      <w:r>
        <w:br w:type="textWrapping"/>
      </w:r>
      <w:r>
        <w:t>Attendees:</w:t>
      </w:r>
      <w:r>
        <w:br w:type="textWrapping"/>
      </w:r>
      <w:r>
        <w:t>☐ Parent / Guardian</w:t>
      </w:r>
      <w:r>
        <w:br w:type="textWrapping"/>
      </w:r>
      <w:r>
        <w:t>☐ Class Teacher</w:t>
      </w:r>
      <w:r>
        <w:br w:type="textWrapping"/>
      </w:r>
      <w:r>
        <w:t>☐ School Counsellor</w:t>
      </w:r>
      <w:r>
        <w:br w:type="textWrapping"/>
      </w:r>
      <w:r>
        <w:t>☐ Senior Assistant (HEM)</w:t>
      </w:r>
      <w:r>
        <w:br w:type="textWrapping"/>
      </w:r>
      <w:r>
        <w:t xml:space="preserve">☐ </w:t>
      </w:r>
      <w:r>
        <w:rPr>
          <w:rFonts w:hint="default"/>
          <w:lang w:val="en-US"/>
        </w:rPr>
        <w:t>Others:_________________________</w:t>
      </w:r>
      <w:r>
        <w:br w:type="textWrapping"/>
      </w:r>
      <w:r>
        <w:br w:type="textWrapping"/>
      </w:r>
      <w:r>
        <w:t>Summary of Discussion:</w:t>
      </w:r>
      <w:r>
        <w:br w:type="textWrapping"/>
      </w:r>
      <w:r>
        <w:t>______________________________________________________________</w:t>
      </w:r>
      <w:r>
        <w:rPr>
          <w:rFonts w:hint="default"/>
          <w:lang w:val="en-US"/>
        </w:rPr>
        <w:t>____________________________________________________________________________________________________________________________________________________________________________</w:t>
      </w:r>
      <w:r>
        <w:br w:type="textWrapping"/>
      </w:r>
      <w:r>
        <w:br w:type="textWrapping"/>
      </w:r>
      <w:r>
        <w:t>Parent Feedback:</w:t>
      </w:r>
      <w:r>
        <w:br w:type="textWrapping"/>
      </w:r>
      <w:r>
        <w:t>___________________________________________________________</w:t>
      </w:r>
      <w:r>
        <w:rPr>
          <w:rFonts w:hint="default"/>
          <w:lang w:val="en-US"/>
        </w:rPr>
        <w:t>____________________________________________________________________________________________________________________________________________________________________________</w:t>
      </w:r>
      <w:r>
        <w:t>___</w:t>
      </w:r>
      <w:r>
        <w:br w:type="textWrapping"/>
      </w:r>
      <w:r>
        <w:br w:type="textWrapping"/>
      </w:r>
    </w:p>
    <w:p w14:paraId="5E4D4D50">
      <w:r>
        <w:t>Parent/Guardian Signature: ______________________    Date: ____________</w:t>
      </w:r>
    </w:p>
    <w:p w14:paraId="4971AEAF">
      <w:r>
        <w:br w:type="page"/>
      </w:r>
    </w:p>
    <w:p w14:paraId="4EAEDC97">
      <w:pPr>
        <w:pStyle w:val="3"/>
      </w:pPr>
      <w:bookmarkStart w:id="0" w:name="_GoBack"/>
      <w:r>
        <w:t>Implementation Phase</w:t>
      </w:r>
    </w:p>
    <w:bookmarkEnd w:id="0"/>
    <w:p w14:paraId="0752884E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Student Name: ____________________________________   </w:t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>Class: ________</w:t>
      </w:r>
    </w:p>
    <w:p w14:paraId="26995B86">
      <w:pPr>
        <w:pStyle w:val="4"/>
      </w:pPr>
      <w:r>
        <w:t>Progress Monitoring (8 Weeks)</w:t>
      </w:r>
    </w:p>
    <w:tbl>
      <w:tblPr>
        <w:tblStyle w:val="35"/>
        <w:tblW w:w="894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88"/>
        <w:gridCol w:w="1788"/>
        <w:gridCol w:w="1788"/>
        <w:gridCol w:w="1788"/>
        <w:gridCol w:w="1788"/>
      </w:tblGrid>
      <w:tr w14:paraId="408C70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7" w:hRule="atLeast"/>
        </w:trPr>
        <w:tc>
          <w:tcPr>
            <w:tcW w:w="1788" w:type="dxa"/>
          </w:tcPr>
          <w:p w14:paraId="2BE1195E">
            <w:pPr>
              <w:spacing w:after="0" w:line="240" w:lineRule="auto"/>
            </w:pPr>
            <w:r>
              <w:t>Week</w:t>
            </w:r>
          </w:p>
        </w:tc>
        <w:tc>
          <w:tcPr>
            <w:tcW w:w="1788" w:type="dxa"/>
          </w:tcPr>
          <w:p w14:paraId="2906A3B1">
            <w:pPr>
              <w:spacing w:after="0" w:line="240" w:lineRule="auto"/>
            </w:pPr>
            <w:r>
              <w:t>Observation</w:t>
            </w:r>
          </w:p>
        </w:tc>
        <w:tc>
          <w:tcPr>
            <w:tcW w:w="1788" w:type="dxa"/>
          </w:tcPr>
          <w:p w14:paraId="4AE84F57">
            <w:pPr>
              <w:spacing w:after="0" w:line="240" w:lineRule="auto"/>
            </w:pPr>
            <w:r>
              <w:t>Progress</w:t>
            </w:r>
          </w:p>
        </w:tc>
        <w:tc>
          <w:tcPr>
            <w:tcW w:w="1788" w:type="dxa"/>
          </w:tcPr>
          <w:p w14:paraId="4722EC2A">
            <w:pPr>
              <w:spacing w:after="0" w:line="240" w:lineRule="auto"/>
            </w:pPr>
            <w:r>
              <w:t>Action Taken</w:t>
            </w:r>
          </w:p>
        </w:tc>
        <w:tc>
          <w:tcPr>
            <w:tcW w:w="1788" w:type="dxa"/>
          </w:tcPr>
          <w:p w14:paraId="2DB40F72">
            <w:pPr>
              <w:spacing w:after="0" w:line="240" w:lineRule="auto"/>
            </w:pPr>
            <w:r>
              <w:t>Teacher Initial</w:t>
            </w:r>
          </w:p>
        </w:tc>
      </w:tr>
      <w:tr w14:paraId="75AF32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7" w:hRule="atLeast"/>
        </w:trPr>
        <w:tc>
          <w:tcPr>
            <w:tcW w:w="1788" w:type="dxa"/>
          </w:tcPr>
          <w:p w14:paraId="1814CA8C">
            <w:pPr>
              <w:spacing w:after="0" w:line="240" w:lineRule="auto"/>
            </w:pPr>
            <w:r>
              <w:t>Week 1</w:t>
            </w:r>
          </w:p>
        </w:tc>
        <w:tc>
          <w:tcPr>
            <w:tcW w:w="1788" w:type="dxa"/>
          </w:tcPr>
          <w:p w14:paraId="1535CB49">
            <w:pPr>
              <w:spacing w:after="0" w:line="240" w:lineRule="auto"/>
            </w:pPr>
          </w:p>
        </w:tc>
        <w:tc>
          <w:tcPr>
            <w:tcW w:w="1788" w:type="dxa"/>
          </w:tcPr>
          <w:p w14:paraId="78B8C74F">
            <w:pPr>
              <w:spacing w:after="0" w:line="240" w:lineRule="auto"/>
            </w:pPr>
          </w:p>
        </w:tc>
        <w:tc>
          <w:tcPr>
            <w:tcW w:w="1788" w:type="dxa"/>
          </w:tcPr>
          <w:p w14:paraId="1BA2F763">
            <w:pPr>
              <w:spacing w:after="0" w:line="240" w:lineRule="auto"/>
            </w:pPr>
          </w:p>
        </w:tc>
        <w:tc>
          <w:tcPr>
            <w:tcW w:w="1788" w:type="dxa"/>
          </w:tcPr>
          <w:p w14:paraId="77BCEB84">
            <w:pPr>
              <w:spacing w:after="0" w:line="240" w:lineRule="auto"/>
            </w:pPr>
          </w:p>
        </w:tc>
      </w:tr>
      <w:tr w14:paraId="0D4B09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7" w:hRule="atLeast"/>
        </w:trPr>
        <w:tc>
          <w:tcPr>
            <w:tcW w:w="1788" w:type="dxa"/>
          </w:tcPr>
          <w:p w14:paraId="346A91B8">
            <w:pPr>
              <w:spacing w:after="0" w:line="240" w:lineRule="auto"/>
            </w:pPr>
            <w:r>
              <w:t>Week 2</w:t>
            </w:r>
          </w:p>
        </w:tc>
        <w:tc>
          <w:tcPr>
            <w:tcW w:w="1788" w:type="dxa"/>
          </w:tcPr>
          <w:p w14:paraId="09D202DA">
            <w:pPr>
              <w:spacing w:after="0" w:line="240" w:lineRule="auto"/>
            </w:pPr>
          </w:p>
        </w:tc>
        <w:tc>
          <w:tcPr>
            <w:tcW w:w="1788" w:type="dxa"/>
          </w:tcPr>
          <w:p w14:paraId="61D7C63F">
            <w:pPr>
              <w:spacing w:after="0" w:line="240" w:lineRule="auto"/>
            </w:pPr>
          </w:p>
        </w:tc>
        <w:tc>
          <w:tcPr>
            <w:tcW w:w="1788" w:type="dxa"/>
          </w:tcPr>
          <w:p w14:paraId="5E924667">
            <w:pPr>
              <w:spacing w:after="0" w:line="240" w:lineRule="auto"/>
            </w:pPr>
          </w:p>
        </w:tc>
        <w:tc>
          <w:tcPr>
            <w:tcW w:w="1788" w:type="dxa"/>
          </w:tcPr>
          <w:p w14:paraId="010B05C6">
            <w:pPr>
              <w:spacing w:after="0" w:line="240" w:lineRule="auto"/>
            </w:pPr>
          </w:p>
        </w:tc>
      </w:tr>
      <w:tr w14:paraId="30A9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7" w:hRule="atLeast"/>
        </w:trPr>
        <w:tc>
          <w:tcPr>
            <w:tcW w:w="1788" w:type="dxa"/>
          </w:tcPr>
          <w:p w14:paraId="70C07CF6">
            <w:pPr>
              <w:spacing w:after="0" w:line="240" w:lineRule="auto"/>
            </w:pPr>
            <w:r>
              <w:t>Week 3</w:t>
            </w:r>
          </w:p>
        </w:tc>
        <w:tc>
          <w:tcPr>
            <w:tcW w:w="1788" w:type="dxa"/>
          </w:tcPr>
          <w:p w14:paraId="09FFF766">
            <w:pPr>
              <w:spacing w:after="0" w:line="240" w:lineRule="auto"/>
            </w:pPr>
          </w:p>
        </w:tc>
        <w:tc>
          <w:tcPr>
            <w:tcW w:w="1788" w:type="dxa"/>
          </w:tcPr>
          <w:p w14:paraId="15FB9578">
            <w:pPr>
              <w:spacing w:after="0" w:line="240" w:lineRule="auto"/>
            </w:pPr>
          </w:p>
        </w:tc>
        <w:tc>
          <w:tcPr>
            <w:tcW w:w="1788" w:type="dxa"/>
          </w:tcPr>
          <w:p w14:paraId="569C401E">
            <w:pPr>
              <w:spacing w:after="0" w:line="240" w:lineRule="auto"/>
            </w:pPr>
          </w:p>
        </w:tc>
        <w:tc>
          <w:tcPr>
            <w:tcW w:w="1788" w:type="dxa"/>
          </w:tcPr>
          <w:p w14:paraId="68DEE25F">
            <w:pPr>
              <w:spacing w:after="0" w:line="240" w:lineRule="auto"/>
            </w:pPr>
          </w:p>
        </w:tc>
      </w:tr>
      <w:tr w14:paraId="6895A9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7" w:hRule="atLeast"/>
        </w:trPr>
        <w:tc>
          <w:tcPr>
            <w:tcW w:w="1788" w:type="dxa"/>
          </w:tcPr>
          <w:p w14:paraId="180B585A">
            <w:pPr>
              <w:spacing w:after="0" w:line="240" w:lineRule="auto"/>
            </w:pPr>
            <w:r>
              <w:t>Week 4</w:t>
            </w:r>
          </w:p>
        </w:tc>
        <w:tc>
          <w:tcPr>
            <w:tcW w:w="1788" w:type="dxa"/>
          </w:tcPr>
          <w:p w14:paraId="026E3316">
            <w:pPr>
              <w:spacing w:after="0" w:line="240" w:lineRule="auto"/>
            </w:pPr>
          </w:p>
        </w:tc>
        <w:tc>
          <w:tcPr>
            <w:tcW w:w="1788" w:type="dxa"/>
          </w:tcPr>
          <w:p w14:paraId="7727A660">
            <w:pPr>
              <w:spacing w:after="0" w:line="240" w:lineRule="auto"/>
            </w:pPr>
          </w:p>
        </w:tc>
        <w:tc>
          <w:tcPr>
            <w:tcW w:w="1788" w:type="dxa"/>
          </w:tcPr>
          <w:p w14:paraId="50A9F150">
            <w:pPr>
              <w:spacing w:after="0" w:line="240" w:lineRule="auto"/>
            </w:pPr>
          </w:p>
        </w:tc>
        <w:tc>
          <w:tcPr>
            <w:tcW w:w="1788" w:type="dxa"/>
          </w:tcPr>
          <w:p w14:paraId="2E72EAA5">
            <w:pPr>
              <w:spacing w:after="0" w:line="240" w:lineRule="auto"/>
            </w:pPr>
          </w:p>
        </w:tc>
      </w:tr>
      <w:tr w14:paraId="7724F2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7" w:hRule="atLeast"/>
        </w:trPr>
        <w:tc>
          <w:tcPr>
            <w:tcW w:w="1788" w:type="dxa"/>
          </w:tcPr>
          <w:p w14:paraId="3DE115F3">
            <w:pPr>
              <w:spacing w:after="0" w:line="240" w:lineRule="auto"/>
            </w:pPr>
            <w:r>
              <w:t>Week 5</w:t>
            </w:r>
          </w:p>
        </w:tc>
        <w:tc>
          <w:tcPr>
            <w:tcW w:w="1788" w:type="dxa"/>
          </w:tcPr>
          <w:p w14:paraId="01264698">
            <w:pPr>
              <w:spacing w:after="0" w:line="240" w:lineRule="auto"/>
            </w:pPr>
          </w:p>
        </w:tc>
        <w:tc>
          <w:tcPr>
            <w:tcW w:w="1788" w:type="dxa"/>
          </w:tcPr>
          <w:p w14:paraId="4A039746">
            <w:pPr>
              <w:spacing w:after="0" w:line="240" w:lineRule="auto"/>
            </w:pPr>
          </w:p>
        </w:tc>
        <w:tc>
          <w:tcPr>
            <w:tcW w:w="1788" w:type="dxa"/>
          </w:tcPr>
          <w:p w14:paraId="56452ECA">
            <w:pPr>
              <w:spacing w:after="0" w:line="240" w:lineRule="auto"/>
            </w:pPr>
          </w:p>
        </w:tc>
        <w:tc>
          <w:tcPr>
            <w:tcW w:w="1788" w:type="dxa"/>
          </w:tcPr>
          <w:p w14:paraId="62F1C294">
            <w:pPr>
              <w:spacing w:after="0" w:line="240" w:lineRule="auto"/>
            </w:pPr>
          </w:p>
        </w:tc>
      </w:tr>
      <w:tr w14:paraId="552FAD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7" w:hRule="atLeast"/>
        </w:trPr>
        <w:tc>
          <w:tcPr>
            <w:tcW w:w="1788" w:type="dxa"/>
          </w:tcPr>
          <w:p w14:paraId="1813758B">
            <w:pPr>
              <w:spacing w:after="0" w:line="240" w:lineRule="auto"/>
            </w:pPr>
            <w:r>
              <w:t>Week 6</w:t>
            </w:r>
          </w:p>
        </w:tc>
        <w:tc>
          <w:tcPr>
            <w:tcW w:w="1788" w:type="dxa"/>
          </w:tcPr>
          <w:p w14:paraId="1688C8C0">
            <w:pPr>
              <w:spacing w:after="0" w:line="240" w:lineRule="auto"/>
            </w:pPr>
          </w:p>
        </w:tc>
        <w:tc>
          <w:tcPr>
            <w:tcW w:w="1788" w:type="dxa"/>
          </w:tcPr>
          <w:p w14:paraId="62CEEA33">
            <w:pPr>
              <w:spacing w:after="0" w:line="240" w:lineRule="auto"/>
            </w:pPr>
          </w:p>
        </w:tc>
        <w:tc>
          <w:tcPr>
            <w:tcW w:w="1788" w:type="dxa"/>
          </w:tcPr>
          <w:p w14:paraId="535CDA28">
            <w:pPr>
              <w:spacing w:after="0" w:line="240" w:lineRule="auto"/>
            </w:pPr>
          </w:p>
        </w:tc>
        <w:tc>
          <w:tcPr>
            <w:tcW w:w="1788" w:type="dxa"/>
          </w:tcPr>
          <w:p w14:paraId="316ABF5E">
            <w:pPr>
              <w:spacing w:after="0" w:line="240" w:lineRule="auto"/>
            </w:pPr>
          </w:p>
        </w:tc>
      </w:tr>
      <w:tr w14:paraId="36BCDF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7" w:hRule="atLeast"/>
        </w:trPr>
        <w:tc>
          <w:tcPr>
            <w:tcW w:w="1788" w:type="dxa"/>
          </w:tcPr>
          <w:p w14:paraId="0BAAB1F5">
            <w:pPr>
              <w:spacing w:after="0" w:line="240" w:lineRule="auto"/>
            </w:pPr>
            <w:r>
              <w:t>Week 7</w:t>
            </w:r>
          </w:p>
        </w:tc>
        <w:tc>
          <w:tcPr>
            <w:tcW w:w="1788" w:type="dxa"/>
          </w:tcPr>
          <w:p w14:paraId="5B4263EC">
            <w:pPr>
              <w:spacing w:after="0" w:line="240" w:lineRule="auto"/>
            </w:pPr>
          </w:p>
        </w:tc>
        <w:tc>
          <w:tcPr>
            <w:tcW w:w="1788" w:type="dxa"/>
          </w:tcPr>
          <w:p w14:paraId="6C52A632">
            <w:pPr>
              <w:spacing w:after="0" w:line="240" w:lineRule="auto"/>
            </w:pPr>
          </w:p>
        </w:tc>
        <w:tc>
          <w:tcPr>
            <w:tcW w:w="1788" w:type="dxa"/>
          </w:tcPr>
          <w:p w14:paraId="6F40B725">
            <w:pPr>
              <w:spacing w:after="0" w:line="240" w:lineRule="auto"/>
            </w:pPr>
          </w:p>
        </w:tc>
        <w:tc>
          <w:tcPr>
            <w:tcW w:w="1788" w:type="dxa"/>
          </w:tcPr>
          <w:p w14:paraId="1CE403A2">
            <w:pPr>
              <w:spacing w:after="0" w:line="240" w:lineRule="auto"/>
            </w:pPr>
          </w:p>
        </w:tc>
      </w:tr>
      <w:tr w14:paraId="3149F3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3" w:hRule="atLeast"/>
        </w:trPr>
        <w:tc>
          <w:tcPr>
            <w:tcW w:w="1788" w:type="dxa"/>
          </w:tcPr>
          <w:p w14:paraId="194168F7">
            <w:pPr>
              <w:spacing w:after="0" w:line="240" w:lineRule="auto"/>
            </w:pPr>
            <w:r>
              <w:t>Week 8</w:t>
            </w:r>
          </w:p>
        </w:tc>
        <w:tc>
          <w:tcPr>
            <w:tcW w:w="1788" w:type="dxa"/>
          </w:tcPr>
          <w:p w14:paraId="162A4E2C">
            <w:pPr>
              <w:spacing w:after="0" w:line="240" w:lineRule="auto"/>
            </w:pPr>
          </w:p>
        </w:tc>
        <w:tc>
          <w:tcPr>
            <w:tcW w:w="1788" w:type="dxa"/>
          </w:tcPr>
          <w:p w14:paraId="7F203795">
            <w:pPr>
              <w:spacing w:after="0" w:line="240" w:lineRule="auto"/>
            </w:pPr>
          </w:p>
        </w:tc>
        <w:tc>
          <w:tcPr>
            <w:tcW w:w="1788" w:type="dxa"/>
          </w:tcPr>
          <w:p w14:paraId="6F900B18">
            <w:pPr>
              <w:spacing w:after="0" w:line="240" w:lineRule="auto"/>
            </w:pPr>
          </w:p>
        </w:tc>
        <w:tc>
          <w:tcPr>
            <w:tcW w:w="1788" w:type="dxa"/>
          </w:tcPr>
          <w:p w14:paraId="550E95D8">
            <w:pPr>
              <w:spacing w:after="0" w:line="240" w:lineRule="auto"/>
            </w:pPr>
          </w:p>
        </w:tc>
      </w:tr>
    </w:tbl>
    <w:p w14:paraId="21C68D0D">
      <w:pPr>
        <w:pStyle w:val="4"/>
      </w:pPr>
      <w:r>
        <w:t>Final Review (After 8 Weeks)</w:t>
      </w:r>
    </w:p>
    <w:p w14:paraId="7E94D6E1">
      <w:r>
        <w:t>Overall Progress:</w:t>
      </w:r>
      <w:r>
        <w:br w:type="textWrapping"/>
      </w:r>
      <w:r>
        <w:t>☐ Significant Improvement</w:t>
      </w:r>
      <w:r>
        <w:br w:type="textWrapping"/>
      </w:r>
      <w:r>
        <w:t>☐ Moderate Improvement</w:t>
      </w:r>
      <w:r>
        <w:br w:type="textWrapping"/>
      </w:r>
      <w:r>
        <w:t>☐ Slight Improvement</w:t>
      </w:r>
      <w:r>
        <w:br w:type="textWrapping"/>
      </w:r>
      <w:r>
        <w:t>☐ No Improvement</w:t>
      </w:r>
    </w:p>
    <w:p w14:paraId="5C1BCF80">
      <w:pPr>
        <w:pStyle w:val="4"/>
      </w:pPr>
      <w:r>
        <w:t>Recommendation After Review</w:t>
      </w:r>
    </w:p>
    <w:p w14:paraId="3AE321B2">
      <w:r>
        <w:t>☐ Continue current school-based intervention</w:t>
      </w:r>
      <w:r>
        <w:br w:type="textWrapping"/>
      </w:r>
      <w:r>
        <w:t>☐ Modify intervention strategies</w:t>
      </w:r>
      <w:r>
        <w:br w:type="textWrapping"/>
      </w:r>
      <w:r>
        <w:t>☐ Increase counselling support</w:t>
      </w:r>
      <w:r>
        <w:br w:type="textWrapping"/>
      </w:r>
      <w:r>
        <w:t>☐ Refer to Student Support Team</w:t>
      </w:r>
      <w:r>
        <w:br w:type="textWrapping"/>
      </w:r>
      <w:r>
        <w:t>☐ Recommend parents seek professional assessment</w:t>
      </w:r>
      <w:r>
        <w:br w:type="textWrapping"/>
      </w:r>
      <w:r>
        <w:t>☐ Close intervention case</w:t>
      </w:r>
    </w:p>
    <w:p w14:paraId="70F0D850"/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DengXian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21365D1E"/>
    <w:rsid w:val="2623089E"/>
    <w:rsid w:val="60B50B3A"/>
    <w:rsid w:val="717314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unhideWhenUsed="0" w:uiPriority="67" w:semiHidden="0" w:name="Medium Grid 1 Accent 4"/>
    <w:lsdException w:qFormat="1" w:unhideWhenUsed="0" w:uiPriority="68" w:semiHidden="0" w:name="Medium Grid 2 Accent 4"/>
    <w:lsdException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unhideWhenUsed="0" w:uiPriority="62" w:semiHidden="0" w:name="Light Grid Accent 6"/>
    <w:lsdException w:qFormat="1" w:unhideWhenUsed="0" w:uiPriority="63" w:semiHidden="0" w:name="Medium Shading 1 Accent 6"/>
    <w:lsdException w:unhideWhenUsed="0" w:uiPriority="64" w:semiHidden="0" w:name="Medium Shading 2 Accent 6"/>
    <w:lsdException w:qFormat="1" w:unhideWhenUsed="0" w:uiPriority="65" w:semiHidden="0" w:name="Medium List 1 Accent 6"/>
    <w:lsdException w:unhideWhenUsed="0" w:uiPriority="66" w:semiHidden="0" w:name="Medium List 2 Accent 6"/>
    <w:lsdException w:qFormat="1"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Calibri" w:hAnsi="Calibr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qFormat/>
    <w:uiPriority w:val="99"/>
    <w:pPr>
      <w:spacing w:after="120"/>
    </w:pPr>
  </w:style>
  <w:style w:type="paragraph" w:styleId="14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qFormat/>
    <w:uiPriority w:val="99"/>
  </w:style>
  <w:style w:type="character" w:customStyle="1" w:styleId="145">
    <w:name w:val="Body Text 2 Char"/>
    <w:basedOn w:val="11"/>
    <w:link w:val="14"/>
    <w:qFormat/>
    <w:uiPriority w:val="99"/>
  </w:style>
  <w:style w:type="character" w:customStyle="1" w:styleId="146">
    <w:name w:val="Body Text 3 Char"/>
    <w:basedOn w:val="11"/>
    <w:link w:val="15"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465</Words>
  <Characters>3552</Characters>
  <Lines>0</Lines>
  <Paragraphs>0</Paragraphs>
  <TotalTime>9</TotalTime>
  <ScaleCrop>false</ScaleCrop>
  <LinksUpToDate>false</LinksUpToDate>
  <CharactersWithSpaces>3885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HP</cp:lastModifiedBy>
  <dcterms:modified xsi:type="dcterms:W3CDTF">2026-07-13T12:40:07Z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eyJoZGlkIjoiYzQzNjZmZTNmYmI1NTU2Y2FlZWZjMDEyZTFlYjM5OWMiLCJ1c2VySWQiOiIxMTE3NDQ0NTkxMDIyIn0=</vt:lpwstr>
  </property>
  <property fmtid="{D5CDD505-2E9C-101B-9397-08002B2CF9AE}" pid="3" name="KSOProductBuildVer">
    <vt:lpwstr>1033-12.1.0.26880</vt:lpwstr>
  </property>
  <property fmtid="{D5CDD505-2E9C-101B-9397-08002B2CF9AE}" pid="4" name="ICV">
    <vt:lpwstr>F8B2528735924CDAA1F39A971066C83E_13</vt:lpwstr>
  </property>
</Properties>
</file>