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网络</w:t>
      </w:r>
      <w:r>
        <w:rPr>
          <w:rFonts w:hint="eastAsia"/>
          <w:b/>
          <w:bCs/>
        </w:rPr>
        <w:t>编程第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次作业</w:t>
      </w:r>
    </w:p>
    <w:p>
      <w:pPr>
        <w:pageBreakBefore w:val="0"/>
        <w:widowControl w:val="0"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姓名：</w:t>
      </w:r>
      <w:r>
        <w:rPr>
          <w:rFonts w:hint="eastAsia"/>
          <w:b/>
          <w:bCs/>
          <w:sz w:val="28"/>
          <w:szCs w:val="28"/>
          <w:lang w:val="en-US" w:eastAsia="zh-CN"/>
        </w:rPr>
        <w:t>杨庆</w:t>
      </w:r>
      <w:r>
        <w:rPr>
          <w:rFonts w:hint="eastAsia" w:eastAsia="Times New Roman"/>
          <w:b/>
          <w:bCs/>
          <w:sz w:val="28"/>
          <w:szCs w:val="28"/>
        </w:rPr>
        <w:t xml:space="preserve">       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          </w:t>
      </w:r>
      <w:r>
        <w:rPr>
          <w:rFonts w:hint="eastAsia" w:eastAsia="Times New Roman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学号：20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>822090316</w:t>
      </w:r>
    </w:p>
    <w:p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1</w:t>
      </w:r>
      <w:r>
        <w:t>.作业</w:t>
      </w:r>
      <w:r>
        <w:rPr>
          <w:rFonts w:hint="eastAsia"/>
          <w:lang w:val="en-US" w:eastAsia="zh-CN"/>
        </w:rPr>
        <w:t>题目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利用多线程技术实现如下并发网络程序，要求对上课时的实现进行完善，利用线程专用数据TSD实现。服务器和客户程序分别实现如下功能：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服务器等待客户连接，连接成功后显示客户地址，接着接收该客户的名字并显示，然后接收来自客户的信息（字符串），将该字符串反转，并将结果送回客户。要求服务器具有同时处理多个客户的能力。当某个客户断开连接时，打印所有该客户输入的数据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客户</w:t>
      </w:r>
      <w:r>
        <w:rPr>
          <w:rFonts w:hint="eastAsia"/>
          <w:sz w:val="24"/>
          <w:szCs w:val="24"/>
          <w:lang w:val="en-US" w:eastAsia="zh-CN"/>
        </w:rPr>
        <w:t>端</w:t>
      </w:r>
      <w:r>
        <w:rPr>
          <w:sz w:val="24"/>
          <w:szCs w:val="24"/>
        </w:rPr>
        <w:t>首先与服务器连接，接着接收用户输入客户的名字，将该名字发送给服务器，然后接收用户输入的字符串，并发送给服务器，然后接收服务器返回的经处理后的字符串，并显示之。当用户输入Ctrl+D，终止连接并退出。</w:t>
      </w:r>
    </w:p>
    <w:p>
      <w:pPr>
        <w:pStyle w:val="21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实验步骤及结果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hanging="840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2.1 编译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在程序所在目录下，打开终端程序，输入以下指令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gcc client.c -o client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gcc server.c -o server -lpthread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hanging="840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2.2运行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>运行服务器程序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在刚才编译的窗口内输入指令：./server。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运行客户端程序。新打开终端，输入以下命令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>./client 127.0.0.1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3.3.结果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客户端：显示服务器已连接，并提示输入用户名。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服务器：显示所连接的客户端的IP地址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如下图所示。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6" w:leftChars="171" w:hanging="537" w:hangingChars="256"/>
        <w:textAlignment w:val="auto"/>
        <w:outlineLvl w:val="9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675" cy="18383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客户端：输入用户名，并发送给服务器，并提示输入字符串。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服务器：显示客户用户名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如下图所示。</w:t>
      </w:r>
    </w:p>
    <w:p>
      <w:pPr>
        <w:spacing w:line="360" w:lineRule="auto"/>
        <w:ind w:left="960" w:hanging="96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0500" cy="22364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客户端：输入字符串，并发送给服务器，接收服务器返回的字符串并显示输出。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服务器：接收从客户来的字符串，并反转，</w:t>
      </w:r>
      <w:r>
        <w:rPr>
          <w:rFonts w:hint="eastAsia"/>
          <w:sz w:val="24"/>
          <w:szCs w:val="24"/>
          <w:lang w:val="en-US" w:eastAsia="zh-CN"/>
        </w:rPr>
        <w:t>再</w:t>
      </w:r>
      <w:r>
        <w:rPr>
          <w:rFonts w:hint="eastAsia"/>
          <w:sz w:val="24"/>
          <w:szCs w:val="24"/>
        </w:rPr>
        <w:t>将反转结果送回客户端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如下图所示。</w:t>
      </w:r>
    </w:p>
    <w:p>
      <w:pPr>
        <w:spacing w:line="360" w:lineRule="auto"/>
        <w:ind w:firstLine="420" w:firstLineChars="20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7960" cy="2630170"/>
            <wp:effectExtent l="0" t="0" r="88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客户端：</w:t>
      </w:r>
      <w:r>
        <w:rPr>
          <w:rFonts w:hint="eastAsia"/>
          <w:sz w:val="24"/>
          <w:szCs w:val="24"/>
          <w:lang w:val="en-US" w:eastAsia="zh-CN"/>
        </w:rPr>
        <w:t>再次开启一个新客户端，重复上述步骤。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sz w:val="24"/>
          <w:szCs w:val="24"/>
        </w:rPr>
        <w:t>显示所连接的客户端的IP地址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客户用户名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接收从客户来的字符串，并反转，</w:t>
      </w:r>
      <w:r>
        <w:rPr>
          <w:rFonts w:hint="eastAsia"/>
          <w:sz w:val="24"/>
          <w:szCs w:val="24"/>
          <w:lang w:val="en-US" w:eastAsia="zh-CN"/>
        </w:rPr>
        <w:t>再</w:t>
      </w:r>
      <w:r>
        <w:rPr>
          <w:rFonts w:hint="eastAsia"/>
          <w:sz w:val="24"/>
          <w:szCs w:val="24"/>
        </w:rPr>
        <w:t>将反转结果送回客户端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如下图所示。</w:t>
      </w:r>
    </w:p>
    <w:p>
      <w:pPr>
        <w:spacing w:line="360" w:lineRule="auto"/>
        <w:ind w:firstLine="420" w:firstLineChars="200"/>
        <w:rPr>
          <w:sz w:val="24"/>
          <w:szCs w:val="24"/>
        </w:rPr>
      </w:pPr>
      <w:r>
        <w:drawing>
          <wp:inline distT="0" distB="0" distL="114300" distR="114300">
            <wp:extent cx="5272405" cy="427990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客户端：输入Ctrl+D，终止其中一个客户端的连接并退出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然后再</w:t>
      </w:r>
      <w:r>
        <w:rPr>
          <w:sz w:val="24"/>
          <w:szCs w:val="24"/>
        </w:rPr>
        <w:t>断开</w:t>
      </w:r>
      <w:r>
        <w:rPr>
          <w:rFonts w:hint="eastAsia"/>
          <w:sz w:val="24"/>
          <w:szCs w:val="24"/>
          <w:lang w:val="en-US" w:eastAsia="zh-CN"/>
        </w:rPr>
        <w:t>另一</w:t>
      </w:r>
      <w:r>
        <w:rPr>
          <w:sz w:val="24"/>
          <w:szCs w:val="24"/>
        </w:rPr>
        <w:t>个客户端。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服务器：某个客户断开连接时，打印所有该客户输入的数据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如下图所示。</w:t>
      </w:r>
    </w:p>
    <w:p>
      <w:pPr>
        <w:spacing w:line="360" w:lineRule="auto"/>
        <w:ind w:left="960" w:hanging="960"/>
        <w:jc w:val="center"/>
      </w:pPr>
      <w:r>
        <w:drawing>
          <wp:inline distT="0" distB="0" distL="114300" distR="114300">
            <wp:extent cx="5269865" cy="517398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t>3.客户端源代码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&lt;netinet/in.h&gt;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&lt;netdb.h&gt;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#define PORT 4321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#define MAXDATASIZE 1000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int main(int argc,char *argv[]){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int fd,numbytes,scan_state;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char buffer[MAXDATASIZE];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struct hostent *host;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struct sockaddr_in server;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if(argc!=2){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printf("Usage:%s &lt;IP address&gt;\n",argv[0]);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if((host=gethostbyname(argv[1]))==NULL){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perror("gethostbyname error.");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if((fd=socket(AF_INET,SOCK_STREAM,0))==-1){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perror("Create socket failed.");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bzero(&amp;server,sizeof(server));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server.sin_family=AF_INET;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server.sin_port=htons(PORT);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server.sin_addr=*((struct in_addr *)host-&gt;h_addr);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if(connect(fd,(struct sockaddr *)&amp;server,sizeof(struct sockaddr))==-1){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perror("connect failed.");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if(((numbytes=recv(fd,buffer,MAXDATASIZE,0))==-1)){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perror("recv error.");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buffer[numbytes]='\0';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printf("server message:%s\n",buffer);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printf("input your name:");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if((scan_state=scanf("%s",buffer))==-1){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  printf("break\n");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  close(fd);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numbytes=strlen(buffer);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send(fd,buffer,numbytes,0);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if(((numbytes=recv(fd,buffer,MAXDATASIZE,0))==-1)){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perror("recv error.");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buffer[numbytes]='\0';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printf("%s\n",buffer);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while(1){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printf("input some words:");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if((scan_state=scanf("%s",buffer))==-1){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  printf("client receive data failed!\n");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numbytes=strlen(buffer);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send(fd,buffer,numbytes,0);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if(((numbytes=recv(fd,buffer,MAXDATASIZE,0))==-1)){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  perror("recv error.");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  return 1;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buffer[numbytes]='\0';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  printf("%s\n",buffer);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 xml:space="preserve">  close(fd);</w:t>
      </w:r>
    </w:p>
    <w:p>
      <w:pPr>
        <w:spacing w:line="360" w:lineRule="auto"/>
        <w:ind w:left="960" w:hanging="960"/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</w:p>
    <w:p>
      <w:pPr>
        <w:pStyle w:val="21"/>
        <w:pageBreakBefore w:val="0"/>
        <w:widowControl w:val="0"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t>4.服务器源代码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&lt;pthread.h&gt;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&lt;sys/socket.h&gt;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&lt;netinet/in.h&gt;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&lt;arpa/inet.h&gt;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PORT 4321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BACKLOG 2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MAXDATASIZE 1000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process_client(int connectfd,struct sockaddr_in client);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save_client(char* cli_buf,char * recv_buf,int recv_len,int * cli_len);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*start_routine(void *arg);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ARG{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connfd;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sockaddr_in client;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inverse_str(char* str,int len)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temp;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*strLeft = str;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*strRight = str + len - 1;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while(strRight &gt; strLeft)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*strLeft;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*strLeft = *strRight;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*strRight = temp;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++strLeft;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--strRight;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listenfd,connectfd;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sockaddr_in server,client;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pthread_t tid;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ARG *arg;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socklen_t sin_size;   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if((listenfd=socket(AF_INET,SOCK_STREAM,0))==-1){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perror("Create socket failed.");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exit(-1);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opt=SO_REUSEADDR;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setsockopt(listenfd,SOL_SOCKET,SO_REUSEADDR,&amp;opt,sizeof(opt));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bzero(&amp;server,sizeof(server));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server.sin_family=AF_INET;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server.sin_port=htons(PORT);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server.sin_addr.s_addr=htonl(INADDR_ANY);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if(bind(listenfd,(struct sockaddr *)&amp;server,sizeof(struct sockaddr))==-1){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perror("Bind error.");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exit(-1);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if(listen(listenfd,BACKLOG)==-1){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perror("listen error.");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exit(-1);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sin_size=sizeof(struct sockaddr_in);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if((connectfd=accept(listenfd,(struct sockaddr *)&amp;client,&amp;sin_size))==-1){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perror("accept error");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exit(-1);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arg=(struct ARG *)malloc(sizeof(struct ARG));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arg-&gt;connfd=connectfd;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memcpy((void*)&amp;arg-&gt;client,&amp;client,sizeof(client));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if(pthread_create(&amp;tid,NULL,start_routine,(void*)arg)){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perror("thread create failed\n");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close(listenfd);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*start_routine(void *arg){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ARG *info;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info=(struct ARG *)arg;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process_client(info-&gt;connfd,info-&gt;client);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free(arg);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pthread_exit(NULL);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process_client(int connectfd,struct sockaddr_in client){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numbytes,cli_len;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cli_data[5000],recv_buf[MAXDATASIZE],name[20];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printf("you get a connection from %s\n",inet_ntoa(client.sin_addr));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send(connectfd,"welcome to my server.\n",22,0);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if(((numbytes=recv(connectfd,recv_buf,MAXDATASIZE,0))==-1)){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perror("recv error.");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exit(1);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if(numbytes&gt;=20){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i=0;i&lt;20;i++){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name[i]=recv_buf[i];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name[19]='\0';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i=0;i&lt;numbytes;i++){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name[i]=recv_buf[i];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name[numbytes]='\0';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printf("%s connected.\n",name);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sprintf(recv_buf,"welcome %s.\n",name);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send(connectfd,recv_buf,strlen(recv_buf),0);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while(1){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if(((numbytes=recv(connectfd,recv_buf,MAXDATASIZE,0))==-1)){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perror("recv error.");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exit(1);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 if(numbytes==0){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printf("connection end\n");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break;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save_client(cli_data,recv_buf,numbytes,&amp;cli_len);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send(connectfd,recv_buf,numbytes,0);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printf("The client Name is:  %s\n",name);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inverse_str(cli_data,cli_len);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i=0;i&lt;cli_len;i++){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printf("%c",cli_data[i]);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printf("\n");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close(connectfd);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save_client(char* cli_buf,char * recv_buf,int recv_len,int * cli_len){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inverse_str(recv_buf,recv_len);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i=*cli_len-1;i&gt;=0; i--) 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cli_buf[i+recv_len]=cli_buf[i];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i=0;i&lt;recv_len;i++){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cli_buf[i]=recv_buf[i];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*cli_len+=recv_len;</w:t>
      </w:r>
    </w:p>
    <w:p>
      <w:pPr>
        <w:pBdr>
          <w:bottom w:val="single" w:color="auto" w:sz="4" w:space="0"/>
        </w:pBd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59"/>
    <w:rsid w:val="004A674D"/>
    <w:rsid w:val="00D66E59"/>
    <w:rsid w:val="023A4967"/>
    <w:rsid w:val="024556C2"/>
    <w:rsid w:val="02486C0D"/>
    <w:rsid w:val="04E574E3"/>
    <w:rsid w:val="05F030BF"/>
    <w:rsid w:val="0FF85413"/>
    <w:rsid w:val="13884675"/>
    <w:rsid w:val="1513258A"/>
    <w:rsid w:val="1BBA2E42"/>
    <w:rsid w:val="22100032"/>
    <w:rsid w:val="275915AA"/>
    <w:rsid w:val="2E7059B3"/>
    <w:rsid w:val="2EE56083"/>
    <w:rsid w:val="366735A0"/>
    <w:rsid w:val="3B674F48"/>
    <w:rsid w:val="40617BFE"/>
    <w:rsid w:val="45922724"/>
    <w:rsid w:val="481F622F"/>
    <w:rsid w:val="4EA414FC"/>
    <w:rsid w:val="5F00613D"/>
    <w:rsid w:val="69AB513F"/>
    <w:rsid w:val="714411F2"/>
    <w:rsid w:val="718C6F71"/>
    <w:rsid w:val="72097608"/>
    <w:rsid w:val="722363B1"/>
    <w:rsid w:val="7BB32E06"/>
    <w:rsid w:val="7E8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</w:style>
  <w:style w:type="paragraph" w:styleId="11">
    <w:name w:val="Title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character" w:customStyle="1" w:styleId="14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批注框文本 Char1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批注框文本 Char"/>
    <w:basedOn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索引"/>
    <w:basedOn w:val="1"/>
    <w:qFormat/>
    <w:uiPriority w:val="0"/>
    <w:pPr>
      <w:suppressLineNumbers/>
    </w:pPr>
  </w:style>
  <w:style w:type="paragraph" w:customStyle="1" w:styleId="21">
    <w:name w:val="Heading"/>
    <w:basedOn w:val="1"/>
    <w:next w:val="1"/>
    <w:uiPriority w:val="0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4</Pages>
  <Words>127</Words>
  <Characters>727</Characters>
  <Lines>6</Lines>
  <Paragraphs>1</Paragraphs>
  <TotalTime>0</TotalTime>
  <ScaleCrop>false</ScaleCrop>
  <LinksUpToDate>false</LinksUpToDate>
  <CharactersWithSpaces>853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2014-11-18T08:36:00Z</dcterms:created>
  <dc:creator>YanXiang Young</dc:creator>
  <cp:lastModifiedBy>yansicing</cp:lastModifiedBy>
  <dcterms:modified xsi:type="dcterms:W3CDTF">2018-11-05T08:03:14Z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UESTC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2052-11.1.0.7932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