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b/>
          <w:sz w:val="21"/>
          <w:szCs w:val="21"/>
        </w:rPr>
      </w:pPr>
      <w:r>
        <w:rPr>
          <w:rFonts w:hint="eastAsia" w:ascii="Times New Roman" w:hAnsi="Times New Roman" w:eastAsia="宋体"/>
          <w:b/>
          <w:sz w:val="21"/>
          <w:szCs w:val="21"/>
        </w:rPr>
        <w:t>简述Map-Reduce和Hadoop的基本原理。</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b/>
          <w:bCs/>
          <w:sz w:val="21"/>
          <w:szCs w:val="21"/>
        </w:rPr>
        <w:t>Map-Reduce</w:t>
      </w:r>
      <w:r>
        <w:rPr>
          <w:rFonts w:hint="eastAsia" w:ascii="Times New Roman" w:hAnsi="Times New Roman" w:eastAsia="宋体"/>
          <w:sz w:val="21"/>
          <w:szCs w:val="21"/>
        </w:rPr>
        <w:t>的目标是用于大规模数据集（大于1TB）的并行运算，在面对节点失效的情况时能够保证大量的文件和数据依然可用。初始化时数据被分割成许多分块的小数据，这些数据都是以&lt;</w:t>
      </w:r>
      <w:r>
        <w:rPr>
          <w:rFonts w:ascii="Times New Roman" w:hAnsi="Times New Roman" w:eastAsia="宋体"/>
          <w:sz w:val="21"/>
          <w:szCs w:val="21"/>
        </w:rPr>
        <w:t>key, value</w:t>
      </w:r>
      <w:r>
        <w:rPr>
          <w:rFonts w:hint="eastAsia" w:ascii="Times New Roman" w:hAnsi="Times New Roman" w:eastAsia="宋体"/>
          <w:sz w:val="21"/>
          <w:szCs w:val="21"/>
        </w:rPr>
        <w:t>&gt;的形式存储。用户程序会分配一个Master进程和许多</w:t>
      </w:r>
      <w:r>
        <w:rPr>
          <w:rFonts w:ascii="Times New Roman" w:hAnsi="Times New Roman" w:eastAsia="宋体"/>
          <w:sz w:val="21"/>
          <w:szCs w:val="21"/>
        </w:rPr>
        <w:t>W</w:t>
      </w:r>
      <w:r>
        <w:rPr>
          <w:rFonts w:hint="eastAsia" w:ascii="Times New Roman" w:hAnsi="Times New Roman" w:eastAsia="宋体"/>
          <w:sz w:val="21"/>
          <w:szCs w:val="21"/>
        </w:rPr>
        <w:t>orker进程。</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sz w:val="21"/>
          <w:szCs w:val="21"/>
        </w:rPr>
        <w:t>任务开始时，Master将用户程序的工作分成两种类型的任务（Map任务和</w:t>
      </w:r>
      <w:r>
        <w:rPr>
          <w:rFonts w:ascii="Times New Roman" w:hAnsi="Times New Roman" w:eastAsia="宋体"/>
          <w:sz w:val="21"/>
          <w:szCs w:val="21"/>
        </w:rPr>
        <w:t>R</w:t>
      </w:r>
      <w:r>
        <w:rPr>
          <w:rFonts w:hint="eastAsia" w:ascii="Times New Roman" w:hAnsi="Times New Roman" w:eastAsia="宋体"/>
          <w:sz w:val="21"/>
          <w:szCs w:val="21"/>
        </w:rPr>
        <w:t>educe任务），并将这些任务分配给相应的Workers。</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sz w:val="21"/>
          <w:szCs w:val="21"/>
        </w:rPr>
        <w:t>Master的责任是给Map Workers和</w:t>
      </w:r>
      <w:r>
        <w:rPr>
          <w:rFonts w:ascii="Times New Roman" w:hAnsi="Times New Roman" w:eastAsia="宋体"/>
          <w:sz w:val="21"/>
          <w:szCs w:val="21"/>
        </w:rPr>
        <w:t>R</w:t>
      </w:r>
      <w:r>
        <w:rPr>
          <w:rFonts w:hint="eastAsia" w:ascii="Times New Roman" w:hAnsi="Times New Roman" w:eastAsia="宋体"/>
          <w:sz w:val="21"/>
          <w:szCs w:val="21"/>
        </w:rPr>
        <w:t>educe</w:t>
      </w:r>
      <w:r>
        <w:rPr>
          <w:rFonts w:ascii="Times New Roman" w:hAnsi="Times New Roman" w:eastAsia="宋体"/>
          <w:sz w:val="21"/>
          <w:szCs w:val="21"/>
        </w:rPr>
        <w:t xml:space="preserve"> </w:t>
      </w:r>
      <w:r>
        <w:rPr>
          <w:rFonts w:hint="eastAsia" w:ascii="Times New Roman" w:hAnsi="Times New Roman" w:eastAsia="宋体"/>
          <w:sz w:val="21"/>
          <w:szCs w:val="21"/>
        </w:rPr>
        <w:t>Workers分配相应的任务，检测是否有Workers进程死掉，将Map任务处理后的结果通知给Reduce任务。</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sz w:val="21"/>
          <w:szCs w:val="21"/>
        </w:rPr>
        <w:t>Map</w:t>
      </w:r>
      <w:r>
        <w:rPr>
          <w:rFonts w:ascii="Times New Roman" w:hAnsi="Times New Roman" w:eastAsia="宋体"/>
          <w:sz w:val="21"/>
          <w:szCs w:val="21"/>
        </w:rPr>
        <w:t xml:space="preserve"> </w:t>
      </w:r>
      <w:r>
        <w:rPr>
          <w:rFonts w:hint="eastAsia" w:ascii="Times New Roman" w:hAnsi="Times New Roman" w:eastAsia="宋体"/>
          <w:sz w:val="21"/>
          <w:szCs w:val="21"/>
        </w:rPr>
        <w:t>Worker在得到Master的Map工作任务的指令后，Map</w:t>
      </w:r>
      <w:r>
        <w:rPr>
          <w:rFonts w:ascii="Times New Roman" w:hAnsi="Times New Roman" w:eastAsia="宋体"/>
          <w:sz w:val="21"/>
          <w:szCs w:val="21"/>
        </w:rPr>
        <w:t xml:space="preserve"> </w:t>
      </w:r>
      <w:r>
        <w:rPr>
          <w:rFonts w:hint="eastAsia" w:ascii="Times New Roman" w:hAnsi="Times New Roman" w:eastAsia="宋体"/>
          <w:sz w:val="21"/>
          <w:szCs w:val="21"/>
        </w:rPr>
        <w:t>Workers开始工作。Map Workers从input中获取分块的数据，并通过其中数据存储的方式对数据进行处理，并将处理的中间结果（&lt;</w:t>
      </w:r>
      <w:r>
        <w:rPr>
          <w:rFonts w:ascii="Times New Roman" w:hAnsi="Times New Roman" w:eastAsia="宋体"/>
          <w:sz w:val="21"/>
          <w:szCs w:val="21"/>
        </w:rPr>
        <w:t>key, value</w:t>
      </w:r>
      <w:r>
        <w:rPr>
          <w:rFonts w:hint="eastAsia" w:ascii="Times New Roman" w:hAnsi="Times New Roman" w:eastAsia="宋体"/>
          <w:sz w:val="21"/>
          <w:szCs w:val="21"/>
        </w:rPr>
        <w:t>&gt;形成的链表）存放在本地磁盘中。</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sz w:val="21"/>
          <w:szCs w:val="21"/>
        </w:rPr>
        <w:t>得到Master的有关Map处理结果的通知后，Reduce任务开始工作。Reduce工人把每个Map Workers的本地磁盘中的内容进行整合，形成有序的最终结果，并将结果写入到输出文件中。</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sz w:val="21"/>
          <w:szCs w:val="21"/>
        </w:rPr>
        <w:t>假如一个Workers进程失败了，该Workers的任务就被分配给其他的Workers进程。如果一个</w:t>
      </w:r>
      <w:r>
        <w:rPr>
          <w:rFonts w:ascii="Times New Roman" w:hAnsi="Times New Roman" w:eastAsia="宋体"/>
          <w:sz w:val="21"/>
          <w:szCs w:val="21"/>
        </w:rPr>
        <w:t>M</w:t>
      </w:r>
      <w:r>
        <w:rPr>
          <w:rFonts w:hint="eastAsia" w:ascii="Times New Roman" w:hAnsi="Times New Roman" w:eastAsia="宋体"/>
          <w:sz w:val="21"/>
          <w:szCs w:val="21"/>
        </w:rPr>
        <w:t>aster进程失败了，那么整个Map-Reduce任务就会终止。</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b/>
          <w:bCs/>
          <w:sz w:val="21"/>
          <w:szCs w:val="21"/>
        </w:rPr>
        <w:t>Hadoop</w:t>
      </w:r>
      <w:r>
        <w:rPr>
          <w:rFonts w:hint="eastAsia" w:ascii="Times New Roman" w:hAnsi="Times New Roman" w:eastAsia="宋体"/>
          <w:sz w:val="21"/>
          <w:szCs w:val="21"/>
        </w:rPr>
        <w:t>是一个分布式系统基础架构。用户可以充分利用集群的威力进行高速运算和存储。Hadoop的框架核心的设计就是：HDFS和</w:t>
      </w:r>
      <w:r>
        <w:rPr>
          <w:rFonts w:ascii="Times New Roman" w:hAnsi="Times New Roman" w:eastAsia="宋体"/>
          <w:sz w:val="21"/>
          <w:szCs w:val="21"/>
        </w:rPr>
        <w:t>Map Reduce</w:t>
      </w:r>
      <w:r>
        <w:rPr>
          <w:rFonts w:hint="eastAsia" w:ascii="Times New Roman" w:hAnsi="Times New Roman" w:eastAsia="宋体"/>
          <w:sz w:val="21"/>
          <w:szCs w:val="21"/>
        </w:rPr>
        <w:t>。HDFS为海量的数据提供了存储，则</w:t>
      </w:r>
      <w:r>
        <w:rPr>
          <w:rFonts w:ascii="Times New Roman" w:hAnsi="Times New Roman" w:eastAsia="宋体"/>
          <w:sz w:val="21"/>
          <w:szCs w:val="21"/>
        </w:rPr>
        <w:t>Map Reduce</w:t>
      </w:r>
      <w:r>
        <w:rPr>
          <w:rFonts w:hint="eastAsia" w:ascii="Times New Roman" w:hAnsi="Times New Roman" w:eastAsia="宋体"/>
          <w:sz w:val="21"/>
          <w:szCs w:val="21"/>
        </w:rPr>
        <w:t>为海量的数据提供了计算。</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sz w:val="21"/>
          <w:szCs w:val="21"/>
        </w:rPr>
        <w:t>Hadoop实现了一个分布式文件系统（HDFS）。HDFS有高容错性的特点，部署在低廉硬件上，提供高吞吐量来访问应用程序的数据，适合那些有着超大数据集的应用程序。</w:t>
      </w:r>
    </w:p>
    <w:p>
      <w:pPr>
        <w:pStyle w:val="33"/>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b/>
          <w:sz w:val="21"/>
          <w:szCs w:val="21"/>
        </w:rPr>
      </w:pPr>
      <w:r>
        <w:rPr>
          <w:rFonts w:hint="eastAsia" w:ascii="Times New Roman" w:hAnsi="Times New Roman" w:eastAsia="宋体"/>
          <w:b/>
          <w:sz w:val="21"/>
          <w:szCs w:val="21"/>
        </w:rPr>
        <w:t>简述P</w:t>
      </w:r>
      <w:r>
        <w:rPr>
          <w:rFonts w:ascii="Times New Roman" w:hAnsi="Times New Roman" w:eastAsia="宋体"/>
          <w:b/>
          <w:sz w:val="21"/>
          <w:szCs w:val="21"/>
        </w:rPr>
        <w:t>2P</w:t>
      </w:r>
      <w:r>
        <w:rPr>
          <w:rFonts w:hint="eastAsia" w:ascii="Times New Roman" w:hAnsi="Times New Roman" w:eastAsia="宋体"/>
          <w:b/>
          <w:sz w:val="21"/>
          <w:szCs w:val="21"/>
        </w:rPr>
        <w:t>网络，阐述第一代P</w:t>
      </w:r>
      <w:r>
        <w:rPr>
          <w:rFonts w:ascii="Times New Roman" w:hAnsi="Times New Roman" w:eastAsia="宋体"/>
          <w:b/>
          <w:sz w:val="21"/>
          <w:szCs w:val="21"/>
        </w:rPr>
        <w:t>2P</w:t>
      </w:r>
      <w:r>
        <w:rPr>
          <w:rFonts w:hint="eastAsia" w:ascii="Times New Roman" w:hAnsi="Times New Roman" w:eastAsia="宋体"/>
          <w:b/>
          <w:sz w:val="21"/>
          <w:szCs w:val="21"/>
        </w:rPr>
        <w:t>和第二代P</w:t>
      </w:r>
      <w:r>
        <w:rPr>
          <w:rFonts w:ascii="Times New Roman" w:hAnsi="Times New Roman" w:eastAsia="宋体"/>
          <w:b/>
          <w:sz w:val="21"/>
          <w:szCs w:val="21"/>
        </w:rPr>
        <w:t>2P</w:t>
      </w:r>
      <w:r>
        <w:rPr>
          <w:rFonts w:hint="eastAsia" w:ascii="Times New Roman" w:hAnsi="Times New Roman" w:eastAsia="宋体"/>
          <w:b/>
          <w:sz w:val="21"/>
          <w:szCs w:val="21"/>
        </w:rPr>
        <w:t>的区别。</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sz w:val="21"/>
          <w:szCs w:val="21"/>
        </w:rPr>
        <w:t>Peer to Peer对等网络是一种分布式网络，网络的参与者共享他们所拥有的一部分硬件资源，这些共享资源需要由网络提供服务和内容，能被其它对等节点直接访问而无需经过中间实体。在此网络中的参与者既是资源提供者，又是资源获取者。</w:t>
      </w:r>
      <w:bookmarkStart w:id="0" w:name="_GoBack"/>
      <w:bookmarkEnd w:id="0"/>
      <w:r>
        <w:rPr>
          <w:rFonts w:hint="eastAsia" w:ascii="Times New Roman" w:hAnsi="Times New Roman" w:eastAsia="宋体"/>
          <w:sz w:val="21"/>
          <w:szCs w:val="21"/>
        </w:rPr>
        <w:t>第二代与第一代区别：</w:t>
      </w:r>
    </w:p>
    <w:p>
      <w:pPr>
        <w:pStyle w:val="33"/>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没有集中的目录服务器，但是拓扑结构有意义。</w:t>
      </w:r>
    </w:p>
    <w:p>
      <w:pPr>
        <w:pStyle w:val="33"/>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使用</w:t>
      </w:r>
      <w:r>
        <w:rPr>
          <w:rFonts w:ascii="Times New Roman" w:hAnsi="Times New Roman" w:eastAsia="宋体"/>
          <w:b/>
          <w:bCs/>
          <w:sz w:val="21"/>
          <w:szCs w:val="21"/>
        </w:rPr>
        <w:t>DHT</w:t>
      </w:r>
      <w:r>
        <w:rPr>
          <w:rFonts w:hint="eastAsia" w:ascii="Times New Roman" w:hAnsi="Times New Roman" w:eastAsia="宋体"/>
          <w:b/>
          <w:bCs/>
          <w:sz w:val="21"/>
          <w:szCs w:val="21"/>
        </w:rPr>
        <w:t>技术</w:t>
      </w:r>
      <w:r>
        <w:rPr>
          <w:rFonts w:hint="eastAsia" w:ascii="Times New Roman" w:hAnsi="Times New Roman" w:eastAsia="宋体"/>
          <w:sz w:val="21"/>
          <w:szCs w:val="21"/>
        </w:rPr>
        <w:t>，有较好的可伸缩性和查询效率。</w:t>
      </w:r>
    </w:p>
    <w:p>
      <w:pPr>
        <w:pStyle w:val="33"/>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使用精确的定位算法和特殊的路由协议使得搜索效率提高。</w:t>
      </w:r>
    </w:p>
    <w:p>
      <w:pPr>
        <w:pStyle w:val="47"/>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宋体"/>
          <w:szCs w:val="21"/>
        </w:rPr>
      </w:pPr>
      <w:r>
        <w:rPr>
          <w:rFonts w:ascii="Times New Roman" w:hAnsi="Times New Roman" w:eastAsia="宋体"/>
          <w:szCs w:val="21"/>
        </w:rPr>
        <w:drawing>
          <wp:inline distT="0" distB="0" distL="0" distR="0">
            <wp:extent cx="2941955" cy="1841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967384" cy="1857491"/>
                    </a:xfrm>
                    <a:prstGeom prst="rect">
                      <a:avLst/>
                    </a:prstGeom>
                  </pic:spPr>
                </pic:pic>
              </a:graphicData>
            </a:graphic>
          </wp:inline>
        </w:drawing>
      </w:r>
    </w:p>
    <w:p>
      <w:pPr>
        <w:pStyle w:val="33"/>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b/>
          <w:sz w:val="21"/>
          <w:szCs w:val="21"/>
        </w:rPr>
      </w:pPr>
      <w:r>
        <w:rPr>
          <w:rFonts w:hint="eastAsia" w:ascii="Times New Roman" w:hAnsi="Times New Roman" w:eastAsia="宋体"/>
          <w:b/>
          <w:sz w:val="21"/>
          <w:szCs w:val="21"/>
        </w:rPr>
        <w:t>Chord算法原理</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b/>
          <w:sz w:val="21"/>
          <w:szCs w:val="21"/>
        </w:rPr>
      </w:pPr>
      <w:r>
        <w:rPr>
          <w:rFonts w:hint="eastAsia" w:ascii="Times New Roman" w:hAnsi="Times New Roman" w:eastAsia="宋体"/>
          <w:b/>
          <w:sz w:val="21"/>
          <w:szCs w:val="21"/>
        </w:rPr>
        <w:t>特点：</w:t>
      </w:r>
    </w:p>
    <w:p>
      <w:pPr>
        <w:pStyle w:val="33"/>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采用环形拓扑</w:t>
      </w:r>
      <w:r>
        <w:rPr>
          <w:rFonts w:ascii="Times New Roman" w:hAnsi="Times New Roman" w:eastAsia="宋体"/>
          <w:sz w:val="21"/>
          <w:szCs w:val="21"/>
        </w:rPr>
        <w:t>(Chord</w:t>
      </w:r>
      <w:r>
        <w:rPr>
          <w:rFonts w:hint="eastAsia" w:ascii="Times New Roman" w:hAnsi="Times New Roman" w:eastAsia="宋体"/>
          <w:sz w:val="21"/>
          <w:szCs w:val="21"/>
        </w:rPr>
        <w:t>环</w:t>
      </w:r>
      <w:r>
        <w:rPr>
          <w:rFonts w:ascii="Times New Roman" w:hAnsi="Times New Roman" w:eastAsia="宋体"/>
          <w:sz w:val="21"/>
          <w:szCs w:val="21"/>
        </w:rPr>
        <w:t>)</w:t>
      </w:r>
    </w:p>
    <w:p>
      <w:pPr>
        <w:pStyle w:val="33"/>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其核心思想就是要解决在</w:t>
      </w:r>
      <w:r>
        <w:rPr>
          <w:rFonts w:ascii="Times New Roman" w:hAnsi="Times New Roman" w:eastAsia="宋体"/>
          <w:sz w:val="21"/>
          <w:szCs w:val="21"/>
        </w:rPr>
        <w:t>P2P</w:t>
      </w:r>
      <w:r>
        <w:rPr>
          <w:rFonts w:hint="eastAsia" w:ascii="Times New Roman" w:hAnsi="Times New Roman" w:eastAsia="宋体"/>
          <w:sz w:val="21"/>
          <w:szCs w:val="21"/>
        </w:rPr>
        <w:t>应用中遇到的基本问题：如何在</w:t>
      </w:r>
      <w:r>
        <w:rPr>
          <w:rFonts w:ascii="Times New Roman" w:hAnsi="Times New Roman" w:eastAsia="宋体"/>
          <w:sz w:val="21"/>
          <w:szCs w:val="21"/>
        </w:rPr>
        <w:t>P2P</w:t>
      </w:r>
      <w:r>
        <w:rPr>
          <w:rFonts w:hint="eastAsia" w:ascii="Times New Roman" w:hAnsi="Times New Roman" w:eastAsia="宋体"/>
          <w:sz w:val="21"/>
          <w:szCs w:val="21"/>
        </w:rPr>
        <w:t>网络中找到存有特定数据的节点</w:t>
      </w:r>
    </w:p>
    <w:p>
      <w:pPr>
        <w:pStyle w:val="33"/>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ascii="Times New Roman" w:hAnsi="Times New Roman" w:eastAsia="宋体"/>
          <w:sz w:val="21"/>
          <w:szCs w:val="21"/>
        </w:rPr>
        <w:t>Chord</w:t>
      </w:r>
      <w:r>
        <w:rPr>
          <w:rFonts w:hint="eastAsia" w:ascii="Times New Roman" w:hAnsi="Times New Roman" w:eastAsia="宋体"/>
          <w:sz w:val="21"/>
          <w:szCs w:val="21"/>
        </w:rPr>
        <w:t>使用一致性哈希作为哈希算法，在</w:t>
      </w:r>
      <w:r>
        <w:rPr>
          <w:rFonts w:ascii="Times New Roman" w:hAnsi="Times New Roman" w:eastAsia="宋体"/>
          <w:sz w:val="21"/>
          <w:szCs w:val="21"/>
        </w:rPr>
        <w:t>Chord</w:t>
      </w:r>
      <w:r>
        <w:rPr>
          <w:rFonts w:hint="eastAsia" w:ascii="Times New Roman" w:hAnsi="Times New Roman" w:eastAsia="宋体"/>
          <w:sz w:val="21"/>
          <w:szCs w:val="21"/>
        </w:rPr>
        <w:t>协议中将其规定为</w:t>
      </w:r>
      <w:r>
        <w:rPr>
          <w:rFonts w:ascii="Times New Roman" w:hAnsi="Times New Roman" w:eastAsia="宋体"/>
          <w:sz w:val="21"/>
          <w:szCs w:val="21"/>
        </w:rPr>
        <w:t>SHA-1</w:t>
      </w:r>
      <w:r>
        <w:rPr>
          <w:rFonts w:hint="eastAsia" w:ascii="Times New Roman" w:hAnsi="Times New Roman" w:eastAsia="宋体"/>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b/>
          <w:sz w:val="21"/>
          <w:szCs w:val="21"/>
        </w:rPr>
      </w:pPr>
      <w:r>
        <w:rPr>
          <w:rFonts w:hint="eastAsia" w:ascii="Times New Roman" w:hAnsi="Times New Roman" w:eastAsia="宋体"/>
          <w:b/>
          <w:sz w:val="21"/>
          <w:szCs w:val="21"/>
        </w:rPr>
        <w:t>加入过程：</w:t>
      </w:r>
    </w:p>
    <w:p>
      <w:pPr>
        <w:pStyle w:val="33"/>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Hash算法：SHA-1</w:t>
      </w:r>
    </w:p>
    <w:p>
      <w:pPr>
        <w:pStyle w:val="33"/>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Hash节点IP地址得到m位节点ID（表示为NID）</w:t>
      </w:r>
    </w:p>
    <w:p>
      <w:pPr>
        <w:pStyle w:val="33"/>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Hash内容关键字－&gt;m位K（表示为KID）</w:t>
      </w:r>
    </w:p>
    <w:p>
      <w:pPr>
        <w:pStyle w:val="33"/>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节点按ID从小到大顺序排列在一个逻辑环上</w:t>
      </w:r>
    </w:p>
    <w:p>
      <w:pPr>
        <w:pStyle w:val="33"/>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键值对&lt;K, V&gt;存储在后继节点上。即NID</w:t>
      </w:r>
      <w:r>
        <w:rPr>
          <w:rFonts w:ascii="Times New Roman" w:hAnsi="Times New Roman" w:eastAsia="宋体"/>
          <w:sz w:val="21"/>
          <w:szCs w:val="21"/>
          <w:vertAlign w:val="subscript"/>
        </w:rPr>
        <w:t xml:space="preserve">i </w:t>
      </w:r>
      <w:r>
        <w:rPr>
          <w:rFonts w:hint="eastAsia" w:ascii="Times New Roman" w:hAnsi="Times New Roman" w:eastAsia="宋体"/>
          <w:sz w:val="21"/>
          <w:szCs w:val="21"/>
        </w:rPr>
        <w:t>&lt;</w:t>
      </w:r>
      <w:r>
        <w:rPr>
          <w:rFonts w:ascii="Times New Roman" w:hAnsi="Times New Roman" w:eastAsia="宋体"/>
          <w:sz w:val="21"/>
          <w:szCs w:val="21"/>
        </w:rPr>
        <w:t xml:space="preserve"> </w:t>
      </w:r>
      <w:r>
        <w:rPr>
          <w:rFonts w:hint="eastAsia" w:ascii="Times New Roman" w:hAnsi="Times New Roman" w:eastAsia="宋体"/>
          <w:sz w:val="21"/>
          <w:szCs w:val="21"/>
        </w:rPr>
        <w:t>K</w:t>
      </w:r>
      <w:r>
        <w:rPr>
          <w:rFonts w:ascii="Times New Roman" w:hAnsi="Times New Roman" w:eastAsia="宋体"/>
          <w:sz w:val="21"/>
          <w:szCs w:val="21"/>
        </w:rPr>
        <w:t xml:space="preserve"> &lt; NID</w:t>
      </w:r>
      <w:r>
        <w:rPr>
          <w:rFonts w:ascii="Times New Roman" w:hAnsi="Times New Roman" w:eastAsia="宋体"/>
          <w:sz w:val="21"/>
          <w:szCs w:val="21"/>
          <w:vertAlign w:val="subscript"/>
        </w:rPr>
        <w:t>i+1</w:t>
      </w:r>
      <w:r>
        <w:rPr>
          <w:rFonts w:hint="eastAsia" w:ascii="Times New Roman" w:hAnsi="Times New Roman" w:eastAsia="宋体"/>
          <w:sz w:val="21"/>
          <w:szCs w:val="21"/>
        </w:rPr>
        <w:t>时，键值对存在NI</w:t>
      </w:r>
      <w:r>
        <w:rPr>
          <w:rFonts w:ascii="Times New Roman" w:hAnsi="Times New Roman" w:eastAsia="宋体"/>
          <w:sz w:val="21"/>
          <w:szCs w:val="21"/>
        </w:rPr>
        <w:t>D</w:t>
      </w:r>
      <w:r>
        <w:rPr>
          <w:rFonts w:hint="eastAsia" w:ascii="Times New Roman" w:hAnsi="Times New Roman" w:eastAsia="宋体"/>
          <w:sz w:val="21"/>
          <w:szCs w:val="21"/>
          <w:vertAlign w:val="subscript"/>
        </w:rPr>
        <w:t>i+1</w:t>
      </w:r>
      <w:r>
        <w:rPr>
          <w:rFonts w:hint="eastAsia" w:ascii="Times New Roman" w:hAnsi="Times New Roman" w:eastAsia="宋体"/>
          <w:sz w:val="21"/>
          <w:szCs w:val="21"/>
        </w:rPr>
        <w:t>上。也就是从K开始顺时针方向距离K最近的节点</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b/>
          <w:sz w:val="21"/>
          <w:szCs w:val="21"/>
        </w:rPr>
      </w:pPr>
      <w:r>
        <w:rPr>
          <w:rFonts w:hint="eastAsia" w:ascii="Times New Roman" w:hAnsi="Times New Roman" w:eastAsia="宋体"/>
          <w:b/>
          <w:sz w:val="21"/>
          <w:szCs w:val="21"/>
        </w:rPr>
        <w:t>改进前：</w:t>
      </w:r>
    </w:p>
    <w:p>
      <w:pPr>
        <w:pStyle w:val="33"/>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每个节点仅维护其后继节点ID、IP地址等信息</w:t>
      </w:r>
    </w:p>
    <w:p>
      <w:pPr>
        <w:pStyle w:val="33"/>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查询消息通过后继节点指针在圆环上传递</w:t>
      </w:r>
    </w:p>
    <w:p>
      <w:pPr>
        <w:pStyle w:val="33"/>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直到查询消息中包含的K落在某节点ID和它的后继节点ID之间</w:t>
      </w:r>
    </w:p>
    <w:p>
      <w:pPr>
        <w:pStyle w:val="33"/>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速度太慢 O(N)，N为网络中节点数</w:t>
      </w:r>
    </w:p>
    <w:p>
      <w:pPr>
        <w:pStyle w:val="47"/>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eastAsia="宋体"/>
          <w:szCs w:val="21"/>
        </w:rPr>
      </w:pPr>
      <w:r>
        <w:rPr>
          <w:rFonts w:ascii="Times New Roman" w:hAnsi="Times New Roman" w:eastAsia="宋体"/>
          <w:szCs w:val="21"/>
        </w:rPr>
        <w:t>改进前：</w:t>
      </w:r>
      <w:r>
        <w:rPr>
          <w:rFonts w:ascii="Times New Roman" w:hAnsi="Times New Roman" w:eastAsia="宋体"/>
          <w:szCs w:val="21"/>
        </w:rPr>
        <w:drawing>
          <wp:inline distT="0" distB="0" distL="0" distR="0">
            <wp:extent cx="2067560" cy="203517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095229" cy="2062418"/>
                    </a:xfrm>
                    <a:prstGeom prst="rect">
                      <a:avLst/>
                    </a:prstGeom>
                  </pic:spPr>
                </pic:pic>
              </a:graphicData>
            </a:graphic>
          </wp:inline>
        </w:drawing>
      </w:r>
      <w:r>
        <w:rPr>
          <w:rFonts w:hint="eastAsia" w:ascii="Times New Roman" w:hAnsi="Times New Roman" w:eastAsia="宋体"/>
          <w:szCs w:val="21"/>
        </w:rPr>
        <w:t>改进后：</w:t>
      </w:r>
      <w:r>
        <w:rPr>
          <w:rFonts w:ascii="Times New Roman" w:hAnsi="Times New Roman" w:eastAsia="宋体"/>
          <w:szCs w:val="21"/>
        </w:rPr>
        <w:drawing>
          <wp:inline distT="0" distB="0" distL="0" distR="0">
            <wp:extent cx="3474720" cy="19411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484029" cy="1946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b/>
          <w:sz w:val="21"/>
          <w:szCs w:val="21"/>
        </w:rPr>
        <w:t>改进后：</w:t>
      </w:r>
      <w:r>
        <w:rPr>
          <w:rFonts w:hint="eastAsia" w:ascii="Times New Roman" w:hAnsi="Times New Roman" w:eastAsia="宋体"/>
          <w:sz w:val="21"/>
          <w:szCs w:val="21"/>
        </w:rPr>
        <w:t>Chord中每个节点上都有一张局部指针表，表中存放着2m个节点信息（m是二进制位数）。</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b/>
          <w:sz w:val="21"/>
          <w:szCs w:val="21"/>
        </w:rPr>
      </w:pPr>
      <w:r>
        <w:rPr>
          <w:rFonts w:hint="eastAsia" w:ascii="Times New Roman" w:hAnsi="Times New Roman" w:eastAsia="宋体"/>
          <w:b/>
          <w:sz w:val="21"/>
          <w:szCs w:val="21"/>
        </w:rPr>
        <w:t>查询过程（改进后）</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sz w:val="21"/>
          <w:szCs w:val="21"/>
        </w:rPr>
        <w:t>如上图所示，假设当前节点是N</w:t>
      </w:r>
      <w:r>
        <w:rPr>
          <w:rFonts w:ascii="Times New Roman" w:hAnsi="Times New Roman" w:eastAsia="宋体"/>
          <w:sz w:val="21"/>
          <w:szCs w:val="21"/>
        </w:rPr>
        <w:t>c</w:t>
      </w:r>
      <w:r>
        <w:rPr>
          <w:rFonts w:hint="eastAsia" w:ascii="Times New Roman" w:hAnsi="Times New Roman" w:eastAsia="宋体"/>
          <w:sz w:val="21"/>
          <w:szCs w:val="21"/>
        </w:rPr>
        <w:t>，要查找K</w:t>
      </w:r>
      <w:r>
        <w:rPr>
          <w:rFonts w:ascii="Times New Roman" w:hAnsi="Times New Roman" w:eastAsia="宋体"/>
          <w:sz w:val="21"/>
          <w:szCs w:val="21"/>
        </w:rPr>
        <w:t xml:space="preserve">o </w:t>
      </w:r>
      <w:r>
        <w:rPr>
          <w:rFonts w:hint="eastAsia" w:ascii="Times New Roman" w:hAnsi="Times New Roman" w:eastAsia="宋体"/>
          <w:sz w:val="21"/>
          <w:szCs w:val="21"/>
        </w:rPr>
        <w:t>。</w:t>
      </w:r>
    </w:p>
    <w:p>
      <w:pPr>
        <w:pStyle w:val="33"/>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查找当前节点是否有要查找的</w:t>
      </w:r>
      <w:r>
        <w:rPr>
          <w:rFonts w:ascii="Times New Roman" w:hAnsi="Times New Roman" w:eastAsia="宋体"/>
          <w:sz w:val="21"/>
          <w:szCs w:val="21"/>
        </w:rPr>
        <w:t>K</w:t>
      </w:r>
      <w:r>
        <w:rPr>
          <w:rFonts w:hint="eastAsia" w:ascii="Times New Roman" w:hAnsi="Times New Roman" w:eastAsia="宋体"/>
          <w:sz w:val="21"/>
          <w:szCs w:val="21"/>
        </w:rPr>
        <w:t>o。</w:t>
      </w:r>
    </w:p>
    <w:p>
      <w:pPr>
        <w:pStyle w:val="33"/>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在指针表里面查找K</w:t>
      </w:r>
      <w:r>
        <w:rPr>
          <w:rFonts w:ascii="Times New Roman" w:hAnsi="Times New Roman" w:eastAsia="宋体"/>
          <w:sz w:val="21"/>
          <w:szCs w:val="21"/>
        </w:rPr>
        <w:t>o</w:t>
      </w:r>
      <w:r>
        <w:rPr>
          <w:rFonts w:hint="eastAsia" w:ascii="Times New Roman" w:hAnsi="Times New Roman" w:eastAsia="宋体"/>
          <w:sz w:val="21"/>
          <w:szCs w:val="21"/>
        </w:rPr>
        <w:t>的位置。如果找到，即Nc</w:t>
      </w:r>
      <w:r>
        <w:rPr>
          <w:rFonts w:ascii="Times New Roman" w:hAnsi="Times New Roman" w:eastAsia="宋体"/>
          <w:sz w:val="21"/>
          <w:szCs w:val="21"/>
        </w:rPr>
        <w:t xml:space="preserve"> </w:t>
      </w:r>
      <w:r>
        <w:rPr>
          <w:rFonts w:hint="eastAsia" w:ascii="Times New Roman" w:hAnsi="Times New Roman" w:eastAsia="宋体"/>
          <w:sz w:val="21"/>
          <w:szCs w:val="21"/>
        </w:rPr>
        <w:t>+ 2</w:t>
      </w:r>
      <w:r>
        <w:rPr>
          <w:rFonts w:ascii="Times New Roman" w:hAnsi="Times New Roman" w:eastAsia="宋体"/>
          <w:sz w:val="21"/>
          <w:szCs w:val="21"/>
          <w:vertAlign w:val="superscript"/>
        </w:rPr>
        <w:t xml:space="preserve">i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K</w:t>
      </w:r>
      <w:r>
        <w:rPr>
          <w:rFonts w:ascii="Times New Roman" w:hAnsi="Times New Roman" w:eastAsia="宋体"/>
          <w:sz w:val="21"/>
          <w:szCs w:val="21"/>
        </w:rPr>
        <w:t xml:space="preserve">o </w:t>
      </w:r>
      <w:r>
        <w:rPr>
          <w:rFonts w:hint="eastAsia" w:ascii="Times New Roman" w:hAnsi="Times New Roman" w:eastAsia="宋体"/>
          <w:sz w:val="21"/>
          <w:szCs w:val="21"/>
        </w:rPr>
        <w:t>（</w:t>
      </w:r>
      <w:r>
        <w:rPr>
          <w:rFonts w:ascii="Times New Roman" w:hAnsi="Times New Roman" w:eastAsia="宋体"/>
          <w:sz w:val="21"/>
          <w:szCs w:val="21"/>
        </w:rPr>
        <w:t>i</w:t>
      </w:r>
      <w:r>
        <w:rPr>
          <w:rFonts w:hint="eastAsia" w:ascii="Times New Roman" w:hAnsi="Times New Roman" w:eastAsia="宋体" w:cs="宋体"/>
          <w:sz w:val="21"/>
          <w:szCs w:val="21"/>
        </w:rPr>
        <w:t>∈[0,m-1]）</w:t>
      </w:r>
      <w:r>
        <w:rPr>
          <w:rFonts w:hint="eastAsia" w:ascii="Times New Roman" w:hAnsi="Times New Roman" w:eastAsia="宋体"/>
          <w:sz w:val="21"/>
          <w:szCs w:val="21"/>
        </w:rPr>
        <w:t>，则直接转到对应节点Nc</w:t>
      </w:r>
      <w:r>
        <w:rPr>
          <w:rFonts w:ascii="Times New Roman" w:hAnsi="Times New Roman" w:eastAsia="宋体"/>
          <w:sz w:val="21"/>
          <w:szCs w:val="21"/>
        </w:rPr>
        <w:t xml:space="preserve"> </w:t>
      </w:r>
      <w:r>
        <w:rPr>
          <w:rFonts w:hint="eastAsia" w:ascii="Times New Roman" w:hAnsi="Times New Roman" w:eastAsia="宋体"/>
          <w:sz w:val="21"/>
          <w:szCs w:val="21"/>
        </w:rPr>
        <w:t>+ 2</w:t>
      </w:r>
      <w:r>
        <w:rPr>
          <w:rFonts w:ascii="Times New Roman" w:hAnsi="Times New Roman" w:eastAsia="宋体"/>
          <w:sz w:val="21"/>
          <w:szCs w:val="21"/>
          <w:vertAlign w:val="superscript"/>
        </w:rPr>
        <w:t>i</w:t>
      </w:r>
      <w:r>
        <w:rPr>
          <w:rFonts w:hint="eastAsia" w:ascii="Times New Roman" w:hAnsi="Times New Roman" w:eastAsia="宋体"/>
          <w:sz w:val="21"/>
          <w:szCs w:val="21"/>
        </w:rPr>
        <w:t>；若没有找到，则查找临界节点。若Nc</w:t>
      </w:r>
      <w:r>
        <w:rPr>
          <w:rFonts w:ascii="Times New Roman" w:hAnsi="Times New Roman" w:eastAsia="宋体"/>
          <w:sz w:val="21"/>
          <w:szCs w:val="21"/>
        </w:rPr>
        <w:t xml:space="preserve"> </w:t>
      </w:r>
      <w:r>
        <w:rPr>
          <w:rFonts w:hint="eastAsia" w:ascii="Times New Roman" w:hAnsi="Times New Roman" w:eastAsia="宋体"/>
          <w:sz w:val="21"/>
          <w:szCs w:val="21"/>
        </w:rPr>
        <w:t>+ 2</w:t>
      </w:r>
      <w:r>
        <w:rPr>
          <w:rFonts w:ascii="Times New Roman" w:hAnsi="Times New Roman" w:eastAsia="宋体"/>
          <w:sz w:val="21"/>
          <w:szCs w:val="21"/>
          <w:vertAlign w:val="superscript"/>
        </w:rPr>
        <w:t xml:space="preserve">i </w:t>
      </w:r>
      <w:r>
        <w:rPr>
          <w:rFonts w:hint="eastAsia" w:ascii="Times New Roman" w:hAnsi="Times New Roman" w:eastAsia="宋体"/>
          <w:sz w:val="21"/>
          <w:szCs w:val="21"/>
        </w:rPr>
        <w:t>&lt;</w:t>
      </w:r>
      <w:r>
        <w:rPr>
          <w:rFonts w:ascii="Times New Roman" w:hAnsi="Times New Roman" w:eastAsia="宋体"/>
          <w:sz w:val="21"/>
          <w:szCs w:val="21"/>
        </w:rPr>
        <w:t xml:space="preserve"> </w:t>
      </w:r>
      <w:r>
        <w:rPr>
          <w:rFonts w:hint="eastAsia" w:ascii="Times New Roman" w:hAnsi="Times New Roman" w:eastAsia="宋体"/>
          <w:sz w:val="21"/>
          <w:szCs w:val="21"/>
        </w:rPr>
        <w:t>K</w:t>
      </w:r>
      <w:r>
        <w:rPr>
          <w:rFonts w:ascii="Times New Roman" w:hAnsi="Times New Roman" w:eastAsia="宋体"/>
          <w:sz w:val="21"/>
          <w:szCs w:val="21"/>
        </w:rPr>
        <w:t>o &lt; Nc + 2</w:t>
      </w:r>
      <w:r>
        <w:rPr>
          <w:rFonts w:ascii="Times New Roman" w:hAnsi="Times New Roman" w:eastAsia="宋体"/>
          <w:sz w:val="21"/>
          <w:szCs w:val="21"/>
          <w:vertAlign w:val="superscript"/>
        </w:rPr>
        <w:t>i+1</w:t>
      </w:r>
      <w:r>
        <w:rPr>
          <w:rFonts w:ascii="Times New Roman" w:hAnsi="Times New Roman" w:eastAsia="宋体"/>
          <w:sz w:val="21"/>
          <w:szCs w:val="21"/>
        </w:rPr>
        <w:t xml:space="preserve"> i</w:t>
      </w:r>
      <w:r>
        <w:rPr>
          <w:rFonts w:hint="eastAsia" w:ascii="Times New Roman" w:hAnsi="Times New Roman" w:eastAsia="宋体" w:cs="宋体"/>
          <w:sz w:val="21"/>
          <w:szCs w:val="21"/>
        </w:rPr>
        <w:t>∈[0,m-1</w:t>
      </w:r>
      <w:r>
        <w:rPr>
          <w:rFonts w:hint="eastAsia" w:ascii="Times New Roman" w:hAnsi="Times New Roman" w:eastAsia="宋体"/>
          <w:sz w:val="21"/>
          <w:szCs w:val="21"/>
        </w:rPr>
        <w:t>），转到</w:t>
      </w:r>
      <w:r>
        <w:rPr>
          <w:rFonts w:ascii="Times New Roman" w:hAnsi="Times New Roman" w:eastAsia="宋体"/>
          <w:sz w:val="21"/>
          <w:szCs w:val="21"/>
        </w:rPr>
        <w:t>Nc + 2</w:t>
      </w:r>
      <w:r>
        <w:rPr>
          <w:rFonts w:ascii="Times New Roman" w:hAnsi="Times New Roman" w:eastAsia="宋体"/>
          <w:sz w:val="21"/>
          <w:szCs w:val="21"/>
          <w:vertAlign w:val="superscript"/>
        </w:rPr>
        <w:t>i</w:t>
      </w:r>
      <w:r>
        <w:rPr>
          <w:rFonts w:ascii="Times New Roman" w:hAnsi="Times New Roman" w:eastAsia="宋体"/>
          <w:sz w:val="21"/>
          <w:szCs w:val="21"/>
        </w:rPr>
        <w:t xml:space="preserve"> </w:t>
      </w:r>
      <w:r>
        <w:rPr>
          <w:rFonts w:hint="eastAsia" w:ascii="Times New Roman" w:hAnsi="Times New Roman" w:eastAsia="宋体"/>
          <w:sz w:val="21"/>
          <w:szCs w:val="21"/>
        </w:rPr>
        <w:t>对应的节点处继续查找；若K</w:t>
      </w:r>
      <w:r>
        <w:rPr>
          <w:rFonts w:ascii="Times New Roman" w:hAnsi="Times New Roman" w:eastAsia="宋体"/>
          <w:sz w:val="21"/>
          <w:szCs w:val="21"/>
        </w:rPr>
        <w:t>o</w:t>
      </w:r>
      <w:r>
        <w:rPr>
          <w:rFonts w:hint="eastAsia" w:ascii="Times New Roman" w:hAnsi="Times New Roman" w:eastAsia="宋体"/>
          <w:sz w:val="21"/>
          <w:szCs w:val="21"/>
        </w:rPr>
        <w:t>&gt;</w:t>
      </w:r>
      <w:r>
        <w:rPr>
          <w:rFonts w:ascii="Times New Roman" w:hAnsi="Times New Roman" w:eastAsia="宋体"/>
          <w:sz w:val="21"/>
          <w:szCs w:val="21"/>
        </w:rPr>
        <w:t xml:space="preserve"> Nc + 2</w:t>
      </w:r>
      <w:r>
        <w:rPr>
          <w:rFonts w:hint="eastAsia" w:ascii="Times New Roman" w:hAnsi="Times New Roman" w:eastAsia="宋体"/>
          <w:sz w:val="21"/>
          <w:szCs w:val="21"/>
          <w:vertAlign w:val="superscript"/>
        </w:rPr>
        <w:t>m</w:t>
      </w:r>
      <w:r>
        <w:rPr>
          <w:rFonts w:ascii="Times New Roman" w:hAnsi="Times New Roman" w:eastAsia="宋体"/>
          <w:sz w:val="21"/>
          <w:szCs w:val="21"/>
          <w:vertAlign w:val="superscript"/>
        </w:rPr>
        <w:t>-1</w:t>
      </w:r>
      <w:r>
        <w:rPr>
          <w:rFonts w:ascii="Times New Roman" w:hAnsi="Times New Roman" w:eastAsia="宋体"/>
          <w:sz w:val="21"/>
          <w:szCs w:val="21"/>
        </w:rPr>
        <w:t xml:space="preserve"> </w:t>
      </w:r>
      <w:r>
        <w:rPr>
          <w:rFonts w:hint="eastAsia" w:ascii="Times New Roman" w:hAnsi="Times New Roman" w:eastAsia="宋体"/>
          <w:sz w:val="21"/>
          <w:szCs w:val="21"/>
        </w:rPr>
        <w:t>，即最后一项的ID</w:t>
      </w:r>
      <w:r>
        <w:rPr>
          <w:rFonts w:ascii="Times New Roman" w:hAnsi="Times New Roman" w:eastAsia="宋体"/>
          <w:sz w:val="21"/>
          <w:szCs w:val="21"/>
        </w:rPr>
        <w:t xml:space="preserve"> </w:t>
      </w:r>
      <w:r>
        <w:rPr>
          <w:rFonts w:hint="eastAsia" w:ascii="Times New Roman" w:hAnsi="Times New Roman" w:eastAsia="宋体"/>
          <w:sz w:val="21"/>
          <w:szCs w:val="21"/>
        </w:rPr>
        <w:t>&lt;</w:t>
      </w:r>
      <w:r>
        <w:rPr>
          <w:rFonts w:ascii="Times New Roman" w:hAnsi="Times New Roman" w:eastAsia="宋体"/>
          <w:sz w:val="21"/>
          <w:szCs w:val="21"/>
        </w:rPr>
        <w:t xml:space="preserve"> </w:t>
      </w:r>
      <w:r>
        <w:rPr>
          <w:rFonts w:hint="eastAsia" w:ascii="Times New Roman" w:hAnsi="Times New Roman" w:eastAsia="宋体"/>
          <w:sz w:val="21"/>
          <w:szCs w:val="21"/>
        </w:rPr>
        <w:t>Ko，则在</w:t>
      </w:r>
      <w:r>
        <w:rPr>
          <w:rFonts w:ascii="Times New Roman" w:hAnsi="Times New Roman" w:eastAsia="宋体"/>
          <w:sz w:val="21"/>
          <w:szCs w:val="21"/>
        </w:rPr>
        <w:t>Nc + 2</w:t>
      </w:r>
      <w:r>
        <w:rPr>
          <w:rFonts w:hint="eastAsia" w:ascii="Times New Roman" w:hAnsi="Times New Roman" w:eastAsia="宋体"/>
          <w:sz w:val="21"/>
          <w:szCs w:val="21"/>
          <w:vertAlign w:val="superscript"/>
        </w:rPr>
        <w:t>m</w:t>
      </w:r>
      <w:r>
        <w:rPr>
          <w:rFonts w:ascii="Times New Roman" w:hAnsi="Times New Roman" w:eastAsia="宋体"/>
          <w:sz w:val="21"/>
          <w:szCs w:val="21"/>
          <w:vertAlign w:val="superscript"/>
        </w:rPr>
        <w:t>-1</w:t>
      </w:r>
      <w:r>
        <w:rPr>
          <w:rFonts w:hint="eastAsia" w:ascii="Times New Roman" w:hAnsi="Times New Roman" w:eastAsia="宋体"/>
          <w:sz w:val="21"/>
          <w:szCs w:val="21"/>
        </w:rPr>
        <w:t>对应节点继续查找。并重复1</w:t>
      </w:r>
      <w:r>
        <w:rPr>
          <w:rFonts w:ascii="Times New Roman" w:hAnsi="Times New Roman" w:eastAsia="宋体"/>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b/>
          <w:sz w:val="21"/>
          <w:szCs w:val="21"/>
        </w:rPr>
      </w:pPr>
      <w:r>
        <w:rPr>
          <w:rFonts w:hint="eastAsia" w:ascii="Times New Roman" w:hAnsi="Times New Roman" w:eastAsia="宋体"/>
          <w:b/>
          <w:sz w:val="21"/>
          <w:szCs w:val="21"/>
        </w:rPr>
        <w:t>节点加入</w:t>
      </w:r>
    </w:p>
    <w:p>
      <w:pPr>
        <w:pStyle w:val="33"/>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 xml:space="preserve">新节点N事先知道某个或者某些节点，并且通过这些节点初始化自己的指针表，也就是说，新节点N将要求已知的系统中某节点为它查找指针表中的各个表项 </w:t>
      </w:r>
    </w:p>
    <w:p>
      <w:pPr>
        <w:pStyle w:val="33"/>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 xml:space="preserve">在其他节点运行探测协议后，新节点N将被反映到相关节点的指针表和后继节点指针中  </w:t>
      </w:r>
    </w:p>
    <w:p>
      <w:pPr>
        <w:pStyle w:val="33"/>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新结点N的第一个后继结点将其维护的小于N节点的ID的所有K交给该节点维护</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ascii="Times New Roman" w:hAnsi="Times New Roman" w:eastAsia="宋体"/>
          <w:b/>
          <w:sz w:val="21"/>
          <w:szCs w:val="21"/>
        </w:rPr>
      </w:pPr>
      <w:r>
        <w:rPr>
          <w:rFonts w:hint="eastAsia" w:ascii="Times New Roman" w:hAnsi="Times New Roman" w:eastAsia="宋体"/>
          <w:b/>
          <w:sz w:val="21"/>
          <w:szCs w:val="21"/>
        </w:rPr>
        <w:t>优点：</w:t>
      </w:r>
    </w:p>
    <w:p>
      <w:pPr>
        <w:pStyle w:val="33"/>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算法简单</w:t>
      </w:r>
    </w:p>
    <w:p>
      <w:pPr>
        <w:pStyle w:val="33"/>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负载平衡：所有的节点以同等的概率分担系统负荷，从而避免某些节点负载过大</w:t>
      </w:r>
    </w:p>
    <w:p>
      <w:pPr>
        <w:pStyle w:val="33"/>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可扩展：查询过程的通信开销和节点维护的状态随着系统总节点数增加成对数关系</w:t>
      </w:r>
      <w:r>
        <w:rPr>
          <w:rFonts w:ascii="Times New Roman" w:hAnsi="Times New Roman" w:eastAsia="宋体"/>
          <w:sz w:val="21"/>
          <w:szCs w:val="21"/>
        </w:rPr>
        <w:t>(O (log N)</w:t>
      </w:r>
      <w:r>
        <w:rPr>
          <w:rFonts w:hint="eastAsia" w:ascii="Times New Roman" w:hAnsi="Times New Roman" w:eastAsia="宋体"/>
          <w:sz w:val="21"/>
          <w:szCs w:val="21"/>
        </w:rPr>
        <w:t>数量级</w:t>
      </w:r>
      <w:r>
        <w:rPr>
          <w:rFonts w:ascii="Times New Roman" w:hAnsi="Times New Roman" w:eastAsia="宋体"/>
          <w:sz w:val="21"/>
          <w:szCs w:val="21"/>
        </w:rPr>
        <w:t xml:space="preserve">) </w:t>
      </w:r>
    </w:p>
    <w:p>
      <w:pPr>
        <w:pStyle w:val="33"/>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可用性：要求节点根据网络变化动态更新查询表，能够及时恢复路由关系，使得查询可靠地进行。</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bCs/>
          <w:sz w:val="21"/>
          <w:szCs w:val="21"/>
        </w:rPr>
      </w:pPr>
      <w:r>
        <w:rPr>
          <w:rFonts w:hint="eastAsia" w:ascii="Times New Roman" w:hAnsi="Times New Roman" w:eastAsia="宋体"/>
          <w:b/>
          <w:sz w:val="21"/>
          <w:szCs w:val="21"/>
        </w:rPr>
        <w:t>缺点</w:t>
      </w:r>
      <w:r>
        <w:rPr>
          <w:rFonts w:hint="eastAsia" w:ascii="Times New Roman" w:hAnsi="Times New Roman" w:eastAsia="宋体"/>
          <w:sz w:val="21"/>
          <w:szCs w:val="21"/>
        </w:rPr>
        <w:t>：</w:t>
      </w:r>
      <w:r>
        <w:rPr>
          <w:rFonts w:hint="eastAsia" w:ascii="Times New Roman" w:hAnsi="Times New Roman" w:eastAsia="宋体"/>
          <w:bCs/>
          <w:sz w:val="21"/>
          <w:szCs w:val="21"/>
        </w:rPr>
        <w:t>拓扑失配。可能本来的资源节点离自己很近，但却要通过逻辑节点绕一圈过来。</w:t>
      </w:r>
    </w:p>
    <w:p>
      <w:pPr>
        <w:pStyle w:val="33"/>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b/>
          <w:sz w:val="21"/>
          <w:szCs w:val="21"/>
        </w:rPr>
      </w:pPr>
      <w:r>
        <w:rPr>
          <w:rFonts w:hint="eastAsia" w:ascii="Times New Roman" w:hAnsi="Times New Roman" w:eastAsia="宋体"/>
          <w:b/>
          <w:sz w:val="21"/>
          <w:szCs w:val="21"/>
        </w:rPr>
        <w:t>简述CDN网络的概念，DNS重定向技术。</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hint="eastAsia" w:ascii="Times New Roman" w:hAnsi="Times New Roman" w:eastAsia="宋体"/>
          <w:sz w:val="21"/>
          <w:szCs w:val="21"/>
        </w:rPr>
        <w:t>内容分发网络的目的通过在现有的Internet中增加一层新的网络架构，将网站的内容发布到最接近用户的网络“边缘”，使用户可以就近取得所需的内容，解决Internet网络拥挤的状况，提供用户访问网站的响应速度。从技术上全面解决由于网络带宽小、用户访问量大、网点分布不均等原因，解决用户访问网站的响应速度慢的根本原因。</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ascii="Times New Roman" w:hAnsi="Times New Roman" w:eastAsia="宋体"/>
          <w:sz w:val="21"/>
          <w:szCs w:val="21"/>
        </w:rPr>
      </w:pPr>
      <w:r>
        <w:rPr>
          <w:rFonts w:ascii="Times New Roman" w:hAnsi="Times New Roman" w:eastAsia="宋体"/>
          <w:sz w:val="21"/>
          <w:szCs w:val="21"/>
        </w:rPr>
        <w:t>Akamai</w:t>
      </w:r>
      <w:r>
        <w:rPr>
          <w:rFonts w:hint="eastAsia" w:ascii="Times New Roman" w:hAnsi="Times New Roman" w:eastAsia="宋体"/>
          <w:sz w:val="21"/>
          <w:szCs w:val="21"/>
        </w:rPr>
        <w:t>和Lime</w:t>
      </w:r>
      <w:r>
        <w:rPr>
          <w:rFonts w:ascii="Times New Roman" w:hAnsi="Times New Roman" w:eastAsia="宋体"/>
          <w:sz w:val="21"/>
          <w:szCs w:val="21"/>
        </w:rPr>
        <w:t xml:space="preserve"> </w:t>
      </w:r>
      <w:r>
        <w:rPr>
          <w:rFonts w:hint="eastAsia" w:ascii="Times New Roman" w:hAnsi="Times New Roman" w:eastAsia="宋体"/>
          <w:sz w:val="21"/>
          <w:szCs w:val="21"/>
        </w:rPr>
        <w:t>Light主要区别：</w:t>
      </w:r>
    </w:p>
    <w:p>
      <w:pPr>
        <w:pStyle w:val="33"/>
        <w:keepNext w:val="0"/>
        <w:keepLines w:val="0"/>
        <w:pageBreakBefore w:val="0"/>
        <w:widowControl w:val="0"/>
        <w:numPr>
          <w:ilvl w:val="0"/>
          <w:numId w:val="10"/>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Akamai主要使用DNS重定向。Lime</w:t>
      </w:r>
      <w:r>
        <w:rPr>
          <w:rFonts w:ascii="Times New Roman" w:hAnsi="Times New Roman" w:eastAsia="宋体"/>
          <w:sz w:val="21"/>
          <w:szCs w:val="21"/>
        </w:rPr>
        <w:t xml:space="preserve"> </w:t>
      </w:r>
      <w:r>
        <w:rPr>
          <w:rFonts w:hint="eastAsia" w:ascii="Times New Roman" w:hAnsi="Times New Roman" w:eastAsia="宋体"/>
          <w:sz w:val="21"/>
          <w:szCs w:val="21"/>
        </w:rPr>
        <w:t>Light使用IP Anycast技术。</w:t>
      </w:r>
    </w:p>
    <w:p>
      <w:pPr>
        <w:pStyle w:val="33"/>
        <w:keepNext w:val="0"/>
        <w:keepLines w:val="0"/>
        <w:pageBreakBefore w:val="0"/>
        <w:widowControl w:val="0"/>
        <w:numPr>
          <w:ilvl w:val="0"/>
          <w:numId w:val="10"/>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Akamai在全球建立部署了几千个节点，以物理节点距离用户最近而著称；通过对各节点间的路由优化，实现信息的分发；主要提供WEB、下载、流媒体等加速服务。</w:t>
      </w:r>
    </w:p>
    <w:p>
      <w:pPr>
        <w:pStyle w:val="33"/>
        <w:keepNext w:val="0"/>
        <w:keepLines w:val="0"/>
        <w:pageBreakBefore w:val="0"/>
        <w:widowControl w:val="0"/>
        <w:numPr>
          <w:ilvl w:val="0"/>
          <w:numId w:val="10"/>
        </w:numPr>
        <w:kinsoku/>
        <w:wordWrap/>
        <w:overflowPunct/>
        <w:topLinePunct w:val="0"/>
        <w:autoSpaceDE/>
        <w:autoSpaceDN/>
        <w:bidi w:val="0"/>
        <w:adjustRightInd/>
        <w:snapToGrid/>
        <w:spacing w:line="240" w:lineRule="auto"/>
        <w:ind w:firstLineChars="0"/>
        <w:textAlignment w:val="auto"/>
        <w:rPr>
          <w:rFonts w:ascii="Times New Roman" w:hAnsi="Times New Roman" w:eastAsia="宋体"/>
          <w:sz w:val="21"/>
          <w:szCs w:val="21"/>
        </w:rPr>
      </w:pPr>
      <w:r>
        <w:rPr>
          <w:rFonts w:hint="eastAsia" w:ascii="Times New Roman" w:hAnsi="Times New Roman" w:eastAsia="宋体"/>
          <w:sz w:val="21"/>
          <w:szCs w:val="21"/>
        </w:rPr>
        <w:t>Lime</w:t>
      </w:r>
      <w:r>
        <w:rPr>
          <w:rFonts w:ascii="Times New Roman" w:hAnsi="Times New Roman" w:eastAsia="宋体"/>
          <w:sz w:val="21"/>
          <w:szCs w:val="21"/>
        </w:rPr>
        <w:t xml:space="preserve"> </w:t>
      </w:r>
      <w:r>
        <w:rPr>
          <w:rFonts w:hint="eastAsia" w:ascii="Times New Roman" w:hAnsi="Times New Roman" w:eastAsia="宋体"/>
          <w:sz w:val="21"/>
          <w:szCs w:val="21"/>
        </w:rPr>
        <w:t>Light通过在全球最重要的城市建立“超级节点”，且所有“超级节点”间采用自有光纤直连，实现全球多运营商网络的互联互通；如同在全世界建立了一个自有的、具有互联互通的“BGP”网络。</w:t>
      </w:r>
      <w:r>
        <w:rPr>
          <w:rFonts w:ascii="Times New Roman" w:hAnsi="Times New Roman" w:eastAsia="宋体"/>
          <w:sz w:val="21"/>
          <w:szCs w:val="21"/>
        </w:rPr>
        <w:t xml:space="preserve">Lime </w:t>
      </w:r>
      <w:r>
        <w:rPr>
          <w:rFonts w:hint="eastAsia" w:ascii="Times New Roman" w:hAnsi="Times New Roman" w:eastAsia="宋体"/>
          <w:sz w:val="21"/>
          <w:szCs w:val="21"/>
        </w:rPr>
        <w:t>L</w:t>
      </w:r>
      <w:r>
        <w:rPr>
          <w:rFonts w:ascii="Times New Roman" w:hAnsi="Times New Roman" w:eastAsia="宋体"/>
          <w:sz w:val="21"/>
          <w:szCs w:val="21"/>
        </w:rPr>
        <w:t>ight</w:t>
      </w:r>
      <w:r>
        <w:rPr>
          <w:rFonts w:hint="eastAsia" w:ascii="Times New Roman" w:hAnsi="Times New Roman" w:eastAsia="宋体"/>
          <w:sz w:val="21"/>
          <w:szCs w:val="21"/>
        </w:rPr>
        <w:t>在每个“超级节点”部署了成千上万的服务器、存储、网络设备。形成了分布式的全球“信息”存储中心。通过“超级节点”网络结构的使用，Lime</w:t>
      </w:r>
      <w:r>
        <w:rPr>
          <w:rFonts w:ascii="Times New Roman" w:hAnsi="Times New Roman" w:eastAsia="宋体"/>
          <w:sz w:val="21"/>
          <w:szCs w:val="21"/>
        </w:rPr>
        <w:t xml:space="preserve"> </w:t>
      </w:r>
      <w:r>
        <w:rPr>
          <w:rFonts w:hint="eastAsia" w:ascii="Times New Roman" w:hAnsi="Times New Roman" w:eastAsia="宋体"/>
          <w:sz w:val="21"/>
          <w:szCs w:val="21"/>
        </w:rPr>
        <w:t>Light能够更好地满足和支持富媒体全球分布式分发，特别适合于为大资料库、大文件、海量观众提供高效率分发服务。</w:t>
      </w:r>
    </w:p>
    <w:tbl>
      <w:tblPr>
        <w:tblStyle w:val="52"/>
        <w:tblW w:w="8052" w:type="dxa"/>
        <w:jc w:val="center"/>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1095"/>
        <w:gridCol w:w="2421"/>
        <w:gridCol w:w="2551"/>
        <w:gridCol w:w="1985"/>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30" w:hRule="atLeast"/>
          <w:jc w:val="center"/>
        </w:trPr>
        <w:tc>
          <w:tcPr>
            <w:tcW w:w="3516" w:type="dxa"/>
            <w:gridSpan w:val="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Times New Roman" w:hAnsi="Times New Roman" w:eastAsia="宋体"/>
                <w:b/>
                <w:kern w:val="0"/>
                <w:sz w:val="21"/>
                <w:szCs w:val="21"/>
              </w:rPr>
            </w:pPr>
            <w:r>
              <w:rPr>
                <w:rFonts w:hint="eastAsia" w:ascii="Times New Roman" w:hAnsi="Times New Roman" w:eastAsia="宋体"/>
                <w:b/>
                <w:sz w:val="21"/>
                <w:szCs w:val="21"/>
              </w:rPr>
              <w:t>对比项</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Times New Roman" w:hAnsi="Times New Roman" w:eastAsia="宋体"/>
                <w:b/>
                <w:kern w:val="0"/>
                <w:sz w:val="21"/>
                <w:szCs w:val="21"/>
              </w:rPr>
            </w:pPr>
            <w:r>
              <w:rPr>
                <w:rFonts w:ascii="Times New Roman" w:hAnsi="Times New Roman" w:eastAsia="宋体"/>
                <w:b/>
                <w:sz w:val="21"/>
                <w:szCs w:val="21"/>
              </w:rPr>
              <w:t>Akamai</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Times New Roman" w:hAnsi="Times New Roman" w:eastAsia="宋体"/>
                <w:b/>
                <w:kern w:val="0"/>
                <w:sz w:val="21"/>
                <w:szCs w:val="21"/>
              </w:rPr>
            </w:pPr>
            <w:r>
              <w:rPr>
                <w:rFonts w:ascii="Times New Roman" w:hAnsi="Times New Roman" w:eastAsia="宋体"/>
                <w:b/>
                <w:sz w:val="21"/>
                <w:szCs w:val="21"/>
              </w:rPr>
              <w:t>Lime Light</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28" w:hRule="atLeast"/>
          <w:jc w:val="center"/>
        </w:trPr>
        <w:tc>
          <w:tcPr>
            <w:tcW w:w="1095"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r>
              <w:rPr>
                <w:rFonts w:hint="eastAsia" w:ascii="Times New Roman" w:hAnsi="Times New Roman" w:eastAsia="宋体"/>
                <w:b/>
                <w:sz w:val="21"/>
                <w:szCs w:val="21"/>
              </w:rPr>
              <w:t>基础建设</w:t>
            </w: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节点数目</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号称</w:t>
            </w:r>
            <w:r>
              <w:rPr>
                <w:rFonts w:ascii="Times New Roman" w:hAnsi="Times New Roman" w:eastAsia="宋体"/>
                <w:sz w:val="21"/>
                <w:szCs w:val="21"/>
              </w:rPr>
              <w:t>5000</w:t>
            </w:r>
            <w:r>
              <w:rPr>
                <w:rFonts w:hint="eastAsia" w:ascii="Times New Roman" w:hAnsi="Times New Roman" w:eastAsia="宋体"/>
                <w:sz w:val="21"/>
                <w:szCs w:val="21"/>
              </w:rPr>
              <w:t>多个</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ascii="Times New Roman" w:hAnsi="Times New Roman" w:eastAsia="宋体"/>
                <w:sz w:val="21"/>
                <w:szCs w:val="21"/>
              </w:rPr>
              <w:t>22</w:t>
            </w:r>
            <w:r>
              <w:rPr>
                <w:rFonts w:hint="eastAsia" w:ascii="Times New Roman" w:hAnsi="Times New Roman" w:eastAsia="宋体"/>
                <w:sz w:val="21"/>
                <w:szCs w:val="21"/>
              </w:rPr>
              <w:t>个</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30" w:hRule="atLeast"/>
          <w:jc w:val="center"/>
        </w:trPr>
        <w:tc>
          <w:tcPr>
            <w:tcW w:w="1095"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布点级别</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二三级节点</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超核心节点</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64" w:hRule="atLeast"/>
          <w:jc w:val="center"/>
        </w:trPr>
        <w:tc>
          <w:tcPr>
            <w:tcW w:w="1095"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覆盖策略</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小节点分布覆盖</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大节点集中覆盖</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167" w:hRule="atLeast"/>
          <w:jc w:val="center"/>
        </w:trPr>
        <w:tc>
          <w:tcPr>
            <w:tcW w:w="1095"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节点使用属性</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租用</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自建</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331" w:hRule="atLeast"/>
          <w:jc w:val="center"/>
        </w:trPr>
        <w:tc>
          <w:tcPr>
            <w:tcW w:w="1095"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边缘节点与源站的距离</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较远</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较近</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355" w:hRule="atLeast"/>
          <w:jc w:val="center"/>
        </w:trPr>
        <w:tc>
          <w:tcPr>
            <w:tcW w:w="1095"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边缘节点与用户的距离</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较近</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较远</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20" w:hRule="atLeast"/>
          <w:jc w:val="center"/>
        </w:trPr>
        <w:tc>
          <w:tcPr>
            <w:tcW w:w="1095"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r>
              <w:rPr>
                <w:rFonts w:hint="eastAsia" w:ascii="Times New Roman" w:hAnsi="Times New Roman" w:eastAsia="宋体"/>
                <w:b/>
                <w:sz w:val="21"/>
                <w:szCs w:val="21"/>
              </w:rPr>
              <w:t>数据分发</w:t>
            </w: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小文件分发能力</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可实现，但受限于各节点之间网络</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可实现</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20" w:hRule="atLeast"/>
          <w:jc w:val="center"/>
        </w:trPr>
        <w:tc>
          <w:tcPr>
            <w:tcW w:w="1095"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大文件分发能力</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可基本实现，但全网分发时间较长</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可实现，分发时间较快</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20" w:hRule="atLeast"/>
          <w:jc w:val="center"/>
        </w:trPr>
        <w:tc>
          <w:tcPr>
            <w:tcW w:w="1095"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分发成本</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较高</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低</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895" w:hRule="atLeast"/>
          <w:jc w:val="center"/>
        </w:trPr>
        <w:tc>
          <w:tcPr>
            <w:tcW w:w="1095"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b/>
                <w:kern w:val="0"/>
                <w:sz w:val="21"/>
                <w:szCs w:val="21"/>
              </w:rPr>
            </w:pPr>
            <w:r>
              <w:rPr>
                <w:rFonts w:hint="eastAsia" w:ascii="Times New Roman" w:hAnsi="Times New Roman" w:eastAsia="宋体"/>
                <w:b/>
                <w:sz w:val="21"/>
                <w:szCs w:val="21"/>
              </w:rPr>
              <w:t>数据存储</w:t>
            </w: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海量数据存储能力</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可实现，但受限于存储成本，具有海量存储的节点不多</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可实现</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30" w:hRule="atLeast"/>
          <w:jc w:val="center"/>
        </w:trPr>
        <w:tc>
          <w:tcPr>
            <w:tcW w:w="1095" w:type="dxa"/>
            <w:vMerge w:val="continue"/>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p>
        </w:tc>
        <w:tc>
          <w:tcPr>
            <w:tcW w:w="242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ascii="Times New Roman" w:hAnsi="Times New Roman" w:eastAsia="宋体"/>
                <w:sz w:val="21"/>
                <w:szCs w:val="21"/>
              </w:rPr>
              <w:t>WEB</w:t>
            </w:r>
            <w:r>
              <w:rPr>
                <w:rFonts w:hint="eastAsia" w:ascii="Times New Roman" w:hAnsi="Times New Roman" w:eastAsia="宋体"/>
                <w:sz w:val="21"/>
                <w:szCs w:val="21"/>
              </w:rPr>
              <w:t>数据存储能力</w:t>
            </w:r>
          </w:p>
        </w:tc>
        <w:tc>
          <w:tcPr>
            <w:tcW w:w="2551"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可实现</w:t>
            </w:r>
          </w:p>
        </w:tc>
        <w:tc>
          <w:tcPr>
            <w:tcW w:w="1985"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kern w:val="0"/>
                <w:sz w:val="21"/>
                <w:szCs w:val="21"/>
              </w:rPr>
            </w:pPr>
            <w:r>
              <w:rPr>
                <w:rFonts w:hint="eastAsia" w:ascii="Times New Roman" w:hAnsi="Times New Roman" w:eastAsia="宋体"/>
                <w:sz w:val="21"/>
                <w:szCs w:val="21"/>
              </w:rPr>
              <w:t>可实现</w:t>
            </w:r>
          </w:p>
        </w:tc>
      </w:tr>
    </w:tbl>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eastAsia="宋体"/>
          <w:sz w:val="21"/>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283" w:footer="283"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FD183713-335B-4A3F-B202-6C35B6C25EC4}"/>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ewt">
    <w:altName w:val="Segoe Print"/>
    <w:panose1 w:val="00000000000000000000"/>
    <w:charset w:val="00"/>
    <w:family w:val="auto"/>
    <w:pitch w:val="default"/>
    <w:sig w:usb0="00000000" w:usb1="00000000" w:usb2="00000000" w:usb3="00000000" w:csb0="00000000" w:csb1="00000000"/>
  </w:font>
  <w:font w:name="ne">
    <w:altName w:val="Segoe Print"/>
    <w:panose1 w:val="00000000000000000000"/>
    <w:charset w:val="00"/>
    <w:family w:val="auto"/>
    <w:pitch w:val="default"/>
    <w:sig w:usb0="00000000" w:usb1="00000000" w:usb2="00000000" w:usb3="00000000" w:csb0="00000000" w:csb1="00000000"/>
  </w:font>
  <w:font w:name="n">
    <w:altName w:val="Segoe Print"/>
    <w:panose1 w:val="00000000000000000000"/>
    <w:charset w:val="00"/>
    <w:family w:val="auto"/>
    <w:pitch w:val="default"/>
    <w:sig w:usb0="00000000" w:usb1="00000000" w:usb2="00000000" w:usb3="00000000" w:csb0="00000000" w:csb1="00000000"/>
  </w:font>
  <w:font w:name="Niagara Engraved">
    <w:panose1 w:val="04020502070703030202"/>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ger">
    <w:panose1 w:val="02070300020205020404"/>
    <w:charset w:val="00"/>
    <w:family w:val="auto"/>
    <w:pitch w:val="default"/>
    <w:sig w:usb0="A00003AF" w:usb1="100078FF" w:usb2="00000000" w:usb3="00000000" w:csb0="6000019F" w:csb1="DFF70000"/>
  </w:font>
  <w:font w:name="Tim">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151201"/>
      <w:docPartObj>
        <w:docPartGallery w:val="AutoText"/>
      </w:docPartObj>
    </w:sdtPr>
    <w:sdtContent>
      <w:p>
        <w:pPr>
          <w:pStyle w:val="11"/>
          <w:ind w:left="240" w:right="240" w:firstLine="360"/>
          <w:jc w:val="center"/>
        </w:pPr>
        <w:r>
          <w:fldChar w:fldCharType="begin"/>
        </w:r>
        <w:r>
          <w:instrText xml:space="preserve">PAGE   \* MERGEFORMAT</w:instrText>
        </w:r>
        <w:r>
          <w:fldChar w:fldCharType="separate"/>
        </w:r>
        <w:r>
          <w:rPr>
            <w:lang w:val="zh-CN"/>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7BB9"/>
    <w:multiLevelType w:val="multilevel"/>
    <w:tmpl w:val="08A37BB9"/>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41D4A69"/>
    <w:multiLevelType w:val="multilevel"/>
    <w:tmpl w:val="141D4A69"/>
    <w:lvl w:ilvl="0" w:tentative="0">
      <w:start w:val="1"/>
      <w:numFmt w:val="decimal"/>
      <w:lvlText w:val="%1)"/>
      <w:lvlJc w:val="left"/>
      <w:pPr>
        <w:ind w:left="1271" w:hanging="420"/>
      </w:p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2">
    <w:nsid w:val="32036A22"/>
    <w:multiLevelType w:val="multilevel"/>
    <w:tmpl w:val="32036A22"/>
    <w:lvl w:ilvl="0" w:tentative="0">
      <w:start w:val="1"/>
      <w:numFmt w:val="decimal"/>
      <w:lvlText w:val="%1)"/>
      <w:lvlJc w:val="left"/>
      <w:pPr>
        <w:ind w:left="900" w:hanging="420"/>
      </w:pPr>
    </w:lvl>
    <w:lvl w:ilvl="1" w:tentative="0">
      <w:start w:val="1"/>
      <w:numFmt w:val="decimal"/>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34EE42FF"/>
    <w:multiLevelType w:val="multilevel"/>
    <w:tmpl w:val="34EE42F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493D68AB"/>
    <w:multiLevelType w:val="multilevel"/>
    <w:tmpl w:val="493D68AB"/>
    <w:lvl w:ilvl="0" w:tentative="0">
      <w:start w:val="1"/>
      <w:numFmt w:val="decimal"/>
      <w:pStyle w:val="45"/>
      <w:lvlText w:val="[%1]"/>
      <w:lvlJc w:val="left"/>
      <w:pPr>
        <w:ind w:left="620" w:hanging="420"/>
      </w:pPr>
      <w:rPr>
        <w:rFonts w:hint="eastAsia"/>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5">
    <w:nsid w:val="49616044"/>
    <w:multiLevelType w:val="multilevel"/>
    <w:tmpl w:val="4961604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5A9C547D"/>
    <w:multiLevelType w:val="multilevel"/>
    <w:tmpl w:val="5A9C547D"/>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683E5A79"/>
    <w:multiLevelType w:val="multilevel"/>
    <w:tmpl w:val="683E5A7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05837B9"/>
    <w:multiLevelType w:val="multilevel"/>
    <w:tmpl w:val="705837B9"/>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D6E2E34"/>
    <w:multiLevelType w:val="multilevel"/>
    <w:tmpl w:val="7D6E2E3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4"/>
  </w:num>
  <w:num w:numId="2">
    <w:abstractNumId w:val="7"/>
  </w:num>
  <w:num w:numId="3">
    <w:abstractNumId w:val="1"/>
  </w:num>
  <w:num w:numId="4">
    <w:abstractNumId w:val="6"/>
  </w:num>
  <w:num w:numId="5">
    <w:abstractNumId w:val="2"/>
  </w:num>
  <w:num w:numId="6">
    <w:abstractNumId w:val="5"/>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93"/>
    <w:rsid w:val="000002B8"/>
    <w:rsid w:val="000008ED"/>
    <w:rsid w:val="000015A7"/>
    <w:rsid w:val="000018AD"/>
    <w:rsid w:val="00001BD9"/>
    <w:rsid w:val="00001D25"/>
    <w:rsid w:val="00002E53"/>
    <w:rsid w:val="000056CC"/>
    <w:rsid w:val="00010AB7"/>
    <w:rsid w:val="0001207A"/>
    <w:rsid w:val="00012171"/>
    <w:rsid w:val="0001281F"/>
    <w:rsid w:val="000134DC"/>
    <w:rsid w:val="00014F5F"/>
    <w:rsid w:val="00015299"/>
    <w:rsid w:val="00015CF3"/>
    <w:rsid w:val="00017A83"/>
    <w:rsid w:val="00021D1C"/>
    <w:rsid w:val="0002222D"/>
    <w:rsid w:val="000223FD"/>
    <w:rsid w:val="000234E9"/>
    <w:rsid w:val="00024DE4"/>
    <w:rsid w:val="000268AB"/>
    <w:rsid w:val="00027BDF"/>
    <w:rsid w:val="00030C7F"/>
    <w:rsid w:val="00031DF3"/>
    <w:rsid w:val="00032FE0"/>
    <w:rsid w:val="00033A0E"/>
    <w:rsid w:val="00035AB1"/>
    <w:rsid w:val="00035C3B"/>
    <w:rsid w:val="00035C4B"/>
    <w:rsid w:val="000377AB"/>
    <w:rsid w:val="00037F00"/>
    <w:rsid w:val="00044C79"/>
    <w:rsid w:val="000501A7"/>
    <w:rsid w:val="0005196B"/>
    <w:rsid w:val="00053528"/>
    <w:rsid w:val="00053BD9"/>
    <w:rsid w:val="00055A1D"/>
    <w:rsid w:val="000572E9"/>
    <w:rsid w:val="0005794E"/>
    <w:rsid w:val="00060111"/>
    <w:rsid w:val="00060752"/>
    <w:rsid w:val="00061496"/>
    <w:rsid w:val="00062855"/>
    <w:rsid w:val="00067595"/>
    <w:rsid w:val="00067F4B"/>
    <w:rsid w:val="000705F4"/>
    <w:rsid w:val="000714EF"/>
    <w:rsid w:val="000741E3"/>
    <w:rsid w:val="000767EC"/>
    <w:rsid w:val="00076B2E"/>
    <w:rsid w:val="0007742E"/>
    <w:rsid w:val="00077B97"/>
    <w:rsid w:val="000807B5"/>
    <w:rsid w:val="0008180D"/>
    <w:rsid w:val="0008193D"/>
    <w:rsid w:val="00082923"/>
    <w:rsid w:val="00082CCC"/>
    <w:rsid w:val="000832D9"/>
    <w:rsid w:val="00084459"/>
    <w:rsid w:val="0008518E"/>
    <w:rsid w:val="0008519D"/>
    <w:rsid w:val="00086FBE"/>
    <w:rsid w:val="00087B0F"/>
    <w:rsid w:val="0009038D"/>
    <w:rsid w:val="00090506"/>
    <w:rsid w:val="00090A90"/>
    <w:rsid w:val="000919AC"/>
    <w:rsid w:val="00092605"/>
    <w:rsid w:val="000935F9"/>
    <w:rsid w:val="00093979"/>
    <w:rsid w:val="00096083"/>
    <w:rsid w:val="000967BC"/>
    <w:rsid w:val="000A0575"/>
    <w:rsid w:val="000A0D35"/>
    <w:rsid w:val="000A15CA"/>
    <w:rsid w:val="000A254C"/>
    <w:rsid w:val="000A2676"/>
    <w:rsid w:val="000A29FD"/>
    <w:rsid w:val="000A2B77"/>
    <w:rsid w:val="000A41D6"/>
    <w:rsid w:val="000A5E8B"/>
    <w:rsid w:val="000A61CC"/>
    <w:rsid w:val="000A666F"/>
    <w:rsid w:val="000A6C92"/>
    <w:rsid w:val="000A7ABD"/>
    <w:rsid w:val="000B0153"/>
    <w:rsid w:val="000B1122"/>
    <w:rsid w:val="000B15E4"/>
    <w:rsid w:val="000B1FF8"/>
    <w:rsid w:val="000B36EB"/>
    <w:rsid w:val="000B39A8"/>
    <w:rsid w:val="000B5229"/>
    <w:rsid w:val="000B5E88"/>
    <w:rsid w:val="000B7C85"/>
    <w:rsid w:val="000C2B80"/>
    <w:rsid w:val="000C2C35"/>
    <w:rsid w:val="000C4854"/>
    <w:rsid w:val="000C4BDB"/>
    <w:rsid w:val="000C5643"/>
    <w:rsid w:val="000C662E"/>
    <w:rsid w:val="000D0815"/>
    <w:rsid w:val="000D218A"/>
    <w:rsid w:val="000D3C81"/>
    <w:rsid w:val="000D41F8"/>
    <w:rsid w:val="000D640F"/>
    <w:rsid w:val="000D7FE4"/>
    <w:rsid w:val="000E1095"/>
    <w:rsid w:val="000E166C"/>
    <w:rsid w:val="000E24DC"/>
    <w:rsid w:val="000E2875"/>
    <w:rsid w:val="000E356E"/>
    <w:rsid w:val="000E3F12"/>
    <w:rsid w:val="000E5864"/>
    <w:rsid w:val="000E632D"/>
    <w:rsid w:val="000E663E"/>
    <w:rsid w:val="000E6D57"/>
    <w:rsid w:val="000F0ED0"/>
    <w:rsid w:val="000F30CA"/>
    <w:rsid w:val="000F4200"/>
    <w:rsid w:val="000F495C"/>
    <w:rsid w:val="000F7E9A"/>
    <w:rsid w:val="000F7F4D"/>
    <w:rsid w:val="000F7F6A"/>
    <w:rsid w:val="00100C73"/>
    <w:rsid w:val="0010276B"/>
    <w:rsid w:val="00102D53"/>
    <w:rsid w:val="001031D9"/>
    <w:rsid w:val="00103F48"/>
    <w:rsid w:val="0010447D"/>
    <w:rsid w:val="0010648E"/>
    <w:rsid w:val="00107B9F"/>
    <w:rsid w:val="001105B5"/>
    <w:rsid w:val="00110757"/>
    <w:rsid w:val="00110910"/>
    <w:rsid w:val="00110F2F"/>
    <w:rsid w:val="00111E77"/>
    <w:rsid w:val="001133A5"/>
    <w:rsid w:val="00113845"/>
    <w:rsid w:val="001173F9"/>
    <w:rsid w:val="0011749D"/>
    <w:rsid w:val="00121712"/>
    <w:rsid w:val="00121884"/>
    <w:rsid w:val="00123156"/>
    <w:rsid w:val="00123776"/>
    <w:rsid w:val="0012632B"/>
    <w:rsid w:val="00126F10"/>
    <w:rsid w:val="00127F34"/>
    <w:rsid w:val="00132A92"/>
    <w:rsid w:val="00133E90"/>
    <w:rsid w:val="00134D80"/>
    <w:rsid w:val="00134F02"/>
    <w:rsid w:val="00136A94"/>
    <w:rsid w:val="00141D4A"/>
    <w:rsid w:val="00141D71"/>
    <w:rsid w:val="001427FC"/>
    <w:rsid w:val="001428B2"/>
    <w:rsid w:val="001436A3"/>
    <w:rsid w:val="00143772"/>
    <w:rsid w:val="00144289"/>
    <w:rsid w:val="001443F9"/>
    <w:rsid w:val="00147FE5"/>
    <w:rsid w:val="00150579"/>
    <w:rsid w:val="00150A18"/>
    <w:rsid w:val="00150C33"/>
    <w:rsid w:val="00150F5C"/>
    <w:rsid w:val="00152730"/>
    <w:rsid w:val="00153505"/>
    <w:rsid w:val="00154414"/>
    <w:rsid w:val="00154AE8"/>
    <w:rsid w:val="00155110"/>
    <w:rsid w:val="0015736A"/>
    <w:rsid w:val="00157C6E"/>
    <w:rsid w:val="001629D9"/>
    <w:rsid w:val="00163B37"/>
    <w:rsid w:val="00166168"/>
    <w:rsid w:val="00166568"/>
    <w:rsid w:val="00167184"/>
    <w:rsid w:val="001671F4"/>
    <w:rsid w:val="001679B7"/>
    <w:rsid w:val="0017091C"/>
    <w:rsid w:val="001720E9"/>
    <w:rsid w:val="0017325A"/>
    <w:rsid w:val="00174375"/>
    <w:rsid w:val="001749EF"/>
    <w:rsid w:val="00175A11"/>
    <w:rsid w:val="00175B9F"/>
    <w:rsid w:val="00176FCC"/>
    <w:rsid w:val="00181297"/>
    <w:rsid w:val="00182062"/>
    <w:rsid w:val="001831D3"/>
    <w:rsid w:val="001832A2"/>
    <w:rsid w:val="00183DC2"/>
    <w:rsid w:val="0018568B"/>
    <w:rsid w:val="00185DDA"/>
    <w:rsid w:val="00187E21"/>
    <w:rsid w:val="001904B7"/>
    <w:rsid w:val="00191388"/>
    <w:rsid w:val="001934E6"/>
    <w:rsid w:val="00194C7D"/>
    <w:rsid w:val="00195056"/>
    <w:rsid w:val="00195A0A"/>
    <w:rsid w:val="00197D7D"/>
    <w:rsid w:val="001A152A"/>
    <w:rsid w:val="001A1A3A"/>
    <w:rsid w:val="001A3169"/>
    <w:rsid w:val="001A4A32"/>
    <w:rsid w:val="001A4C03"/>
    <w:rsid w:val="001A7B83"/>
    <w:rsid w:val="001B1B70"/>
    <w:rsid w:val="001B30D1"/>
    <w:rsid w:val="001B523A"/>
    <w:rsid w:val="001B532F"/>
    <w:rsid w:val="001C13B4"/>
    <w:rsid w:val="001C2870"/>
    <w:rsid w:val="001C4678"/>
    <w:rsid w:val="001C4696"/>
    <w:rsid w:val="001C4BEB"/>
    <w:rsid w:val="001C76EF"/>
    <w:rsid w:val="001D0512"/>
    <w:rsid w:val="001D0736"/>
    <w:rsid w:val="001D0B5B"/>
    <w:rsid w:val="001D2472"/>
    <w:rsid w:val="001D2DCE"/>
    <w:rsid w:val="001D3A72"/>
    <w:rsid w:val="001D3EA6"/>
    <w:rsid w:val="001D5A4D"/>
    <w:rsid w:val="001D68FB"/>
    <w:rsid w:val="001D6BCC"/>
    <w:rsid w:val="001D6C32"/>
    <w:rsid w:val="001D70E7"/>
    <w:rsid w:val="001E4FE9"/>
    <w:rsid w:val="001E5AF4"/>
    <w:rsid w:val="001E5BC2"/>
    <w:rsid w:val="001E77ED"/>
    <w:rsid w:val="001E7E1E"/>
    <w:rsid w:val="001F0FE5"/>
    <w:rsid w:val="001F21D2"/>
    <w:rsid w:val="001F3D0A"/>
    <w:rsid w:val="001F449E"/>
    <w:rsid w:val="001F4C40"/>
    <w:rsid w:val="001F56AC"/>
    <w:rsid w:val="001F67E3"/>
    <w:rsid w:val="001F69D0"/>
    <w:rsid w:val="00200733"/>
    <w:rsid w:val="00200B28"/>
    <w:rsid w:val="0020163A"/>
    <w:rsid w:val="00202F93"/>
    <w:rsid w:val="002048E3"/>
    <w:rsid w:val="00206DFE"/>
    <w:rsid w:val="002101E3"/>
    <w:rsid w:val="00210878"/>
    <w:rsid w:val="0021098D"/>
    <w:rsid w:val="00210E4E"/>
    <w:rsid w:val="00211859"/>
    <w:rsid w:val="00214EAA"/>
    <w:rsid w:val="0021707D"/>
    <w:rsid w:val="00217F6C"/>
    <w:rsid w:val="002211A5"/>
    <w:rsid w:val="00221B6C"/>
    <w:rsid w:val="0022372A"/>
    <w:rsid w:val="002238C2"/>
    <w:rsid w:val="00224E15"/>
    <w:rsid w:val="0022666C"/>
    <w:rsid w:val="0023140B"/>
    <w:rsid w:val="00233C2A"/>
    <w:rsid w:val="00237494"/>
    <w:rsid w:val="00237EFD"/>
    <w:rsid w:val="0024697E"/>
    <w:rsid w:val="00250FCD"/>
    <w:rsid w:val="0025181E"/>
    <w:rsid w:val="00251F02"/>
    <w:rsid w:val="002533DF"/>
    <w:rsid w:val="002536FE"/>
    <w:rsid w:val="00255111"/>
    <w:rsid w:val="00255ED2"/>
    <w:rsid w:val="002567CE"/>
    <w:rsid w:val="00260CCE"/>
    <w:rsid w:val="00261D87"/>
    <w:rsid w:val="0026356F"/>
    <w:rsid w:val="002636ED"/>
    <w:rsid w:val="00263853"/>
    <w:rsid w:val="002646C3"/>
    <w:rsid w:val="0026562E"/>
    <w:rsid w:val="00265AA6"/>
    <w:rsid w:val="0026675D"/>
    <w:rsid w:val="00272B35"/>
    <w:rsid w:val="00272C31"/>
    <w:rsid w:val="00274765"/>
    <w:rsid w:val="00275DB5"/>
    <w:rsid w:val="0027717D"/>
    <w:rsid w:val="002778B6"/>
    <w:rsid w:val="00280346"/>
    <w:rsid w:val="00281255"/>
    <w:rsid w:val="00281522"/>
    <w:rsid w:val="002815A0"/>
    <w:rsid w:val="00281CC3"/>
    <w:rsid w:val="00281D60"/>
    <w:rsid w:val="00282087"/>
    <w:rsid w:val="00282D39"/>
    <w:rsid w:val="002836D6"/>
    <w:rsid w:val="00283F20"/>
    <w:rsid w:val="00286FFF"/>
    <w:rsid w:val="00293862"/>
    <w:rsid w:val="00295516"/>
    <w:rsid w:val="0029673E"/>
    <w:rsid w:val="002A024B"/>
    <w:rsid w:val="002A1847"/>
    <w:rsid w:val="002A2AC7"/>
    <w:rsid w:val="002A3E4E"/>
    <w:rsid w:val="002A4D1D"/>
    <w:rsid w:val="002A578E"/>
    <w:rsid w:val="002A724F"/>
    <w:rsid w:val="002B0372"/>
    <w:rsid w:val="002B09FD"/>
    <w:rsid w:val="002B1922"/>
    <w:rsid w:val="002B32C9"/>
    <w:rsid w:val="002B7115"/>
    <w:rsid w:val="002B7849"/>
    <w:rsid w:val="002C0FBB"/>
    <w:rsid w:val="002C21E1"/>
    <w:rsid w:val="002C420C"/>
    <w:rsid w:val="002C511D"/>
    <w:rsid w:val="002D0E5E"/>
    <w:rsid w:val="002D1650"/>
    <w:rsid w:val="002D26BF"/>
    <w:rsid w:val="002D2920"/>
    <w:rsid w:val="002D37FF"/>
    <w:rsid w:val="002D5181"/>
    <w:rsid w:val="002D59D6"/>
    <w:rsid w:val="002D634B"/>
    <w:rsid w:val="002E0FD6"/>
    <w:rsid w:val="002E1CE3"/>
    <w:rsid w:val="002E29D1"/>
    <w:rsid w:val="002E3C65"/>
    <w:rsid w:val="002E3D80"/>
    <w:rsid w:val="002E4449"/>
    <w:rsid w:val="002E50B2"/>
    <w:rsid w:val="002E53E5"/>
    <w:rsid w:val="002E616C"/>
    <w:rsid w:val="002E7B72"/>
    <w:rsid w:val="002F0E43"/>
    <w:rsid w:val="002F216B"/>
    <w:rsid w:val="002F3476"/>
    <w:rsid w:val="002F39A8"/>
    <w:rsid w:val="002F7400"/>
    <w:rsid w:val="00300781"/>
    <w:rsid w:val="00300C9A"/>
    <w:rsid w:val="0030300C"/>
    <w:rsid w:val="003040DA"/>
    <w:rsid w:val="00304646"/>
    <w:rsid w:val="0030616E"/>
    <w:rsid w:val="00307866"/>
    <w:rsid w:val="003102CC"/>
    <w:rsid w:val="003105C4"/>
    <w:rsid w:val="0031175E"/>
    <w:rsid w:val="0031193A"/>
    <w:rsid w:val="00312B30"/>
    <w:rsid w:val="00314764"/>
    <w:rsid w:val="00316B35"/>
    <w:rsid w:val="00316BFA"/>
    <w:rsid w:val="00322C0B"/>
    <w:rsid w:val="00322DC1"/>
    <w:rsid w:val="0032321B"/>
    <w:rsid w:val="00323E00"/>
    <w:rsid w:val="0032602E"/>
    <w:rsid w:val="003264EA"/>
    <w:rsid w:val="00330DDE"/>
    <w:rsid w:val="003318C5"/>
    <w:rsid w:val="00331B2C"/>
    <w:rsid w:val="003324F2"/>
    <w:rsid w:val="00332834"/>
    <w:rsid w:val="003333C3"/>
    <w:rsid w:val="00333AC2"/>
    <w:rsid w:val="00333D88"/>
    <w:rsid w:val="003344B3"/>
    <w:rsid w:val="00336016"/>
    <w:rsid w:val="00341C0D"/>
    <w:rsid w:val="00341F69"/>
    <w:rsid w:val="00342EDB"/>
    <w:rsid w:val="0034328F"/>
    <w:rsid w:val="00344860"/>
    <w:rsid w:val="00345D6E"/>
    <w:rsid w:val="003467ED"/>
    <w:rsid w:val="003475C9"/>
    <w:rsid w:val="00347DA9"/>
    <w:rsid w:val="003519A6"/>
    <w:rsid w:val="00352977"/>
    <w:rsid w:val="003533B8"/>
    <w:rsid w:val="003534CF"/>
    <w:rsid w:val="00353B7F"/>
    <w:rsid w:val="003549D2"/>
    <w:rsid w:val="00354E6A"/>
    <w:rsid w:val="00355A63"/>
    <w:rsid w:val="00362BDA"/>
    <w:rsid w:val="0036509F"/>
    <w:rsid w:val="00367432"/>
    <w:rsid w:val="00372A79"/>
    <w:rsid w:val="00372DA0"/>
    <w:rsid w:val="00373B0A"/>
    <w:rsid w:val="00374555"/>
    <w:rsid w:val="00374DB0"/>
    <w:rsid w:val="0037535F"/>
    <w:rsid w:val="00375D5A"/>
    <w:rsid w:val="003762EF"/>
    <w:rsid w:val="003809DF"/>
    <w:rsid w:val="00380A88"/>
    <w:rsid w:val="00381006"/>
    <w:rsid w:val="00381494"/>
    <w:rsid w:val="003814CD"/>
    <w:rsid w:val="00383903"/>
    <w:rsid w:val="00383BB7"/>
    <w:rsid w:val="00383D82"/>
    <w:rsid w:val="00383DF5"/>
    <w:rsid w:val="00384747"/>
    <w:rsid w:val="00386147"/>
    <w:rsid w:val="00386763"/>
    <w:rsid w:val="0038739D"/>
    <w:rsid w:val="00387873"/>
    <w:rsid w:val="00387DF3"/>
    <w:rsid w:val="003900D9"/>
    <w:rsid w:val="003960B6"/>
    <w:rsid w:val="00396173"/>
    <w:rsid w:val="0039629F"/>
    <w:rsid w:val="00397BFC"/>
    <w:rsid w:val="003A0729"/>
    <w:rsid w:val="003A1711"/>
    <w:rsid w:val="003A229E"/>
    <w:rsid w:val="003A432A"/>
    <w:rsid w:val="003A4721"/>
    <w:rsid w:val="003A51DC"/>
    <w:rsid w:val="003A54E6"/>
    <w:rsid w:val="003A5826"/>
    <w:rsid w:val="003A6948"/>
    <w:rsid w:val="003B0B0F"/>
    <w:rsid w:val="003B1776"/>
    <w:rsid w:val="003B23A9"/>
    <w:rsid w:val="003B3A53"/>
    <w:rsid w:val="003B3C01"/>
    <w:rsid w:val="003B47D1"/>
    <w:rsid w:val="003B6DB2"/>
    <w:rsid w:val="003B7779"/>
    <w:rsid w:val="003B7CB3"/>
    <w:rsid w:val="003C0303"/>
    <w:rsid w:val="003C0304"/>
    <w:rsid w:val="003C434F"/>
    <w:rsid w:val="003C44C8"/>
    <w:rsid w:val="003C4BB8"/>
    <w:rsid w:val="003C4FF9"/>
    <w:rsid w:val="003C51E2"/>
    <w:rsid w:val="003C5769"/>
    <w:rsid w:val="003C7A51"/>
    <w:rsid w:val="003C7C3A"/>
    <w:rsid w:val="003D100E"/>
    <w:rsid w:val="003D27E7"/>
    <w:rsid w:val="003D3CC2"/>
    <w:rsid w:val="003D434B"/>
    <w:rsid w:val="003D4FD3"/>
    <w:rsid w:val="003D5BF5"/>
    <w:rsid w:val="003D646D"/>
    <w:rsid w:val="003D69EB"/>
    <w:rsid w:val="003E1FAC"/>
    <w:rsid w:val="003E682A"/>
    <w:rsid w:val="003E6EED"/>
    <w:rsid w:val="003E6F63"/>
    <w:rsid w:val="003E7530"/>
    <w:rsid w:val="003F1129"/>
    <w:rsid w:val="003F1A2C"/>
    <w:rsid w:val="003F20E1"/>
    <w:rsid w:val="003F3EAF"/>
    <w:rsid w:val="003F5295"/>
    <w:rsid w:val="003F7320"/>
    <w:rsid w:val="00404771"/>
    <w:rsid w:val="00410D9C"/>
    <w:rsid w:val="004135BD"/>
    <w:rsid w:val="004150A8"/>
    <w:rsid w:val="004150AB"/>
    <w:rsid w:val="0041560A"/>
    <w:rsid w:val="00415D77"/>
    <w:rsid w:val="004170FB"/>
    <w:rsid w:val="004176CE"/>
    <w:rsid w:val="00420505"/>
    <w:rsid w:val="004206AB"/>
    <w:rsid w:val="00421553"/>
    <w:rsid w:val="0042181E"/>
    <w:rsid w:val="004243EB"/>
    <w:rsid w:val="00424870"/>
    <w:rsid w:val="00424977"/>
    <w:rsid w:val="0042575C"/>
    <w:rsid w:val="00425C5B"/>
    <w:rsid w:val="00427502"/>
    <w:rsid w:val="0043147A"/>
    <w:rsid w:val="0043171A"/>
    <w:rsid w:val="00432AA5"/>
    <w:rsid w:val="00432F2E"/>
    <w:rsid w:val="004370B0"/>
    <w:rsid w:val="00437821"/>
    <w:rsid w:val="00437BA1"/>
    <w:rsid w:val="00440AED"/>
    <w:rsid w:val="0044184F"/>
    <w:rsid w:val="00442D7E"/>
    <w:rsid w:val="004436E9"/>
    <w:rsid w:val="00443C0C"/>
    <w:rsid w:val="00443DC8"/>
    <w:rsid w:val="004442DB"/>
    <w:rsid w:val="004443DF"/>
    <w:rsid w:val="00446617"/>
    <w:rsid w:val="00446BA0"/>
    <w:rsid w:val="00447156"/>
    <w:rsid w:val="00447B63"/>
    <w:rsid w:val="004500C6"/>
    <w:rsid w:val="00450984"/>
    <w:rsid w:val="00450FAB"/>
    <w:rsid w:val="004511D5"/>
    <w:rsid w:val="0045126F"/>
    <w:rsid w:val="0045285F"/>
    <w:rsid w:val="00452A2B"/>
    <w:rsid w:val="0045597D"/>
    <w:rsid w:val="00456196"/>
    <w:rsid w:val="00462035"/>
    <w:rsid w:val="00462920"/>
    <w:rsid w:val="00464FE9"/>
    <w:rsid w:val="004655AF"/>
    <w:rsid w:val="00466ADB"/>
    <w:rsid w:val="00467BAA"/>
    <w:rsid w:val="004701F8"/>
    <w:rsid w:val="0047064F"/>
    <w:rsid w:val="00470817"/>
    <w:rsid w:val="004714ED"/>
    <w:rsid w:val="00473329"/>
    <w:rsid w:val="00473443"/>
    <w:rsid w:val="0047418F"/>
    <w:rsid w:val="00474DAA"/>
    <w:rsid w:val="0047574D"/>
    <w:rsid w:val="00475A66"/>
    <w:rsid w:val="00475DA2"/>
    <w:rsid w:val="0047655D"/>
    <w:rsid w:val="0047668E"/>
    <w:rsid w:val="00477083"/>
    <w:rsid w:val="00477269"/>
    <w:rsid w:val="0048274E"/>
    <w:rsid w:val="00482D15"/>
    <w:rsid w:val="00483A4E"/>
    <w:rsid w:val="00483B32"/>
    <w:rsid w:val="004850E5"/>
    <w:rsid w:val="004861EB"/>
    <w:rsid w:val="00486395"/>
    <w:rsid w:val="00486C79"/>
    <w:rsid w:val="00487B62"/>
    <w:rsid w:val="004908CF"/>
    <w:rsid w:val="00490901"/>
    <w:rsid w:val="00490FB8"/>
    <w:rsid w:val="00492AFB"/>
    <w:rsid w:val="00495718"/>
    <w:rsid w:val="00497142"/>
    <w:rsid w:val="004A3679"/>
    <w:rsid w:val="004A416B"/>
    <w:rsid w:val="004A48BA"/>
    <w:rsid w:val="004A4E8B"/>
    <w:rsid w:val="004A525A"/>
    <w:rsid w:val="004A7682"/>
    <w:rsid w:val="004B0163"/>
    <w:rsid w:val="004B0B38"/>
    <w:rsid w:val="004B155F"/>
    <w:rsid w:val="004B2302"/>
    <w:rsid w:val="004B2EF3"/>
    <w:rsid w:val="004B31E2"/>
    <w:rsid w:val="004B3FFD"/>
    <w:rsid w:val="004B5D0C"/>
    <w:rsid w:val="004B673A"/>
    <w:rsid w:val="004C0037"/>
    <w:rsid w:val="004C07C0"/>
    <w:rsid w:val="004C2093"/>
    <w:rsid w:val="004C2482"/>
    <w:rsid w:val="004C3822"/>
    <w:rsid w:val="004C5F2B"/>
    <w:rsid w:val="004D15B8"/>
    <w:rsid w:val="004D1F29"/>
    <w:rsid w:val="004D2739"/>
    <w:rsid w:val="004D2948"/>
    <w:rsid w:val="004D376F"/>
    <w:rsid w:val="004D43D9"/>
    <w:rsid w:val="004D4B4E"/>
    <w:rsid w:val="004D5227"/>
    <w:rsid w:val="004D583D"/>
    <w:rsid w:val="004D5E9E"/>
    <w:rsid w:val="004D682A"/>
    <w:rsid w:val="004E11D0"/>
    <w:rsid w:val="004E18B5"/>
    <w:rsid w:val="004E1D0D"/>
    <w:rsid w:val="004E2384"/>
    <w:rsid w:val="004E270E"/>
    <w:rsid w:val="004E4DE7"/>
    <w:rsid w:val="004E5814"/>
    <w:rsid w:val="004E7BF7"/>
    <w:rsid w:val="004F09A1"/>
    <w:rsid w:val="004F0DE2"/>
    <w:rsid w:val="004F13C9"/>
    <w:rsid w:val="004F412C"/>
    <w:rsid w:val="004F43A6"/>
    <w:rsid w:val="004F4674"/>
    <w:rsid w:val="004F4AE3"/>
    <w:rsid w:val="004F4F9E"/>
    <w:rsid w:val="004F608D"/>
    <w:rsid w:val="004F7ED5"/>
    <w:rsid w:val="004F7F02"/>
    <w:rsid w:val="005006BB"/>
    <w:rsid w:val="005025EB"/>
    <w:rsid w:val="00502B90"/>
    <w:rsid w:val="0050336B"/>
    <w:rsid w:val="00503F1D"/>
    <w:rsid w:val="00506B36"/>
    <w:rsid w:val="0050714D"/>
    <w:rsid w:val="005103F5"/>
    <w:rsid w:val="00510F5B"/>
    <w:rsid w:val="00512006"/>
    <w:rsid w:val="00512193"/>
    <w:rsid w:val="00513D2E"/>
    <w:rsid w:val="00513F5B"/>
    <w:rsid w:val="00517A19"/>
    <w:rsid w:val="00517AC0"/>
    <w:rsid w:val="00520CF1"/>
    <w:rsid w:val="00524837"/>
    <w:rsid w:val="00525F77"/>
    <w:rsid w:val="00526B21"/>
    <w:rsid w:val="00526ECB"/>
    <w:rsid w:val="00527083"/>
    <w:rsid w:val="00530D7E"/>
    <w:rsid w:val="005316FA"/>
    <w:rsid w:val="00531A9D"/>
    <w:rsid w:val="00532A18"/>
    <w:rsid w:val="00533077"/>
    <w:rsid w:val="0053571B"/>
    <w:rsid w:val="0053602D"/>
    <w:rsid w:val="00536E75"/>
    <w:rsid w:val="00540234"/>
    <w:rsid w:val="00540B7A"/>
    <w:rsid w:val="00541967"/>
    <w:rsid w:val="00543A1F"/>
    <w:rsid w:val="00544FDC"/>
    <w:rsid w:val="005517D3"/>
    <w:rsid w:val="00551BEB"/>
    <w:rsid w:val="00551F51"/>
    <w:rsid w:val="00552E12"/>
    <w:rsid w:val="00555DFE"/>
    <w:rsid w:val="00555FF6"/>
    <w:rsid w:val="0055627B"/>
    <w:rsid w:val="0055714D"/>
    <w:rsid w:val="00557865"/>
    <w:rsid w:val="00560A98"/>
    <w:rsid w:val="0056158F"/>
    <w:rsid w:val="00561CAC"/>
    <w:rsid w:val="00561E2A"/>
    <w:rsid w:val="00563252"/>
    <w:rsid w:val="00564A44"/>
    <w:rsid w:val="00564F77"/>
    <w:rsid w:val="00567261"/>
    <w:rsid w:val="0056730E"/>
    <w:rsid w:val="00567609"/>
    <w:rsid w:val="005701AD"/>
    <w:rsid w:val="00571632"/>
    <w:rsid w:val="00571656"/>
    <w:rsid w:val="00571E9C"/>
    <w:rsid w:val="00573026"/>
    <w:rsid w:val="005735F2"/>
    <w:rsid w:val="0057418C"/>
    <w:rsid w:val="00574559"/>
    <w:rsid w:val="005746F5"/>
    <w:rsid w:val="00574725"/>
    <w:rsid w:val="005803E7"/>
    <w:rsid w:val="005811AD"/>
    <w:rsid w:val="0058210E"/>
    <w:rsid w:val="0058436F"/>
    <w:rsid w:val="00584990"/>
    <w:rsid w:val="005855F5"/>
    <w:rsid w:val="00585F7E"/>
    <w:rsid w:val="0058622D"/>
    <w:rsid w:val="00587BF7"/>
    <w:rsid w:val="00587CFE"/>
    <w:rsid w:val="00592D1A"/>
    <w:rsid w:val="0059311D"/>
    <w:rsid w:val="00593556"/>
    <w:rsid w:val="0059731F"/>
    <w:rsid w:val="005976CA"/>
    <w:rsid w:val="005A4858"/>
    <w:rsid w:val="005A5995"/>
    <w:rsid w:val="005A6BE6"/>
    <w:rsid w:val="005B0BAD"/>
    <w:rsid w:val="005B1CBA"/>
    <w:rsid w:val="005B233F"/>
    <w:rsid w:val="005B2FCA"/>
    <w:rsid w:val="005B40F6"/>
    <w:rsid w:val="005B4CCD"/>
    <w:rsid w:val="005B5B88"/>
    <w:rsid w:val="005B5CC2"/>
    <w:rsid w:val="005B6128"/>
    <w:rsid w:val="005B6D24"/>
    <w:rsid w:val="005B7222"/>
    <w:rsid w:val="005B7319"/>
    <w:rsid w:val="005C1A5E"/>
    <w:rsid w:val="005C28C6"/>
    <w:rsid w:val="005C2A8F"/>
    <w:rsid w:val="005C2AD4"/>
    <w:rsid w:val="005C2E5C"/>
    <w:rsid w:val="005C397D"/>
    <w:rsid w:val="005C3CA3"/>
    <w:rsid w:val="005C45A3"/>
    <w:rsid w:val="005C5D70"/>
    <w:rsid w:val="005C69F9"/>
    <w:rsid w:val="005D00EA"/>
    <w:rsid w:val="005D2473"/>
    <w:rsid w:val="005D2E5D"/>
    <w:rsid w:val="005D300F"/>
    <w:rsid w:val="005D408C"/>
    <w:rsid w:val="005D4487"/>
    <w:rsid w:val="005D63C1"/>
    <w:rsid w:val="005D7172"/>
    <w:rsid w:val="005D718B"/>
    <w:rsid w:val="005D7B2D"/>
    <w:rsid w:val="005E496B"/>
    <w:rsid w:val="005E5D44"/>
    <w:rsid w:val="005E5FA8"/>
    <w:rsid w:val="005E7DD4"/>
    <w:rsid w:val="005F1C1F"/>
    <w:rsid w:val="005F29EF"/>
    <w:rsid w:val="005F4862"/>
    <w:rsid w:val="005F4EE9"/>
    <w:rsid w:val="005F63DB"/>
    <w:rsid w:val="005F6C60"/>
    <w:rsid w:val="0060140D"/>
    <w:rsid w:val="006037A2"/>
    <w:rsid w:val="00603E20"/>
    <w:rsid w:val="00605ABC"/>
    <w:rsid w:val="0060690F"/>
    <w:rsid w:val="0061392D"/>
    <w:rsid w:val="00613EA9"/>
    <w:rsid w:val="00614421"/>
    <w:rsid w:val="00615FDF"/>
    <w:rsid w:val="00615FED"/>
    <w:rsid w:val="006166A2"/>
    <w:rsid w:val="00621B6A"/>
    <w:rsid w:val="00623587"/>
    <w:rsid w:val="006235DE"/>
    <w:rsid w:val="00623AAB"/>
    <w:rsid w:val="00625A4F"/>
    <w:rsid w:val="00630EF5"/>
    <w:rsid w:val="0063142B"/>
    <w:rsid w:val="00633F78"/>
    <w:rsid w:val="00634263"/>
    <w:rsid w:val="006344A3"/>
    <w:rsid w:val="00634D2D"/>
    <w:rsid w:val="006350F9"/>
    <w:rsid w:val="00635ABD"/>
    <w:rsid w:val="006360B0"/>
    <w:rsid w:val="00636AF9"/>
    <w:rsid w:val="00636FDF"/>
    <w:rsid w:val="00637158"/>
    <w:rsid w:val="00637271"/>
    <w:rsid w:val="006372FD"/>
    <w:rsid w:val="006374FD"/>
    <w:rsid w:val="00637657"/>
    <w:rsid w:val="00637C6E"/>
    <w:rsid w:val="0064196C"/>
    <w:rsid w:val="00642065"/>
    <w:rsid w:val="006437D8"/>
    <w:rsid w:val="006444FC"/>
    <w:rsid w:val="00645FA9"/>
    <w:rsid w:val="00650CCC"/>
    <w:rsid w:val="00652918"/>
    <w:rsid w:val="00654EBB"/>
    <w:rsid w:val="0065789D"/>
    <w:rsid w:val="00657BFB"/>
    <w:rsid w:val="00661229"/>
    <w:rsid w:val="00662C04"/>
    <w:rsid w:val="00662D01"/>
    <w:rsid w:val="0066394A"/>
    <w:rsid w:val="00665532"/>
    <w:rsid w:val="00667776"/>
    <w:rsid w:val="00670A93"/>
    <w:rsid w:val="00673966"/>
    <w:rsid w:val="00674922"/>
    <w:rsid w:val="00676E59"/>
    <w:rsid w:val="00681441"/>
    <w:rsid w:val="0068163B"/>
    <w:rsid w:val="006824E5"/>
    <w:rsid w:val="00683163"/>
    <w:rsid w:val="006841E3"/>
    <w:rsid w:val="00684C64"/>
    <w:rsid w:val="006866E8"/>
    <w:rsid w:val="00687F89"/>
    <w:rsid w:val="00690890"/>
    <w:rsid w:val="00690D83"/>
    <w:rsid w:val="006930A6"/>
    <w:rsid w:val="006932E7"/>
    <w:rsid w:val="00694570"/>
    <w:rsid w:val="006961E8"/>
    <w:rsid w:val="00696223"/>
    <w:rsid w:val="00696366"/>
    <w:rsid w:val="006A021F"/>
    <w:rsid w:val="006A243F"/>
    <w:rsid w:val="006A27A9"/>
    <w:rsid w:val="006A2CBE"/>
    <w:rsid w:val="006A34FA"/>
    <w:rsid w:val="006A5352"/>
    <w:rsid w:val="006A569A"/>
    <w:rsid w:val="006A71A0"/>
    <w:rsid w:val="006B15EB"/>
    <w:rsid w:val="006B3561"/>
    <w:rsid w:val="006B61A9"/>
    <w:rsid w:val="006B6381"/>
    <w:rsid w:val="006B75A0"/>
    <w:rsid w:val="006C0EBF"/>
    <w:rsid w:val="006C1837"/>
    <w:rsid w:val="006C2445"/>
    <w:rsid w:val="006C2C3C"/>
    <w:rsid w:val="006C2DAE"/>
    <w:rsid w:val="006C433A"/>
    <w:rsid w:val="006C4839"/>
    <w:rsid w:val="006C5A6A"/>
    <w:rsid w:val="006C6F00"/>
    <w:rsid w:val="006C79B9"/>
    <w:rsid w:val="006D093D"/>
    <w:rsid w:val="006D1BAD"/>
    <w:rsid w:val="006D2A6D"/>
    <w:rsid w:val="006D3119"/>
    <w:rsid w:val="006D4297"/>
    <w:rsid w:val="006D568C"/>
    <w:rsid w:val="006D657D"/>
    <w:rsid w:val="006D735F"/>
    <w:rsid w:val="006D7DD1"/>
    <w:rsid w:val="006E06B2"/>
    <w:rsid w:val="006E09CC"/>
    <w:rsid w:val="006E0F03"/>
    <w:rsid w:val="006E176D"/>
    <w:rsid w:val="006E1BC0"/>
    <w:rsid w:val="006E3152"/>
    <w:rsid w:val="006E4192"/>
    <w:rsid w:val="006E55F7"/>
    <w:rsid w:val="006E5933"/>
    <w:rsid w:val="006E6389"/>
    <w:rsid w:val="006E672F"/>
    <w:rsid w:val="006E79F9"/>
    <w:rsid w:val="006F3FF3"/>
    <w:rsid w:val="006F5021"/>
    <w:rsid w:val="006F5AF8"/>
    <w:rsid w:val="006F69B5"/>
    <w:rsid w:val="006F7492"/>
    <w:rsid w:val="006F752E"/>
    <w:rsid w:val="00701172"/>
    <w:rsid w:val="00701398"/>
    <w:rsid w:val="007016DA"/>
    <w:rsid w:val="00701C74"/>
    <w:rsid w:val="0070201C"/>
    <w:rsid w:val="007043AE"/>
    <w:rsid w:val="0070481F"/>
    <w:rsid w:val="007049EE"/>
    <w:rsid w:val="00704ECE"/>
    <w:rsid w:val="00705AA5"/>
    <w:rsid w:val="0070627C"/>
    <w:rsid w:val="0070750D"/>
    <w:rsid w:val="00710804"/>
    <w:rsid w:val="00710FDA"/>
    <w:rsid w:val="007116DC"/>
    <w:rsid w:val="00711C2E"/>
    <w:rsid w:val="0071206F"/>
    <w:rsid w:val="007134F2"/>
    <w:rsid w:val="00715059"/>
    <w:rsid w:val="0071593E"/>
    <w:rsid w:val="00715A6F"/>
    <w:rsid w:val="0072111D"/>
    <w:rsid w:val="007224E8"/>
    <w:rsid w:val="007229F1"/>
    <w:rsid w:val="00722A76"/>
    <w:rsid w:val="00723463"/>
    <w:rsid w:val="00723761"/>
    <w:rsid w:val="00723FDD"/>
    <w:rsid w:val="007249CB"/>
    <w:rsid w:val="00725207"/>
    <w:rsid w:val="007254A9"/>
    <w:rsid w:val="007257C1"/>
    <w:rsid w:val="00725C16"/>
    <w:rsid w:val="00725E4A"/>
    <w:rsid w:val="00725F10"/>
    <w:rsid w:val="0072684B"/>
    <w:rsid w:val="0072747F"/>
    <w:rsid w:val="00727A95"/>
    <w:rsid w:val="0073012B"/>
    <w:rsid w:val="007314E0"/>
    <w:rsid w:val="007315ED"/>
    <w:rsid w:val="00732715"/>
    <w:rsid w:val="007340A6"/>
    <w:rsid w:val="00736479"/>
    <w:rsid w:val="00736814"/>
    <w:rsid w:val="007373A4"/>
    <w:rsid w:val="00744A44"/>
    <w:rsid w:val="00745B2E"/>
    <w:rsid w:val="007468FC"/>
    <w:rsid w:val="00746B83"/>
    <w:rsid w:val="00746CA6"/>
    <w:rsid w:val="007471DE"/>
    <w:rsid w:val="007500EB"/>
    <w:rsid w:val="00750307"/>
    <w:rsid w:val="007533FD"/>
    <w:rsid w:val="007534C8"/>
    <w:rsid w:val="007538E6"/>
    <w:rsid w:val="00755797"/>
    <w:rsid w:val="007602E5"/>
    <w:rsid w:val="00761633"/>
    <w:rsid w:val="00761635"/>
    <w:rsid w:val="00762263"/>
    <w:rsid w:val="007625B1"/>
    <w:rsid w:val="00763646"/>
    <w:rsid w:val="007638FE"/>
    <w:rsid w:val="00763E15"/>
    <w:rsid w:val="00766999"/>
    <w:rsid w:val="00770D69"/>
    <w:rsid w:val="0077375D"/>
    <w:rsid w:val="00773F67"/>
    <w:rsid w:val="00774A2E"/>
    <w:rsid w:val="0077570F"/>
    <w:rsid w:val="00776B38"/>
    <w:rsid w:val="00777889"/>
    <w:rsid w:val="00780077"/>
    <w:rsid w:val="0078282C"/>
    <w:rsid w:val="0078586B"/>
    <w:rsid w:val="007868A4"/>
    <w:rsid w:val="0078695B"/>
    <w:rsid w:val="0078715F"/>
    <w:rsid w:val="00787F82"/>
    <w:rsid w:val="0079023F"/>
    <w:rsid w:val="00793E51"/>
    <w:rsid w:val="00794116"/>
    <w:rsid w:val="00795983"/>
    <w:rsid w:val="00795D00"/>
    <w:rsid w:val="007969B8"/>
    <w:rsid w:val="007A1325"/>
    <w:rsid w:val="007A1ED7"/>
    <w:rsid w:val="007A3671"/>
    <w:rsid w:val="007A4DE9"/>
    <w:rsid w:val="007A5516"/>
    <w:rsid w:val="007A640D"/>
    <w:rsid w:val="007A6BFB"/>
    <w:rsid w:val="007A7414"/>
    <w:rsid w:val="007A79F0"/>
    <w:rsid w:val="007A7C73"/>
    <w:rsid w:val="007A7CC6"/>
    <w:rsid w:val="007B03B9"/>
    <w:rsid w:val="007B1F25"/>
    <w:rsid w:val="007B40CC"/>
    <w:rsid w:val="007B6713"/>
    <w:rsid w:val="007B6C74"/>
    <w:rsid w:val="007C1D1A"/>
    <w:rsid w:val="007C2AA6"/>
    <w:rsid w:val="007C348E"/>
    <w:rsid w:val="007C4085"/>
    <w:rsid w:val="007C5847"/>
    <w:rsid w:val="007C592A"/>
    <w:rsid w:val="007C719E"/>
    <w:rsid w:val="007C71AE"/>
    <w:rsid w:val="007C7E69"/>
    <w:rsid w:val="007D05D7"/>
    <w:rsid w:val="007D1FBD"/>
    <w:rsid w:val="007D3048"/>
    <w:rsid w:val="007D3364"/>
    <w:rsid w:val="007D40CA"/>
    <w:rsid w:val="007D4D29"/>
    <w:rsid w:val="007D7001"/>
    <w:rsid w:val="007E0AB1"/>
    <w:rsid w:val="007E1BAC"/>
    <w:rsid w:val="007E354C"/>
    <w:rsid w:val="007E3957"/>
    <w:rsid w:val="007E3E36"/>
    <w:rsid w:val="007E40AE"/>
    <w:rsid w:val="007E44BF"/>
    <w:rsid w:val="007E5541"/>
    <w:rsid w:val="007E6AEC"/>
    <w:rsid w:val="007E7E95"/>
    <w:rsid w:val="007E7F4F"/>
    <w:rsid w:val="007F0BF7"/>
    <w:rsid w:val="007F24BE"/>
    <w:rsid w:val="007F3C59"/>
    <w:rsid w:val="007F5193"/>
    <w:rsid w:val="007F663C"/>
    <w:rsid w:val="007F66B2"/>
    <w:rsid w:val="007F694F"/>
    <w:rsid w:val="007F7FCD"/>
    <w:rsid w:val="00800427"/>
    <w:rsid w:val="00801E72"/>
    <w:rsid w:val="00802D55"/>
    <w:rsid w:val="00803890"/>
    <w:rsid w:val="00804897"/>
    <w:rsid w:val="00805066"/>
    <w:rsid w:val="00805D62"/>
    <w:rsid w:val="00806F4F"/>
    <w:rsid w:val="008115EA"/>
    <w:rsid w:val="00811B78"/>
    <w:rsid w:val="00811E1D"/>
    <w:rsid w:val="008153C0"/>
    <w:rsid w:val="0081586A"/>
    <w:rsid w:val="008163AE"/>
    <w:rsid w:val="00816A22"/>
    <w:rsid w:val="00816B58"/>
    <w:rsid w:val="00816F36"/>
    <w:rsid w:val="00817CDC"/>
    <w:rsid w:val="0082118E"/>
    <w:rsid w:val="00822455"/>
    <w:rsid w:val="0082341A"/>
    <w:rsid w:val="0082369C"/>
    <w:rsid w:val="008253B0"/>
    <w:rsid w:val="00825A7E"/>
    <w:rsid w:val="00826109"/>
    <w:rsid w:val="00826B57"/>
    <w:rsid w:val="00827061"/>
    <w:rsid w:val="0082719D"/>
    <w:rsid w:val="008316C5"/>
    <w:rsid w:val="00831DA6"/>
    <w:rsid w:val="008343C9"/>
    <w:rsid w:val="00834C1C"/>
    <w:rsid w:val="0083742F"/>
    <w:rsid w:val="00837717"/>
    <w:rsid w:val="00837BF0"/>
    <w:rsid w:val="00841B62"/>
    <w:rsid w:val="0084339E"/>
    <w:rsid w:val="00843A08"/>
    <w:rsid w:val="00843C4B"/>
    <w:rsid w:val="00844888"/>
    <w:rsid w:val="00844A24"/>
    <w:rsid w:val="008453FD"/>
    <w:rsid w:val="008507D0"/>
    <w:rsid w:val="00852125"/>
    <w:rsid w:val="00852232"/>
    <w:rsid w:val="00852528"/>
    <w:rsid w:val="00853894"/>
    <w:rsid w:val="00853A59"/>
    <w:rsid w:val="00854715"/>
    <w:rsid w:val="0085523A"/>
    <w:rsid w:val="00856F55"/>
    <w:rsid w:val="008570B0"/>
    <w:rsid w:val="00857D22"/>
    <w:rsid w:val="0086103B"/>
    <w:rsid w:val="008610FF"/>
    <w:rsid w:val="0086229A"/>
    <w:rsid w:val="00862C55"/>
    <w:rsid w:val="00864A49"/>
    <w:rsid w:val="008661BE"/>
    <w:rsid w:val="008671CC"/>
    <w:rsid w:val="00867CD9"/>
    <w:rsid w:val="008701E5"/>
    <w:rsid w:val="00871326"/>
    <w:rsid w:val="008715D5"/>
    <w:rsid w:val="00872257"/>
    <w:rsid w:val="00875D3C"/>
    <w:rsid w:val="00877864"/>
    <w:rsid w:val="0088087E"/>
    <w:rsid w:val="00880D05"/>
    <w:rsid w:val="0088198B"/>
    <w:rsid w:val="008819A7"/>
    <w:rsid w:val="00883DD7"/>
    <w:rsid w:val="008866A7"/>
    <w:rsid w:val="00886A53"/>
    <w:rsid w:val="008901C4"/>
    <w:rsid w:val="008909FC"/>
    <w:rsid w:val="00891097"/>
    <w:rsid w:val="008917E3"/>
    <w:rsid w:val="00892490"/>
    <w:rsid w:val="008924E0"/>
    <w:rsid w:val="00892917"/>
    <w:rsid w:val="00893F8C"/>
    <w:rsid w:val="00895178"/>
    <w:rsid w:val="00895F47"/>
    <w:rsid w:val="00896F60"/>
    <w:rsid w:val="008A3F01"/>
    <w:rsid w:val="008A4234"/>
    <w:rsid w:val="008A436B"/>
    <w:rsid w:val="008A4F40"/>
    <w:rsid w:val="008A6116"/>
    <w:rsid w:val="008A6984"/>
    <w:rsid w:val="008B069A"/>
    <w:rsid w:val="008B34B8"/>
    <w:rsid w:val="008B387D"/>
    <w:rsid w:val="008B3AED"/>
    <w:rsid w:val="008B3B8C"/>
    <w:rsid w:val="008B4BE5"/>
    <w:rsid w:val="008B4CB1"/>
    <w:rsid w:val="008B51DF"/>
    <w:rsid w:val="008B59B8"/>
    <w:rsid w:val="008B7DBD"/>
    <w:rsid w:val="008C010A"/>
    <w:rsid w:val="008C11B0"/>
    <w:rsid w:val="008C1EEC"/>
    <w:rsid w:val="008C296F"/>
    <w:rsid w:val="008C420A"/>
    <w:rsid w:val="008C475F"/>
    <w:rsid w:val="008C4A2B"/>
    <w:rsid w:val="008D03F8"/>
    <w:rsid w:val="008D055B"/>
    <w:rsid w:val="008D0A40"/>
    <w:rsid w:val="008D1893"/>
    <w:rsid w:val="008D25E1"/>
    <w:rsid w:val="008D3669"/>
    <w:rsid w:val="008D56E5"/>
    <w:rsid w:val="008E0071"/>
    <w:rsid w:val="008E3763"/>
    <w:rsid w:val="008E49F8"/>
    <w:rsid w:val="008E7E52"/>
    <w:rsid w:val="008F119B"/>
    <w:rsid w:val="008F1723"/>
    <w:rsid w:val="008F1A06"/>
    <w:rsid w:val="008F351A"/>
    <w:rsid w:val="008F47AD"/>
    <w:rsid w:val="008F4BE2"/>
    <w:rsid w:val="008F7A9C"/>
    <w:rsid w:val="008F7BCE"/>
    <w:rsid w:val="009012D2"/>
    <w:rsid w:val="00906434"/>
    <w:rsid w:val="009126C9"/>
    <w:rsid w:val="009134E8"/>
    <w:rsid w:val="00914CD0"/>
    <w:rsid w:val="00915467"/>
    <w:rsid w:val="00916126"/>
    <w:rsid w:val="0091663E"/>
    <w:rsid w:val="00917C17"/>
    <w:rsid w:val="009213AB"/>
    <w:rsid w:val="00921468"/>
    <w:rsid w:val="0092324C"/>
    <w:rsid w:val="0092451E"/>
    <w:rsid w:val="00924AE5"/>
    <w:rsid w:val="00925740"/>
    <w:rsid w:val="009264BC"/>
    <w:rsid w:val="009266A7"/>
    <w:rsid w:val="009267BB"/>
    <w:rsid w:val="00930F5D"/>
    <w:rsid w:val="00931624"/>
    <w:rsid w:val="0093358F"/>
    <w:rsid w:val="00933C5D"/>
    <w:rsid w:val="00934F16"/>
    <w:rsid w:val="00937E01"/>
    <w:rsid w:val="00940CB1"/>
    <w:rsid w:val="00941377"/>
    <w:rsid w:val="009435D9"/>
    <w:rsid w:val="009451A1"/>
    <w:rsid w:val="00945B59"/>
    <w:rsid w:val="00946048"/>
    <w:rsid w:val="0094701D"/>
    <w:rsid w:val="00947E77"/>
    <w:rsid w:val="009500D4"/>
    <w:rsid w:val="00950281"/>
    <w:rsid w:val="0095075E"/>
    <w:rsid w:val="00951775"/>
    <w:rsid w:val="009526DB"/>
    <w:rsid w:val="0095381C"/>
    <w:rsid w:val="00953CED"/>
    <w:rsid w:val="009558A4"/>
    <w:rsid w:val="009558D0"/>
    <w:rsid w:val="00957740"/>
    <w:rsid w:val="0096099E"/>
    <w:rsid w:val="009653EF"/>
    <w:rsid w:val="00965839"/>
    <w:rsid w:val="00967CF5"/>
    <w:rsid w:val="009715AD"/>
    <w:rsid w:val="00971CB6"/>
    <w:rsid w:val="00973B06"/>
    <w:rsid w:val="00976387"/>
    <w:rsid w:val="00977A11"/>
    <w:rsid w:val="009814F6"/>
    <w:rsid w:val="009827D0"/>
    <w:rsid w:val="00983427"/>
    <w:rsid w:val="009838B2"/>
    <w:rsid w:val="00984188"/>
    <w:rsid w:val="009841A3"/>
    <w:rsid w:val="0098541A"/>
    <w:rsid w:val="0099150F"/>
    <w:rsid w:val="00993B7E"/>
    <w:rsid w:val="00993EAD"/>
    <w:rsid w:val="0099624A"/>
    <w:rsid w:val="00996E6F"/>
    <w:rsid w:val="009A018B"/>
    <w:rsid w:val="009A0301"/>
    <w:rsid w:val="009A0DA0"/>
    <w:rsid w:val="009A0EE8"/>
    <w:rsid w:val="009A14BA"/>
    <w:rsid w:val="009A37FA"/>
    <w:rsid w:val="009A54F2"/>
    <w:rsid w:val="009A59C7"/>
    <w:rsid w:val="009A5D39"/>
    <w:rsid w:val="009A7BE1"/>
    <w:rsid w:val="009B00F1"/>
    <w:rsid w:val="009B154C"/>
    <w:rsid w:val="009B41DB"/>
    <w:rsid w:val="009B4382"/>
    <w:rsid w:val="009B4677"/>
    <w:rsid w:val="009B4760"/>
    <w:rsid w:val="009B5D29"/>
    <w:rsid w:val="009B5E41"/>
    <w:rsid w:val="009B7848"/>
    <w:rsid w:val="009B7F7E"/>
    <w:rsid w:val="009C1E23"/>
    <w:rsid w:val="009C20B0"/>
    <w:rsid w:val="009C30CF"/>
    <w:rsid w:val="009C3F78"/>
    <w:rsid w:val="009C4DFF"/>
    <w:rsid w:val="009C6464"/>
    <w:rsid w:val="009C6DE0"/>
    <w:rsid w:val="009C77C3"/>
    <w:rsid w:val="009D0102"/>
    <w:rsid w:val="009D298C"/>
    <w:rsid w:val="009D2BA5"/>
    <w:rsid w:val="009D41B9"/>
    <w:rsid w:val="009D6EA9"/>
    <w:rsid w:val="009D738F"/>
    <w:rsid w:val="009D7B1B"/>
    <w:rsid w:val="009E0083"/>
    <w:rsid w:val="009E1159"/>
    <w:rsid w:val="009E169B"/>
    <w:rsid w:val="009E2DD4"/>
    <w:rsid w:val="009E3BA8"/>
    <w:rsid w:val="009E4090"/>
    <w:rsid w:val="009E66BD"/>
    <w:rsid w:val="009E6DF2"/>
    <w:rsid w:val="009F1183"/>
    <w:rsid w:val="009F23F2"/>
    <w:rsid w:val="009F2972"/>
    <w:rsid w:val="009F2B62"/>
    <w:rsid w:val="009F403C"/>
    <w:rsid w:val="009F56DA"/>
    <w:rsid w:val="009F7081"/>
    <w:rsid w:val="009F7B27"/>
    <w:rsid w:val="009F7CF0"/>
    <w:rsid w:val="00A02419"/>
    <w:rsid w:val="00A03BD0"/>
    <w:rsid w:val="00A06B9F"/>
    <w:rsid w:val="00A07926"/>
    <w:rsid w:val="00A079A0"/>
    <w:rsid w:val="00A10911"/>
    <w:rsid w:val="00A120DE"/>
    <w:rsid w:val="00A1225C"/>
    <w:rsid w:val="00A14360"/>
    <w:rsid w:val="00A146CA"/>
    <w:rsid w:val="00A170A7"/>
    <w:rsid w:val="00A20308"/>
    <w:rsid w:val="00A203E2"/>
    <w:rsid w:val="00A20FDF"/>
    <w:rsid w:val="00A217BA"/>
    <w:rsid w:val="00A229C9"/>
    <w:rsid w:val="00A2333A"/>
    <w:rsid w:val="00A24C82"/>
    <w:rsid w:val="00A25597"/>
    <w:rsid w:val="00A2640A"/>
    <w:rsid w:val="00A26421"/>
    <w:rsid w:val="00A26DA6"/>
    <w:rsid w:val="00A27498"/>
    <w:rsid w:val="00A30C80"/>
    <w:rsid w:val="00A32AB1"/>
    <w:rsid w:val="00A33E8F"/>
    <w:rsid w:val="00A36B71"/>
    <w:rsid w:val="00A374B6"/>
    <w:rsid w:val="00A40777"/>
    <w:rsid w:val="00A44AF5"/>
    <w:rsid w:val="00A47ADE"/>
    <w:rsid w:val="00A50512"/>
    <w:rsid w:val="00A5195C"/>
    <w:rsid w:val="00A51FF9"/>
    <w:rsid w:val="00A52216"/>
    <w:rsid w:val="00A5281D"/>
    <w:rsid w:val="00A52DDE"/>
    <w:rsid w:val="00A60744"/>
    <w:rsid w:val="00A6107D"/>
    <w:rsid w:val="00A62805"/>
    <w:rsid w:val="00A629D2"/>
    <w:rsid w:val="00A62A2D"/>
    <w:rsid w:val="00A62F61"/>
    <w:rsid w:val="00A63B47"/>
    <w:rsid w:val="00A64153"/>
    <w:rsid w:val="00A67938"/>
    <w:rsid w:val="00A67EE8"/>
    <w:rsid w:val="00A7179C"/>
    <w:rsid w:val="00A72460"/>
    <w:rsid w:val="00A75571"/>
    <w:rsid w:val="00A76262"/>
    <w:rsid w:val="00A7713C"/>
    <w:rsid w:val="00A801EA"/>
    <w:rsid w:val="00A82DEB"/>
    <w:rsid w:val="00A83C34"/>
    <w:rsid w:val="00A83DC5"/>
    <w:rsid w:val="00A83F7B"/>
    <w:rsid w:val="00A84E8B"/>
    <w:rsid w:val="00A84FF7"/>
    <w:rsid w:val="00A85348"/>
    <w:rsid w:val="00A86A98"/>
    <w:rsid w:val="00A90606"/>
    <w:rsid w:val="00A91636"/>
    <w:rsid w:val="00A91843"/>
    <w:rsid w:val="00A91E48"/>
    <w:rsid w:val="00A92376"/>
    <w:rsid w:val="00A92983"/>
    <w:rsid w:val="00A92BD9"/>
    <w:rsid w:val="00A93F3A"/>
    <w:rsid w:val="00A942F1"/>
    <w:rsid w:val="00A956EF"/>
    <w:rsid w:val="00A95ED5"/>
    <w:rsid w:val="00AA0535"/>
    <w:rsid w:val="00AA07AF"/>
    <w:rsid w:val="00AA14BB"/>
    <w:rsid w:val="00AA336A"/>
    <w:rsid w:val="00AA36DD"/>
    <w:rsid w:val="00AA4AB6"/>
    <w:rsid w:val="00AA54CF"/>
    <w:rsid w:val="00AA5E2D"/>
    <w:rsid w:val="00AA7815"/>
    <w:rsid w:val="00AA7AF1"/>
    <w:rsid w:val="00AA7D5E"/>
    <w:rsid w:val="00AB05B2"/>
    <w:rsid w:val="00AB1410"/>
    <w:rsid w:val="00AB24C7"/>
    <w:rsid w:val="00AB2FA1"/>
    <w:rsid w:val="00AB3E1E"/>
    <w:rsid w:val="00AB3F05"/>
    <w:rsid w:val="00AB536F"/>
    <w:rsid w:val="00AB5C61"/>
    <w:rsid w:val="00AB74FD"/>
    <w:rsid w:val="00AC002D"/>
    <w:rsid w:val="00AC00B6"/>
    <w:rsid w:val="00AC02F1"/>
    <w:rsid w:val="00AC1BD8"/>
    <w:rsid w:val="00AC47A5"/>
    <w:rsid w:val="00AC4850"/>
    <w:rsid w:val="00AC552C"/>
    <w:rsid w:val="00AC5719"/>
    <w:rsid w:val="00AC5AE5"/>
    <w:rsid w:val="00AD121C"/>
    <w:rsid w:val="00AD2635"/>
    <w:rsid w:val="00AD2927"/>
    <w:rsid w:val="00AD3065"/>
    <w:rsid w:val="00AD4EBE"/>
    <w:rsid w:val="00AD5D1D"/>
    <w:rsid w:val="00AD6472"/>
    <w:rsid w:val="00AD6D75"/>
    <w:rsid w:val="00AD7423"/>
    <w:rsid w:val="00AE1AB0"/>
    <w:rsid w:val="00AE1AEC"/>
    <w:rsid w:val="00AE3435"/>
    <w:rsid w:val="00AE37FF"/>
    <w:rsid w:val="00AE3AFA"/>
    <w:rsid w:val="00AE4399"/>
    <w:rsid w:val="00AE512D"/>
    <w:rsid w:val="00AE5918"/>
    <w:rsid w:val="00AE5E38"/>
    <w:rsid w:val="00AE6A1A"/>
    <w:rsid w:val="00AE6B9C"/>
    <w:rsid w:val="00AF014E"/>
    <w:rsid w:val="00AF227E"/>
    <w:rsid w:val="00AF3460"/>
    <w:rsid w:val="00AF4EB3"/>
    <w:rsid w:val="00AF7DF3"/>
    <w:rsid w:val="00B0023C"/>
    <w:rsid w:val="00B009B9"/>
    <w:rsid w:val="00B00E16"/>
    <w:rsid w:val="00B015DB"/>
    <w:rsid w:val="00B01C66"/>
    <w:rsid w:val="00B01F65"/>
    <w:rsid w:val="00B0227E"/>
    <w:rsid w:val="00B027EF"/>
    <w:rsid w:val="00B03978"/>
    <w:rsid w:val="00B04D89"/>
    <w:rsid w:val="00B058FC"/>
    <w:rsid w:val="00B075AD"/>
    <w:rsid w:val="00B07665"/>
    <w:rsid w:val="00B10846"/>
    <w:rsid w:val="00B14533"/>
    <w:rsid w:val="00B15369"/>
    <w:rsid w:val="00B15697"/>
    <w:rsid w:val="00B16138"/>
    <w:rsid w:val="00B1695C"/>
    <w:rsid w:val="00B20887"/>
    <w:rsid w:val="00B20B11"/>
    <w:rsid w:val="00B21A5B"/>
    <w:rsid w:val="00B23A6A"/>
    <w:rsid w:val="00B23AFE"/>
    <w:rsid w:val="00B2766D"/>
    <w:rsid w:val="00B32450"/>
    <w:rsid w:val="00B328E6"/>
    <w:rsid w:val="00B3375C"/>
    <w:rsid w:val="00B341BE"/>
    <w:rsid w:val="00B34FBB"/>
    <w:rsid w:val="00B366AD"/>
    <w:rsid w:val="00B37449"/>
    <w:rsid w:val="00B41C85"/>
    <w:rsid w:val="00B41F97"/>
    <w:rsid w:val="00B42576"/>
    <w:rsid w:val="00B42CBF"/>
    <w:rsid w:val="00B4332E"/>
    <w:rsid w:val="00B43822"/>
    <w:rsid w:val="00B43F41"/>
    <w:rsid w:val="00B43F57"/>
    <w:rsid w:val="00B45983"/>
    <w:rsid w:val="00B46D87"/>
    <w:rsid w:val="00B4739A"/>
    <w:rsid w:val="00B4740F"/>
    <w:rsid w:val="00B51127"/>
    <w:rsid w:val="00B52E12"/>
    <w:rsid w:val="00B52FE1"/>
    <w:rsid w:val="00B5422B"/>
    <w:rsid w:val="00B54714"/>
    <w:rsid w:val="00B55FFA"/>
    <w:rsid w:val="00B6059E"/>
    <w:rsid w:val="00B60766"/>
    <w:rsid w:val="00B61A57"/>
    <w:rsid w:val="00B64E06"/>
    <w:rsid w:val="00B66972"/>
    <w:rsid w:val="00B67B2B"/>
    <w:rsid w:val="00B713E3"/>
    <w:rsid w:val="00B7209C"/>
    <w:rsid w:val="00B72714"/>
    <w:rsid w:val="00B73AAA"/>
    <w:rsid w:val="00B742C3"/>
    <w:rsid w:val="00B762A0"/>
    <w:rsid w:val="00B762F1"/>
    <w:rsid w:val="00B769BD"/>
    <w:rsid w:val="00B775DB"/>
    <w:rsid w:val="00B8073E"/>
    <w:rsid w:val="00B81489"/>
    <w:rsid w:val="00B842CB"/>
    <w:rsid w:val="00B845B7"/>
    <w:rsid w:val="00B8547A"/>
    <w:rsid w:val="00B865A9"/>
    <w:rsid w:val="00B86E50"/>
    <w:rsid w:val="00B87AE9"/>
    <w:rsid w:val="00B87E46"/>
    <w:rsid w:val="00B9092B"/>
    <w:rsid w:val="00B91D20"/>
    <w:rsid w:val="00B91D3D"/>
    <w:rsid w:val="00B92729"/>
    <w:rsid w:val="00B9434C"/>
    <w:rsid w:val="00B952B3"/>
    <w:rsid w:val="00B967C2"/>
    <w:rsid w:val="00B96EA9"/>
    <w:rsid w:val="00BA3CE3"/>
    <w:rsid w:val="00BA5342"/>
    <w:rsid w:val="00BA5478"/>
    <w:rsid w:val="00BA6133"/>
    <w:rsid w:val="00BA651B"/>
    <w:rsid w:val="00BA6EA1"/>
    <w:rsid w:val="00BA6F69"/>
    <w:rsid w:val="00BA76A3"/>
    <w:rsid w:val="00BB1170"/>
    <w:rsid w:val="00BB17FE"/>
    <w:rsid w:val="00BB1A8E"/>
    <w:rsid w:val="00BB1FFE"/>
    <w:rsid w:val="00BB21B0"/>
    <w:rsid w:val="00BB2ED0"/>
    <w:rsid w:val="00BB3889"/>
    <w:rsid w:val="00BB4455"/>
    <w:rsid w:val="00BB53AB"/>
    <w:rsid w:val="00BB56F2"/>
    <w:rsid w:val="00BB7C5F"/>
    <w:rsid w:val="00BC07D1"/>
    <w:rsid w:val="00BC2397"/>
    <w:rsid w:val="00BC308E"/>
    <w:rsid w:val="00BC42EF"/>
    <w:rsid w:val="00BC5B4B"/>
    <w:rsid w:val="00BC5D44"/>
    <w:rsid w:val="00BC604C"/>
    <w:rsid w:val="00BC60B9"/>
    <w:rsid w:val="00BC760C"/>
    <w:rsid w:val="00BC7BD6"/>
    <w:rsid w:val="00BD0B36"/>
    <w:rsid w:val="00BD589A"/>
    <w:rsid w:val="00BD5EC6"/>
    <w:rsid w:val="00BD6592"/>
    <w:rsid w:val="00BD6DE5"/>
    <w:rsid w:val="00BE0CA3"/>
    <w:rsid w:val="00BE3D23"/>
    <w:rsid w:val="00BE4CA1"/>
    <w:rsid w:val="00BE4CE2"/>
    <w:rsid w:val="00BE5579"/>
    <w:rsid w:val="00BE6F57"/>
    <w:rsid w:val="00BF39B9"/>
    <w:rsid w:val="00BF4640"/>
    <w:rsid w:val="00BF5BDD"/>
    <w:rsid w:val="00BF6B7F"/>
    <w:rsid w:val="00C0001D"/>
    <w:rsid w:val="00C01729"/>
    <w:rsid w:val="00C01AD6"/>
    <w:rsid w:val="00C01B12"/>
    <w:rsid w:val="00C03E48"/>
    <w:rsid w:val="00C05706"/>
    <w:rsid w:val="00C05D4A"/>
    <w:rsid w:val="00C1125F"/>
    <w:rsid w:val="00C120D7"/>
    <w:rsid w:val="00C12578"/>
    <w:rsid w:val="00C131C2"/>
    <w:rsid w:val="00C15DC8"/>
    <w:rsid w:val="00C20446"/>
    <w:rsid w:val="00C229D5"/>
    <w:rsid w:val="00C2310E"/>
    <w:rsid w:val="00C23721"/>
    <w:rsid w:val="00C241AF"/>
    <w:rsid w:val="00C25BB9"/>
    <w:rsid w:val="00C265B4"/>
    <w:rsid w:val="00C307DC"/>
    <w:rsid w:val="00C30FB8"/>
    <w:rsid w:val="00C312D3"/>
    <w:rsid w:val="00C314E9"/>
    <w:rsid w:val="00C326BB"/>
    <w:rsid w:val="00C33757"/>
    <w:rsid w:val="00C34026"/>
    <w:rsid w:val="00C34735"/>
    <w:rsid w:val="00C3691B"/>
    <w:rsid w:val="00C36F93"/>
    <w:rsid w:val="00C379AA"/>
    <w:rsid w:val="00C411D0"/>
    <w:rsid w:val="00C4221D"/>
    <w:rsid w:val="00C4346F"/>
    <w:rsid w:val="00C435B0"/>
    <w:rsid w:val="00C45B6C"/>
    <w:rsid w:val="00C4671E"/>
    <w:rsid w:val="00C47075"/>
    <w:rsid w:val="00C477E6"/>
    <w:rsid w:val="00C50C4A"/>
    <w:rsid w:val="00C52EC7"/>
    <w:rsid w:val="00C5391D"/>
    <w:rsid w:val="00C60254"/>
    <w:rsid w:val="00C61F41"/>
    <w:rsid w:val="00C67BA8"/>
    <w:rsid w:val="00C7118E"/>
    <w:rsid w:val="00C71922"/>
    <w:rsid w:val="00C71D1D"/>
    <w:rsid w:val="00C74A4F"/>
    <w:rsid w:val="00C75393"/>
    <w:rsid w:val="00C764C9"/>
    <w:rsid w:val="00C770B7"/>
    <w:rsid w:val="00C8092B"/>
    <w:rsid w:val="00C80BDC"/>
    <w:rsid w:val="00C81921"/>
    <w:rsid w:val="00C85915"/>
    <w:rsid w:val="00C85CFD"/>
    <w:rsid w:val="00C8675A"/>
    <w:rsid w:val="00C86B15"/>
    <w:rsid w:val="00C87A50"/>
    <w:rsid w:val="00C928B0"/>
    <w:rsid w:val="00C933D6"/>
    <w:rsid w:val="00C93F8A"/>
    <w:rsid w:val="00C9446C"/>
    <w:rsid w:val="00C947D4"/>
    <w:rsid w:val="00C95295"/>
    <w:rsid w:val="00C95D8A"/>
    <w:rsid w:val="00C967E1"/>
    <w:rsid w:val="00CA3A25"/>
    <w:rsid w:val="00CA5918"/>
    <w:rsid w:val="00CA5A8D"/>
    <w:rsid w:val="00CA698F"/>
    <w:rsid w:val="00CA69FE"/>
    <w:rsid w:val="00CA7C51"/>
    <w:rsid w:val="00CB07D8"/>
    <w:rsid w:val="00CB159A"/>
    <w:rsid w:val="00CB40D5"/>
    <w:rsid w:val="00CB47E6"/>
    <w:rsid w:val="00CB5551"/>
    <w:rsid w:val="00CB598E"/>
    <w:rsid w:val="00CB5A98"/>
    <w:rsid w:val="00CB6147"/>
    <w:rsid w:val="00CB6C2B"/>
    <w:rsid w:val="00CB7465"/>
    <w:rsid w:val="00CB7D21"/>
    <w:rsid w:val="00CC1275"/>
    <w:rsid w:val="00CC1A87"/>
    <w:rsid w:val="00CC2F94"/>
    <w:rsid w:val="00CC4151"/>
    <w:rsid w:val="00CC4465"/>
    <w:rsid w:val="00CC639B"/>
    <w:rsid w:val="00CC68A3"/>
    <w:rsid w:val="00CC7982"/>
    <w:rsid w:val="00CD34BC"/>
    <w:rsid w:val="00CD477F"/>
    <w:rsid w:val="00CD6ED2"/>
    <w:rsid w:val="00CE152A"/>
    <w:rsid w:val="00CE2B4A"/>
    <w:rsid w:val="00CE5383"/>
    <w:rsid w:val="00CE6F27"/>
    <w:rsid w:val="00CE7074"/>
    <w:rsid w:val="00CF002D"/>
    <w:rsid w:val="00CF324D"/>
    <w:rsid w:val="00CF4D2C"/>
    <w:rsid w:val="00CF4FFD"/>
    <w:rsid w:val="00CF5841"/>
    <w:rsid w:val="00CF66F7"/>
    <w:rsid w:val="00CF6D09"/>
    <w:rsid w:val="00CF6D42"/>
    <w:rsid w:val="00D00D74"/>
    <w:rsid w:val="00D021BC"/>
    <w:rsid w:val="00D02C01"/>
    <w:rsid w:val="00D04A90"/>
    <w:rsid w:val="00D052D6"/>
    <w:rsid w:val="00D066D3"/>
    <w:rsid w:val="00D06B7C"/>
    <w:rsid w:val="00D06BE6"/>
    <w:rsid w:val="00D07999"/>
    <w:rsid w:val="00D10CDF"/>
    <w:rsid w:val="00D1326D"/>
    <w:rsid w:val="00D13471"/>
    <w:rsid w:val="00D142F9"/>
    <w:rsid w:val="00D14C37"/>
    <w:rsid w:val="00D1544D"/>
    <w:rsid w:val="00D15B77"/>
    <w:rsid w:val="00D168B9"/>
    <w:rsid w:val="00D20817"/>
    <w:rsid w:val="00D20F51"/>
    <w:rsid w:val="00D22C2A"/>
    <w:rsid w:val="00D22F1C"/>
    <w:rsid w:val="00D2360C"/>
    <w:rsid w:val="00D24493"/>
    <w:rsid w:val="00D24AE0"/>
    <w:rsid w:val="00D276BB"/>
    <w:rsid w:val="00D30038"/>
    <w:rsid w:val="00D307A2"/>
    <w:rsid w:val="00D3126C"/>
    <w:rsid w:val="00D31CDB"/>
    <w:rsid w:val="00D31E89"/>
    <w:rsid w:val="00D32B68"/>
    <w:rsid w:val="00D335BA"/>
    <w:rsid w:val="00D33F66"/>
    <w:rsid w:val="00D34928"/>
    <w:rsid w:val="00D35931"/>
    <w:rsid w:val="00D35968"/>
    <w:rsid w:val="00D36106"/>
    <w:rsid w:val="00D365BA"/>
    <w:rsid w:val="00D36CF8"/>
    <w:rsid w:val="00D40ABC"/>
    <w:rsid w:val="00D41D17"/>
    <w:rsid w:val="00D44A98"/>
    <w:rsid w:val="00D467AE"/>
    <w:rsid w:val="00D47785"/>
    <w:rsid w:val="00D50A98"/>
    <w:rsid w:val="00D50C60"/>
    <w:rsid w:val="00D512FD"/>
    <w:rsid w:val="00D5156C"/>
    <w:rsid w:val="00D51C85"/>
    <w:rsid w:val="00D53A9C"/>
    <w:rsid w:val="00D55986"/>
    <w:rsid w:val="00D5655C"/>
    <w:rsid w:val="00D57AB9"/>
    <w:rsid w:val="00D6066D"/>
    <w:rsid w:val="00D606C9"/>
    <w:rsid w:val="00D625F8"/>
    <w:rsid w:val="00D62A00"/>
    <w:rsid w:val="00D6323E"/>
    <w:rsid w:val="00D633E9"/>
    <w:rsid w:val="00D666FF"/>
    <w:rsid w:val="00D678B2"/>
    <w:rsid w:val="00D7052F"/>
    <w:rsid w:val="00D72738"/>
    <w:rsid w:val="00D73D20"/>
    <w:rsid w:val="00D74936"/>
    <w:rsid w:val="00D75C71"/>
    <w:rsid w:val="00D77A2F"/>
    <w:rsid w:val="00D77C74"/>
    <w:rsid w:val="00D81D99"/>
    <w:rsid w:val="00D821CF"/>
    <w:rsid w:val="00D828D2"/>
    <w:rsid w:val="00D83ADE"/>
    <w:rsid w:val="00D844E2"/>
    <w:rsid w:val="00D84D55"/>
    <w:rsid w:val="00D87CDE"/>
    <w:rsid w:val="00D87EE9"/>
    <w:rsid w:val="00D90119"/>
    <w:rsid w:val="00D917A7"/>
    <w:rsid w:val="00D9195A"/>
    <w:rsid w:val="00D919FE"/>
    <w:rsid w:val="00D91B18"/>
    <w:rsid w:val="00D920D8"/>
    <w:rsid w:val="00D93B25"/>
    <w:rsid w:val="00D94170"/>
    <w:rsid w:val="00D948EC"/>
    <w:rsid w:val="00D96265"/>
    <w:rsid w:val="00DA2436"/>
    <w:rsid w:val="00DA3422"/>
    <w:rsid w:val="00DA490C"/>
    <w:rsid w:val="00DA5443"/>
    <w:rsid w:val="00DA644E"/>
    <w:rsid w:val="00DA652F"/>
    <w:rsid w:val="00DA7100"/>
    <w:rsid w:val="00DA76F0"/>
    <w:rsid w:val="00DB026F"/>
    <w:rsid w:val="00DB0776"/>
    <w:rsid w:val="00DB2158"/>
    <w:rsid w:val="00DB4892"/>
    <w:rsid w:val="00DB4B50"/>
    <w:rsid w:val="00DB63F4"/>
    <w:rsid w:val="00DB69D7"/>
    <w:rsid w:val="00DB69E6"/>
    <w:rsid w:val="00DB6FBE"/>
    <w:rsid w:val="00DB7E6E"/>
    <w:rsid w:val="00DC03FA"/>
    <w:rsid w:val="00DC1002"/>
    <w:rsid w:val="00DC1CEC"/>
    <w:rsid w:val="00DC280A"/>
    <w:rsid w:val="00DC37FC"/>
    <w:rsid w:val="00DC47CB"/>
    <w:rsid w:val="00DC4A1A"/>
    <w:rsid w:val="00DC4B79"/>
    <w:rsid w:val="00DC6553"/>
    <w:rsid w:val="00DC6CC3"/>
    <w:rsid w:val="00DD14B7"/>
    <w:rsid w:val="00DD4475"/>
    <w:rsid w:val="00DE0808"/>
    <w:rsid w:val="00DE2B26"/>
    <w:rsid w:val="00DE4D31"/>
    <w:rsid w:val="00DE50D8"/>
    <w:rsid w:val="00DF0FA6"/>
    <w:rsid w:val="00DF16B5"/>
    <w:rsid w:val="00DF28A0"/>
    <w:rsid w:val="00DF36B1"/>
    <w:rsid w:val="00DF3BA9"/>
    <w:rsid w:val="00DF414F"/>
    <w:rsid w:val="00DF4AE9"/>
    <w:rsid w:val="00DF538D"/>
    <w:rsid w:val="00DF55F7"/>
    <w:rsid w:val="00DF5F92"/>
    <w:rsid w:val="00DF60C2"/>
    <w:rsid w:val="00E01051"/>
    <w:rsid w:val="00E018F1"/>
    <w:rsid w:val="00E01D15"/>
    <w:rsid w:val="00E02704"/>
    <w:rsid w:val="00E04869"/>
    <w:rsid w:val="00E04EDA"/>
    <w:rsid w:val="00E05D12"/>
    <w:rsid w:val="00E064EF"/>
    <w:rsid w:val="00E07E20"/>
    <w:rsid w:val="00E07E3B"/>
    <w:rsid w:val="00E10776"/>
    <w:rsid w:val="00E117BA"/>
    <w:rsid w:val="00E11F54"/>
    <w:rsid w:val="00E1429C"/>
    <w:rsid w:val="00E14DAD"/>
    <w:rsid w:val="00E15A4F"/>
    <w:rsid w:val="00E20F35"/>
    <w:rsid w:val="00E2155C"/>
    <w:rsid w:val="00E2243D"/>
    <w:rsid w:val="00E237A1"/>
    <w:rsid w:val="00E23C7B"/>
    <w:rsid w:val="00E24295"/>
    <w:rsid w:val="00E2737C"/>
    <w:rsid w:val="00E277A8"/>
    <w:rsid w:val="00E31350"/>
    <w:rsid w:val="00E32A09"/>
    <w:rsid w:val="00E33BB3"/>
    <w:rsid w:val="00E34C72"/>
    <w:rsid w:val="00E361ED"/>
    <w:rsid w:val="00E42505"/>
    <w:rsid w:val="00E4595A"/>
    <w:rsid w:val="00E4729D"/>
    <w:rsid w:val="00E502F0"/>
    <w:rsid w:val="00E50418"/>
    <w:rsid w:val="00E55D9E"/>
    <w:rsid w:val="00E61207"/>
    <w:rsid w:val="00E62696"/>
    <w:rsid w:val="00E62FC5"/>
    <w:rsid w:val="00E62FC8"/>
    <w:rsid w:val="00E6508E"/>
    <w:rsid w:val="00E67095"/>
    <w:rsid w:val="00E675E3"/>
    <w:rsid w:val="00E67EC3"/>
    <w:rsid w:val="00E70A3A"/>
    <w:rsid w:val="00E71CDF"/>
    <w:rsid w:val="00E71E01"/>
    <w:rsid w:val="00E729FF"/>
    <w:rsid w:val="00E72C36"/>
    <w:rsid w:val="00E73AAE"/>
    <w:rsid w:val="00E75263"/>
    <w:rsid w:val="00E76454"/>
    <w:rsid w:val="00E76832"/>
    <w:rsid w:val="00E76EF7"/>
    <w:rsid w:val="00E77DE5"/>
    <w:rsid w:val="00E8193C"/>
    <w:rsid w:val="00E8309D"/>
    <w:rsid w:val="00E83609"/>
    <w:rsid w:val="00E83C02"/>
    <w:rsid w:val="00E84076"/>
    <w:rsid w:val="00E859B8"/>
    <w:rsid w:val="00E86A59"/>
    <w:rsid w:val="00E9031D"/>
    <w:rsid w:val="00E9080C"/>
    <w:rsid w:val="00E90F9A"/>
    <w:rsid w:val="00E93AC7"/>
    <w:rsid w:val="00E94E62"/>
    <w:rsid w:val="00E94E6C"/>
    <w:rsid w:val="00E9500D"/>
    <w:rsid w:val="00E95C4C"/>
    <w:rsid w:val="00E968CE"/>
    <w:rsid w:val="00E9796F"/>
    <w:rsid w:val="00EA096A"/>
    <w:rsid w:val="00EA09F3"/>
    <w:rsid w:val="00EA149F"/>
    <w:rsid w:val="00EA174B"/>
    <w:rsid w:val="00EA231D"/>
    <w:rsid w:val="00EA242F"/>
    <w:rsid w:val="00EA2B3D"/>
    <w:rsid w:val="00EA324B"/>
    <w:rsid w:val="00EA4552"/>
    <w:rsid w:val="00EA45C8"/>
    <w:rsid w:val="00EA558C"/>
    <w:rsid w:val="00EA5615"/>
    <w:rsid w:val="00EA5D26"/>
    <w:rsid w:val="00EA6745"/>
    <w:rsid w:val="00EA6E2D"/>
    <w:rsid w:val="00EA7AB2"/>
    <w:rsid w:val="00EB0848"/>
    <w:rsid w:val="00EB0CA1"/>
    <w:rsid w:val="00EB0ECC"/>
    <w:rsid w:val="00EB1064"/>
    <w:rsid w:val="00EB10D2"/>
    <w:rsid w:val="00EB23D5"/>
    <w:rsid w:val="00EB2B4D"/>
    <w:rsid w:val="00EB54DE"/>
    <w:rsid w:val="00EC1763"/>
    <w:rsid w:val="00EC23E5"/>
    <w:rsid w:val="00EC5754"/>
    <w:rsid w:val="00EC5E9C"/>
    <w:rsid w:val="00EC6C5C"/>
    <w:rsid w:val="00EC78E5"/>
    <w:rsid w:val="00ED0550"/>
    <w:rsid w:val="00ED1D8F"/>
    <w:rsid w:val="00ED50D5"/>
    <w:rsid w:val="00ED5518"/>
    <w:rsid w:val="00ED6E04"/>
    <w:rsid w:val="00ED7522"/>
    <w:rsid w:val="00ED7A92"/>
    <w:rsid w:val="00EE0406"/>
    <w:rsid w:val="00EE0BA9"/>
    <w:rsid w:val="00EE3D53"/>
    <w:rsid w:val="00EE4278"/>
    <w:rsid w:val="00EE4561"/>
    <w:rsid w:val="00EE4595"/>
    <w:rsid w:val="00EE4613"/>
    <w:rsid w:val="00EE4B5E"/>
    <w:rsid w:val="00EE4BC1"/>
    <w:rsid w:val="00EE4F0F"/>
    <w:rsid w:val="00EE577C"/>
    <w:rsid w:val="00EE66FD"/>
    <w:rsid w:val="00EE6A56"/>
    <w:rsid w:val="00EF4008"/>
    <w:rsid w:val="00EF44F9"/>
    <w:rsid w:val="00EF4DAE"/>
    <w:rsid w:val="00EF5445"/>
    <w:rsid w:val="00EF5AE3"/>
    <w:rsid w:val="00EF7353"/>
    <w:rsid w:val="00F04DA5"/>
    <w:rsid w:val="00F05A6A"/>
    <w:rsid w:val="00F07893"/>
    <w:rsid w:val="00F1243B"/>
    <w:rsid w:val="00F12820"/>
    <w:rsid w:val="00F12AF8"/>
    <w:rsid w:val="00F13028"/>
    <w:rsid w:val="00F15F28"/>
    <w:rsid w:val="00F16E38"/>
    <w:rsid w:val="00F17ECB"/>
    <w:rsid w:val="00F20D3C"/>
    <w:rsid w:val="00F2272F"/>
    <w:rsid w:val="00F23099"/>
    <w:rsid w:val="00F23439"/>
    <w:rsid w:val="00F244CE"/>
    <w:rsid w:val="00F25270"/>
    <w:rsid w:val="00F25F10"/>
    <w:rsid w:val="00F2645A"/>
    <w:rsid w:val="00F308E2"/>
    <w:rsid w:val="00F3121C"/>
    <w:rsid w:val="00F33314"/>
    <w:rsid w:val="00F34251"/>
    <w:rsid w:val="00F369C4"/>
    <w:rsid w:val="00F3733C"/>
    <w:rsid w:val="00F40C57"/>
    <w:rsid w:val="00F4149F"/>
    <w:rsid w:val="00F41BF3"/>
    <w:rsid w:val="00F41CC6"/>
    <w:rsid w:val="00F42BAA"/>
    <w:rsid w:val="00F42D8C"/>
    <w:rsid w:val="00F477C7"/>
    <w:rsid w:val="00F5024F"/>
    <w:rsid w:val="00F505AA"/>
    <w:rsid w:val="00F5062F"/>
    <w:rsid w:val="00F5174D"/>
    <w:rsid w:val="00F51DAA"/>
    <w:rsid w:val="00F52521"/>
    <w:rsid w:val="00F52965"/>
    <w:rsid w:val="00F5351D"/>
    <w:rsid w:val="00F53C99"/>
    <w:rsid w:val="00F55051"/>
    <w:rsid w:val="00F5793D"/>
    <w:rsid w:val="00F57B9B"/>
    <w:rsid w:val="00F63CC4"/>
    <w:rsid w:val="00F64CE8"/>
    <w:rsid w:val="00F651FB"/>
    <w:rsid w:val="00F6644B"/>
    <w:rsid w:val="00F6711B"/>
    <w:rsid w:val="00F70747"/>
    <w:rsid w:val="00F7141C"/>
    <w:rsid w:val="00F72081"/>
    <w:rsid w:val="00F72089"/>
    <w:rsid w:val="00F7289A"/>
    <w:rsid w:val="00F73210"/>
    <w:rsid w:val="00F733A4"/>
    <w:rsid w:val="00F73616"/>
    <w:rsid w:val="00F75518"/>
    <w:rsid w:val="00F76F5B"/>
    <w:rsid w:val="00F77512"/>
    <w:rsid w:val="00F8132B"/>
    <w:rsid w:val="00F81DF4"/>
    <w:rsid w:val="00F82952"/>
    <w:rsid w:val="00F872A0"/>
    <w:rsid w:val="00F875E5"/>
    <w:rsid w:val="00F91F6F"/>
    <w:rsid w:val="00F92B81"/>
    <w:rsid w:val="00F93959"/>
    <w:rsid w:val="00F93A62"/>
    <w:rsid w:val="00F93D16"/>
    <w:rsid w:val="00F941F3"/>
    <w:rsid w:val="00F952CE"/>
    <w:rsid w:val="00FA2D35"/>
    <w:rsid w:val="00FA4FFF"/>
    <w:rsid w:val="00FA505A"/>
    <w:rsid w:val="00FB07C9"/>
    <w:rsid w:val="00FB0BDD"/>
    <w:rsid w:val="00FB2739"/>
    <w:rsid w:val="00FB2EFF"/>
    <w:rsid w:val="00FB373F"/>
    <w:rsid w:val="00FB59E4"/>
    <w:rsid w:val="00FB758C"/>
    <w:rsid w:val="00FB7F3B"/>
    <w:rsid w:val="00FC068F"/>
    <w:rsid w:val="00FC06BF"/>
    <w:rsid w:val="00FC17FF"/>
    <w:rsid w:val="00FC180C"/>
    <w:rsid w:val="00FC249F"/>
    <w:rsid w:val="00FC2DD0"/>
    <w:rsid w:val="00FC461C"/>
    <w:rsid w:val="00FC47DE"/>
    <w:rsid w:val="00FC53A8"/>
    <w:rsid w:val="00FC5955"/>
    <w:rsid w:val="00FC5D84"/>
    <w:rsid w:val="00FC6555"/>
    <w:rsid w:val="00FC71C0"/>
    <w:rsid w:val="00FD1142"/>
    <w:rsid w:val="00FD23E9"/>
    <w:rsid w:val="00FD313E"/>
    <w:rsid w:val="00FD365B"/>
    <w:rsid w:val="00FD3D18"/>
    <w:rsid w:val="00FD42FC"/>
    <w:rsid w:val="00FD5559"/>
    <w:rsid w:val="00FD5AC3"/>
    <w:rsid w:val="00FD6035"/>
    <w:rsid w:val="00FD65BF"/>
    <w:rsid w:val="00FD6CF2"/>
    <w:rsid w:val="00FD707B"/>
    <w:rsid w:val="00FD7F1E"/>
    <w:rsid w:val="00FE1057"/>
    <w:rsid w:val="00FE1B66"/>
    <w:rsid w:val="00FE1EE2"/>
    <w:rsid w:val="00FE3BB9"/>
    <w:rsid w:val="00FE3E50"/>
    <w:rsid w:val="00FE3F90"/>
    <w:rsid w:val="00FE4103"/>
    <w:rsid w:val="00FE4E55"/>
    <w:rsid w:val="00FE5E4C"/>
    <w:rsid w:val="00FE7453"/>
    <w:rsid w:val="00FE74D5"/>
    <w:rsid w:val="00FF0EF3"/>
    <w:rsid w:val="00FF3796"/>
    <w:rsid w:val="00FF41F8"/>
    <w:rsid w:val="00FF57A5"/>
    <w:rsid w:val="00FF5F95"/>
    <w:rsid w:val="00FF6305"/>
    <w:rsid w:val="00FF6482"/>
    <w:rsid w:val="00FF7FAC"/>
    <w:rsid w:val="31651941"/>
    <w:rsid w:val="68D91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imes New Roman"/>
      <w:kern w:val="2"/>
      <w:sz w:val="24"/>
      <w:szCs w:val="24"/>
      <w:lang w:val="en-US" w:eastAsia="zh-CN" w:bidi="ar-SA"/>
    </w:rPr>
  </w:style>
  <w:style w:type="paragraph" w:styleId="2">
    <w:name w:val="heading 1"/>
    <w:basedOn w:val="1"/>
    <w:next w:val="1"/>
    <w:link w:val="28"/>
    <w:qFormat/>
    <w:uiPriority w:val="0"/>
    <w:pPr>
      <w:keepNext/>
      <w:keepLines/>
      <w:spacing w:before="50" w:beforeLines="50"/>
      <w:ind w:firstLine="0" w:firstLineChars="0"/>
      <w:jc w:val="center"/>
      <w:outlineLvl w:val="0"/>
    </w:pPr>
    <w:rPr>
      <w:rFonts w:ascii="黑体" w:hAnsi="黑体" w:eastAsia="黑体" w:cs="黑体"/>
      <w:b/>
      <w:bCs/>
      <w:kern w:val="44"/>
      <w:sz w:val="36"/>
      <w:szCs w:val="36"/>
    </w:rPr>
  </w:style>
  <w:style w:type="paragraph" w:styleId="3">
    <w:name w:val="heading 2"/>
    <w:basedOn w:val="1"/>
    <w:next w:val="1"/>
    <w:link w:val="29"/>
    <w:unhideWhenUsed/>
    <w:qFormat/>
    <w:uiPriority w:val="0"/>
    <w:pPr>
      <w:keepNext/>
      <w:keepLines/>
      <w:spacing w:before="50" w:beforeLines="50" w:after="50" w:afterLines="50"/>
      <w:ind w:firstLine="0" w:firstLineChars="0"/>
      <w:outlineLvl w:val="1"/>
    </w:pPr>
    <w:rPr>
      <w:rFonts w:ascii="黑体" w:hAnsi="黑体" w:eastAsia="黑体" w:cstheme="majorBidi"/>
      <w:bCs/>
      <w:sz w:val="30"/>
      <w:szCs w:val="32"/>
    </w:rPr>
  </w:style>
  <w:style w:type="paragraph" w:styleId="4">
    <w:name w:val="heading 3"/>
    <w:basedOn w:val="1"/>
    <w:next w:val="1"/>
    <w:link w:val="30"/>
    <w:unhideWhenUsed/>
    <w:qFormat/>
    <w:uiPriority w:val="9"/>
    <w:pPr>
      <w:keepNext/>
      <w:keepLines/>
      <w:spacing w:before="50" w:beforeLines="50" w:after="50" w:afterLines="50"/>
      <w:ind w:firstLine="0" w:firstLineChars="0"/>
      <w:outlineLvl w:val="2"/>
    </w:pPr>
    <w:rPr>
      <w:rFonts w:ascii="黑体" w:hAnsi="黑体" w:eastAsia="黑体"/>
      <w:bCs/>
      <w:szCs w:val="32"/>
    </w:rPr>
  </w:style>
  <w:style w:type="paragraph" w:styleId="5">
    <w:name w:val="heading 4"/>
    <w:basedOn w:val="1"/>
    <w:next w:val="1"/>
    <w:link w:val="4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link w:val="40"/>
    <w:semiHidden/>
    <w:unhideWhenUsed/>
    <w:uiPriority w:val="99"/>
  </w:style>
  <w:style w:type="paragraph" w:styleId="7">
    <w:name w:val="Body Text"/>
    <w:basedOn w:val="1"/>
    <w:link w:val="36"/>
    <w:qFormat/>
    <w:uiPriority w:val="1"/>
    <w:pPr>
      <w:autoSpaceDE w:val="0"/>
      <w:autoSpaceDN w:val="0"/>
      <w:adjustRightInd w:val="0"/>
      <w:spacing w:before="10"/>
      <w:ind w:left="40"/>
    </w:pPr>
    <w:rPr>
      <w:rFonts w:eastAsiaTheme="minorEastAsia"/>
      <w:i/>
      <w:iCs/>
      <w:kern w:val="0"/>
    </w:rPr>
  </w:style>
  <w:style w:type="paragraph" w:styleId="8">
    <w:name w:val="toc 5"/>
    <w:basedOn w:val="1"/>
    <w:next w:val="1"/>
    <w:semiHidden/>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Balloon Text"/>
    <w:basedOn w:val="1"/>
    <w:link w:val="37"/>
    <w:semiHidden/>
    <w:unhideWhenUsed/>
    <w:uiPriority w:val="99"/>
    <w:rPr>
      <w:sz w:val="18"/>
      <w:szCs w:val="18"/>
    </w:rPr>
  </w:style>
  <w:style w:type="paragraph" w:styleId="11">
    <w:name w:val="footer"/>
    <w:basedOn w:val="1"/>
    <w:link w:val="27"/>
    <w:unhideWhenUsed/>
    <w:uiPriority w:val="99"/>
    <w:pPr>
      <w:tabs>
        <w:tab w:val="center" w:pos="4153"/>
        <w:tab w:val="right" w:pos="8306"/>
      </w:tabs>
      <w:snapToGrid w:val="0"/>
    </w:pPr>
    <w:rPr>
      <w:sz w:val="18"/>
      <w:szCs w:val="18"/>
    </w:rPr>
  </w:style>
  <w:style w:type="paragraph" w:styleId="12">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right" w:leader="dot" w:pos="9175"/>
      </w:tabs>
      <w:ind w:firstLine="0" w:firstLineChars="0"/>
    </w:pPr>
    <w:rPr>
      <w:rFonts w:ascii="黑体" w:hAnsi="黑体" w:eastAsia="黑体" w:cs="黑体"/>
    </w:rPr>
  </w:style>
  <w:style w:type="paragraph" w:styleId="14">
    <w:name w:val="Subtitle"/>
    <w:basedOn w:val="1"/>
    <w:next w:val="1"/>
    <w:link w:val="42"/>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5">
    <w:name w:val="toc 2"/>
    <w:basedOn w:val="1"/>
    <w:next w:val="1"/>
    <w:unhideWhenUsed/>
    <w:uiPriority w:val="39"/>
    <w:pPr>
      <w:ind w:left="420" w:leftChars="200"/>
    </w:pPr>
  </w:style>
  <w:style w:type="paragraph" w:styleId="16">
    <w:name w:val="HTML Preformatted"/>
    <w:basedOn w:val="1"/>
    <w:link w:val="3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paragraph" w:styleId="17">
    <w:name w:val="Normal (Web)"/>
    <w:basedOn w:val="1"/>
    <w:semiHidden/>
    <w:unhideWhenUsed/>
    <w:uiPriority w:val="99"/>
    <w:pPr>
      <w:widowControl/>
      <w:spacing w:before="100" w:beforeAutospacing="1" w:after="100" w:afterAutospacing="1" w:line="240" w:lineRule="auto"/>
      <w:ind w:firstLine="0" w:firstLineChars="0"/>
    </w:pPr>
    <w:rPr>
      <w:rFonts w:ascii="宋体" w:hAnsi="宋体" w:cs="宋体"/>
      <w:kern w:val="0"/>
    </w:rPr>
  </w:style>
  <w:style w:type="paragraph" w:styleId="18">
    <w:name w:val="Title"/>
    <w:basedOn w:val="1"/>
    <w:next w:val="1"/>
    <w:link w:val="32"/>
    <w:qFormat/>
    <w:uiPriority w:val="0"/>
    <w:pPr>
      <w:ind w:firstLine="0" w:firstLineChars="0"/>
      <w:jc w:val="center"/>
      <w:outlineLvl w:val="0"/>
    </w:pPr>
    <w:rPr>
      <w:rFonts w:eastAsia="黑体" w:cstheme="majorBidi"/>
      <w:b/>
      <w:bCs/>
      <w:sz w:val="36"/>
      <w:szCs w:val="32"/>
    </w:rPr>
  </w:style>
  <w:style w:type="paragraph" w:styleId="19">
    <w:name w:val="annotation subject"/>
    <w:basedOn w:val="6"/>
    <w:next w:val="6"/>
    <w:link w:val="41"/>
    <w:semiHidden/>
    <w:unhideWhenUsed/>
    <w:uiPriority w:val="99"/>
    <w:rPr>
      <w:b/>
      <w:bCs/>
    </w:rPr>
  </w:style>
  <w:style w:type="table" w:styleId="21">
    <w:name w:val="Table Grid"/>
    <w:basedOn w:val="20"/>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3">
    <w:name w:val="Strong"/>
    <w:basedOn w:val="22"/>
    <w:qFormat/>
    <w:uiPriority w:val="22"/>
    <w:rPr>
      <w:b/>
      <w:bCs/>
    </w:rPr>
  </w:style>
  <w:style w:type="character" w:styleId="24">
    <w:name w:val="Hyperlink"/>
    <w:basedOn w:val="22"/>
    <w:unhideWhenUsed/>
    <w:uiPriority w:val="99"/>
    <w:rPr>
      <w:color w:val="0563C1" w:themeColor="hyperlink"/>
      <w:u w:val="single"/>
      <w14:textFill>
        <w14:solidFill>
          <w14:schemeClr w14:val="hlink"/>
        </w14:solidFill>
      </w14:textFill>
    </w:rPr>
  </w:style>
  <w:style w:type="character" w:styleId="25">
    <w:name w:val="annotation reference"/>
    <w:basedOn w:val="22"/>
    <w:semiHidden/>
    <w:unhideWhenUsed/>
    <w:uiPriority w:val="99"/>
    <w:rPr>
      <w:sz w:val="21"/>
      <w:szCs w:val="21"/>
    </w:rPr>
  </w:style>
  <w:style w:type="character" w:customStyle="1" w:styleId="26">
    <w:name w:val="页眉 Char"/>
    <w:basedOn w:val="22"/>
    <w:link w:val="12"/>
    <w:uiPriority w:val="99"/>
    <w:rPr>
      <w:sz w:val="18"/>
      <w:szCs w:val="18"/>
    </w:rPr>
  </w:style>
  <w:style w:type="character" w:customStyle="1" w:styleId="27">
    <w:name w:val="页脚 Char"/>
    <w:basedOn w:val="22"/>
    <w:link w:val="11"/>
    <w:uiPriority w:val="99"/>
    <w:rPr>
      <w:sz w:val="18"/>
      <w:szCs w:val="18"/>
    </w:rPr>
  </w:style>
  <w:style w:type="character" w:customStyle="1" w:styleId="28">
    <w:name w:val="标题 1 Char"/>
    <w:basedOn w:val="22"/>
    <w:link w:val="2"/>
    <w:uiPriority w:val="0"/>
    <w:rPr>
      <w:rFonts w:ascii="黑体" w:hAnsi="黑体" w:eastAsia="黑体" w:cs="黑体"/>
      <w:b/>
      <w:bCs/>
      <w:kern w:val="44"/>
      <w:sz w:val="36"/>
      <w:szCs w:val="36"/>
    </w:rPr>
  </w:style>
  <w:style w:type="character" w:customStyle="1" w:styleId="29">
    <w:name w:val="标题 2 Char"/>
    <w:basedOn w:val="22"/>
    <w:link w:val="3"/>
    <w:uiPriority w:val="0"/>
    <w:rPr>
      <w:rFonts w:ascii="黑体" w:hAnsi="黑体" w:eastAsia="黑体" w:cstheme="majorBidi"/>
      <w:bCs/>
      <w:sz w:val="30"/>
      <w:szCs w:val="32"/>
    </w:rPr>
  </w:style>
  <w:style w:type="character" w:customStyle="1" w:styleId="30">
    <w:name w:val="标题 3 Char"/>
    <w:basedOn w:val="22"/>
    <w:link w:val="4"/>
    <w:uiPriority w:val="9"/>
    <w:rPr>
      <w:rFonts w:ascii="黑体" w:hAnsi="黑体" w:eastAsia="黑体" w:cs="Times New Roman"/>
      <w:bCs/>
      <w:sz w:val="24"/>
      <w:szCs w:val="32"/>
    </w:rPr>
  </w:style>
  <w:style w:type="paragraph" w:customStyle="1" w:styleId="31">
    <w:name w:val="TOC Heading"/>
    <w:basedOn w:val="2"/>
    <w:next w:val="1"/>
    <w:unhideWhenUsed/>
    <w:uiPriority w:val="39"/>
    <w:pPr>
      <w:widowControl/>
      <w:spacing w:before="240" w:line="259" w:lineRule="auto"/>
      <w:outlineLvl w:val="9"/>
    </w:pPr>
    <w:rPr>
      <w:rFonts w:ascii="Calibri Light" w:hAnsi="Calibri Light"/>
      <w:b w:val="0"/>
      <w:bCs w:val="0"/>
      <w:color w:val="2E74B5"/>
      <w:kern w:val="0"/>
      <w:sz w:val="32"/>
      <w:szCs w:val="32"/>
    </w:rPr>
  </w:style>
  <w:style w:type="character" w:customStyle="1" w:styleId="32">
    <w:name w:val="标题 Char"/>
    <w:basedOn w:val="22"/>
    <w:link w:val="18"/>
    <w:uiPriority w:val="0"/>
    <w:rPr>
      <w:rFonts w:ascii="Times New Roman" w:hAnsi="Times New Roman" w:eastAsia="黑体" w:cstheme="majorBidi"/>
      <w:b/>
      <w:bCs/>
      <w:sz w:val="36"/>
      <w:szCs w:val="32"/>
    </w:rPr>
  </w:style>
  <w:style w:type="paragraph" w:styleId="33">
    <w:name w:val="List Paragraph"/>
    <w:basedOn w:val="1"/>
    <w:uiPriority w:val="34"/>
    <w:pPr>
      <w:ind w:firstLine="420"/>
    </w:pPr>
  </w:style>
  <w:style w:type="character" w:customStyle="1" w:styleId="34">
    <w:name w:val="HTML 预设格式 Char"/>
    <w:basedOn w:val="22"/>
    <w:link w:val="16"/>
    <w:semiHidden/>
    <w:uiPriority w:val="99"/>
    <w:rPr>
      <w:rFonts w:ascii="宋体" w:hAnsi="宋体" w:eastAsia="宋体" w:cs="宋体"/>
      <w:kern w:val="0"/>
      <w:sz w:val="24"/>
      <w:szCs w:val="24"/>
    </w:rPr>
  </w:style>
  <w:style w:type="character" w:styleId="35">
    <w:name w:val="Placeholder Text"/>
    <w:basedOn w:val="22"/>
    <w:semiHidden/>
    <w:qFormat/>
    <w:uiPriority w:val="99"/>
    <w:rPr>
      <w:color w:val="808080"/>
    </w:rPr>
  </w:style>
  <w:style w:type="character" w:customStyle="1" w:styleId="36">
    <w:name w:val="正文文本 Char"/>
    <w:basedOn w:val="22"/>
    <w:link w:val="7"/>
    <w:qFormat/>
    <w:uiPriority w:val="1"/>
    <w:rPr>
      <w:rFonts w:ascii="Times New Roman" w:hAnsi="Times New Roman" w:cs="Times New Roman"/>
      <w:i/>
      <w:iCs/>
      <w:kern w:val="0"/>
      <w:sz w:val="24"/>
      <w:szCs w:val="24"/>
    </w:rPr>
  </w:style>
  <w:style w:type="character" w:customStyle="1" w:styleId="37">
    <w:name w:val="批注框文本 Char"/>
    <w:basedOn w:val="22"/>
    <w:link w:val="10"/>
    <w:semiHidden/>
    <w:uiPriority w:val="99"/>
    <w:rPr>
      <w:rFonts w:ascii="Times New Roman" w:hAnsi="Times New Roman" w:eastAsia="宋体" w:cs="Times New Roman"/>
      <w:sz w:val="18"/>
      <w:szCs w:val="18"/>
    </w:rPr>
  </w:style>
  <w:style w:type="paragraph" w:customStyle="1" w:styleId="38">
    <w:name w:val="图表表头"/>
    <w:basedOn w:val="1"/>
    <w:next w:val="1"/>
    <w:link w:val="39"/>
    <w:qFormat/>
    <w:uiPriority w:val="0"/>
    <w:pPr>
      <w:ind w:firstLine="0" w:firstLineChars="0"/>
      <w:jc w:val="center"/>
    </w:pPr>
    <w:rPr>
      <w:rFonts w:ascii="黑体" w:hAnsi="黑体" w:eastAsia="黑体" w:cs="黑体"/>
      <w:sz w:val="21"/>
      <w:szCs w:val="21"/>
    </w:rPr>
  </w:style>
  <w:style w:type="character" w:customStyle="1" w:styleId="39">
    <w:name w:val="图表表头 字符"/>
    <w:basedOn w:val="22"/>
    <w:link w:val="38"/>
    <w:uiPriority w:val="0"/>
    <w:rPr>
      <w:rFonts w:ascii="黑体" w:hAnsi="黑体" w:eastAsia="黑体" w:cs="黑体"/>
      <w:szCs w:val="21"/>
    </w:rPr>
  </w:style>
  <w:style w:type="character" w:customStyle="1" w:styleId="40">
    <w:name w:val="批注文字 Char"/>
    <w:basedOn w:val="22"/>
    <w:link w:val="6"/>
    <w:semiHidden/>
    <w:uiPriority w:val="99"/>
    <w:rPr>
      <w:rFonts w:ascii="Times New Roman" w:hAnsi="Times New Roman" w:eastAsia="宋体" w:cs="Times New Roman"/>
      <w:szCs w:val="24"/>
    </w:rPr>
  </w:style>
  <w:style w:type="character" w:customStyle="1" w:styleId="41">
    <w:name w:val="批注主题 Char"/>
    <w:basedOn w:val="40"/>
    <w:link w:val="19"/>
    <w:semiHidden/>
    <w:uiPriority w:val="99"/>
    <w:rPr>
      <w:rFonts w:ascii="Times New Roman" w:hAnsi="Times New Roman" w:eastAsia="宋体" w:cs="Times New Roman"/>
      <w:b/>
      <w:bCs/>
      <w:szCs w:val="24"/>
    </w:rPr>
  </w:style>
  <w:style w:type="character" w:customStyle="1" w:styleId="42">
    <w:name w:val="副标题 Char"/>
    <w:basedOn w:val="22"/>
    <w:link w:val="14"/>
    <w:uiPriority w:val="11"/>
    <w:rPr>
      <w:b/>
      <w:bCs/>
      <w:kern w:val="28"/>
      <w:sz w:val="32"/>
      <w:szCs w:val="32"/>
    </w:rPr>
  </w:style>
  <w:style w:type="character" w:customStyle="1" w:styleId="43">
    <w:name w:val="Subtle Emphasis"/>
    <w:basedOn w:val="22"/>
    <w:uiPriority w:val="19"/>
    <w:rPr>
      <w:i/>
      <w:iCs/>
      <w:color w:val="404040" w:themeColor="text1" w:themeTint="BF"/>
      <w14:textFill>
        <w14:solidFill>
          <w14:schemeClr w14:val="tx1">
            <w14:lumMod w14:val="75000"/>
            <w14:lumOff w14:val="25000"/>
          </w14:schemeClr>
        </w14:solidFill>
      </w14:textFill>
    </w:rPr>
  </w:style>
  <w:style w:type="character" w:customStyle="1" w:styleId="44">
    <w:name w:val="标题 4 Char"/>
    <w:basedOn w:val="22"/>
    <w:link w:val="5"/>
    <w:qFormat/>
    <w:uiPriority w:val="9"/>
    <w:rPr>
      <w:rFonts w:asciiTheme="majorHAnsi" w:hAnsiTheme="majorHAnsi" w:eastAsiaTheme="majorEastAsia" w:cstheme="majorBidi"/>
      <w:b/>
      <w:bCs/>
      <w:sz w:val="28"/>
      <w:szCs w:val="28"/>
    </w:rPr>
  </w:style>
  <w:style w:type="paragraph" w:customStyle="1" w:styleId="45">
    <w:name w:val="参考文献"/>
    <w:basedOn w:val="1"/>
    <w:link w:val="46"/>
    <w:qFormat/>
    <w:uiPriority w:val="0"/>
    <w:pPr>
      <w:numPr>
        <w:ilvl w:val="0"/>
        <w:numId w:val="1"/>
      </w:numPr>
      <w:wordWrap w:val="0"/>
      <w:topLinePunct/>
      <w:ind w:left="200" w:hanging="200" w:hangingChars="200"/>
    </w:pPr>
    <w:rPr>
      <w:sz w:val="21"/>
    </w:rPr>
  </w:style>
  <w:style w:type="character" w:customStyle="1" w:styleId="46">
    <w:name w:val="参考文献 字符"/>
    <w:basedOn w:val="22"/>
    <w:link w:val="45"/>
    <w:uiPriority w:val="0"/>
    <w:rPr>
      <w:rFonts w:ascii="Times New Roman" w:hAnsi="Times New Roman" w:eastAsia="宋体" w:cs="Times New Roman"/>
      <w:szCs w:val="24"/>
    </w:rPr>
  </w:style>
  <w:style w:type="paragraph" w:customStyle="1" w:styleId="47">
    <w:name w:val="图表"/>
    <w:basedOn w:val="1"/>
    <w:next w:val="38"/>
    <w:link w:val="48"/>
    <w:qFormat/>
    <w:uiPriority w:val="0"/>
    <w:pPr>
      <w:spacing w:line="240" w:lineRule="auto"/>
      <w:ind w:firstLine="0" w:firstLineChars="0"/>
      <w:jc w:val="center"/>
    </w:pPr>
    <w:rPr>
      <w:sz w:val="21"/>
    </w:rPr>
  </w:style>
  <w:style w:type="character" w:customStyle="1" w:styleId="48">
    <w:name w:val="图表 字符"/>
    <w:basedOn w:val="22"/>
    <w:link w:val="47"/>
    <w:qFormat/>
    <w:uiPriority w:val="0"/>
    <w:rPr>
      <w:rFonts w:ascii="Times New Roman" w:hAnsi="Times New Roman" w:eastAsia="宋体" w:cs="Times New Roman"/>
      <w:szCs w:val="24"/>
    </w:rPr>
  </w:style>
  <w:style w:type="character" w:customStyle="1" w:styleId="49">
    <w:name w:val="apple-converted-space"/>
    <w:basedOn w:val="22"/>
    <w:uiPriority w:val="0"/>
  </w:style>
  <w:style w:type="paragraph" w:styleId="50">
    <w:name w:val="No Spacing"/>
    <w:link w:val="51"/>
    <w:qFormat/>
    <w:uiPriority w:val="1"/>
    <w:rPr>
      <w:rFonts w:asciiTheme="minorHAnsi" w:hAnsiTheme="minorHAnsi" w:eastAsiaTheme="minorEastAsia" w:cstheme="minorBidi"/>
      <w:kern w:val="0"/>
      <w:sz w:val="22"/>
      <w:szCs w:val="22"/>
      <w:lang w:val="en-US" w:eastAsia="zh-CN" w:bidi="ar-SA"/>
    </w:rPr>
  </w:style>
  <w:style w:type="character" w:customStyle="1" w:styleId="51">
    <w:name w:val="无间隔 Char"/>
    <w:basedOn w:val="22"/>
    <w:link w:val="50"/>
    <w:uiPriority w:val="1"/>
    <w:rPr>
      <w:kern w:val="0"/>
      <w:sz w:val="22"/>
    </w:rPr>
  </w:style>
  <w:style w:type="table" w:customStyle="1" w:styleId="52">
    <w:name w:val="Grid Table 3"/>
    <w:basedOn w:val="20"/>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A3588C-B6C2-45A7-A6D8-42421138A20C}">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432</Words>
  <Characters>2469</Characters>
  <Lines>20</Lines>
  <Paragraphs>5</Paragraphs>
  <TotalTime>12</TotalTime>
  <ScaleCrop>false</ScaleCrop>
  <LinksUpToDate>false</LinksUpToDate>
  <CharactersWithSpaces>2896</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2018-05-30T07:52:00Z</dcterms:created>
  <dc:creator>Windows 用户</dc:creator>
  <cp:lastModifiedBy>yansicing</cp:lastModifiedBy>
  <cp:lastPrinted>2018-05-30T08:04:00Z</cp:lastPrinted>
  <dcterms:modified xsi:type="dcterms:W3CDTF">2019-02-27T13:28:19Z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