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/>
        <w:jc w:val="center"/>
        <w:rPr>
          <w:rFonts w:hint="eastAsia" w:ascii="宋体" w:hAnsi="宋体"/>
          <w:b/>
          <w:sz w:val="52"/>
          <w:szCs w:val="44"/>
        </w:rPr>
      </w:pPr>
    </w:p>
    <w:p>
      <w:pPr>
        <w:spacing w:before="312" w:beforeLines="100"/>
        <w:jc w:val="center"/>
        <w:rPr>
          <w:rFonts w:hint="eastAsia" w:ascii="宋体" w:hAnsi="宋体"/>
          <w:b/>
          <w:sz w:val="52"/>
          <w:szCs w:val="44"/>
        </w:rPr>
      </w:pPr>
      <w:r>
        <w:rPr>
          <w:rFonts w:hint="eastAsia" w:ascii="宋体" w:hAnsi="宋体"/>
          <w:b/>
          <w:sz w:val="52"/>
          <w:szCs w:val="44"/>
        </w:rPr>
        <w:drawing>
          <wp:inline distT="0" distB="0" distL="114300" distR="114300">
            <wp:extent cx="3381375" cy="876300"/>
            <wp:effectExtent l="0" t="0" r="9525" b="0"/>
            <wp:docPr id="1" name="图片 1" descr="QQ截图2014111018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411101832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隶书"/>
          <w:b/>
          <w:sz w:val="96"/>
          <w:szCs w:val="72"/>
        </w:rPr>
      </w:pPr>
      <w:r>
        <w:rPr>
          <w:rFonts w:hint="eastAsia" w:eastAsia="隶书"/>
          <w:b/>
          <w:sz w:val="96"/>
          <w:szCs w:val="72"/>
          <w:lang w:val="en-US" w:eastAsia="zh-CN"/>
        </w:rPr>
        <w:t>课 程</w:t>
      </w:r>
      <w:r>
        <w:rPr>
          <w:rFonts w:hint="eastAsia" w:eastAsia="隶书"/>
          <w:b/>
          <w:sz w:val="96"/>
          <w:szCs w:val="72"/>
        </w:rPr>
        <w:t xml:space="preserve"> 报 告</w:t>
      </w:r>
    </w:p>
    <w:p>
      <w:pPr>
        <w:spacing w:before="312" w:beforeLines="100" w:line="360" w:lineRule="auto"/>
        <w:ind w:left="359" w:leftChars="171" w:right="1869" w:rightChars="890" w:firstLine="1430" w:firstLineChars="274"/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词频统计</w:t>
      </w:r>
    </w:p>
    <w:p>
      <w:pPr>
        <w:spacing w:before="312" w:beforeLines="100" w:line="360" w:lineRule="auto"/>
        <w:ind w:left="359" w:leftChars="171" w:right="1869" w:rightChars="890" w:firstLine="986" w:firstLineChars="274"/>
        <w:jc w:val="both"/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</w:pPr>
      <w:r>
        <w:rPr>
          <w:rFonts w:ascii="宋体" w:hAnsi="宋体"/>
          <w:sz w:val="36"/>
          <w:szCs w:val="36"/>
        </w:rPr>
        <w:t>学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    </w:t>
      </w:r>
      <w:r>
        <w:rPr>
          <w:rFonts w:ascii="宋体" w:hAnsi="宋体"/>
          <w:sz w:val="36"/>
          <w:szCs w:val="36"/>
        </w:rPr>
        <w:t>院：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信息与软件工程学院  </w:t>
      </w:r>
    </w:p>
    <w:p>
      <w:pPr>
        <w:spacing w:before="312" w:beforeLines="100" w:line="360" w:lineRule="auto"/>
        <w:ind w:left="359" w:leftChars="171" w:right="1869" w:rightChars="890" w:firstLine="986" w:firstLineChars="274"/>
        <w:jc w:val="both"/>
        <w:rPr>
          <w:rFonts w:hint="eastAsia" w:ascii="宋体" w:hAnsi="宋体"/>
          <w:sz w:val="36"/>
          <w:szCs w:val="36"/>
          <w:u w:val="single"/>
        </w:rPr>
      </w:pPr>
      <w:r>
        <w:rPr>
          <w:rFonts w:ascii="宋体" w:hAnsi="宋体"/>
          <w:sz w:val="36"/>
          <w:szCs w:val="36"/>
        </w:rPr>
        <w:t>学生姓名：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杨庆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</w:p>
    <w:p>
      <w:pPr>
        <w:spacing w:before="312" w:beforeLines="100" w:line="360" w:lineRule="auto"/>
        <w:ind w:left="359" w:leftChars="171" w:right="1869" w:rightChars="890" w:firstLine="986" w:firstLineChars="274"/>
        <w:jc w:val="both"/>
        <w:rPr>
          <w:rFonts w:hint="eastAsia"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学    号：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201822090316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</w:p>
    <w:p>
      <w:pPr>
        <w:spacing w:before="312" w:beforeLines="100" w:line="360" w:lineRule="auto"/>
        <w:ind w:left="359" w:leftChars="171" w:right="1869" w:rightChars="890" w:firstLine="986" w:firstLineChars="274"/>
        <w:jc w:val="both"/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/>
          <w:sz w:val="36"/>
          <w:szCs w:val="36"/>
          <w:u w:val="none"/>
          <w:lang w:val="en-US" w:eastAsia="zh-CN"/>
        </w:rPr>
        <w:t>指导教师：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林迪          </w:t>
      </w:r>
    </w:p>
    <w:p>
      <w:pPr>
        <w:spacing w:before="312" w:beforeLines="100" w:line="360" w:lineRule="auto"/>
        <w:ind w:left="359" w:leftChars="171" w:right="1869" w:rightChars="890" w:firstLine="986" w:firstLineChars="274"/>
        <w:jc w:val="both"/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</w:pPr>
    </w:p>
    <w:p>
      <w:pPr>
        <w:spacing w:after="93" w:afterLines="30" w:line="400" w:lineRule="exact"/>
        <w:ind w:left="-105" w:right="-218" w:firstLine="105"/>
        <w:jc w:val="left"/>
        <w:rPr>
          <w:rFonts w:hint="eastAsia"/>
          <w:sz w:val="30"/>
        </w:rPr>
      </w:pPr>
    </w:p>
    <w:p>
      <w:pPr>
        <w:spacing w:after="93" w:afterLines="30" w:line="400" w:lineRule="exact"/>
        <w:ind w:left="-105" w:right="-218" w:firstLine="105"/>
        <w:jc w:val="left"/>
        <w:rPr>
          <w:rFonts w:hint="eastAsia"/>
          <w:sz w:val="30"/>
        </w:rPr>
      </w:pPr>
    </w:p>
    <w:p>
      <w:pPr>
        <w:spacing w:after="93" w:afterLines="30" w:line="400" w:lineRule="exact"/>
        <w:ind w:left="-105" w:right="-218" w:firstLine="105"/>
        <w:jc w:val="left"/>
        <w:rPr>
          <w:rFonts w:hint="eastAsia"/>
          <w:sz w:val="30"/>
        </w:rPr>
        <w:sectPr>
          <w:footerReference r:id="rId3" w:type="even"/>
          <w:pgSz w:w="11907" w:h="16840"/>
          <w:pgMar w:top="1418" w:right="1418" w:bottom="1418" w:left="1701" w:header="851" w:footer="992" w:gutter="113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snapToGrid w:val="0"/>
        <w:ind w:right="-323"/>
        <w:rPr>
          <w:color w:val="0000FF"/>
        </w:rPr>
      </w:pPr>
    </w:p>
    <w:p>
      <w:pPr>
        <w:pStyle w:val="21"/>
        <w:spacing w:before="156" w:after="156"/>
      </w:pPr>
      <w:r>
        <w:rPr>
          <w:rFonts w:hint="eastAsia"/>
          <w:lang w:val="en-US" w:eastAsia="zh-CN"/>
        </w:rPr>
        <w:t>实验目的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理解</w:t>
      </w:r>
      <w:r>
        <w:rPr>
          <w:sz w:val="24"/>
          <w:szCs w:val="24"/>
        </w:rPr>
        <w:t>MapReduce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等Spark</w:t>
      </w:r>
      <w:r>
        <w:rPr>
          <w:sz w:val="24"/>
          <w:szCs w:val="24"/>
        </w:rPr>
        <w:t>思想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了解大数据整个体系框架；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综合运用所学知识，</w:t>
      </w:r>
      <w:r>
        <w:rPr>
          <w:sz w:val="24"/>
          <w:szCs w:val="24"/>
        </w:rPr>
        <w:t>编写</w:t>
      </w:r>
      <w:r>
        <w:rPr>
          <w:rFonts w:hint="eastAsia"/>
          <w:sz w:val="24"/>
          <w:szCs w:val="24"/>
          <w:lang w:val="en-US" w:eastAsia="zh-CN"/>
        </w:rPr>
        <w:t>相关项目案例WordCount词频统计</w:t>
      </w:r>
    </w:p>
    <w:p>
      <w:pPr>
        <w:pStyle w:val="21"/>
        <w:spacing w:before="156" w:after="156"/>
        <w:rPr>
          <w:rFonts w:hint="eastAsia" w:ascii="黑体" w:hAnsi="宋体" w:eastAsia="黑体"/>
          <w:b/>
          <w:bCs/>
          <w:kern w:val="2"/>
          <w:sz w:val="30"/>
          <w:szCs w:val="24"/>
          <w:lang w:val="en-US" w:eastAsia="zh-CN" w:bidi="ar-SA"/>
        </w:rPr>
      </w:pPr>
      <w:r>
        <w:rPr>
          <w:rFonts w:hint="eastAsia"/>
          <w:b/>
          <w:bCs/>
          <w:kern w:val="2"/>
          <w:sz w:val="30"/>
          <w:szCs w:val="24"/>
          <w:lang w:val="en-US" w:eastAsia="zh-CN" w:bidi="ar-SA"/>
        </w:rPr>
        <w:t>实验内容</w:t>
      </w:r>
    </w:p>
    <w:p>
      <w:pPr>
        <w:pStyle w:val="22"/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安装部署Hadoop、HDFS、MapReduce、Spark；</w:t>
      </w:r>
    </w:p>
    <w:p>
      <w:pPr>
        <w:pStyle w:val="22"/>
        <w:numPr>
          <w:ilvl w:val="0"/>
          <w:numId w:val="4"/>
        </w:numPr>
        <w:ind w:left="0" w:leftChars="0" w:firstLine="0" w:firstLineChars="0"/>
      </w:pPr>
      <w:r>
        <w:rPr>
          <w:rFonts w:hint="eastAsia"/>
        </w:rPr>
        <w:t>分别在MapReduce及Spark执行词频统计；</w:t>
      </w:r>
    </w:p>
    <w:p>
      <w:pPr>
        <w:pStyle w:val="22"/>
        <w:numPr>
          <w:ilvl w:val="0"/>
          <w:numId w:val="4"/>
        </w:numPr>
        <w:ind w:left="0" w:leftChars="0" w:firstLine="0" w:firstLineChars="0"/>
      </w:pPr>
      <w:r>
        <w:rPr>
          <w:rFonts w:hint="eastAsia"/>
        </w:rPr>
        <w:t>比较MapReduce及Spark执行效率异同；</w:t>
      </w:r>
    </w:p>
    <w:p>
      <w:pPr>
        <w:pStyle w:val="22"/>
        <w:numPr>
          <w:ilvl w:val="0"/>
          <w:numId w:val="4"/>
        </w:numPr>
        <w:ind w:left="0" w:leftChars="0" w:firstLine="0" w:firstLineChars="0"/>
      </w:pPr>
      <w:r>
        <w:rPr>
          <w:rFonts w:hint="eastAsia"/>
        </w:rPr>
        <w:t>从软件体系架构角度解释分析实验结果。</w:t>
      </w:r>
    </w:p>
    <w:p>
      <w:pPr>
        <w:pStyle w:val="21"/>
        <w:spacing w:before="156" w:after="156"/>
        <w:rPr>
          <w:rFonts w:hint="eastAsia" w:ascii="黑体" w:hAnsi="宋体" w:eastAsia="黑体" w:cs="Times New Roman"/>
          <w:b/>
          <w:bCs/>
          <w:kern w:val="2"/>
          <w:sz w:val="30"/>
          <w:szCs w:val="24"/>
          <w:lang w:val="en-US" w:eastAsia="zh-CN" w:bidi="ar-SA"/>
        </w:rPr>
      </w:pPr>
      <w:r>
        <w:rPr>
          <w:rFonts w:hint="eastAsia" w:ascii="黑体" w:hAnsi="宋体" w:eastAsia="黑体" w:cs="Times New Roman"/>
          <w:b/>
          <w:bCs/>
          <w:kern w:val="2"/>
          <w:sz w:val="30"/>
          <w:szCs w:val="24"/>
          <w:lang w:val="en-US" w:eastAsia="zh-CN" w:bidi="ar-SA"/>
        </w:rPr>
        <w:t>Hadoop</w:t>
      </w:r>
      <w:r>
        <w:rPr>
          <w:rFonts w:hint="eastAsia" w:cs="Times New Roman"/>
          <w:b/>
          <w:bCs/>
          <w:kern w:val="2"/>
          <w:sz w:val="30"/>
          <w:szCs w:val="24"/>
          <w:lang w:val="en-US" w:eastAsia="zh-CN" w:bidi="ar-SA"/>
        </w:rPr>
        <w:t>介绍</w:t>
      </w:r>
    </w:p>
    <w:p>
      <w:pPr>
        <w:pStyle w:val="23"/>
        <w:ind w:left="576" w:leftChars="0" w:hanging="576" w:firstLineChars="0"/>
        <w:rPr>
          <w:lang w:val="en-NZ"/>
        </w:rPr>
      </w:pPr>
      <w:r>
        <w:rPr>
          <w:rFonts w:hint="eastAsia"/>
          <w:lang w:val="en-NZ"/>
        </w:rPr>
        <w:t>Hadoop产生背景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Hadoop</w:t>
      </w:r>
      <w:r>
        <w:rPr>
          <w:rFonts w:hint="eastAsia"/>
        </w:rPr>
        <w:t>最早起源于Nutch。Nutch的设计目标是构建一个大型的全网搜索引擎，包括网页抓取、索引、查询等功能，但随着抓取网页数量的增加，遇到了严重的可扩展性问题——如何解决数十亿网页的存储和索引问题。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>2003年、2004年谷歌发表的两篇论文为该问题提供了可行的解决方案。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</w:rPr>
        <w:t>分布式文件系统（GFS），可用于处理海量网页的存储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</w:rPr>
        <w:t>分布式计算框架MapReduce，可用于处理海量网页的索引计算问题。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>Nutch的开发人员完成了相应的开源实现HDFS和MapReduce，并从Nutch中剥离成为独立项目</w:t>
      </w:r>
      <w:r>
        <w:rPr>
          <w:rFonts w:hint="eastAsia"/>
          <w:lang w:val="en-US" w:eastAsia="zh-CN"/>
        </w:rPr>
        <w:t>Hadoop</w:t>
      </w:r>
      <w:r>
        <w:rPr>
          <w:rFonts w:hint="eastAsia"/>
        </w:rPr>
        <w:t>，到2008年1月，</w:t>
      </w:r>
      <w:r>
        <w:rPr>
          <w:rFonts w:hint="eastAsia"/>
          <w:lang w:val="en-US" w:eastAsia="zh-CN"/>
        </w:rPr>
        <w:t>Hadoop</w:t>
      </w:r>
      <w:r>
        <w:rPr>
          <w:rFonts w:hint="eastAsia"/>
        </w:rPr>
        <w:t>成为Apache顶级项目，迎来了它的快速发展期。</w:t>
      </w:r>
    </w:p>
    <w:p>
      <w:pPr>
        <w:pStyle w:val="23"/>
        <w:ind w:left="576" w:leftChars="0" w:hanging="576" w:firstLineChars="0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NZ"/>
        </w:rPr>
        <w:t>Hadoop</w:t>
      </w:r>
      <w:r>
        <w:rPr>
          <w:rFonts w:hint="eastAsia"/>
          <w:lang w:val="en-US" w:eastAsia="zh-CN"/>
        </w:rPr>
        <w:t>简介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Hadoop</w:t>
      </w:r>
      <w:r>
        <w:rPr>
          <w:rFonts w:hint="eastAsia"/>
          <w:lang w:eastAsia="zh-CN"/>
        </w:rPr>
        <w:t>是Apache旗下的一套开源软件平台，</w:t>
      </w:r>
      <w:r>
        <w:rPr>
          <w:rFonts w:hint="eastAsia"/>
          <w:lang w:val="en-US" w:eastAsia="zh-CN"/>
        </w:rPr>
        <w:t>Hadoop是</w:t>
      </w:r>
      <w:r>
        <w:rPr>
          <w:rFonts w:hint="eastAsia"/>
          <w:lang w:eastAsia="zh-CN"/>
        </w:rPr>
        <w:t>利用服务器集群对数据进行存储，根据用户的自定义业务逻辑，对海量数据进行分布式计算。广义上来说，</w:t>
      </w:r>
      <w:r>
        <w:rPr>
          <w:rFonts w:hint="eastAsia"/>
          <w:lang w:val="en-US" w:eastAsia="zh-CN"/>
        </w:rPr>
        <w:t>Hadoop</w:t>
      </w:r>
      <w:r>
        <w:rPr>
          <w:rFonts w:hint="eastAsia"/>
          <w:lang w:eastAsia="zh-CN"/>
        </w:rPr>
        <w:t>通常是指一个更广泛的概念——</w:t>
      </w:r>
      <w:r>
        <w:rPr>
          <w:rFonts w:hint="eastAsia"/>
          <w:lang w:val="en-US" w:eastAsia="zh-CN"/>
        </w:rPr>
        <w:t>Hadoop</w:t>
      </w:r>
      <w:r>
        <w:rPr>
          <w:rFonts w:hint="eastAsia"/>
          <w:lang w:eastAsia="zh-CN"/>
        </w:rPr>
        <w:t>生态圈。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Hadoop解决了海量数据的存储（HDFS）、海量数据的技术（MapReduce）、资源调度（YARN）</w:t>
      </w:r>
      <w:r>
        <w:rPr>
          <w:rFonts w:hint="eastAsia"/>
          <w:lang w:val="en-US" w:eastAsia="zh-CN"/>
        </w:rPr>
        <w:t>等</w:t>
      </w:r>
      <w:r>
        <w:rPr>
          <w:rFonts w:hint="eastAsia"/>
          <w:lang w:eastAsia="zh-CN"/>
        </w:rPr>
        <w:t>问题。</w:t>
      </w:r>
      <w:r>
        <w:rPr>
          <w:rFonts w:hint="eastAsia"/>
          <w:lang w:val="en-US" w:eastAsia="zh-CN"/>
        </w:rPr>
        <w:t>其中重点组件包括：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HDFS：分布式文件系统；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MapReduce</w:t>
      </w:r>
      <w:r>
        <w:rPr>
          <w:rFonts w:hint="eastAsia"/>
          <w:lang w:val="en-US" w:eastAsia="zh-CN"/>
        </w:rPr>
        <w:t>：分布式运算程序开发框架；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YARN:资源调度系统。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ZOOKEEPER：分布式协调服务基础组件；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HIVE：SQL数据仓库工具；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HBASE：基于</w:t>
      </w:r>
      <w:r>
        <w:rPr>
          <w:rFonts w:hint="eastAsia"/>
          <w:lang w:eastAsia="zh-CN"/>
        </w:rPr>
        <w:t>Hadoop</w:t>
      </w:r>
      <w:r>
        <w:rPr>
          <w:rFonts w:hint="eastAsia"/>
          <w:lang w:val="en-US" w:eastAsia="zh-CN"/>
        </w:rPr>
        <w:t>的分布式海量数据库；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Sqoop：数据迁移工具；</w:t>
      </w:r>
    </w:p>
    <w:p>
      <w:pPr>
        <w:pStyle w:val="22"/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Flume：日志数据采集框架；</w:t>
      </w:r>
    </w:p>
    <w:p>
      <w:pPr>
        <w:pStyle w:val="23"/>
        <w:ind w:left="576" w:leftChars="0" w:hanging="576" w:firstLineChars="0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NZ"/>
        </w:rPr>
        <w:t>Hadoop</w:t>
      </w:r>
      <w:r>
        <w:rPr>
          <w:rFonts w:hint="eastAsia"/>
          <w:lang w:val="en-US" w:eastAsia="zh-CN"/>
        </w:rPr>
        <w:t>架构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NZ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分布式架构简介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单机的问题</w:t>
      </w:r>
    </w:p>
    <w:p>
      <w:pPr>
        <w:pStyle w:val="22"/>
        <w:widowControl w:val="0"/>
        <w:numPr>
          <w:ilvl w:val="0"/>
          <w:numId w:val="6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存储能力有限；</w:t>
      </w:r>
    </w:p>
    <w:p>
      <w:pPr>
        <w:pStyle w:val="22"/>
        <w:widowControl w:val="0"/>
        <w:numPr>
          <w:ilvl w:val="0"/>
          <w:numId w:val="6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计算能力有限；</w:t>
      </w:r>
    </w:p>
    <w:p>
      <w:pPr>
        <w:pStyle w:val="22"/>
        <w:widowControl w:val="0"/>
        <w:numPr>
          <w:ilvl w:val="0"/>
          <w:numId w:val="6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有单点故障</w:t>
      </w:r>
      <w:r>
        <w:rPr>
          <w:rFonts w:hint="eastAsia"/>
          <w:lang w:val="en-US" w:eastAsia="zh-CN"/>
        </w:rPr>
        <w:t>等。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分布式架构解决了单机的问题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经典分布式主从架构（Master-Slave）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4.Master负责管理，且可以有多个，防止单点故障的发生。Slave负责干活，Slave有多个，并且可以动态的添加或移除。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93185" cy="2230755"/>
            <wp:effectExtent l="9525" t="9525" r="21590" b="26670"/>
            <wp:docPr id="15" name="图片 15" descr="Hadoop-Network-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adoop-Network-Topolog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230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Hadoop2.0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（1）HDFS ：NameNode（老大） DataNode（小弟）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（2）YARN ：ResourceManager（老大） NodeManager（小组长）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0905" cy="2938145"/>
            <wp:effectExtent l="9525" t="9525" r="13970" b="24130"/>
            <wp:docPr id="17" name="图片 1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9381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NZ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伪分布式架构</w:t>
      </w:r>
    </w:p>
    <w:p>
      <w:pPr>
        <w:pStyle w:val="22"/>
        <w:widowControl w:val="0"/>
        <w:numPr>
          <w:ilvl w:val="0"/>
          <w:numId w:val="7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NameNode：HDFS的管理节点，负责DataNode的管理和元数据管理；</w:t>
      </w:r>
    </w:p>
    <w:p>
      <w:pPr>
        <w:pStyle w:val="22"/>
        <w:widowControl w:val="0"/>
        <w:numPr>
          <w:ilvl w:val="0"/>
          <w:numId w:val="7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SecondaryNameNode：NameNode的一个助理，帮助NameNode管理元数据，防止元数据丢失；</w:t>
      </w:r>
    </w:p>
    <w:p>
      <w:pPr>
        <w:pStyle w:val="22"/>
        <w:widowControl w:val="0"/>
        <w:numPr>
          <w:ilvl w:val="0"/>
          <w:numId w:val="7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DataNode：负责数据存储；</w:t>
      </w:r>
    </w:p>
    <w:p>
      <w:pPr>
        <w:pStyle w:val="22"/>
        <w:widowControl w:val="0"/>
        <w:numPr>
          <w:ilvl w:val="0"/>
          <w:numId w:val="7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ResourceManager：YARN的管理节点，负责NodeManager的管理、任务调度等；</w:t>
      </w:r>
    </w:p>
    <w:p>
      <w:pPr>
        <w:pStyle w:val="22"/>
        <w:widowControl w:val="0"/>
        <w:numPr>
          <w:ilvl w:val="0"/>
          <w:numId w:val="7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NodeManager：YARN的节点管理器，负责向ResourceManager汇报当前节点的状态和启动计算任务进程（YarnChild）并监控YarnChild。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9185" cy="2814320"/>
            <wp:effectExtent l="0" t="0" r="5715" b="5080"/>
            <wp:docPr id="18" name="图片 18" descr="无标题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无标题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before="156" w:after="156"/>
      </w:pPr>
      <w:r>
        <w:rPr>
          <w:rFonts w:hint="eastAsia"/>
          <w:lang w:val="en-US" w:eastAsia="zh-CN"/>
        </w:rPr>
        <w:t>实验过程</w:t>
      </w:r>
    </w:p>
    <w:p>
      <w:pPr>
        <w:pStyle w:val="23"/>
        <w:spacing w:before="156" w:after="156"/>
        <w:outlineLvl w:val="1"/>
        <w:rPr>
          <w:rFonts w:hint="eastAsia"/>
        </w:rPr>
      </w:pPr>
      <w:r>
        <w:rPr>
          <w:rFonts w:hint="eastAsia"/>
        </w:rPr>
        <w:t>ubuntu16.04</w:t>
      </w:r>
      <w:r>
        <w:rPr>
          <w:rFonts w:hint="eastAsia"/>
          <w:lang w:val="en-US" w:eastAsia="zh-CN"/>
        </w:rPr>
        <w:t>配置</w:t>
      </w:r>
      <w:r>
        <w:rPr>
          <w:rFonts w:hint="eastAsia"/>
        </w:rPr>
        <w:t>Hadoop伪分布式</w:t>
      </w:r>
    </w:p>
    <w:p>
      <w:pPr>
        <w:pStyle w:val="24"/>
        <w:rPr>
          <w:lang w:val="en-NZ"/>
        </w:rPr>
      </w:pPr>
      <w:r>
        <w:rPr>
          <w:rFonts w:hint="eastAsia"/>
          <w:lang w:val="en-US" w:eastAsia="zh-CN"/>
        </w:rPr>
        <w:t>实验环境</w:t>
      </w:r>
    </w:p>
    <w:p>
      <w:pPr>
        <w:pStyle w:val="22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操作系统：</w:t>
      </w:r>
      <w:r>
        <w:rPr>
          <w:rFonts w:hint="eastAsia"/>
        </w:rPr>
        <w:t>Ubuntu1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.04</w:t>
      </w:r>
    </w:p>
    <w:p>
      <w:pPr>
        <w:pStyle w:val="22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Java环境：</w:t>
      </w:r>
      <w:r>
        <w:rPr>
          <w:rFonts w:hint="eastAsia"/>
        </w:rPr>
        <w:t>jdk1.8.0_1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1</w:t>
      </w: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Hadoop版本：</w:t>
      </w:r>
      <w:r>
        <w:rPr>
          <w:rFonts w:hint="eastAsia"/>
        </w:rPr>
        <w:t>hadoop-2.7.</w:t>
      </w:r>
      <w:r>
        <w:rPr>
          <w:rFonts w:hint="eastAsia"/>
          <w:lang w:val="en-US" w:eastAsia="zh-CN"/>
        </w:rPr>
        <w:t>6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NZ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SSH免密码登录</w:t>
      </w:r>
    </w:p>
    <w:p>
      <w:pPr>
        <w:pStyle w:val="22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/>
          <w:lang w:eastAsia="zh-CN"/>
        </w:rPr>
        <w:t>sudo apt-get install openssh-server，安装SSH server；</w:t>
      </w:r>
    </w:p>
    <w:p>
      <w:pPr>
        <w:pStyle w:val="22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/>
          <w:lang w:eastAsia="zh-CN"/>
        </w:rPr>
        <w:t>cd ~/.ssh/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eastAsia="zh-CN"/>
        </w:rPr>
        <w:t>如果没法进入该目录，执行一次ssh localhost；</w:t>
      </w:r>
    </w:p>
    <w:p>
      <w:pPr>
        <w:pStyle w:val="2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/>
          <w:lang w:eastAsia="zh-CN"/>
        </w:rPr>
        <w:t>ssh-keygen -t rsa -P ""，三次回车后，该目录下将会产生id_rsa，id_rsa.pub文件；</w:t>
      </w:r>
    </w:p>
    <w:p>
      <w:pPr>
        <w:pStyle w:val="2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输入：cat ~/.ssh/id_rsa.pub &gt;&gt; ~/.ssh/authorized_keys加入授权；</w:t>
      </w:r>
    </w:p>
    <w:p>
      <w:pPr>
        <w:pStyle w:val="2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输入：ssh localhost，如果不提示输入密码则SSH无密登陆配置成功；</w:t>
      </w:r>
    </w:p>
    <w:p>
      <w:pPr>
        <w:pStyle w:val="24"/>
        <w:rPr>
          <w:lang w:val="en-NZ"/>
        </w:rPr>
      </w:pPr>
      <w:r>
        <w:rPr>
          <w:rFonts w:hint="eastAsia"/>
          <w:lang w:val="en-US" w:eastAsia="zh-CN"/>
        </w:rPr>
        <w:t>安装j</w:t>
      </w:r>
      <w:r>
        <w:rPr>
          <w:rFonts w:hint="eastAsia"/>
          <w:lang w:val="en-NZ"/>
        </w:rPr>
        <w:t>ava1.8.0</w:t>
      </w:r>
      <w:r>
        <w:rPr>
          <w:rFonts w:hint="eastAsia"/>
          <w:lang w:val="en-US" w:eastAsia="zh-CN"/>
        </w:rPr>
        <w:t>_181</w:t>
      </w:r>
    </w:p>
    <w:p>
      <w:pPr>
        <w:pStyle w:val="22"/>
        <w:numPr>
          <w:ilvl w:val="0"/>
          <w:numId w:val="9"/>
        </w:numPr>
        <w:rPr>
          <w:rFonts w:hint="eastAsia"/>
        </w:rPr>
      </w:pPr>
      <w:r>
        <w:rPr>
          <w:rFonts w:hint="eastAsia"/>
          <w:lang w:val="en-US" w:eastAsia="zh-CN"/>
        </w:rPr>
        <w:t>https://www.oracle.com/technetwork/java/javase/downloads/jdk8-downloads-2133151.html下载jdk-8u181-linux-x64.tar.gz，输入：sudo tar zxvf jdk-8u201-linux-x64.tar.gz -C /usr/java/</w:t>
      </w:r>
      <w:r>
        <w:rPr>
          <w:rFonts w:hint="eastAsia"/>
        </w:rPr>
        <w:t>jdk1.8.0_1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将jdk-8u181-linux-x64.tar.gz解压到/usr/java/目录下；</w:t>
      </w:r>
    </w:p>
    <w:p>
      <w:pPr>
        <w:pStyle w:val="2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输入：sudo </w:t>
      </w:r>
      <w:r>
        <w:rPr>
          <w:rFonts w:hint="eastAsia"/>
        </w:rPr>
        <w:t xml:space="preserve">vim ~/.bashrc </w:t>
      </w:r>
      <w:r>
        <w:rPr>
          <w:rFonts w:hint="eastAsia"/>
          <w:lang w:val="en-US" w:eastAsia="zh-CN"/>
        </w:rPr>
        <w:t>配置环境变量，在最后添加三行：</w:t>
      </w:r>
    </w:p>
    <w:p>
      <w:pPr>
        <w:pStyle w:val="2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JAVA_HOME=/usr/java/jdk1.8.0_181</w:t>
      </w:r>
    </w:p>
    <w:p>
      <w:pPr>
        <w:pStyle w:val="2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CLASSPATH=.:$CLASSPATH:$JAVA_HOME/lib:$JAVA_HOME/jre/lib</w:t>
      </w:r>
    </w:p>
    <w:p>
      <w:pPr>
        <w:pStyle w:val="2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PATH=$PATH:$JAVA_HOME/bin:$JAVA_HOME/jre/bin</w:t>
      </w:r>
    </w:p>
    <w:p>
      <w:pPr>
        <w:pStyle w:val="2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输入：source ~/.bashrc，使新配置的环境变量生效；</w:t>
      </w:r>
    </w:p>
    <w:p>
      <w:pPr>
        <w:pStyle w:val="2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输入：java -version，查看Java版本，检测是否安装成功；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安装h</w:t>
      </w:r>
      <w:r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  <w:t>adoop</w:t>
      </w: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-2.7.6</w:t>
      </w:r>
    </w:p>
    <w:p>
      <w:pPr>
        <w:pStyle w:val="2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eastAsia="zh-CN"/>
        </w:rPr>
        <w:t>https://mirrors.tuna.tsinghua.edu.cn/apache/hadoop/common/</w:t>
      </w:r>
      <w:r>
        <w:rPr>
          <w:rFonts w:hint="eastAsia"/>
          <w:lang w:val="en-US" w:eastAsia="zh-CN"/>
        </w:rPr>
        <w:t>下载hadoop-2.7.6.tar.gz，输入：sudo tar zxvf hadoop-2.7.6.tar.gz -C /usr/local/hadoop-2.7.6将hadoop-2.7.6.tar.gz解压到/usr/local/目录下；</w:t>
      </w:r>
    </w:p>
    <w:p>
      <w:pPr>
        <w:pStyle w:val="2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vim ~/.bashrc添加如下两行，然后输入source ~./bashrc；</w:t>
      </w:r>
    </w:p>
    <w:p>
      <w:pPr>
        <w:pStyle w:val="2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HADOOP_HOME=/usr/local/hadoop-2.7.6</w:t>
      </w:r>
    </w:p>
    <w:p>
      <w:pPr>
        <w:pStyle w:val="2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PATH=$PATH:$HADOOP_HOME/bin:$HADOOP_HOME/sbin</w:t>
      </w:r>
    </w:p>
    <w:p>
      <w:pPr>
        <w:pStyle w:val="2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输入：usr/local/hadoop-2.7.6/bin/hadoop查看hadoop命令相关使用信息；</w:t>
      </w:r>
    </w:p>
    <w:p>
      <w:pPr>
        <w:pStyle w:val="2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输入：hadoop version查看版本。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  <w:t>伪分布式配置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可以在单节点上以伪分布式的方式运行，Hadoop 进程以分离的 Java 进程来运行，节点既作为 NameNode 也作为 DataNode，同时，读取的是 HDFS 中的文件。Hadoop 的配置文件位于 /usr/local/hadoop-2.7.6/etc/hadoop/ 中，伪分布式需要修改2个配置文件 core-site.xml 和 hdfs-site.xml 。Hadoop的配置文件是 xml 格式，每个配置以声明 property 的 name 和 value 的方式来实现。此处我们另外修改了配置文件。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（1）JAVA_HOME位于/usr/java/jdk1.8.0_181，Hadoop在/usr/local/hadoop-2.7.6。输入：sudo vim /usr/local/hadoop-2.7.6/etc/hadoop/hadoop-env.sh添加两行参数：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JAVA_HOME=/usr/java/jdk1.8.0_181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HADOOP_PREFIX=/usr/local/hadoop-2.7.6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（2）输入：sudo vim /usr/local/hadoop-2.7.6/etc/hadoop/core-site.xml修改core-site.xml文件添加如下内容：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auto"/>
          <w:vertAlign w:val="baseline"/>
          <w:lang w:val="en-US" w:eastAsia="zh-CN"/>
        </w:rPr>
        <w:t>&lt;!-- 配置Hadoop运行时产生数据的存储目录，不是临时的数据 --&gt;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&lt;name&gt;hadoop.tmp.dir&lt;/name&gt;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&lt;value&gt;file:/usr/local/hadoop-2.7.6/tmp&lt;/value&gt;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&lt;description&gt;Abase for other temporary directories.&lt;/description&gt;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配置hdfs的Namenode（老大）的地址 --&gt;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&lt;name&gt;fs.defaultFS&lt;/name&gt;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&lt;value&gt;hdfs://localhost:9000&lt;/value&gt;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（3）输入：sudo vim /usr/local/hadoop-2.7.6/etc/hadoop/hdfs-site.xml修改配置文件hdfs-site.xml添加如下内容：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指定HDFS存储数据的副本数量 --&gt;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&lt;name&gt;dfs.replication&lt;/name&gt;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&lt;value&gt;3&lt;/value&gt;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&lt;name&gt;dfs.namenode.name.dir&lt;/name&gt;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&lt;value&gt;file:/usr/local/hadoop-2.7.6/tmp/dfs/name&lt;/value&gt;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&lt;name&gt;dfs.datanode.data.dir&lt;/name&gt;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&lt;value&gt;file:/usr/local/hadoop-2.7.6/tmp/dfs/data&lt;/value&gt;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（4）将mapred-site.xml.template重命名为mapred-site.xml，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mv mapred-site.xml.template mapred-site.xml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然后输入：sudo vim /usr/local/hadoop-2.7.6/etc/hadoop/mapred-site.xml修改配置文件mapred-site.xml添加如下内容：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指定Mapreduce编程模型运行在yarn上  --&gt;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&lt;name&gt;mapreduce.framework.name&lt;/name&gt;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&lt;value&gt;yarn&lt;/value&gt;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（5）输入：sudo vim /usr/local/hadoop-2.7.6/etc/hadoop/yarn-site.xml修改配置文件yarn-site.xml添加如下内容：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指定yarn的老大（ResourceManager的地址） --&gt;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&lt;name&gt;yarn.resourcemanager.hostname&lt;/name&gt;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&lt;value&gt;yancy&lt;/value&gt;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mapreduce执行shuffle时获取数据的方式 --&gt;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&lt;name&gt;yarn.nodemanager.aux-services&lt;/name&gt;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&lt;value&gt;mapreduce_shuffle&lt;/value&gt;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&lt;/property&gt;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运行Hadoop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的运行方式是由配置文件决定的（运行 Hadoop 时会读取配置文件），因此如果需要从伪分布式模式切换回非分布式模式，需要删除core-site.xml中的配置项。此外，伪分布式虽然只需要配置 fs.defaultFS 和 dfs.replication 就可以运行（可参考官方教程），不过若没有配置 hadoop.tmp.dir 参数，则默认使用的临时目录为 /tmp/hadoo-hadoop，而这个目录在重启时有可能被系统清理掉，导致必须重新执行 format才行。所以我们进行了设置，同时也指定 dfs.namenode.name.dir 和 dfs.datanode.data.dir，否则在接下来的步骤中可能会出错。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在Hadoop安装包目录下有几个比较重要的目录：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1）sbin：启动或停止Hadoop相关服务的脚本；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2）bin：对Hadoop相关服务（HDFS,YARN）进行操作的脚本；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3）etc：Hadoop的配置文件目录；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4）share：Hadoop的依赖jar包和文档，文档可以被删掉；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5）lib：Hadoop的本地库（对数据进行压缩解压缩功能的）。</w:t>
      </w:r>
    </w:p>
    <w:p>
      <w:pPr>
        <w:pStyle w:val="22"/>
        <w:widowControl w:val="0"/>
        <w:numPr>
          <w:ilvl w:val="0"/>
          <w:numId w:val="1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输入：/usr/local/hadoop-2.7.6/bin/hdfs namenode -format执行 NameNode 的格式化；</w:t>
      </w:r>
    </w:p>
    <w:p>
      <w:pPr>
        <w:pStyle w:val="22"/>
        <w:widowControl w:val="0"/>
        <w:numPr>
          <w:ilvl w:val="0"/>
          <w:numId w:val="1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输入：/usr/local/hadoop-2.7.6/sbin/start-dfs.sh启动NameNode和DataNode进程，并查看启动结果；</w:t>
      </w:r>
    </w:p>
    <w:p>
      <w:pPr>
        <w:pStyle w:val="22"/>
        <w:widowControl w:val="0"/>
        <w:numPr>
          <w:ilvl w:val="0"/>
          <w:numId w:val="1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输入：/usr/local/hadoop-2.7.6/sbin/start-yarn.sh启动ResourceManager和NodeManager；</w:t>
      </w:r>
    </w:p>
    <w:p>
      <w:pPr>
        <w:pStyle w:val="22"/>
        <w:widowControl w:val="0"/>
        <w:numPr>
          <w:ilvl w:val="0"/>
          <w:numId w:val="1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输入：jps，判断是否成功启动，若成功启动则会列出如下进程: “NameNode”、”DataNode”、“SecondaryNameNode”、“ResourceManager”和NodeManager；</w:t>
      </w:r>
    </w:p>
    <w:p>
      <w:pPr>
        <w:pStyle w:val="22"/>
        <w:widowControl w:val="0"/>
        <w:numPr>
          <w:ilvl w:val="0"/>
          <w:numId w:val="1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访问HDFS的管理界面：在浏览器访问http://localhost:50070 查看 NameNode 和 DataNode的相关信息，还可以在线查看 HDFS 中的文件；</w:t>
      </w:r>
    </w:p>
    <w:p>
      <w:pPr>
        <w:pStyle w:val="22"/>
        <w:widowControl w:val="0"/>
        <w:numPr>
          <w:ilvl w:val="0"/>
          <w:numId w:val="11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访问YARN的管理界面：在浏览器访问http://localhost:8088查看Cluster相关信息。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  <w:t>WordCount词频统计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下面为一些HDFS常用命令：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-mkdir /tmp/input 在HDFS上目录/tmp/input；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-put input1.txt /tmp/input 把本地文件input1.txt传到HDFS的/tmp/input目录下；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-get input1.txt /tmp/input/input1.txt 把HDFS文件拉到本地；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-ls /tmp/output 列出HDFS的目录/tmp/output；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-cat /tmp/ouput/output1.txt 查看HDFS上文件/tmp/ouput/output1.txt；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-rmr /tmp/intput 删除HDFS上的目录/tmp/intput；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dfsadmin -report 查看HDFS状态，比如每个DataNode的情况；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dfsadmin -safemode leave 离开安全模式；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dfsadmin -safemode enter 进入安全模式。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WordCount词频统计如下步骤：</w:t>
      </w:r>
    </w:p>
    <w:p>
      <w:pPr>
        <w:pStyle w:val="22"/>
        <w:widowControl w:val="0"/>
        <w:numPr>
          <w:ilvl w:val="0"/>
          <w:numId w:val="1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输入：start-all.sh，启动HDFS；</w:t>
      </w:r>
    </w:p>
    <w:p>
      <w:pPr>
        <w:pStyle w:val="22"/>
        <w:widowControl w:val="0"/>
        <w:numPr>
          <w:ilvl w:val="0"/>
          <w:numId w:val="1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输入：hadoop dfs -ls /，查看HDFS下面包含的文件目录，第一次运行hdfs什么文件都没有；</w:t>
      </w:r>
    </w:p>
    <w:p>
      <w:pPr>
        <w:pStyle w:val="22"/>
        <w:widowControl w:val="0"/>
        <w:numPr>
          <w:ilvl w:val="0"/>
          <w:numId w:val="1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输入：hdfs dfs -mkdir /input_wordcount，在HDFS中创建一个文件目录input_wordcount；</w:t>
      </w:r>
    </w:p>
    <w:p>
      <w:pPr>
        <w:pStyle w:val="22"/>
        <w:widowControl w:val="0"/>
        <w:numPr>
          <w:ilvl w:val="0"/>
          <w:numId w:val="1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输入：hadoop fs -put /usr/local/hadoop-2.7.6/README.txt /input_wordcount，将/usr/local/hadoop-2.7.6/README.txt上传至input_wordcount中；</w:t>
      </w:r>
    </w:p>
    <w:p>
      <w:pPr>
        <w:pStyle w:val="22"/>
        <w:widowControl w:val="0"/>
        <w:numPr>
          <w:ilvl w:val="0"/>
          <w:numId w:val="1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输入：hadoop dfs -ls /input_wordcount查看就发现多了个_wordcount目录；</w:t>
      </w:r>
    </w:p>
    <w:p>
      <w:pPr>
        <w:pStyle w:val="22"/>
        <w:widowControl w:val="0"/>
        <w:numPr>
          <w:ilvl w:val="0"/>
          <w:numId w:val="1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执行如下命令运行wordcount 并将结果输到output_wordcount：hadoop jar /usr/local/hadoop-2.7.6/share/hadoop/mapreduce/hadoop-mapreduce-examples-2.7.6.jar wordcount /input_wordcount /output_wordcount；</w:t>
      </w:r>
    </w:p>
    <w:p>
      <w:pPr>
        <w:pStyle w:val="22"/>
        <w:widowControl w:val="0"/>
        <w:numPr>
          <w:ilvl w:val="0"/>
          <w:numId w:val="12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执行成功后output_wordcount 目录下会生成两个文件：一个是_SUCCESS 成功标志的文件，里面没有内容，另一个是 part-r-00000 ，通过以下命令查看执行的结果：hadoop fs -cat /output_wordcount/part-r-00000。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508625" cy="2864485"/>
            <wp:effectExtent l="0" t="0" r="1587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spacing w:before="156" w:after="156"/>
      </w:pPr>
      <w:r>
        <w:rPr>
          <w:rFonts w:hint="eastAsia"/>
        </w:rPr>
        <w:t>ubuntu16.04配置spark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NZ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ubuntu16.04安装scala-2.12.8</w:t>
      </w:r>
    </w:p>
    <w:p>
      <w:pPr>
        <w:pStyle w:val="22"/>
        <w:widowControl w:val="0"/>
        <w:numPr>
          <w:ilvl w:val="0"/>
          <w:numId w:val="1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tar -xzvf scala-2.12.8.tgz -C /usr/local，解压scala到/usr/local。网址为：https://www.scala-lang.org/download/；</w:t>
      </w:r>
    </w:p>
    <w:p>
      <w:pPr>
        <w:pStyle w:val="22"/>
        <w:widowControl w:val="0"/>
        <w:numPr>
          <w:ilvl w:val="0"/>
          <w:numId w:val="1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vim ~/.bashrc，在最后添加下面内容：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SCALA_HOME=/usr/local/scala-2.12.8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PATH=$SCALA_HOME/bin:$PATH</w:t>
      </w:r>
    </w:p>
    <w:p>
      <w:pPr>
        <w:pStyle w:val="22"/>
        <w:widowControl w:val="0"/>
        <w:numPr>
          <w:ilvl w:val="0"/>
          <w:numId w:val="1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输入：source ~/.bashrc，使新配置的环境变量生效；</w:t>
      </w:r>
    </w:p>
    <w:p>
      <w:pPr>
        <w:pStyle w:val="22"/>
        <w:widowControl w:val="0"/>
        <w:numPr>
          <w:ilvl w:val="0"/>
          <w:numId w:val="13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输入：scala -version查看版本。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ubuntu16.04安装spark-2.4.1-bin-hadoop2.7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tar -zxf spark-2.4.1-bin-hadoop2.7.tgz -C /usr/local，解压下载的spark文件。网址为：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"http://spark.apache.org/downloads.html"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http://spark.apache.org/downloads.html</w:t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vim ~/.bashrc，在最后添加下面内容：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SPARK_HOME=/usr/local/spark-2.4.1-bin-hadoop2.7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PATH=$SPARK_HOME/bin:$SPARK_HOME/sbin:$PATH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输入：source ~/.bashrc，使新配置的环境变量生效；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/usr/local/spark-2.4.1-bin-hadoop2.7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./conf/spark-env.sh.template ./conf/spark-env.sh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vim /usr/local/spark-2.4.1-bin-hadoop2.7/conf/spark-env.sh，修改配置文件，添加下面一行：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JAVA_HOME=/usr/java/jdk1.8.0_181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SCALA_HOME=/usr/local/scala-2.12.8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HADOOP_CONF_DIR=/usr/local/hadoop-2.7.6/etc/hadoop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SPARK_MASTER_IP=yancy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SPARK_WORKER_MEMORY=1g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cp /usr/local/spark-2.4.1-bin-hadoop2.7/conf/slaves.template slaves，将slaves.template重命名为slaves；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输入：sudo vim /usr/local/spark-2.4.1-bin-hadoop2.7/conf/slaves，将slaves中的localhost修改为主机名，我的是yancy。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运行简单示例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/usr/local/spark-2.4.1-bin-hadoop2.7/bin/run-example SparkPi 2&gt;&amp;1 | grep "Pi is roughly"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输入；sudo chown -R yang:yang spark-2.4.1-bin-hadoop2.7/，修改权限；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输入：/usr/local/spark-2.4.1-bin-hadoop2.7/sbin/start-all.sh，启动Spark；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编写启动脚本start_script.sh启动Hadoop以及Spark：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start-dfs.sh # 启动Hadoop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start-yarn.sh # 启动Yarn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mr-jobhistory-daemon.sh start historyserver # 启动历史服务器,以便在Web中查看任务运行情况。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/usr/local/spark-2.4.1-bin-hadoop2.7/sbin/start-all.sh # 启动Spark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编写停止脚本stop_script.sh停止Hadoop以及Spark：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mr-jobhistory-daemon.sh stop historyserver # 停止历史服务器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stop-yarn.sh # 停止Yarn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stop-dfs.sh # 停止Hadoop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#/usr/local/hadoop/sbin/stop-all.sh # 停止Hadoop以及yarn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/usr/local/spark-2.4.1-bin-hadoop2.7/sbin/stop-all.sh # 停止Spark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通过WEB页面查看：浏览器中输入地址：localhost:8080。</w:t>
      </w:r>
    </w:p>
    <w:p>
      <w:pPr>
        <w:pStyle w:val="22"/>
        <w:widowControl w:val="0"/>
        <w:numPr>
          <w:ilvl w:val="0"/>
          <w:numId w:val="14"/>
        </w:numPr>
        <w:spacing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输入：/usr/local/spark-2.4.1-bin-hadoop2.7/bin/spark-shell，启动SparkContext。</w:t>
      </w:r>
    </w:p>
    <w:p>
      <w:pPr>
        <w:pStyle w:val="23"/>
        <w:spacing w:before="156" w:after="156"/>
        <w:rPr>
          <w:rFonts w:hint="eastAsia" w:ascii="黑体" w:hAnsi="宋体" w:eastAsia="黑体" w:cs="Times New Roman"/>
          <w:b/>
          <w:bCs/>
          <w:color w:val="000000"/>
          <w:kern w:val="2"/>
          <w:sz w:val="28"/>
          <w:szCs w:val="24"/>
          <w:lang w:val="en-US" w:eastAsia="zh-CN" w:bidi="ar-SA"/>
        </w:rPr>
      </w:pPr>
      <w:r>
        <w:rPr>
          <w:rFonts w:hint="eastAsia" w:ascii="黑体" w:hAnsi="宋体" w:eastAsia="黑体" w:cs="Times New Roman"/>
          <w:b/>
          <w:bCs/>
          <w:color w:val="000000"/>
          <w:kern w:val="2"/>
          <w:sz w:val="28"/>
          <w:szCs w:val="24"/>
          <w:lang w:val="en-US" w:eastAsia="zh-CN" w:bidi="ar-SA"/>
        </w:rPr>
        <w:t>ubuntu16.04配置Hadoop</w:t>
      </w:r>
      <w:r>
        <w:rPr>
          <w:rFonts w:hint="eastAsia" w:cs="Times New Roman"/>
          <w:b/>
          <w:bCs/>
          <w:color w:val="000000"/>
          <w:kern w:val="2"/>
          <w:sz w:val="28"/>
          <w:szCs w:val="24"/>
          <w:lang w:val="en-US" w:eastAsia="zh-CN" w:bidi="ar-SA"/>
        </w:rPr>
        <w:t>全</w:t>
      </w:r>
      <w:r>
        <w:rPr>
          <w:rFonts w:hint="eastAsia" w:ascii="黑体" w:hAnsi="宋体" w:eastAsia="黑体" w:cs="Times New Roman"/>
          <w:b/>
          <w:bCs/>
          <w:color w:val="000000"/>
          <w:kern w:val="2"/>
          <w:sz w:val="28"/>
          <w:szCs w:val="24"/>
          <w:lang w:val="en-US" w:eastAsia="zh-CN" w:bidi="ar-SA"/>
        </w:rPr>
        <w:t>分布式</w:t>
      </w:r>
      <w:r>
        <w:rPr>
          <w:rFonts w:hint="eastAsia" w:cs="Times New Roman"/>
          <w:b/>
          <w:bCs/>
          <w:color w:val="000000"/>
          <w:kern w:val="2"/>
          <w:sz w:val="28"/>
          <w:szCs w:val="24"/>
          <w:lang w:val="en-US" w:eastAsia="zh-CN" w:bidi="ar-SA"/>
        </w:rPr>
        <w:t>集群</w:t>
      </w:r>
    </w:p>
    <w:p>
      <w:pPr>
        <w:pStyle w:val="2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本节搭建完全分布式集群准备了三台主机，一个主节点yancy和两个从节点Slave、Slave2。需要现对主机名进行修改。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NZ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配置hosts文件</w:t>
      </w:r>
    </w:p>
    <w:p>
      <w:pPr>
        <w:pStyle w:val="22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（1）输入：</w:t>
      </w:r>
      <w:r>
        <w:rPr>
          <w:rFonts w:hint="eastAsia"/>
          <w:lang w:eastAsia="zh-CN"/>
        </w:rPr>
        <w:t xml:space="preserve">sudo </w:t>
      </w:r>
      <w:r>
        <w:rPr>
          <w:rFonts w:hint="eastAsia"/>
          <w:lang w:val="en-US" w:eastAsia="zh-CN"/>
        </w:rPr>
        <w:t>vim /etc/hostname</w:t>
      </w:r>
      <w:r>
        <w:rPr>
          <w:rFonts w:hint="eastAsia"/>
          <w:lang w:eastAsia="zh-CN"/>
        </w:rPr>
        <w:t>，修改主机名</w:t>
      </w:r>
      <w:r>
        <w:rPr>
          <w:rFonts w:hint="eastAsia"/>
          <w:lang w:val="en-US" w:eastAsia="zh-CN"/>
        </w:rPr>
        <w:t>为yancy</w:t>
      </w:r>
      <w:r>
        <w:rPr>
          <w:rFonts w:hint="eastAsia"/>
          <w:lang w:eastAsia="zh-CN"/>
        </w:rPr>
        <w:t>；</w:t>
      </w:r>
    </w:p>
    <w:p>
      <w:pPr>
        <w:pStyle w:val="22"/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（2）输入：</w:t>
      </w:r>
      <w:r>
        <w:rPr>
          <w:rFonts w:hint="eastAsia"/>
          <w:lang w:eastAsia="zh-CN"/>
        </w:rPr>
        <w:t xml:space="preserve">sudo </w:t>
      </w:r>
      <w:r>
        <w:rPr>
          <w:rFonts w:hint="eastAsia"/>
          <w:lang w:val="en-US" w:eastAsia="zh-CN"/>
        </w:rPr>
        <w:t>vim /etc/hosts，添加各主机IP地址如下：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192.168.0.62    yancy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192.168.0.104   Slave1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ind w:left="126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192.168.0.50    Slave2</w:t>
      </w:r>
    </w:p>
    <w:p>
      <w:pPr>
        <w:pStyle w:val="2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（3）其它两台从节点也都要修改hostname和hosts文件。配置完hosts后三台主机就可以进行通信了，可以互相ping通，是可以ping通的。</w:t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NZ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SSH免密码登录</w:t>
      </w:r>
    </w:p>
    <w:p>
      <w:pPr>
        <w:pStyle w:val="22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输入：dpkg --list|grep ssh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查看安装的openssh-server</w:t>
      </w:r>
      <w:r>
        <w:rPr>
          <w:rFonts w:hint="eastAsia"/>
          <w:lang w:eastAsia="zh-CN"/>
        </w:rPr>
        <w:t>；</w:t>
      </w:r>
    </w:p>
    <w:p>
      <w:pPr>
        <w:pStyle w:val="2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/>
          <w:lang w:eastAsia="zh-CN"/>
        </w:rPr>
        <w:t>ssh-keygen -t rsa，三次回车后，该目录下将会产生id_rsa，id_rsa.pub文件；</w:t>
      </w:r>
    </w:p>
    <w:p>
      <w:pPr>
        <w:pStyle w:val="2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输入：cat ~/.ssh/id_rsa.pub &gt;&gt; ~/.ssh/authorized_keys加入授权；</w:t>
      </w:r>
    </w:p>
    <w:p>
      <w:pPr>
        <w:pStyle w:val="2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输入：scp /home/yang/.ssh/id_rsa.pub qxxhemu@Slave1:~/.ssh/，将公钥复制到其他从机，或ssh-copy-id -i ~/.ssh/id_rsa.pub Slave1；</w:t>
      </w:r>
    </w:p>
    <w:p>
      <w:pPr>
        <w:pStyle w:val="2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输入：scp /home/yang/.ssh/id_rsa.pub long@Slave2:~/.ssh/</w:t>
      </w:r>
    </w:p>
    <w:p>
      <w:pPr>
        <w:pStyle w:val="2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输入：cat ~/.ssh/id_rsa.pub &gt;&gt; ~/.ssh/authorized_keys加入授权；</w:t>
      </w:r>
    </w:p>
    <w:p>
      <w:pPr>
        <w:pStyle w:val="22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输入：ssh qxxhemu@Slave1，第一次需要密码，之后exit退出，再ssh qxxhemu@Slave1就不需要密码登录成功。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427345" cy="3275965"/>
            <wp:effectExtent l="0" t="0" r="190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eastAsia" w:ascii="黑体" w:hAnsi="宋体" w:eastAsia="黑体" w:cs="Times New Roman"/>
          <w:color w:val="000000"/>
          <w:kern w:val="2"/>
          <w:sz w:val="24"/>
          <w:szCs w:val="24"/>
          <w:lang w:val="en-NZ" w:eastAsia="zh-CN" w:bidi="ar-SA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 w:bidi="ar-SA"/>
        </w:rPr>
        <w:t>修改slaves文件</w:t>
      </w:r>
    </w:p>
    <w:p>
      <w:pPr>
        <w:pStyle w:val="22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输入：sudo vim /usr/local/hadoop-2.7.6/etc/hadoop/slaves，添加内容：Slave1和Slave2；</w:t>
      </w: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eastAsia="zh-CN"/>
        </w:rPr>
      </w:pPr>
    </w:p>
    <w:p>
      <w:pPr>
        <w:pStyle w:val="22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eastAsia="zh-CN"/>
        </w:rPr>
      </w:pPr>
    </w:p>
    <w:p>
      <w:pPr>
        <w:pStyle w:val="23"/>
        <w:spacing w:before="156" w:after="156"/>
      </w:pPr>
      <w:r>
        <w:rPr>
          <w:rFonts w:hint="eastAsia"/>
          <w:lang w:val="en-US" w:eastAsia="zh-CN"/>
        </w:rPr>
        <w:t>WordCount词频统计</w:t>
      </w: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4"/>
        <w:rPr>
          <w:lang w:val="en-NZ"/>
        </w:rPr>
      </w:pPr>
      <w:r>
        <w:rPr>
          <w:rFonts w:hint="eastAsia"/>
          <w:lang w:val="en-US" w:eastAsia="zh-CN"/>
        </w:rPr>
        <w:t>分布式</w:t>
      </w: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4"/>
        <w:rPr>
          <w:lang w:val="en-NZ"/>
        </w:rPr>
      </w:pPr>
      <w:r>
        <w:rPr>
          <w:rFonts w:hint="eastAsia"/>
          <w:lang w:val="en-US" w:eastAsia="zh-CN"/>
        </w:rPr>
        <w:t>伪分布式</w:t>
      </w: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1"/>
        <w:spacing w:before="156" w:after="156"/>
      </w:pPr>
      <w:r>
        <w:rPr>
          <w:rFonts w:hint="eastAsia"/>
          <w:lang w:val="en-US" w:eastAsia="zh-CN"/>
        </w:rPr>
        <w:t>执行效率比较</w:t>
      </w:r>
    </w:p>
    <w:p>
      <w:pPr>
        <w:pStyle w:val="22"/>
        <w:rPr>
          <w:rFonts w:hint="eastAsia"/>
        </w:rPr>
      </w:pPr>
    </w:p>
    <w:p>
      <w:pPr>
        <w:pStyle w:val="24"/>
        <w:rPr>
          <w:lang w:val="en-NZ"/>
        </w:rPr>
      </w:pPr>
      <w:r>
        <w:rPr>
          <w:rFonts w:hint="eastAsia"/>
          <w:lang w:val="en-US" w:eastAsia="zh-CN"/>
        </w:rPr>
        <w:t>伪分布式</w:t>
      </w: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2"/>
        <w:rPr>
          <w:rFonts w:hint="eastAsia"/>
        </w:rPr>
      </w:pPr>
    </w:p>
    <w:p>
      <w:pPr>
        <w:pStyle w:val="24"/>
        <w:rPr>
          <w:lang w:val="en-NZ"/>
        </w:rPr>
      </w:pPr>
      <w:r>
        <w:rPr>
          <w:rFonts w:hint="eastAsia"/>
          <w:lang w:val="en-US" w:eastAsia="zh-CN"/>
        </w:rPr>
        <w:t>分布式</w:t>
      </w:r>
    </w:p>
    <w:p>
      <w:pPr>
        <w:pStyle w:val="22"/>
        <w:rPr>
          <w:rFonts w:hint="eastAsia"/>
        </w:rPr>
      </w:pPr>
    </w:p>
    <w:p>
      <w:pPr>
        <w:pStyle w:val="22"/>
        <w:ind w:left="0" w:leftChars="0" w:firstLine="0" w:firstLineChars="0"/>
        <w:rPr>
          <w:rFonts w:hint="eastAsia"/>
        </w:rPr>
      </w:pPr>
    </w:p>
    <w:p>
      <w:pPr>
        <w:pStyle w:val="22"/>
        <w:ind w:left="0" w:leftChars="0" w:firstLine="0" w:firstLineChars="0"/>
        <w:rPr>
          <w:rFonts w:hint="eastAsia"/>
        </w:rPr>
      </w:pPr>
      <w:bookmarkStart w:id="0" w:name="_GoBack"/>
      <w:bookmarkEnd w:id="0"/>
    </w:p>
    <w:sectPr>
      <w:footerReference r:id="rId4" w:type="default"/>
      <w:pgSz w:w="11907" w:h="16840"/>
      <w:pgMar w:top="1418" w:right="1418" w:bottom="1418" w:left="1701" w:header="851" w:footer="992" w:gutter="113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1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313FE"/>
    <w:multiLevelType w:val="singleLevel"/>
    <w:tmpl w:val="A06313F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2DB855"/>
    <w:multiLevelType w:val="singleLevel"/>
    <w:tmpl w:val="A42DB85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C664884"/>
    <w:multiLevelType w:val="singleLevel"/>
    <w:tmpl w:val="BC66488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DAA5EF8"/>
    <w:multiLevelType w:val="singleLevel"/>
    <w:tmpl w:val="CDAA5EF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F5B06B3"/>
    <w:multiLevelType w:val="singleLevel"/>
    <w:tmpl w:val="CF5B06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7EFA20F"/>
    <w:multiLevelType w:val="singleLevel"/>
    <w:tmpl w:val="D7EFA20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DA365DF"/>
    <w:multiLevelType w:val="multilevel"/>
    <w:tmpl w:val="0DA365DF"/>
    <w:lvl w:ilvl="0" w:tentative="0">
      <w:start w:val="1"/>
      <w:numFmt w:val="decimal"/>
      <w:pStyle w:val="21"/>
      <w:lvlText w:val="%1"/>
      <w:lvlJc w:val="left"/>
      <w:pPr>
        <w:ind w:left="432" w:hanging="432"/>
      </w:pPr>
      <w:rPr>
        <w:rFonts w:hint="eastAsia" w:eastAsia="黑体"/>
        <w:b/>
        <w:i w:val="0"/>
        <w:color w:val="000000"/>
        <w:sz w:val="30"/>
      </w:rPr>
    </w:lvl>
    <w:lvl w:ilvl="1" w:tentative="0">
      <w:start w:val="1"/>
      <w:numFmt w:val="decimal"/>
      <w:pStyle w:val="23"/>
      <w:lvlText w:val="%1.%2"/>
      <w:lvlJc w:val="left"/>
      <w:pPr>
        <w:tabs>
          <w:tab w:val="left" w:pos="680"/>
        </w:tabs>
        <w:ind w:left="576" w:hanging="576"/>
      </w:pPr>
      <w:rPr>
        <w:rFonts w:hint="eastAsia" w:eastAsia="黑体"/>
        <w:b/>
        <w:i w:val="0"/>
        <w:color w:val="000000"/>
        <w:sz w:val="28"/>
      </w:rPr>
    </w:lvl>
    <w:lvl w:ilvl="2" w:tentative="0">
      <w:start w:val="1"/>
      <w:numFmt w:val="decimal"/>
      <w:pStyle w:val="2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297FE6CD"/>
    <w:multiLevelType w:val="singleLevel"/>
    <w:tmpl w:val="297FE6C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1E2D027"/>
    <w:multiLevelType w:val="singleLevel"/>
    <w:tmpl w:val="31E2D02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51625BC"/>
    <w:multiLevelType w:val="singleLevel"/>
    <w:tmpl w:val="351625BC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11DB044"/>
    <w:multiLevelType w:val="singleLevel"/>
    <w:tmpl w:val="411DB044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55D7612"/>
    <w:multiLevelType w:val="singleLevel"/>
    <w:tmpl w:val="455D761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714E742"/>
    <w:multiLevelType w:val="singleLevel"/>
    <w:tmpl w:val="5714E74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80DFFD0"/>
    <w:multiLevelType w:val="multilevel"/>
    <w:tmpl w:val="580DFFD0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宋体"/>
        <w:sz w:val="16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none"/>
      <w:suff w:val="nothing"/>
      <w:lvlText w:val="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3" w:tentative="0">
      <w:start w:val="1"/>
      <w:numFmt w:val="none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none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none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6" w:tentative="0">
      <w:start w:val="1"/>
      <w:numFmt w:val="none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7" w:tentative="0">
      <w:start w:val="1"/>
      <w:numFmt w:val="none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8" w:tentative="0">
      <w:start w:val="1"/>
      <w:numFmt w:val="none"/>
      <w:suff w:val="nothing"/>
      <w:lvlText w:val="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</w:abstractNum>
  <w:abstractNum w:abstractNumId="14">
    <w:nsid w:val="6B0EA3A1"/>
    <w:multiLevelType w:val="singleLevel"/>
    <w:tmpl w:val="6B0EA3A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7CCDFBDC"/>
    <w:multiLevelType w:val="singleLevel"/>
    <w:tmpl w:val="7CCDFB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05E3E"/>
    <w:rsid w:val="000C3AA2"/>
    <w:rsid w:val="00AD301B"/>
    <w:rsid w:val="01464C75"/>
    <w:rsid w:val="01A61F81"/>
    <w:rsid w:val="022E3901"/>
    <w:rsid w:val="02F50642"/>
    <w:rsid w:val="0343580A"/>
    <w:rsid w:val="04D53F1A"/>
    <w:rsid w:val="05EC6D38"/>
    <w:rsid w:val="075D3369"/>
    <w:rsid w:val="08A52482"/>
    <w:rsid w:val="0A6849B0"/>
    <w:rsid w:val="0ADB3B3D"/>
    <w:rsid w:val="0C5F402B"/>
    <w:rsid w:val="0C686711"/>
    <w:rsid w:val="0C8D7207"/>
    <w:rsid w:val="0E002D19"/>
    <w:rsid w:val="0FC4081E"/>
    <w:rsid w:val="11FF705A"/>
    <w:rsid w:val="12E16CA2"/>
    <w:rsid w:val="147011D7"/>
    <w:rsid w:val="153A0E0D"/>
    <w:rsid w:val="15EC5B81"/>
    <w:rsid w:val="171145B5"/>
    <w:rsid w:val="17D30448"/>
    <w:rsid w:val="1BA11940"/>
    <w:rsid w:val="1CF74E99"/>
    <w:rsid w:val="1ED77854"/>
    <w:rsid w:val="20987A0D"/>
    <w:rsid w:val="23A62AFB"/>
    <w:rsid w:val="242E265C"/>
    <w:rsid w:val="243069BD"/>
    <w:rsid w:val="24DD0C31"/>
    <w:rsid w:val="25972DF7"/>
    <w:rsid w:val="25CC3FCE"/>
    <w:rsid w:val="25F30B15"/>
    <w:rsid w:val="25F6365B"/>
    <w:rsid w:val="262D6A02"/>
    <w:rsid w:val="27E679B2"/>
    <w:rsid w:val="2A434C24"/>
    <w:rsid w:val="2D682B2C"/>
    <w:rsid w:val="2EB83D74"/>
    <w:rsid w:val="32C111B2"/>
    <w:rsid w:val="334764F3"/>
    <w:rsid w:val="348A1C7C"/>
    <w:rsid w:val="35320B6B"/>
    <w:rsid w:val="35BF02AE"/>
    <w:rsid w:val="36A26DDB"/>
    <w:rsid w:val="3830543C"/>
    <w:rsid w:val="3B8869F0"/>
    <w:rsid w:val="3C4B64A0"/>
    <w:rsid w:val="3E0537B9"/>
    <w:rsid w:val="3E59127B"/>
    <w:rsid w:val="3F2543BE"/>
    <w:rsid w:val="3FE63251"/>
    <w:rsid w:val="40182B54"/>
    <w:rsid w:val="412136EF"/>
    <w:rsid w:val="41D12D12"/>
    <w:rsid w:val="421C5F1E"/>
    <w:rsid w:val="42C71EF7"/>
    <w:rsid w:val="43072804"/>
    <w:rsid w:val="439D4960"/>
    <w:rsid w:val="443E4B61"/>
    <w:rsid w:val="44553D84"/>
    <w:rsid w:val="4458065C"/>
    <w:rsid w:val="46094504"/>
    <w:rsid w:val="46F95038"/>
    <w:rsid w:val="48905E3E"/>
    <w:rsid w:val="498C315F"/>
    <w:rsid w:val="4AEC0EB3"/>
    <w:rsid w:val="4C145E1D"/>
    <w:rsid w:val="4C4B5D83"/>
    <w:rsid w:val="4E0742C0"/>
    <w:rsid w:val="4FFD23B1"/>
    <w:rsid w:val="50631C79"/>
    <w:rsid w:val="50DC2C47"/>
    <w:rsid w:val="53342E4C"/>
    <w:rsid w:val="5407300F"/>
    <w:rsid w:val="54BC65DB"/>
    <w:rsid w:val="54C156B4"/>
    <w:rsid w:val="55DD3BDC"/>
    <w:rsid w:val="57046F7E"/>
    <w:rsid w:val="58534B49"/>
    <w:rsid w:val="58FF49E4"/>
    <w:rsid w:val="59137006"/>
    <w:rsid w:val="599F3B4D"/>
    <w:rsid w:val="5ABE1BE2"/>
    <w:rsid w:val="5DBC1C70"/>
    <w:rsid w:val="5DBE526D"/>
    <w:rsid w:val="5E50360B"/>
    <w:rsid w:val="5EAC3A16"/>
    <w:rsid w:val="5ED236CE"/>
    <w:rsid w:val="5F1E4B41"/>
    <w:rsid w:val="5F8717BE"/>
    <w:rsid w:val="5F904795"/>
    <w:rsid w:val="606A14C0"/>
    <w:rsid w:val="60772225"/>
    <w:rsid w:val="60863CB2"/>
    <w:rsid w:val="625A15E2"/>
    <w:rsid w:val="62CA35BB"/>
    <w:rsid w:val="62E93742"/>
    <w:rsid w:val="638361D1"/>
    <w:rsid w:val="644D3910"/>
    <w:rsid w:val="648E332C"/>
    <w:rsid w:val="64F82ED8"/>
    <w:rsid w:val="658132D4"/>
    <w:rsid w:val="67D40138"/>
    <w:rsid w:val="681F189E"/>
    <w:rsid w:val="682073E9"/>
    <w:rsid w:val="68B6536D"/>
    <w:rsid w:val="6A9273C5"/>
    <w:rsid w:val="6E0E5C60"/>
    <w:rsid w:val="6F490F95"/>
    <w:rsid w:val="70485576"/>
    <w:rsid w:val="707867FB"/>
    <w:rsid w:val="70D90E3B"/>
    <w:rsid w:val="719412D3"/>
    <w:rsid w:val="75072758"/>
    <w:rsid w:val="769539F4"/>
    <w:rsid w:val="77540500"/>
    <w:rsid w:val="78E22555"/>
    <w:rsid w:val="795B7B39"/>
    <w:rsid w:val="799E5F07"/>
    <w:rsid w:val="7B4538E2"/>
    <w:rsid w:val="7B795160"/>
    <w:rsid w:val="7B8E1E54"/>
    <w:rsid w:val="7C541433"/>
    <w:rsid w:val="7E034B38"/>
    <w:rsid w:val="7E4C6301"/>
    <w:rsid w:val="7EE436FF"/>
    <w:rsid w:val="7F6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rFonts w:ascii="Times New Roman" w:hAnsi="Times New Roman" w:eastAsia="黑体"/>
      <w:b/>
      <w:bCs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styleId="15">
    <w:name w:val="footnote reference"/>
    <w:unhideWhenUsed/>
    <w:qFormat/>
    <w:uiPriority w:val="99"/>
    <w:rPr>
      <w:vertAlign w:val="superscript"/>
    </w:rPr>
  </w:style>
  <w:style w:type="paragraph" w:customStyle="1" w:styleId="16">
    <w:name w:val="宋体小四加粗0.5行"/>
    <w:basedOn w:val="1"/>
    <w:qFormat/>
    <w:uiPriority w:val="0"/>
    <w:rPr>
      <w:rFonts w:ascii="Times New Roman" w:hAnsi="Times New Roman"/>
    </w:rPr>
  </w:style>
  <w:style w:type="paragraph" w:customStyle="1" w:styleId="17">
    <w:name w:val="小四宋加粗0.5行"/>
    <w:basedOn w:val="1"/>
    <w:qFormat/>
    <w:uiPriority w:val="0"/>
    <w:pPr>
      <w:spacing w:before="50" w:beforeLines="50" w:after="50" w:afterLines="50" w:line="360" w:lineRule="exact"/>
    </w:pPr>
    <w:rPr>
      <w:rFonts w:ascii="Times New Roman" w:hAnsi="Times New Roman"/>
      <w:b/>
      <w:sz w:val="24"/>
    </w:rPr>
  </w:style>
  <w:style w:type="paragraph" w:customStyle="1" w:styleId="18">
    <w:name w:val="宋5号加粗"/>
    <w:basedOn w:val="1"/>
    <w:qFormat/>
    <w:uiPriority w:val="0"/>
    <w:pPr>
      <w:spacing w:line="360" w:lineRule="exact"/>
    </w:pPr>
    <w:rPr>
      <w:rFonts w:ascii="Times New Roman" w:hAnsi="Times New Roman"/>
      <w:b/>
    </w:rPr>
  </w:style>
  <w:style w:type="paragraph" w:customStyle="1" w:styleId="19">
    <w:name w:val="小4宋体1.5倍行距"/>
    <w:basedOn w:val="1"/>
    <w:qFormat/>
    <w:uiPriority w:val="0"/>
    <w:pPr>
      <w:spacing w:line="360" w:lineRule="auto"/>
      <w:ind w:firstLine="400" w:firstLineChars="200"/>
    </w:pPr>
    <w:rPr>
      <w:rFonts w:ascii="Times New Roman" w:hAnsi="Times New Roman" w:eastAsia="宋体"/>
      <w:sz w:val="24"/>
    </w:rPr>
  </w:style>
  <w:style w:type="paragraph" w:customStyle="1" w:styleId="20">
    <w:name w:val="Abstract"/>
    <w:basedOn w:val="1"/>
    <w:qFormat/>
    <w:uiPriority w:val="0"/>
    <w:pPr>
      <w:spacing w:line="360" w:lineRule="auto"/>
    </w:pPr>
    <w:rPr>
      <w:rFonts w:ascii="Times New Roman" w:hAnsi="Times New Roman" w:eastAsia="Times New Roman" w:cs="Times New Roman"/>
      <w:b/>
      <w:sz w:val="30"/>
    </w:rPr>
  </w:style>
  <w:style w:type="paragraph" w:customStyle="1" w:styleId="21">
    <w:name w:val="标题一"/>
    <w:basedOn w:val="1"/>
    <w:qFormat/>
    <w:uiPriority w:val="0"/>
    <w:pPr>
      <w:numPr>
        <w:ilvl w:val="0"/>
        <w:numId w:val="2"/>
      </w:numPr>
      <w:spacing w:before="50" w:beforeLines="50" w:after="50" w:afterLines="50" w:line="360" w:lineRule="auto"/>
      <w:ind w:left="431" w:hanging="431"/>
      <w:outlineLvl w:val="0"/>
    </w:pPr>
    <w:rPr>
      <w:rFonts w:ascii="黑体" w:hAnsi="宋体" w:eastAsia="黑体"/>
      <w:b/>
      <w:bCs/>
      <w:sz w:val="30"/>
    </w:rPr>
  </w:style>
  <w:style w:type="paragraph" w:customStyle="1" w:styleId="22">
    <w:name w:val="论文正文"/>
    <w:basedOn w:val="1"/>
    <w:qFormat/>
    <w:uiPriority w:val="0"/>
    <w:pPr>
      <w:spacing w:line="360" w:lineRule="auto"/>
      <w:ind w:firstLine="480" w:firstLineChars="200"/>
    </w:pPr>
    <w:rPr>
      <w:color w:val="000000"/>
      <w:sz w:val="24"/>
    </w:rPr>
  </w:style>
  <w:style w:type="paragraph" w:customStyle="1" w:styleId="23">
    <w:name w:val="标题二"/>
    <w:basedOn w:val="1"/>
    <w:qFormat/>
    <w:uiPriority w:val="0"/>
    <w:pPr>
      <w:numPr>
        <w:ilvl w:val="1"/>
        <w:numId w:val="2"/>
      </w:numPr>
      <w:spacing w:before="50" w:beforeLines="50" w:after="50" w:afterLines="50" w:line="360" w:lineRule="auto"/>
      <w:ind w:left="578" w:hanging="578"/>
      <w:outlineLvl w:val="1"/>
    </w:pPr>
    <w:rPr>
      <w:rFonts w:ascii="黑体" w:hAnsi="宋体" w:eastAsia="黑体"/>
      <w:b/>
      <w:bCs/>
      <w:color w:val="000000"/>
      <w:sz w:val="28"/>
    </w:rPr>
  </w:style>
  <w:style w:type="paragraph" w:customStyle="1" w:styleId="24">
    <w:name w:val="标题三"/>
    <w:basedOn w:val="1"/>
    <w:qFormat/>
    <w:uiPriority w:val="0"/>
    <w:pPr>
      <w:numPr>
        <w:ilvl w:val="2"/>
        <w:numId w:val="2"/>
      </w:numPr>
      <w:spacing w:before="50" w:beforeLines="50" w:after="50" w:afterLines="50" w:line="360" w:lineRule="auto"/>
      <w:outlineLvl w:val="2"/>
    </w:pPr>
    <w:rPr>
      <w:rFonts w:ascii="黑体" w:hAnsi="宋体" w:eastAsia="黑体"/>
      <w:color w:val="000000"/>
      <w:sz w:val="24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2019-04-07T06:24:00Z</dcterms:created>
  <dc:creator>yansicing</dc:creator>
  <cp:lastModifiedBy>yansicing</cp:lastModifiedBy>
  <dcterms:modified xsi:type="dcterms:W3CDTF">2019-04-12T15:12:24Z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