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E582A" w:rsidRPr="009C0924" w:rsidRDefault="00AE582A" w:rsidP="00AE582A">
      <w:pPr>
        <w:spacing w:after="0"/>
        <w:rPr>
          <w:rFonts w:ascii="Georgia" w:hAnsi="Georgia"/>
        </w:rPr>
      </w:pPr>
      <w:r w:rsidRPr="009C0924">
        <w:rPr>
          <w:rFonts w:ascii="Georgia" w:eastAsia="Georgia" w:hAnsi="Georgia" w:cs="Georgia"/>
          <w:b/>
          <w:sz w:val="40"/>
        </w:rPr>
        <w:t xml:space="preserve">Contratti per lo UC “Gestire gli eventi” </w:t>
      </w:r>
    </w:p>
    <w:p w:rsidR="00AE582A" w:rsidRPr="009C0924" w:rsidRDefault="00AE582A" w:rsidP="00AE582A">
      <w:pPr>
        <w:spacing w:after="458" w:line="269" w:lineRule="auto"/>
        <w:ind w:left="10" w:hanging="10"/>
        <w:rPr>
          <w:rFonts w:ascii="Georgia" w:hAnsi="Georgia"/>
        </w:rPr>
      </w:pPr>
      <w:r w:rsidRPr="009C0924">
        <w:rPr>
          <w:rFonts w:ascii="Georgia" w:eastAsia="Georgia" w:hAnsi="Georgia" w:cs="Georgia"/>
          <w:b/>
        </w:rPr>
        <w:t>Pre-condizione generale:</w:t>
      </w:r>
      <w:r w:rsidRPr="009C0924">
        <w:rPr>
          <w:rFonts w:ascii="Georgia" w:eastAsia="Georgia" w:hAnsi="Georgia" w:cs="Georgia"/>
        </w:rPr>
        <w:t xml:space="preserve"> l’attore è identificato con un’istanza </w:t>
      </w:r>
      <w:r w:rsidRPr="009C0924">
        <w:rPr>
          <w:rFonts w:ascii="Georgia" w:eastAsia="Georgia" w:hAnsi="Georgia" w:cs="Georgia"/>
          <w:i/>
        </w:rPr>
        <w:t>Or</w:t>
      </w:r>
      <w:r w:rsidRPr="009C0924">
        <w:rPr>
          <w:rFonts w:ascii="Georgia" w:eastAsia="Georgia" w:hAnsi="Georgia" w:cs="Georgia"/>
        </w:rPr>
        <w:t xml:space="preserve"> di Organizzatore  </w:t>
      </w:r>
    </w:p>
    <w:p w:rsidR="00AE582A" w:rsidRPr="00AE582A" w:rsidRDefault="00AE582A" w:rsidP="00AE582A">
      <w:pPr>
        <w:spacing w:before="100" w:beforeAutospacing="1" w:after="100" w:afterAutospacing="1" w:line="240" w:lineRule="auto"/>
        <w:outlineLvl w:val="3"/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</w:pPr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1. creaEvento(datiCliente: testo, dataInizio: data, dataFine: data, luogo: testo, numPartecipanti: numero, note?: testo)</w:t>
      </w:r>
    </w:p>
    <w:p w:rsidR="00AE582A" w:rsidRPr="00AE582A" w:rsidRDefault="00AE582A" w:rsidP="00AE582A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 w:val="24"/>
          <w14:ligatures w14:val="none"/>
        </w:rPr>
      </w:pPr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24"/>
          <w14:ligatures w14:val="none"/>
        </w:rPr>
        <w:t>Pre-condizioni:</w:t>
      </w:r>
    </w:p>
    <w:p w:rsidR="00AE582A" w:rsidRPr="009C0924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la data </w:t>
      </w:r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dataInizio</w:t>
      </w: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rispetta il preavviso minimo di 14 giorni rispetto alla data corrente</w:t>
      </w:r>
    </w:p>
    <w:p w:rsidR="00AE582A" w:rsidRPr="00AE582A" w:rsidRDefault="00AE582A" w:rsidP="00AE582A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 w:val="24"/>
          <w14:ligatures w14:val="none"/>
        </w:rPr>
      </w:pPr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24"/>
          <w14:ligatures w14:val="none"/>
        </w:rPr>
        <w:t>Post-condizioni:</w:t>
      </w:r>
    </w:p>
    <w:p w:rsidR="00AE582A" w:rsidRPr="009C0924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è stata creata un'istanza </w:t>
      </w:r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</w:t>
      </w: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di Evento</w:t>
      </w:r>
    </w:p>
    <w:p w:rsidR="00AE582A" w:rsidRPr="009C0924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e.stato</w:t>
      </w: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"preliminare"</w:t>
      </w:r>
    </w:p>
    <w:p w:rsidR="00AE582A" w:rsidRPr="009C0924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e.dataInizio</w:t>
      </w: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dataInizio</w:t>
      </w:r>
    </w:p>
    <w:p w:rsidR="00AE582A" w:rsidRPr="009C0924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e.dataFine</w:t>
      </w: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dataFine</w:t>
      </w:r>
    </w:p>
    <w:p w:rsidR="00AE582A" w:rsidRPr="009C0924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e.luogo</w:t>
      </w: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luogo</w:t>
      </w:r>
    </w:p>
    <w:p w:rsidR="00AE582A" w:rsidRPr="009C0924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e.numPartec</w:t>
      </w: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numPartecipanti</w:t>
      </w:r>
    </w:p>
    <w:p w:rsidR="00AE582A" w:rsidRPr="009C0924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specificato] </w:t>
      </w:r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e.note</w:t>
      </w: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note</w:t>
      </w:r>
    </w:p>
    <w:p w:rsidR="00AE582A" w:rsidRPr="009C0924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e.penale</w:t>
      </w: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no</w:t>
      </w:r>
    </w:p>
    <w:p w:rsidR="00AE582A" w:rsidRPr="009C0924" w:rsidRDefault="00AE582A" w:rsidP="00AE582A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e.motivazioneDeroga</w:t>
      </w: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non è valorizzato</w:t>
      </w:r>
    </w:p>
    <w:p w:rsidR="00AE582A" w:rsidRPr="009C0924" w:rsidRDefault="00AE582A" w:rsidP="00AE582A">
      <w:pPr>
        <w:keepNext/>
        <w:keepLines/>
        <w:spacing w:after="39" w:line="266" w:lineRule="auto"/>
        <w:ind w:left="-5" w:hanging="10"/>
        <w:outlineLvl w:val="0"/>
        <w:rPr>
          <w:rFonts w:ascii="Georgia" w:eastAsia="Georgia" w:hAnsi="Georgia" w:cs="Georgia"/>
          <w:b/>
          <w:sz w:val="32"/>
        </w:rPr>
      </w:pPr>
      <w:r w:rsidRPr="00AE582A">
        <w:rPr>
          <w:rFonts w:ascii="Georgia" w:eastAsia="Georgia" w:hAnsi="Georgia" w:cs="Georgia"/>
          <w:b/>
          <w:sz w:val="32"/>
        </w:rPr>
        <w:t xml:space="preserve">1a.1 </w:t>
      </w:r>
      <w:r w:rsidRPr="009C0924">
        <w:rPr>
          <w:rFonts w:ascii="Georgia" w:eastAsia="Georgia" w:hAnsi="Georgia" w:cs="Georgia"/>
          <w:b/>
          <w:sz w:val="32"/>
        </w:rPr>
        <w:t>Annullamento(unEvento</w:t>
      </w:r>
      <w:r w:rsidRPr="009C0924">
        <w:rPr>
          <w:rFonts w:ascii="Georgia" w:eastAsia="Georgia" w:hAnsi="Georgia" w:cs="Georgia"/>
          <w:b/>
          <w:sz w:val="32"/>
          <w:u w:val="single" w:color="000000"/>
        </w:rPr>
        <w:t xml:space="preserve">: </w:t>
      </w:r>
      <w:r w:rsidRPr="009C0924">
        <w:rPr>
          <w:rFonts w:ascii="Georgia" w:eastAsia="Georgia" w:hAnsi="Georgia" w:cs="Georgia"/>
          <w:b/>
          <w:sz w:val="32"/>
        </w:rPr>
        <w:t>Evento)</w:t>
      </w:r>
      <w:r w:rsidRPr="00AE582A">
        <w:rPr>
          <w:rFonts w:ascii="Georgia" w:eastAsia="Georgia" w:hAnsi="Georgia" w:cs="Georgia"/>
          <w:b/>
          <w:sz w:val="32"/>
        </w:rPr>
        <w:t xml:space="preserve"> 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Pre-condizioni:</w:t>
      </w:r>
      <w:r w:rsidRPr="009C0924">
        <w:rPr>
          <w:rFonts w:ascii="Georgia" w:hAnsi="Georgia"/>
          <w:sz w:val="22"/>
          <w:szCs w:val="22"/>
        </w:rPr>
        <w:t xml:space="preserve"> ---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Post-condizioni:</w:t>
      </w:r>
      <w:r w:rsidRPr="009C0924">
        <w:rPr>
          <w:rFonts w:ascii="Georgia" w:hAnsi="Georgia"/>
          <w:sz w:val="22"/>
          <w:szCs w:val="22"/>
        </w:rPr>
        <w:t xml:space="preserve"> </w:t>
      </w:r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Se </w:t>
      </w:r>
      <w:r w:rsidRPr="009C0924">
        <w:rPr>
          <w:rStyle w:val="CodiceHTML"/>
          <w:rFonts w:ascii="Georgia" w:eastAsiaTheme="majorEastAsia" w:hAnsi="Georgia"/>
          <w:i/>
          <w:iCs/>
          <w:sz w:val="22"/>
          <w:szCs w:val="22"/>
        </w:rPr>
        <w:t>unEvento.stato</w:t>
      </w:r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 = "preliminare":</w:t>
      </w:r>
    </w:p>
    <w:p w:rsidR="009C0924" w:rsidRPr="009C0924" w:rsidRDefault="009C0924" w:rsidP="009C0924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sz w:val="22"/>
          <w:szCs w:val="22"/>
        </w:rPr>
        <w:t>unEvento.stato</w:t>
      </w:r>
      <w:r w:rsidRPr="009C0924">
        <w:rPr>
          <w:rFonts w:ascii="Georgia" w:hAnsi="Georgia"/>
          <w:sz w:val="22"/>
          <w:szCs w:val="22"/>
        </w:rPr>
        <w:t xml:space="preserve"> = "annullato"</w:t>
      </w:r>
    </w:p>
    <w:p w:rsidR="009C0924" w:rsidRPr="009C0924" w:rsidRDefault="009C0924" w:rsidP="009C0924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l'associazione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assegnato a</w:t>
      </w:r>
      <w:r w:rsidRPr="009C0924">
        <w:rPr>
          <w:rFonts w:ascii="Georgia" w:hAnsi="Georgia"/>
          <w:sz w:val="22"/>
          <w:szCs w:val="22"/>
        </w:rPr>
        <w:t xml:space="preserve"> tra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unEvento</w:t>
      </w:r>
      <w:r w:rsidRPr="009C0924">
        <w:rPr>
          <w:rFonts w:ascii="Georgia" w:hAnsi="Georgia"/>
          <w:sz w:val="22"/>
          <w:szCs w:val="22"/>
        </w:rPr>
        <w:t xml:space="preserve"> e il Chef è eliminata (chef liberato)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NdR: il caso in cui </w:t>
      </w:r>
      <w:r w:rsidRPr="009C0924">
        <w:rPr>
          <w:rStyle w:val="CodiceHTML"/>
          <w:rFonts w:ascii="Georgia" w:eastAsiaTheme="majorEastAsia" w:hAnsi="Georgia"/>
          <w:i/>
          <w:iCs/>
          <w:sz w:val="22"/>
          <w:szCs w:val="22"/>
        </w:rPr>
        <w:t>unEvento.stato</w:t>
      </w:r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 = "in corso" non ha post-condizioni dirette, perché l'operazione fa partire il sotto-flusso dell'Eccezione 1a.1a che richiede un'ulteriore conferma dell'utente (vedi operazioni 1a.1a.2 e 1a.1a.3).</w:t>
      </w:r>
    </w:p>
    <w:p w:rsidR="009C0924" w:rsidRPr="009C0924" w:rsidRDefault="009C0924" w:rsidP="009C0924">
      <w:pPr>
        <w:keepNext/>
        <w:keepLines/>
        <w:spacing w:after="39" w:line="266" w:lineRule="auto"/>
        <w:ind w:left="-5" w:hanging="10"/>
        <w:outlineLvl w:val="0"/>
        <w:rPr>
          <w:rFonts w:ascii="Georgia" w:eastAsia="Georgia" w:hAnsi="Georgia" w:cs="Georgia"/>
          <w:b/>
          <w:sz w:val="32"/>
        </w:rPr>
      </w:pPr>
      <w:r w:rsidRPr="009C0924">
        <w:rPr>
          <w:rFonts w:ascii="Georgia" w:eastAsia="Georgia" w:hAnsi="Georgia" w:cs="Georgia"/>
          <w:b/>
          <w:sz w:val="32"/>
        </w:rPr>
        <w:t>1b.1 Eliminazione(</w:t>
      </w:r>
      <w:r w:rsidRPr="009C0924">
        <w:rPr>
          <w:rFonts w:ascii="Georgia" w:eastAsia="Georgia" w:hAnsi="Georgia" w:cs="Georgia"/>
          <w:b/>
          <w:sz w:val="32"/>
          <w:u w:val="single" w:color="000000"/>
        </w:rPr>
        <w:t>unEvento</w:t>
      </w:r>
      <w:r w:rsidRPr="009C0924">
        <w:rPr>
          <w:rFonts w:ascii="Georgia" w:eastAsia="Georgia" w:hAnsi="Georgia" w:cs="Georgia"/>
          <w:b/>
          <w:sz w:val="32"/>
        </w:rPr>
        <w:t xml:space="preserve">: Evento) 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Pre-condizioni:</w:t>
      </w:r>
      <w:r w:rsidRPr="009C0924">
        <w:rPr>
          <w:rFonts w:ascii="Georgia" w:hAnsi="Georgia"/>
          <w:sz w:val="22"/>
          <w:szCs w:val="22"/>
        </w:rPr>
        <w:t xml:space="preserve"> ---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Post-condizioni:</w:t>
      </w:r>
      <w:r w:rsidRPr="009C0924">
        <w:rPr>
          <w:rFonts w:ascii="Georgia" w:hAnsi="Georgia"/>
          <w:sz w:val="22"/>
          <w:szCs w:val="22"/>
        </w:rPr>
        <w:t xml:space="preserve"> </w:t>
      </w:r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Se </w:t>
      </w:r>
      <w:r w:rsidRPr="009C0924">
        <w:rPr>
          <w:rStyle w:val="CodiceHTML"/>
          <w:rFonts w:ascii="Georgia" w:eastAsiaTheme="majorEastAsia" w:hAnsi="Georgia"/>
          <w:i/>
          <w:iCs/>
          <w:sz w:val="22"/>
          <w:szCs w:val="22"/>
        </w:rPr>
        <w:t>unEvento.stato</w:t>
      </w:r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 ≠ "in corso":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per ogni istanza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 di Servizio tale che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unEvento</w:t>
      </w:r>
      <w:r w:rsidRPr="009C0924">
        <w:rPr>
          <w:rFonts w:ascii="Georgia" w:hAnsi="Georgia"/>
          <w:sz w:val="22"/>
          <w:szCs w:val="22"/>
        </w:rPr>
        <w:t xml:space="preserve"> contiene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: </w:t>
      </w:r>
    </w:p>
    <w:p w:rsidR="009C0924" w:rsidRPr="009C0924" w:rsidRDefault="009C0924" w:rsidP="009C0924">
      <w:pPr>
        <w:pStyle w:val="whitespace-normal"/>
        <w:numPr>
          <w:ilvl w:val="1"/>
          <w:numId w:val="6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per ogni istanza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9C0924">
        <w:rPr>
          <w:rFonts w:ascii="Georgia" w:hAnsi="Georgia"/>
          <w:sz w:val="22"/>
          <w:szCs w:val="22"/>
        </w:rPr>
        <w:t xml:space="preserve"> di AssegnamentoPersonale tale che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 richiede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9C0924">
        <w:rPr>
          <w:rFonts w:ascii="Georgia" w:hAnsi="Georgia"/>
          <w:sz w:val="22"/>
          <w:szCs w:val="22"/>
        </w:rPr>
        <w:t xml:space="preserve">,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9C0924">
        <w:rPr>
          <w:rFonts w:ascii="Georgia" w:hAnsi="Georgia"/>
          <w:sz w:val="22"/>
          <w:szCs w:val="22"/>
        </w:rPr>
        <w:t xml:space="preserve"> è eliminata</w:t>
      </w:r>
    </w:p>
    <w:p w:rsidR="009C0924" w:rsidRPr="009C0924" w:rsidRDefault="009C0924" w:rsidP="009C0924">
      <w:pPr>
        <w:pStyle w:val="whitespace-normal"/>
        <w:numPr>
          <w:ilvl w:val="1"/>
          <w:numId w:val="6"/>
        </w:numPr>
        <w:rPr>
          <w:rFonts w:ascii="Georgia" w:hAnsi="Georgia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 è eliminata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per ogni istanza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doc</w:t>
      </w:r>
      <w:r w:rsidRPr="009C0924">
        <w:rPr>
          <w:rFonts w:ascii="Georgia" w:hAnsi="Georgia"/>
          <w:sz w:val="22"/>
          <w:szCs w:val="22"/>
        </w:rPr>
        <w:t xml:space="preserve"> di Documentazione tale che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unEvento</w:t>
      </w:r>
      <w:r w:rsidRPr="009C0924">
        <w:rPr>
          <w:rFonts w:ascii="Georgia" w:hAnsi="Georgia"/>
          <w:sz w:val="22"/>
          <w:szCs w:val="22"/>
        </w:rPr>
        <w:t xml:space="preserve"> contiene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doc</w:t>
      </w:r>
      <w:r w:rsidRPr="009C0924">
        <w:rPr>
          <w:rFonts w:ascii="Georgia" w:hAnsi="Georgia"/>
          <w:sz w:val="22"/>
          <w:szCs w:val="22"/>
        </w:rPr>
        <w:t xml:space="preserve">,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doc</w:t>
      </w:r>
      <w:r w:rsidRPr="009C0924">
        <w:rPr>
          <w:rFonts w:ascii="Georgia" w:hAnsi="Georgia"/>
          <w:sz w:val="22"/>
          <w:szCs w:val="22"/>
        </w:rPr>
        <w:t xml:space="preserve"> è eliminata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se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unEvento</w:t>
      </w:r>
      <w:r w:rsidRPr="009C0924">
        <w:rPr>
          <w:rFonts w:ascii="Georgia" w:hAnsi="Georgia"/>
          <w:sz w:val="22"/>
          <w:szCs w:val="22"/>
        </w:rPr>
        <w:t xml:space="preserve"> è generato da una Ricorrenza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r</w:t>
      </w:r>
      <w:r w:rsidRPr="009C0924">
        <w:rPr>
          <w:rFonts w:ascii="Georgia" w:hAnsi="Georgia"/>
          <w:sz w:val="22"/>
          <w:szCs w:val="22"/>
        </w:rPr>
        <w:t xml:space="preserve"> 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r</w:t>
      </w:r>
      <w:r w:rsidRPr="009C0924">
        <w:rPr>
          <w:rFonts w:ascii="Georgia" w:hAnsi="Georgia"/>
          <w:sz w:val="22"/>
          <w:szCs w:val="22"/>
        </w:rPr>
        <w:t xml:space="preserve"> genera solo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unEvento</w:t>
      </w:r>
      <w:r w:rsidRPr="009C0924">
        <w:rPr>
          <w:rFonts w:ascii="Georgia" w:hAnsi="Georgia"/>
          <w:sz w:val="22"/>
          <w:szCs w:val="22"/>
        </w:rPr>
        <w:t xml:space="preserve">,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r</w:t>
      </w:r>
      <w:r w:rsidRPr="009C0924">
        <w:rPr>
          <w:rFonts w:ascii="Georgia" w:hAnsi="Georgia"/>
          <w:sz w:val="22"/>
          <w:szCs w:val="22"/>
        </w:rPr>
        <w:t xml:space="preserve"> è eliminata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sz w:val="22"/>
          <w:szCs w:val="22"/>
        </w:rPr>
        <w:t>unEvento</w:t>
      </w:r>
      <w:r w:rsidRPr="009C0924">
        <w:rPr>
          <w:rFonts w:ascii="Georgia" w:hAnsi="Georgia"/>
          <w:sz w:val="22"/>
          <w:szCs w:val="22"/>
        </w:rPr>
        <w:t xml:space="preserve"> è eliminato</w:t>
      </w:r>
    </w:p>
    <w:p w:rsidR="009C0924" w:rsidRPr="009C0924" w:rsidRDefault="009C0924" w:rsidP="009C0924">
      <w:pPr>
        <w:pStyle w:val="font-claude-response-body"/>
        <w:rPr>
          <w:rFonts w:ascii="Georgia" w:eastAsiaTheme="majorEastAsia" w:hAnsi="Georgia"/>
          <w:i/>
          <w:iCs/>
          <w:sz w:val="22"/>
          <w:szCs w:val="22"/>
        </w:rPr>
      </w:pPr>
      <w:r w:rsidRPr="009C0924">
        <w:rPr>
          <w:rStyle w:val="Enfasicorsivo"/>
          <w:rFonts w:ascii="Georgia" w:eastAsiaTheme="majorEastAsia" w:hAnsi="Georgia"/>
          <w:sz w:val="22"/>
          <w:szCs w:val="22"/>
        </w:rPr>
        <w:lastRenderedPageBreak/>
        <w:t xml:space="preserve">NdR: Se </w:t>
      </w:r>
      <w:r w:rsidRPr="009C0924">
        <w:rPr>
          <w:rStyle w:val="CodiceHTML"/>
          <w:rFonts w:ascii="Georgia" w:eastAsiaTheme="majorEastAsia" w:hAnsi="Georgia"/>
          <w:i/>
          <w:iCs/>
          <w:sz w:val="22"/>
          <w:szCs w:val="22"/>
        </w:rPr>
        <w:t>unEvento.stato</w:t>
      </w:r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 = "in corso" l'operazione avviene ma non produce alcun effetto e dà errore.</w:t>
      </w:r>
    </w:p>
    <w:p w:rsidR="009C0924" w:rsidRPr="009C0924" w:rsidRDefault="009C0924" w:rsidP="009C0924">
      <w:pPr>
        <w:spacing w:before="100" w:beforeAutospacing="1" w:after="100" w:afterAutospacing="1" w:line="240" w:lineRule="auto"/>
        <w:outlineLvl w:val="3"/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</w:pPr>
      <w:r w:rsidRPr="009C0924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1c.1 modificaDati(nuoviDati)</w:t>
      </w:r>
    </w:p>
    <w:p w:rsidR="009C0924" w:rsidRPr="009C0924" w:rsidRDefault="009C0924" w:rsidP="009C0924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 xml:space="preserve">Il parametro </w:t>
      </w:r>
      <w:r w:rsidRPr="009C0924">
        <w:rPr>
          <w:rFonts w:ascii="Georgia" w:eastAsia="Times New Roman" w:hAnsi="Georgia" w:cs="Courier New"/>
          <w:i/>
          <w:iCs/>
          <w:color w:val="auto"/>
          <w:kern w:val="0"/>
          <w:szCs w:val="22"/>
          <w14:ligatures w14:val="none"/>
        </w:rPr>
        <w:t>nuoviDati</w:t>
      </w:r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 xml:space="preserve"> rappresenta un insieme di campi modificabili (luogo, date, numPartecipanti, note). </w:t>
      </w:r>
    </w:p>
    <w:p w:rsidR="009C0924" w:rsidRPr="009C0924" w:rsidRDefault="009C0924" w:rsidP="009C0924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Times New Roman"/>
          <w:b/>
          <w:bCs/>
          <w:color w:val="auto"/>
          <w:kern w:val="0"/>
          <w:szCs w:val="22"/>
          <w14:ligatures w14:val="none"/>
        </w:rPr>
        <w:t>Firma completa:</w:t>
      </w: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</w:t>
      </w:r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modificaDati(luogo?: testo, dataInizio?: data, dataFine?: data, numPartecipanti?: numero, note?: testo)</w:t>
      </w:r>
    </w:p>
    <w:p w:rsidR="009C0924" w:rsidRPr="009C0924" w:rsidRDefault="009C0924" w:rsidP="009C0924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Times New Roman"/>
          <w:b/>
          <w:bCs/>
          <w:color w:val="auto"/>
          <w:kern w:val="0"/>
          <w:szCs w:val="22"/>
          <w14:ligatures w14:val="none"/>
        </w:rPr>
        <w:t>Pre-condizioni:</w:t>
      </w:r>
    </w:p>
    <w:p w:rsidR="009C0924" w:rsidRPr="002B251B" w:rsidRDefault="009C0924" w:rsidP="002B251B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è in corso la gestione di un Evento </w:t>
      </w:r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</w:t>
      </w:r>
    </w:p>
    <w:p w:rsidR="009C0924" w:rsidRPr="002B251B" w:rsidRDefault="009C0924" w:rsidP="002B251B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specificata </w:t>
      </w:r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dataInizio</w:t>
      </w: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] </w:t>
      </w:r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dataInizio</w:t>
      </w: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rispetta il preavviso minimo di 14 giorni</w:t>
      </w:r>
    </w:p>
    <w:p w:rsidR="009C0924" w:rsidRPr="009C0924" w:rsidRDefault="009C0924" w:rsidP="009C0924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Times New Roman"/>
          <w:b/>
          <w:bCs/>
          <w:color w:val="auto"/>
          <w:kern w:val="0"/>
          <w:szCs w:val="22"/>
          <w14:ligatures w14:val="none"/>
        </w:rPr>
        <w:t>Post-condizioni:</w:t>
      </w: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</w:t>
      </w:r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 xml:space="preserve">Se </w:t>
      </w:r>
      <w:r w:rsidRPr="009C0924">
        <w:rPr>
          <w:rFonts w:ascii="Georgia" w:eastAsia="Times New Roman" w:hAnsi="Georgia" w:cs="Courier New"/>
          <w:i/>
          <w:iCs/>
          <w:color w:val="auto"/>
          <w:kern w:val="0"/>
          <w:szCs w:val="22"/>
          <w14:ligatures w14:val="none"/>
        </w:rPr>
        <w:t>e.stato</w:t>
      </w:r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 xml:space="preserve"> = "preliminare", oppure </w:t>
      </w:r>
      <w:r w:rsidRPr="009C0924">
        <w:rPr>
          <w:rFonts w:ascii="Georgia" w:eastAsia="Times New Roman" w:hAnsi="Georgia" w:cs="Courier New"/>
          <w:i/>
          <w:iCs/>
          <w:color w:val="auto"/>
          <w:kern w:val="0"/>
          <w:szCs w:val="22"/>
          <w14:ligatures w14:val="none"/>
        </w:rPr>
        <w:t>e.stato</w:t>
      </w:r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 xml:space="preserve"> = "in corso" e la variazione di </w:t>
      </w:r>
      <w:r w:rsidRPr="009C0924">
        <w:rPr>
          <w:rFonts w:ascii="Georgia" w:eastAsia="Times New Roman" w:hAnsi="Georgia" w:cs="Courier New"/>
          <w:i/>
          <w:iCs/>
          <w:color w:val="auto"/>
          <w:kern w:val="0"/>
          <w:szCs w:val="22"/>
          <w14:ligatures w14:val="none"/>
        </w:rPr>
        <w:t>numPartecipanti</w:t>
      </w:r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 xml:space="preserve"> rientra nel ±30% rispetto al valore attuale e non vengono aggiunti servizi:</w:t>
      </w:r>
    </w:p>
    <w:p w:rsidR="009C0924" w:rsidRPr="002B251B" w:rsidRDefault="009C0924" w:rsidP="002B251B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specificato </w:t>
      </w:r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luogo</w:t>
      </w: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] </w:t>
      </w:r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e.luogo</w:t>
      </w: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luogo</w:t>
      </w:r>
    </w:p>
    <w:p w:rsidR="009C0924" w:rsidRPr="002B251B" w:rsidRDefault="009C0924" w:rsidP="002B251B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specificata </w:t>
      </w:r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dataInizio</w:t>
      </w: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] </w:t>
      </w:r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e.dataInizio</w:t>
      </w: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dataInizio</w:t>
      </w:r>
    </w:p>
    <w:p w:rsidR="009C0924" w:rsidRPr="002B251B" w:rsidRDefault="009C0924" w:rsidP="002B251B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specificata </w:t>
      </w:r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dataFine</w:t>
      </w: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] </w:t>
      </w:r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e.dataFine</w:t>
      </w: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dataFine</w:t>
      </w:r>
    </w:p>
    <w:p w:rsidR="009C0924" w:rsidRPr="002B251B" w:rsidRDefault="009C0924" w:rsidP="002B251B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specificato </w:t>
      </w:r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numPartecipanti</w:t>
      </w: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] </w:t>
      </w:r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e.numPartec</w:t>
      </w: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numPartecipanti</w:t>
      </w:r>
    </w:p>
    <w:p w:rsidR="009C0924" w:rsidRPr="002B251B" w:rsidRDefault="009C0924" w:rsidP="002B251B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specificato </w:t>
      </w:r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note</w:t>
      </w: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] </w:t>
      </w:r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e.note</w:t>
      </w: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note</w:t>
      </w:r>
    </w:p>
    <w:p w:rsidR="009C0924" w:rsidRDefault="009C0924" w:rsidP="009C0924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>NdR: il caso in cui la variazione eccede il ±30% con evento "in corso" non ha post-condizioni dirette, perché fa partire l'Eccezione 1c.</w:t>
      </w:r>
      <w:r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>1a.</w:t>
      </w:r>
    </w:p>
    <w:p w:rsidR="009C0924" w:rsidRPr="009C0924" w:rsidRDefault="009C0924" w:rsidP="009C0924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1d.1 specificaRicorrenza(frequenza: testo, dataDiFine?: data, numeroDiRipetizioni?: numero)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Pre-condizioni: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è in corso la definizione di un Evento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e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Post-condizioni: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è stata creata un'istanza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r</w:t>
      </w:r>
      <w:r w:rsidRPr="009C0924">
        <w:rPr>
          <w:rFonts w:ascii="Georgia" w:hAnsi="Georgia"/>
          <w:sz w:val="22"/>
          <w:szCs w:val="22"/>
        </w:rPr>
        <w:t xml:space="preserve"> di Ricorrenza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sz w:val="22"/>
          <w:szCs w:val="22"/>
        </w:rPr>
        <w:t>r.frequenza</w:t>
      </w:r>
      <w:r w:rsidRPr="009C0924">
        <w:rPr>
          <w:rFonts w:ascii="Georgia" w:hAnsi="Georgia"/>
          <w:sz w:val="22"/>
          <w:szCs w:val="22"/>
        </w:rPr>
        <w:t xml:space="preserve"> = frequenza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[se è specificata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dataDiFine</w:t>
      </w:r>
      <w:r w:rsidRPr="009C0924">
        <w:rPr>
          <w:rFonts w:ascii="Georgia" w:hAnsi="Georgia"/>
          <w:sz w:val="22"/>
          <w:szCs w:val="22"/>
        </w:rPr>
        <w:t xml:space="preserve">]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r.dataDiFine</w:t>
      </w:r>
      <w:r w:rsidRPr="009C0924">
        <w:rPr>
          <w:rFonts w:ascii="Georgia" w:hAnsi="Georgia"/>
          <w:sz w:val="22"/>
          <w:szCs w:val="22"/>
        </w:rPr>
        <w:t xml:space="preserve"> = dataDiFine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[se è specificato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numeroDiRipetizioni</w:t>
      </w:r>
      <w:r w:rsidRPr="009C0924">
        <w:rPr>
          <w:rFonts w:ascii="Georgia" w:hAnsi="Georgia"/>
          <w:sz w:val="22"/>
          <w:szCs w:val="22"/>
        </w:rPr>
        <w:t xml:space="preserve">]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r.numeroDiRipetizioni</w:t>
      </w:r>
      <w:r w:rsidRPr="009C0924">
        <w:rPr>
          <w:rFonts w:ascii="Georgia" w:hAnsi="Georgia"/>
          <w:sz w:val="22"/>
          <w:szCs w:val="22"/>
        </w:rPr>
        <w:t xml:space="preserve"> = numeroDiRipetizioni</w:t>
      </w:r>
    </w:p>
    <w:p w:rsid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sz w:val="22"/>
          <w:szCs w:val="22"/>
        </w:rPr>
        <w:t>r</w:t>
      </w:r>
      <w:r w:rsidRPr="009C0924">
        <w:rPr>
          <w:rFonts w:ascii="Georgia" w:hAnsi="Georgia"/>
          <w:sz w:val="22"/>
          <w:szCs w:val="22"/>
        </w:rPr>
        <w:t xml:space="preserve"> definisce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e</w:t>
      </w:r>
      <w:r w:rsidRPr="009C0924">
        <w:rPr>
          <w:rFonts w:ascii="Georgia" w:hAnsi="Georgia"/>
          <w:sz w:val="22"/>
          <w:szCs w:val="22"/>
        </w:rPr>
        <w:t xml:space="preserve"> (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e</w:t>
      </w:r>
      <w:r w:rsidRPr="009C0924">
        <w:rPr>
          <w:rFonts w:ascii="Georgia" w:hAnsi="Georgia"/>
          <w:sz w:val="22"/>
          <w:szCs w:val="22"/>
        </w:rPr>
        <w:t xml:space="preserve"> è l'evento capofila)</w:t>
      </w:r>
    </w:p>
    <w:p w:rsidR="009C0924" w:rsidRPr="009C0924" w:rsidRDefault="009C0924" w:rsidP="009C0924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1d.2 confermaDatiCapofila()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Pre-condizioni: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Fonts w:ascii="Georgia" w:hAnsi="Georgia"/>
          <w:color w:val="000000" w:themeColor="text1"/>
          <w:sz w:val="22"/>
          <w:szCs w:val="22"/>
        </w:rPr>
        <w:t xml:space="preserve">è in corso la definizione di un Evento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ed esiste una Ricorrenza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r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tale che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r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definisce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Post-condizioni: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Fonts w:ascii="Georgia" w:hAnsi="Georgia"/>
          <w:color w:val="000000" w:themeColor="text1"/>
          <w:sz w:val="22"/>
          <w:szCs w:val="22"/>
        </w:rPr>
        <w:lastRenderedPageBreak/>
        <w:t xml:space="preserve">per ogni occorrenza temporale prevista dai parametri di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r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(determinata da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r.frequenza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e da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r.dataDiFine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o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r.numeroDiRipetizioni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), è stata creata un'istanza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di Evento tale che: </w:t>
      </w:r>
    </w:p>
    <w:p w:rsidR="009C0924" w:rsidRPr="009C0924" w:rsidRDefault="009C0924" w:rsidP="009C0924">
      <w:pPr>
        <w:pStyle w:val="whitespace-normal"/>
        <w:numPr>
          <w:ilvl w:val="1"/>
          <w:numId w:val="12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ei.stato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"preliminare"</w:t>
      </w:r>
    </w:p>
    <w:p w:rsidR="009C0924" w:rsidRPr="009C0924" w:rsidRDefault="009C0924" w:rsidP="009C0924">
      <w:pPr>
        <w:pStyle w:val="whitespace-normal"/>
        <w:numPr>
          <w:ilvl w:val="1"/>
          <w:numId w:val="12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ei.tipologia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e.tipologia</w:t>
      </w:r>
    </w:p>
    <w:p w:rsidR="009C0924" w:rsidRPr="009C0924" w:rsidRDefault="009C0924" w:rsidP="009C0924">
      <w:pPr>
        <w:pStyle w:val="whitespace-normal"/>
        <w:numPr>
          <w:ilvl w:val="1"/>
          <w:numId w:val="12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ei.luogo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e.luogo</w:t>
      </w:r>
    </w:p>
    <w:p w:rsidR="009C0924" w:rsidRPr="009C0924" w:rsidRDefault="009C0924" w:rsidP="009C0924">
      <w:pPr>
        <w:pStyle w:val="whitespace-normal"/>
        <w:numPr>
          <w:ilvl w:val="1"/>
          <w:numId w:val="12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ei.numPartec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e.numPartec</w:t>
      </w:r>
    </w:p>
    <w:p w:rsidR="009C0924" w:rsidRPr="009C0924" w:rsidRDefault="009C0924" w:rsidP="009C0924">
      <w:pPr>
        <w:pStyle w:val="whitespace-normal"/>
        <w:numPr>
          <w:ilvl w:val="1"/>
          <w:numId w:val="12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ei.note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e.note</w:t>
      </w:r>
    </w:p>
    <w:p w:rsidR="009C0924" w:rsidRPr="009C0924" w:rsidRDefault="009C0924" w:rsidP="009C0924">
      <w:pPr>
        <w:pStyle w:val="whitespace-normal"/>
        <w:numPr>
          <w:ilvl w:val="1"/>
          <w:numId w:val="12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ei.dataInizio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e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ei.dataFine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sono calcolate sulla base dell'occorrenza</w:t>
      </w:r>
    </w:p>
    <w:p w:rsidR="009C0924" w:rsidRPr="009C0924" w:rsidRDefault="009C0924" w:rsidP="009C0924">
      <w:pPr>
        <w:pStyle w:val="whitespace-normal"/>
        <w:numPr>
          <w:ilvl w:val="1"/>
          <w:numId w:val="12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ei.penale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no</w:t>
      </w:r>
    </w:p>
    <w:p w:rsidR="009C0924" w:rsidRPr="009C0924" w:rsidRDefault="009C0924" w:rsidP="009C0924">
      <w:pPr>
        <w:pStyle w:val="whitespace-normal"/>
        <w:numPr>
          <w:ilvl w:val="1"/>
          <w:numId w:val="12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Fonts w:ascii="Georgia" w:hAnsi="Georgia"/>
          <w:color w:val="000000" w:themeColor="text1"/>
          <w:sz w:val="22"/>
          <w:szCs w:val="22"/>
        </w:rPr>
        <w:t xml:space="preserve">per ogni Servizio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tale che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contiene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, è stata creata un'istanza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si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di Servizio tale che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si.fasciaOraria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s.fasciaOraria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,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si.tipologia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s.tipologia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e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contiene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si</w:t>
      </w:r>
    </w:p>
    <w:p w:rsidR="009C0924" w:rsidRPr="009C0924" w:rsidRDefault="009C0924" w:rsidP="009C0924">
      <w:pPr>
        <w:pStyle w:val="whitespace-normal"/>
        <w:numPr>
          <w:ilvl w:val="1"/>
          <w:numId w:val="12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r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genera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corsivo"/>
          <w:rFonts w:ascii="Georgia" w:eastAsiaTheme="majorEastAsia" w:hAnsi="Georgia"/>
          <w:color w:val="000000" w:themeColor="text1"/>
          <w:sz w:val="22"/>
          <w:szCs w:val="22"/>
        </w:rPr>
        <w:t>NdR: questa post-condizione materializza la regola espressa nella nota del modello di dominio ("tutte le istanze generate da una Ricorrenza ereditano di default le impostazioni dell'Evento capofila"). L'assegnamento di chef e personale non viene clonato: ciascuna istanza riprenderà dal passo 3 del flusso principale.</w:t>
      </w:r>
    </w:p>
    <w:p w:rsidR="009C0924" w:rsidRPr="009C0924" w:rsidRDefault="009C0924" w:rsidP="009C0924">
      <w:pPr>
        <w:pStyle w:val="whitespace-normal"/>
        <w:ind w:left="360"/>
        <w:rPr>
          <w:rFonts w:ascii="Georgia" w:hAnsi="Georgia"/>
          <w:sz w:val="22"/>
          <w:szCs w:val="22"/>
        </w:rPr>
      </w:pPr>
    </w:p>
    <w:p w:rsidR="009C0924" w:rsidRPr="009C0924" w:rsidRDefault="009C0924" w:rsidP="009C0924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2. definisciServizio(fasciaOraria: testo, tipologia: testo)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Pre-condizioni: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Fonts w:ascii="Georgia" w:hAnsi="Georgia"/>
          <w:color w:val="000000" w:themeColor="text1"/>
          <w:sz w:val="22"/>
          <w:szCs w:val="22"/>
        </w:rPr>
        <w:t xml:space="preserve">è in corso la definizione di un Evento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Post-condizioni: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Fonts w:ascii="Georgia" w:hAnsi="Georgia"/>
          <w:color w:val="000000" w:themeColor="text1"/>
          <w:sz w:val="22"/>
          <w:szCs w:val="22"/>
        </w:rPr>
        <w:t xml:space="preserve">è stata creata un'istanza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di Servizio</w:t>
      </w:r>
    </w:p>
    <w:p w:rsidR="002B251B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s.fasciaOraria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fasciaOraria</w:t>
      </w:r>
    </w:p>
    <w:p w:rsidR="002B251B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s.tipologia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= tipologia</w:t>
      </w:r>
    </w:p>
    <w:p w:rsidR="009C0924" w:rsidRPr="002B251B" w:rsidRDefault="009C0924" w:rsidP="002B251B">
      <w:pPr>
        <w:pStyle w:val="whitespace-normal"/>
        <w:numPr>
          <w:ilvl w:val="0"/>
          <w:numId w:val="5"/>
        </w:numPr>
        <w:rPr>
          <w:rStyle w:val="CodiceHTML"/>
          <w:rFonts w:ascii="Georgia" w:hAnsi="Georgia" w:cs="Times New Roman"/>
          <w:color w:val="000000" w:themeColor="text1"/>
          <w:sz w:val="22"/>
          <w:szCs w:val="22"/>
        </w:rPr>
      </w:pP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contiene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</w:t>
      </w:r>
    </w:p>
    <w:p w:rsidR="009C0924" w:rsidRPr="002B251B" w:rsidRDefault="009C0924" w:rsidP="009C0924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3. assegnaChef(unoChef: Chef)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Pre-condizioni: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Fonts w:ascii="Georgia" w:hAnsi="Georgia"/>
          <w:color w:val="000000" w:themeColor="text1"/>
          <w:sz w:val="22"/>
          <w:szCs w:val="22"/>
        </w:rPr>
        <w:t xml:space="preserve">è in corso la definizione di un Evento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Post-condizioni: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è assegnato a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unoChef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unoChef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è notificato dell'assegnamento</w:t>
      </w:r>
    </w:p>
    <w:p w:rsidR="002B251B" w:rsidRDefault="009C0924" w:rsidP="009C0924">
      <w:pPr>
        <w:pStyle w:val="font-claude-response-body"/>
        <w:rPr>
          <w:rStyle w:val="Enfasicorsivo"/>
          <w:rFonts w:ascii="Georgia" w:eastAsiaTheme="majorEastAsia" w:hAnsi="Georgia"/>
          <w:color w:val="000000" w:themeColor="text1"/>
          <w:sz w:val="22"/>
          <w:szCs w:val="22"/>
        </w:rPr>
      </w:pPr>
      <w:r w:rsidRPr="009C0924">
        <w:rPr>
          <w:rStyle w:val="Enfasicorsivo"/>
          <w:rFonts w:ascii="Georgia" w:eastAsiaTheme="majorEastAsia" w:hAnsi="Georgia"/>
          <w:color w:val="000000" w:themeColor="text1"/>
          <w:sz w:val="22"/>
          <w:szCs w:val="22"/>
        </w:rPr>
        <w:t>NdR: la notifica non è modellata come classe del dominio, ma è un effetto osservabile dichiarato nell'UC al passo 3. La si può indicare come effetto della post-condizione senza creare un'associazione nel modello.</w:t>
      </w:r>
    </w:p>
    <w:p w:rsidR="002B251B" w:rsidRDefault="002B251B" w:rsidP="009C0924">
      <w:pPr>
        <w:pStyle w:val="font-claude-response-body"/>
        <w:rPr>
          <w:rStyle w:val="Enfasicorsivo"/>
          <w:rFonts w:ascii="Georgia" w:eastAsiaTheme="majorEastAsia" w:hAnsi="Georgia"/>
          <w:color w:val="000000" w:themeColor="text1"/>
          <w:sz w:val="22"/>
          <w:szCs w:val="22"/>
        </w:rPr>
      </w:pPr>
    </w:p>
    <w:p w:rsidR="002B251B" w:rsidRPr="002B251B" w:rsidRDefault="002B251B" w:rsidP="002B251B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lastRenderedPageBreak/>
        <w:t>4. assegnaPersonale(unMembro: MembroPersonale, ruolo: testo, unServizio: Servizio)</w:t>
      </w:r>
    </w:p>
    <w:p w:rsidR="002B251B" w:rsidRPr="002B251B" w:rsidRDefault="002B251B" w:rsidP="002B251B">
      <w:pPr>
        <w:pStyle w:val="font-claude-response-body"/>
        <w:rPr>
          <w:rFonts w:ascii="Georgia" w:hAnsi="Georgia"/>
          <w:sz w:val="22"/>
          <w:szCs w:val="22"/>
        </w:rPr>
      </w:pPr>
      <w:r w:rsidRPr="002B251B">
        <w:rPr>
          <w:rStyle w:val="Enfasigrassetto"/>
          <w:rFonts w:ascii="Georgia" w:eastAsiaTheme="majorEastAsia" w:hAnsi="Georgia"/>
          <w:sz w:val="22"/>
          <w:szCs w:val="22"/>
        </w:rPr>
        <w:t>Pre-condizioni: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2B251B">
        <w:rPr>
          <w:rFonts w:ascii="Georgia" w:hAnsi="Georgia"/>
          <w:sz w:val="22"/>
          <w:szCs w:val="22"/>
        </w:rPr>
        <w:t xml:space="preserve">è in corso la definizione di un Evento </w:t>
      </w:r>
      <w:r w:rsidRPr="002B251B">
        <w:rPr>
          <w:rStyle w:val="CodiceHTML"/>
          <w:rFonts w:ascii="Georgia" w:eastAsiaTheme="majorEastAsia" w:hAnsi="Georgia"/>
          <w:sz w:val="22"/>
          <w:szCs w:val="22"/>
        </w:rPr>
        <w:t>e</w:t>
      </w:r>
      <w:r w:rsidRPr="002B251B">
        <w:rPr>
          <w:rFonts w:ascii="Georgia" w:hAnsi="Georgia"/>
          <w:sz w:val="22"/>
          <w:szCs w:val="22"/>
        </w:rPr>
        <w:t xml:space="preserve"> ed </w:t>
      </w:r>
      <w:r w:rsidRPr="002B251B">
        <w:rPr>
          <w:rStyle w:val="CodiceHTML"/>
          <w:rFonts w:ascii="Georgia" w:eastAsiaTheme="majorEastAsia" w:hAnsi="Georgia"/>
          <w:sz w:val="22"/>
          <w:szCs w:val="22"/>
        </w:rPr>
        <w:t>e</w:t>
      </w:r>
      <w:r w:rsidRPr="002B251B">
        <w:rPr>
          <w:rFonts w:ascii="Georgia" w:hAnsi="Georgia"/>
          <w:sz w:val="22"/>
          <w:szCs w:val="22"/>
        </w:rPr>
        <w:t xml:space="preserve"> contiene </w:t>
      </w:r>
      <w:r w:rsidRPr="002B251B">
        <w:rPr>
          <w:rStyle w:val="CodiceHTML"/>
          <w:rFonts w:ascii="Georgia" w:eastAsiaTheme="majorEastAsia" w:hAnsi="Georgia"/>
          <w:sz w:val="22"/>
          <w:szCs w:val="22"/>
        </w:rPr>
        <w:t>unServizio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2B251B">
        <w:rPr>
          <w:rStyle w:val="CodiceHTML"/>
          <w:rFonts w:ascii="Georgia" w:eastAsiaTheme="majorEastAsia" w:hAnsi="Georgia"/>
          <w:sz w:val="22"/>
          <w:szCs w:val="22"/>
        </w:rPr>
        <w:t>unMembro.disponibile</w:t>
      </w:r>
      <w:r w:rsidRPr="002B251B">
        <w:rPr>
          <w:rFonts w:ascii="Georgia" w:hAnsi="Georgia"/>
          <w:sz w:val="22"/>
          <w:szCs w:val="22"/>
        </w:rPr>
        <w:t xml:space="preserve"> = sì</w:t>
      </w:r>
    </w:p>
    <w:p w:rsidR="002B251B" w:rsidRPr="002B251B" w:rsidRDefault="002B251B" w:rsidP="002B251B">
      <w:pPr>
        <w:pStyle w:val="font-claude-response-body"/>
        <w:rPr>
          <w:rFonts w:ascii="Georgia" w:hAnsi="Georgia"/>
          <w:sz w:val="22"/>
          <w:szCs w:val="22"/>
        </w:rPr>
      </w:pPr>
      <w:r w:rsidRPr="002B251B">
        <w:rPr>
          <w:rStyle w:val="Enfasigrassetto"/>
          <w:rFonts w:ascii="Georgia" w:eastAsiaTheme="majorEastAsia" w:hAnsi="Georgia"/>
          <w:sz w:val="22"/>
          <w:szCs w:val="22"/>
        </w:rPr>
        <w:t>Post-condizioni: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2B251B">
        <w:rPr>
          <w:rFonts w:ascii="Georgia" w:hAnsi="Georgia"/>
          <w:sz w:val="22"/>
          <w:szCs w:val="22"/>
        </w:rPr>
        <w:t xml:space="preserve">è stata creata un'istanza </w:t>
      </w:r>
      <w:r w:rsidRPr="002B251B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2B251B">
        <w:rPr>
          <w:rFonts w:ascii="Georgia" w:hAnsi="Georgia"/>
          <w:sz w:val="22"/>
          <w:szCs w:val="22"/>
        </w:rPr>
        <w:t xml:space="preserve"> di AssegnamentoPersonale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2B251B">
        <w:rPr>
          <w:rStyle w:val="CodiceHTML"/>
          <w:rFonts w:ascii="Georgia" w:eastAsiaTheme="majorEastAsia" w:hAnsi="Georgia"/>
          <w:sz w:val="22"/>
          <w:szCs w:val="22"/>
        </w:rPr>
        <w:t>ap.ruolo</w:t>
      </w:r>
      <w:r w:rsidRPr="002B251B">
        <w:rPr>
          <w:rFonts w:ascii="Georgia" w:hAnsi="Georgia"/>
          <w:sz w:val="22"/>
          <w:szCs w:val="22"/>
        </w:rPr>
        <w:t xml:space="preserve"> = ruolo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2B251B">
        <w:rPr>
          <w:rStyle w:val="CodiceHTML"/>
          <w:rFonts w:ascii="Georgia" w:eastAsiaTheme="majorEastAsia" w:hAnsi="Georgia"/>
          <w:sz w:val="22"/>
          <w:szCs w:val="22"/>
        </w:rPr>
        <w:t>unServizio</w:t>
      </w:r>
      <w:r w:rsidRPr="002B251B">
        <w:rPr>
          <w:rFonts w:ascii="Georgia" w:hAnsi="Georgia"/>
          <w:sz w:val="22"/>
          <w:szCs w:val="22"/>
        </w:rPr>
        <w:t xml:space="preserve"> richiede </w:t>
      </w:r>
      <w:r w:rsidRPr="002B251B">
        <w:rPr>
          <w:rStyle w:val="CodiceHTML"/>
          <w:rFonts w:ascii="Georgia" w:eastAsiaTheme="majorEastAsia" w:hAnsi="Georgia"/>
          <w:sz w:val="22"/>
          <w:szCs w:val="22"/>
        </w:rPr>
        <w:t>ap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2B251B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2B251B">
        <w:rPr>
          <w:rFonts w:ascii="Georgia" w:hAnsi="Georgia"/>
          <w:sz w:val="22"/>
          <w:szCs w:val="22"/>
        </w:rPr>
        <w:t xml:space="preserve"> impiega </w:t>
      </w:r>
      <w:r w:rsidRPr="002B251B">
        <w:rPr>
          <w:rStyle w:val="CodiceHTML"/>
          <w:rFonts w:ascii="Georgia" w:eastAsiaTheme="majorEastAsia" w:hAnsi="Georgia"/>
          <w:sz w:val="22"/>
          <w:szCs w:val="22"/>
        </w:rPr>
        <w:t>unMembro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2B251B">
        <w:rPr>
          <w:rFonts w:ascii="Georgia" w:hAnsi="Georgia"/>
          <w:sz w:val="22"/>
          <w:szCs w:val="22"/>
        </w:rPr>
        <w:t xml:space="preserve">[se il Menù associato a </w:t>
      </w:r>
      <w:r w:rsidRPr="002B251B">
        <w:rPr>
          <w:rStyle w:val="CodiceHTML"/>
          <w:rFonts w:ascii="Georgia" w:eastAsiaTheme="majorEastAsia" w:hAnsi="Georgia"/>
          <w:sz w:val="22"/>
          <w:szCs w:val="22"/>
        </w:rPr>
        <w:t>unServizio</w:t>
      </w:r>
      <w:r w:rsidRPr="002B251B">
        <w:rPr>
          <w:rFonts w:ascii="Georgia" w:hAnsi="Georgia"/>
          <w:sz w:val="22"/>
          <w:szCs w:val="22"/>
        </w:rPr>
        <w:t xml:space="preserve"> non esiste ancora o non è approvato] </w:t>
      </w:r>
      <w:r w:rsidRPr="002B251B">
        <w:rPr>
          <w:rStyle w:val="CodiceHTML"/>
          <w:rFonts w:ascii="Georgia" w:eastAsiaTheme="majorEastAsia" w:hAnsi="Georgia"/>
          <w:sz w:val="22"/>
          <w:szCs w:val="22"/>
        </w:rPr>
        <w:t>ap.inAttesaDiMenu</w:t>
      </w:r>
      <w:r>
        <w:rPr>
          <w:rFonts w:ascii="Georgia" w:hAnsi="Georgia"/>
          <w:sz w:val="22"/>
          <w:szCs w:val="22"/>
        </w:rPr>
        <w:t xml:space="preserve"> </w:t>
      </w:r>
      <w:r w:rsidRPr="002B251B">
        <w:rPr>
          <w:rFonts w:ascii="Georgia" w:hAnsi="Georgia"/>
          <w:sz w:val="22"/>
          <w:szCs w:val="22"/>
        </w:rPr>
        <w:t>= sì</w:t>
      </w:r>
    </w:p>
    <w:p w:rsid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2B251B">
        <w:rPr>
          <w:rFonts w:ascii="Georgia" w:hAnsi="Georgia"/>
          <w:sz w:val="22"/>
          <w:szCs w:val="22"/>
        </w:rPr>
        <w:t xml:space="preserve">[altrimenti] </w:t>
      </w:r>
      <w:r w:rsidRPr="002B251B">
        <w:rPr>
          <w:rStyle w:val="CodiceHTML"/>
          <w:rFonts w:ascii="Georgia" w:eastAsiaTheme="majorEastAsia" w:hAnsi="Georgia"/>
          <w:sz w:val="22"/>
          <w:szCs w:val="22"/>
        </w:rPr>
        <w:t>ap.inAttesaDiMenu</w:t>
      </w:r>
      <w:r w:rsidRPr="002B251B">
        <w:rPr>
          <w:rFonts w:ascii="Georgia" w:hAnsi="Georgia"/>
          <w:sz w:val="22"/>
          <w:szCs w:val="22"/>
        </w:rPr>
        <w:t xml:space="preserve"> = no</w:t>
      </w:r>
    </w:p>
    <w:p w:rsidR="002B251B" w:rsidRDefault="002B251B" w:rsidP="002B251B">
      <w:pPr>
        <w:pStyle w:val="whitespace-normal"/>
        <w:ind w:left="720"/>
        <w:rPr>
          <w:rFonts w:ascii="Georgia" w:hAnsi="Georgia"/>
          <w:sz w:val="22"/>
          <w:szCs w:val="22"/>
        </w:rPr>
      </w:pPr>
    </w:p>
    <w:p w:rsidR="002B251B" w:rsidRPr="002B251B" w:rsidRDefault="002B251B" w:rsidP="002B251B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5. consultaMenuProposto(unServizio: Servizio)</w:t>
      </w:r>
    </w:p>
    <w:p w:rsidR="002B251B" w:rsidRPr="002B251B" w:rsidRDefault="002B251B" w:rsidP="002B251B">
      <w:pPr>
        <w:pStyle w:val="font-claude-response-body"/>
        <w:rPr>
          <w:rFonts w:ascii="Georgia" w:hAnsi="Georgia"/>
          <w:sz w:val="22"/>
          <w:szCs w:val="22"/>
        </w:rPr>
      </w:pPr>
      <w:r w:rsidRPr="002B251B">
        <w:rPr>
          <w:rFonts w:ascii="Georgia" w:hAnsi="Georgia"/>
          <w:sz w:val="22"/>
          <w:szCs w:val="22"/>
        </w:rPr>
        <w:t>Interrogazione al sistema: non ha post-condizioni. Nemmeno pre-condizioni significative, potrebbe essere fatta in qualsiasi momento in cui esiste un Servizio.</w:t>
      </w:r>
    </w:p>
    <w:p w:rsidR="002B251B" w:rsidRPr="002B251B" w:rsidRDefault="002B251B" w:rsidP="002B251B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6. approvaMenu(unMenu: Menu)</w:t>
      </w:r>
    </w:p>
    <w:p w:rsidR="002B251B" w:rsidRPr="002B251B" w:rsidRDefault="002B251B" w:rsidP="002B251B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Pre-condizioni: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Fonts w:ascii="Georgia" w:hAnsi="Georgia"/>
          <w:color w:val="000000" w:themeColor="text1"/>
          <w:sz w:val="22"/>
          <w:szCs w:val="22"/>
        </w:rPr>
        <w:t xml:space="preserve">è in corso la definizione di un Evento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Fonts w:ascii="Georgia" w:hAnsi="Georgia"/>
          <w:color w:val="000000" w:themeColor="text1"/>
          <w:sz w:val="22"/>
          <w:szCs w:val="22"/>
        </w:rPr>
        <w:t xml:space="preserve">esiste un Servizio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tale che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contiene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prevede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unMenu</w:t>
      </w:r>
    </w:p>
    <w:p w:rsidR="002B251B" w:rsidRPr="002B251B" w:rsidRDefault="002B251B" w:rsidP="002B251B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Post-condizioni: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unMenu.pubblicato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= sì</w:t>
      </w:r>
    </w:p>
    <w:p w:rsid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e.stato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= "in corso"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Fonts w:ascii="Georgia" w:hAnsi="Georgia"/>
          <w:color w:val="000000" w:themeColor="text1"/>
          <w:sz w:val="22"/>
          <w:szCs w:val="22"/>
        </w:rPr>
        <w:t xml:space="preserve">per ogni istanza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ap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di AssegnamentoPersonale tale che esiste un Servizio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s'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per cui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contiene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s'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,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s'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prevede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unMenu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s'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richiede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ap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: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ap.inAttesaDiMenu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= no</w:t>
      </w:r>
    </w:p>
    <w:p w:rsidR="002B251B" w:rsidRPr="002B251B" w:rsidRDefault="002B251B" w:rsidP="002B251B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7. chiudiEvento(noteStoriche: testo, documentazione: testo)</w:t>
      </w:r>
    </w:p>
    <w:p w:rsidR="002B251B" w:rsidRPr="002B251B" w:rsidRDefault="002B251B" w:rsidP="002B251B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Pre-condizioni: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Fonts w:ascii="Georgia" w:hAnsi="Georgia"/>
          <w:color w:val="000000" w:themeColor="text1"/>
          <w:sz w:val="22"/>
          <w:szCs w:val="22"/>
        </w:rPr>
        <w:t xml:space="preserve">è in corso la gestione di un Evento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ed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e.stato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= "in corso"</w:t>
      </w:r>
    </w:p>
    <w:p w:rsidR="002B251B" w:rsidRPr="002B251B" w:rsidRDefault="002B251B" w:rsidP="002B251B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Post-condizioni: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e.stato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= "chiuso"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e.note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= noteStoriche (si assume che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note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raccolga sia le note di scheda sia quelle storiche,</w:t>
      </w:r>
      <w:r>
        <w:rPr>
          <w:rFonts w:ascii="Georgia" w:hAnsi="Georgia"/>
          <w:color w:val="000000" w:themeColor="text1"/>
          <w:sz w:val="22"/>
          <w:szCs w:val="22"/>
        </w:rPr>
        <w:t xml:space="preserve"> 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dato il singolo attributo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note: testo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sul modello di dominio)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Fonts w:ascii="Georgia" w:hAnsi="Georgia"/>
          <w:color w:val="000000" w:themeColor="text1"/>
          <w:sz w:val="22"/>
          <w:szCs w:val="22"/>
        </w:rPr>
        <w:lastRenderedPageBreak/>
        <w:t xml:space="preserve">è stata creata un'istanza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doc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di Documentazione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doc.informazioni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= documentazione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contiene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doc</w:t>
      </w:r>
    </w:p>
    <w:p w:rsidR="002B251B" w:rsidRPr="002B251B" w:rsidRDefault="002B251B" w:rsidP="002B251B">
      <w:pPr>
        <w:pStyle w:val="whitespace-normal"/>
        <w:rPr>
          <w:rFonts w:ascii="Georgia" w:hAnsi="Georgia"/>
          <w:sz w:val="22"/>
          <w:szCs w:val="22"/>
        </w:rPr>
      </w:pPr>
    </w:p>
    <w:p w:rsidR="002B251B" w:rsidRPr="002B251B" w:rsidRDefault="002B251B" w:rsidP="009C0924">
      <w:pPr>
        <w:pStyle w:val="font-claude-response-body"/>
        <w:rPr>
          <w:rFonts w:ascii="Georgia" w:eastAsiaTheme="majorEastAsia" w:hAnsi="Georgia"/>
          <w:color w:val="000000" w:themeColor="text1"/>
          <w:sz w:val="22"/>
          <w:szCs w:val="22"/>
        </w:rPr>
      </w:pPr>
    </w:p>
    <w:p w:rsidR="009C0924" w:rsidRDefault="009C0924" w:rsidP="009C0924">
      <w:pPr>
        <w:pStyle w:val="whitespace-normal"/>
        <w:ind w:left="360"/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</w:pPr>
    </w:p>
    <w:p w:rsidR="009C0924" w:rsidRPr="009C0924" w:rsidRDefault="009C0924" w:rsidP="009C0924">
      <w:pPr>
        <w:pStyle w:val="whitespace-normal"/>
        <w:ind w:left="360"/>
        <w:rPr>
          <w:rFonts w:ascii="Georgia" w:hAnsi="Georgia"/>
          <w:color w:val="000000" w:themeColor="text1"/>
          <w:sz w:val="22"/>
          <w:szCs w:val="22"/>
        </w:rPr>
      </w:pPr>
    </w:p>
    <w:p w:rsidR="009C0924" w:rsidRPr="009C0924" w:rsidRDefault="009C0924" w:rsidP="009C0924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</w:p>
    <w:p w:rsidR="009C0924" w:rsidRPr="009C0924" w:rsidRDefault="009C0924" w:rsidP="009C0924">
      <w:pPr>
        <w:keepNext/>
        <w:keepLines/>
        <w:spacing w:after="39" w:line="266" w:lineRule="auto"/>
        <w:ind w:left="-5" w:hanging="10"/>
        <w:outlineLvl w:val="0"/>
        <w:rPr>
          <w:rFonts w:ascii="Georgia" w:eastAsia="Georgia" w:hAnsi="Georgia" w:cs="Georgia"/>
          <w:b/>
          <w:sz w:val="32"/>
        </w:rPr>
      </w:pPr>
    </w:p>
    <w:p w:rsidR="009C0924" w:rsidRPr="00AE582A" w:rsidRDefault="009C0924" w:rsidP="00AE582A">
      <w:pPr>
        <w:keepNext/>
        <w:keepLines/>
        <w:spacing w:after="39" w:line="266" w:lineRule="auto"/>
        <w:ind w:left="-5" w:hanging="10"/>
        <w:outlineLvl w:val="0"/>
        <w:rPr>
          <w:rFonts w:ascii="Georgia" w:eastAsia="Georgia" w:hAnsi="Georgia" w:cs="Georgia"/>
          <w:b/>
          <w:sz w:val="32"/>
        </w:rPr>
      </w:pPr>
    </w:p>
    <w:p w:rsidR="00AE582A" w:rsidRPr="00AE582A" w:rsidRDefault="00AE582A" w:rsidP="00AE582A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</w:p>
    <w:p w:rsidR="00430934" w:rsidRPr="009C0924" w:rsidRDefault="00430934">
      <w:pPr>
        <w:rPr>
          <w:rFonts w:ascii="Georgia" w:hAnsi="Georgia"/>
        </w:rPr>
      </w:pPr>
    </w:p>
    <w:sectPr w:rsidR="00430934" w:rsidRPr="009C092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441A"/>
    <w:multiLevelType w:val="multilevel"/>
    <w:tmpl w:val="D21E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873EC"/>
    <w:multiLevelType w:val="multilevel"/>
    <w:tmpl w:val="07081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030A1"/>
    <w:multiLevelType w:val="multilevel"/>
    <w:tmpl w:val="BED23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B92F25"/>
    <w:multiLevelType w:val="multilevel"/>
    <w:tmpl w:val="C9CE7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0B57AD"/>
    <w:multiLevelType w:val="multilevel"/>
    <w:tmpl w:val="C1DA4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0C1777"/>
    <w:multiLevelType w:val="multilevel"/>
    <w:tmpl w:val="E3A23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275CD4"/>
    <w:multiLevelType w:val="multilevel"/>
    <w:tmpl w:val="DB32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A07B84"/>
    <w:multiLevelType w:val="multilevel"/>
    <w:tmpl w:val="B3C4F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493C83"/>
    <w:multiLevelType w:val="multilevel"/>
    <w:tmpl w:val="3FD8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807090"/>
    <w:multiLevelType w:val="multilevel"/>
    <w:tmpl w:val="34F88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455364"/>
    <w:multiLevelType w:val="multilevel"/>
    <w:tmpl w:val="FAE4C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364EF1"/>
    <w:multiLevelType w:val="multilevel"/>
    <w:tmpl w:val="65C6B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97340D"/>
    <w:multiLevelType w:val="hybridMultilevel"/>
    <w:tmpl w:val="200AAAFE"/>
    <w:lvl w:ilvl="0" w:tplc="8DE8A6DE">
      <w:numFmt w:val="bullet"/>
      <w:lvlText w:val="-"/>
      <w:lvlJc w:val="left"/>
      <w:pPr>
        <w:ind w:left="1080" w:hanging="360"/>
      </w:pPr>
      <w:rPr>
        <w:rFonts w:ascii="Georgia" w:eastAsia="Times New Roman" w:hAnsi="Georgia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D046119"/>
    <w:multiLevelType w:val="hybridMultilevel"/>
    <w:tmpl w:val="1180D810"/>
    <w:lvl w:ilvl="0" w:tplc="B06CD3C0">
      <w:numFmt w:val="bullet"/>
      <w:lvlText w:val="-"/>
      <w:lvlJc w:val="left"/>
      <w:pPr>
        <w:ind w:left="720" w:hanging="360"/>
      </w:pPr>
      <w:rPr>
        <w:rFonts w:ascii="Georgia" w:eastAsia="Times New Roman" w:hAnsi="Georgia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EE7A6B"/>
    <w:multiLevelType w:val="multilevel"/>
    <w:tmpl w:val="7464A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BC3266"/>
    <w:multiLevelType w:val="multilevel"/>
    <w:tmpl w:val="3E0A7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A94956"/>
    <w:multiLevelType w:val="multilevel"/>
    <w:tmpl w:val="34643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182BE7"/>
    <w:multiLevelType w:val="multilevel"/>
    <w:tmpl w:val="E4CE6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824AB1"/>
    <w:multiLevelType w:val="multilevel"/>
    <w:tmpl w:val="3CA2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447D17"/>
    <w:multiLevelType w:val="multilevel"/>
    <w:tmpl w:val="4CBC4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6F61A0"/>
    <w:multiLevelType w:val="multilevel"/>
    <w:tmpl w:val="E4842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B3584E"/>
    <w:multiLevelType w:val="multilevel"/>
    <w:tmpl w:val="FE245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7110839">
    <w:abstractNumId w:val="0"/>
  </w:num>
  <w:num w:numId="2" w16cid:durableId="628437297">
    <w:abstractNumId w:val="3"/>
  </w:num>
  <w:num w:numId="3" w16cid:durableId="900867219">
    <w:abstractNumId w:val="15"/>
  </w:num>
  <w:num w:numId="4" w16cid:durableId="473643957">
    <w:abstractNumId w:val="12"/>
  </w:num>
  <w:num w:numId="5" w16cid:durableId="2111313733">
    <w:abstractNumId w:val="13"/>
  </w:num>
  <w:num w:numId="6" w16cid:durableId="489099715">
    <w:abstractNumId w:val="1"/>
  </w:num>
  <w:num w:numId="7" w16cid:durableId="105122951">
    <w:abstractNumId w:val="21"/>
  </w:num>
  <w:num w:numId="8" w16cid:durableId="1160585507">
    <w:abstractNumId w:val="11"/>
  </w:num>
  <w:num w:numId="9" w16cid:durableId="1512599269">
    <w:abstractNumId w:val="9"/>
  </w:num>
  <w:num w:numId="10" w16cid:durableId="1621765308">
    <w:abstractNumId w:val="2"/>
  </w:num>
  <w:num w:numId="11" w16cid:durableId="1230264472">
    <w:abstractNumId w:val="7"/>
  </w:num>
  <w:num w:numId="12" w16cid:durableId="2092311688">
    <w:abstractNumId w:val="19"/>
  </w:num>
  <w:num w:numId="13" w16cid:durableId="1190601244">
    <w:abstractNumId w:val="17"/>
  </w:num>
  <w:num w:numId="14" w16cid:durableId="171337438">
    <w:abstractNumId w:val="14"/>
  </w:num>
  <w:num w:numId="15" w16cid:durableId="162665058">
    <w:abstractNumId w:val="6"/>
  </w:num>
  <w:num w:numId="16" w16cid:durableId="472529440">
    <w:abstractNumId w:val="18"/>
  </w:num>
  <w:num w:numId="17" w16cid:durableId="911039340">
    <w:abstractNumId w:val="10"/>
  </w:num>
  <w:num w:numId="18" w16cid:durableId="1666132139">
    <w:abstractNumId w:val="20"/>
  </w:num>
  <w:num w:numId="19" w16cid:durableId="834301880">
    <w:abstractNumId w:val="16"/>
  </w:num>
  <w:num w:numId="20" w16cid:durableId="729769627">
    <w:abstractNumId w:val="8"/>
  </w:num>
  <w:num w:numId="21" w16cid:durableId="1005791605">
    <w:abstractNumId w:val="4"/>
  </w:num>
  <w:num w:numId="22" w16cid:durableId="4479693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82A"/>
    <w:rsid w:val="002B251B"/>
    <w:rsid w:val="00430934"/>
    <w:rsid w:val="004E723F"/>
    <w:rsid w:val="00683FE6"/>
    <w:rsid w:val="0068663D"/>
    <w:rsid w:val="007A20F3"/>
    <w:rsid w:val="009C0924"/>
    <w:rsid w:val="009D1FEB"/>
    <w:rsid w:val="00AE5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8EEF99"/>
  <w15:chartTrackingRefBased/>
  <w15:docId w15:val="{FF303AAA-1A7C-D241-B863-03988E486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E582A"/>
    <w:pPr>
      <w:spacing w:line="259" w:lineRule="auto"/>
    </w:pPr>
    <w:rPr>
      <w:rFonts w:ascii="Calibri" w:eastAsia="Calibri" w:hAnsi="Calibri" w:cs="Calibri"/>
      <w:color w:val="000000"/>
      <w:sz w:val="22"/>
      <w:lang w:eastAsia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AE58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E58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E58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AE58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E58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E58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E58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E58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E58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E58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E58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E58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AE582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E582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E582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E582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E582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E582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E58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E58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E58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E58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E58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E582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E582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E582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E58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E582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E582A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e"/>
    <w:rsid w:val="00AE58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styleId="Enfasigrassetto">
    <w:name w:val="Strong"/>
    <w:basedOn w:val="Carpredefinitoparagrafo"/>
    <w:uiPriority w:val="22"/>
    <w:qFormat/>
    <w:rsid w:val="00AE582A"/>
    <w:rPr>
      <w:b/>
      <w:bCs/>
    </w:rPr>
  </w:style>
  <w:style w:type="paragraph" w:customStyle="1" w:styleId="whitespace-normal">
    <w:name w:val="whitespace-normal"/>
    <w:basedOn w:val="Normale"/>
    <w:rsid w:val="00AE58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styleId="CodiceHTML">
    <w:name w:val="HTML Code"/>
    <w:basedOn w:val="Carpredefinitoparagrafo"/>
    <w:uiPriority w:val="99"/>
    <w:semiHidden/>
    <w:unhideWhenUsed/>
    <w:rsid w:val="00AE582A"/>
    <w:rPr>
      <w:rFonts w:ascii="Courier New" w:eastAsia="Times New Roman" w:hAnsi="Courier New" w:cs="Courier New"/>
      <w:sz w:val="20"/>
      <w:szCs w:val="20"/>
    </w:rPr>
  </w:style>
  <w:style w:type="character" w:styleId="Enfasicorsivo">
    <w:name w:val="Emphasis"/>
    <w:basedOn w:val="Carpredefinitoparagrafo"/>
    <w:uiPriority w:val="20"/>
    <w:qFormat/>
    <w:rsid w:val="009C092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911</Words>
  <Characters>5199</Characters>
  <Application>Microsoft Office Word</Application>
  <DocSecurity>0</DocSecurity>
  <Lines>43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Serranò</dc:creator>
  <cp:keywords/>
  <dc:description/>
  <cp:lastModifiedBy>Manuel Serranò</cp:lastModifiedBy>
  <cp:revision>2</cp:revision>
  <dcterms:created xsi:type="dcterms:W3CDTF">2026-04-24T09:00:00Z</dcterms:created>
  <dcterms:modified xsi:type="dcterms:W3CDTF">2026-05-05T09:16:00Z</dcterms:modified>
</cp:coreProperties>
</file>