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BAFFB" w14:textId="3FC94E53" w:rsidR="006936F4" w:rsidRDefault="00D976B4" w:rsidP="00D976B4">
      <w:pPr>
        <w:pStyle w:val="1"/>
      </w:pPr>
      <w:r>
        <w:t>Java Stream</w:t>
      </w:r>
      <w:r w:rsidR="00AD782A">
        <w:t>s</w:t>
      </w:r>
    </w:p>
    <w:p w14:paraId="2F9CD29F" w14:textId="1BCC4ED2" w:rsidR="00AD782A" w:rsidRDefault="00AD782A" w:rsidP="006A0A3D">
      <w:pPr>
        <w:pStyle w:val="2"/>
        <w:rPr>
          <w:rtl/>
        </w:rPr>
      </w:pPr>
      <w:r>
        <w:rPr>
          <w:rFonts w:hint="cs"/>
          <w:rtl/>
        </w:rPr>
        <w:t>הקדמה</w:t>
      </w:r>
    </w:p>
    <w:p w14:paraId="40B43C17" w14:textId="576AB270" w:rsidR="00AD782A" w:rsidRDefault="00AD782A" w:rsidP="00D976B4">
      <w:pPr>
        <w:rPr>
          <w:rtl/>
        </w:rPr>
      </w:pPr>
      <w:r>
        <w:rPr>
          <w:rFonts w:hint="cs"/>
          <w:rtl/>
        </w:rPr>
        <w:t>יש שני שיטות להתעסק עם מידע:</w:t>
      </w:r>
    </w:p>
    <w:p w14:paraId="334C676D" w14:textId="0B3AA80E" w:rsidR="00AD782A" w:rsidRDefault="00AD782A" w:rsidP="00C86AB4">
      <w:pPr>
        <w:pStyle w:val="a3"/>
        <w:numPr>
          <w:ilvl w:val="0"/>
          <w:numId w:val="2"/>
        </w:numPr>
      </w:pPr>
      <w:r>
        <w:rPr>
          <w:rFonts w:hint="cs"/>
          <w:rtl/>
        </w:rPr>
        <w:t>במסד הנתונים - כל הפעולות על המידע נבצע במסד הנתונים המאחסן את המידע, באמצעות שאילתות המובנות למסד הנתונים.</w:t>
      </w:r>
    </w:p>
    <w:p w14:paraId="167CBBFE" w14:textId="354581ED" w:rsidR="00AD782A" w:rsidRDefault="00AD782A" w:rsidP="00C86AB4">
      <w:pPr>
        <w:pStyle w:val="a3"/>
        <w:numPr>
          <w:ilvl w:val="0"/>
          <w:numId w:val="2"/>
        </w:numPr>
      </w:pPr>
      <w:r>
        <w:rPr>
          <w:rFonts w:hint="cs"/>
          <w:rtl/>
        </w:rPr>
        <w:t>בקוד עצמו - החישובים על המידע יעשו בתוך התוכנה. במידה והנתונים מאוחסנים במסד הנתונים נשתמש בו רק כדי לשלוף את המידע.</w:t>
      </w:r>
    </w:p>
    <w:p w14:paraId="1B336E8D" w14:textId="649B2CFF" w:rsidR="00AD782A" w:rsidRDefault="00AD782A" w:rsidP="006F7F1B">
      <w:pPr>
        <w:pStyle w:val="ae"/>
        <w:rPr>
          <w:rtl/>
        </w:rPr>
      </w:pPr>
    </w:p>
    <w:p w14:paraId="301A1CBD" w14:textId="2C19A7ED" w:rsidR="00AD782A" w:rsidRDefault="00AD782A" w:rsidP="00AD782A">
      <w:pPr>
        <w:rPr>
          <w:rtl/>
        </w:rPr>
      </w:pPr>
      <w:r>
        <w:rPr>
          <w:rFonts w:hint="cs"/>
          <w:rtl/>
        </w:rPr>
        <w:t>עד כה כאשר פעלנו לפי השיטה השנייה, אחסנו את המידע במבנה נתונים כלשהו והפעולות על המידע היו באמצעות לולאות. הבעיה בל</w:t>
      </w:r>
      <w:r w:rsidR="000349C3">
        <w:rPr>
          <w:rFonts w:hint="cs"/>
          <w:rtl/>
        </w:rPr>
        <w:t>ולאות שהן לא מתעסקות עם המידע עצמו אלא עם האינדקסים של המבנה נתונים. בעיה נוספת היא שיותר מסובך וארוך ליישם באמצעותן תכנות מקבילי.</w:t>
      </w:r>
      <w:r w:rsidR="006A0A3D">
        <w:rPr>
          <w:rFonts w:hint="cs"/>
          <w:rtl/>
        </w:rPr>
        <w:t xml:space="preserve"> </w:t>
      </w:r>
      <w:r w:rsidR="006F7F1B">
        <w:rPr>
          <w:rFonts w:hint="cs"/>
          <w:rtl/>
        </w:rPr>
        <w:t>השימוש ב-</w:t>
      </w:r>
      <w:r w:rsidR="006F7F1B">
        <w:t>Java Stream</w:t>
      </w:r>
      <w:r w:rsidR="006F7F1B">
        <w:rPr>
          <w:rFonts w:hint="cs"/>
          <w:rtl/>
        </w:rPr>
        <w:t xml:space="preserve"> פותר בעיות אלו בכך שמתעסק עם המידע עצמו ובכך מוריד את התקורה של הלולאה, וגם מאפשר חישוב מקבילי.</w:t>
      </w:r>
    </w:p>
    <w:p w14:paraId="188FED9C" w14:textId="77777777" w:rsidR="00AD782A" w:rsidRDefault="00AD782A" w:rsidP="00AD782A">
      <w:pPr>
        <w:rPr>
          <w:rtl/>
        </w:rPr>
      </w:pPr>
    </w:p>
    <w:p w14:paraId="3083132F" w14:textId="06F1C9AC" w:rsidR="00AD782A" w:rsidRDefault="00AD782A" w:rsidP="00AD782A">
      <w:pPr>
        <w:pStyle w:val="2"/>
        <w:rPr>
          <w:rtl/>
        </w:rPr>
      </w:pPr>
      <w:r>
        <w:rPr>
          <w:rFonts w:hint="cs"/>
          <w:rtl/>
        </w:rPr>
        <w:t>הגדרה</w:t>
      </w:r>
    </w:p>
    <w:p w14:paraId="1C8B1BF4" w14:textId="0C83B2B2" w:rsidR="00AD782A" w:rsidRDefault="00AD782A" w:rsidP="00AD782A">
      <w:pPr>
        <w:rPr>
          <w:rtl/>
        </w:rPr>
      </w:pPr>
      <w:r>
        <w:rPr>
          <w:rFonts w:hint="cs"/>
          <w:rtl/>
        </w:rPr>
        <w:t>זרמים הם אובייקטים ב-</w:t>
      </w:r>
      <w:r>
        <w:t>Java</w:t>
      </w:r>
      <w:r>
        <w:rPr>
          <w:rFonts w:hint="cs"/>
          <w:rtl/>
        </w:rPr>
        <w:t xml:space="preserve"> המייצגים רצף של בתים המכילים אובייקטים. ניתן ליצור אובייקט מסוג </w:t>
      </w:r>
      <w:r>
        <w:t>stream</w:t>
      </w:r>
      <w:r>
        <w:rPr>
          <w:rFonts w:hint="cs"/>
          <w:rtl/>
        </w:rPr>
        <w:t xml:space="preserve"> אמנם בדרך כלל השימוש בהם יהיה להפעיל שיטה </w:t>
      </w:r>
      <w:r>
        <w:t>stream</w:t>
      </w:r>
      <w:r>
        <w:rPr>
          <w:rFonts w:hint="cs"/>
          <w:rtl/>
        </w:rPr>
        <w:t xml:space="preserve"> על מערכים ואוספים שהופכות אותם לאובייקט זרימה. על אובייקטים מסוג זרימה מוגדרות כל מיני שיטות המאפשרות לנו לבצע חישובים שונים על המידע</w:t>
      </w:r>
      <w:r w:rsidR="006A0A3D">
        <w:rPr>
          <w:rFonts w:hint="cs"/>
          <w:rtl/>
        </w:rPr>
        <w:t xml:space="preserve"> עצמו</w:t>
      </w:r>
      <w:r>
        <w:rPr>
          <w:rFonts w:hint="cs"/>
          <w:rtl/>
        </w:rPr>
        <w:t xml:space="preserve"> בצורה מהירה וקצרה, כמו שנראה בהמשך.</w:t>
      </w:r>
      <w:r w:rsidR="006A0A3D">
        <w:rPr>
          <w:rFonts w:hint="cs"/>
          <w:rtl/>
        </w:rPr>
        <w:t xml:space="preserve"> באמצעות </w:t>
      </w:r>
      <w:r w:rsidR="006A0A3D">
        <w:t>Java Stream</w:t>
      </w:r>
      <w:r w:rsidR="006A0A3D">
        <w:rPr>
          <w:rFonts w:hint="cs"/>
          <w:rtl/>
        </w:rPr>
        <w:t xml:space="preserve"> ניתן לבצע על המידע גם חישוב מקבילי וזאת </w:t>
      </w:r>
      <w:r w:rsidR="00226DD5">
        <w:rPr>
          <w:rFonts w:hint="cs"/>
          <w:rtl/>
        </w:rPr>
        <w:t>על ידי המרת המערך או האוסף לאובייקט</w:t>
      </w:r>
      <w:r w:rsidR="006A0A3D">
        <w:rPr>
          <w:rFonts w:hint="cs"/>
          <w:rtl/>
        </w:rPr>
        <w:t xml:space="preserve"> הזרימה </w:t>
      </w:r>
      <w:r w:rsidR="006A0A3D">
        <w:t>parallelStream</w:t>
      </w:r>
      <w:r w:rsidR="006A0A3D">
        <w:rPr>
          <w:rFonts w:hint="cs"/>
          <w:rtl/>
        </w:rPr>
        <w:t>.</w:t>
      </w:r>
    </w:p>
    <w:p w14:paraId="04D28D80" w14:textId="77777777" w:rsidR="00AD782A" w:rsidRDefault="00AD782A" w:rsidP="00775DC1">
      <w:pPr>
        <w:pStyle w:val="ae"/>
        <w:rPr>
          <w:rtl/>
        </w:rPr>
      </w:pPr>
    </w:p>
    <w:p w14:paraId="1DF02B80" w14:textId="4818293A" w:rsidR="00AD782A" w:rsidRDefault="00F207C5" w:rsidP="00AD782A">
      <w:pPr>
        <w:rPr>
          <w:rtl/>
        </w:rPr>
      </w:pPr>
      <w:r>
        <w:rPr>
          <w:rFonts w:hint="cs"/>
          <w:rtl/>
        </w:rPr>
        <w:t xml:space="preserve">לפני שנפרט על השיטות המוגדרות על אובייקטים מסוג זרימה, </w:t>
      </w:r>
      <w:r w:rsidR="001714B9">
        <w:rPr>
          <w:rFonts w:hint="cs"/>
          <w:rtl/>
        </w:rPr>
        <w:t>נ</w:t>
      </w:r>
      <w:r>
        <w:rPr>
          <w:rFonts w:hint="cs"/>
          <w:rtl/>
        </w:rPr>
        <w:t>פרט מהם ביטויי למ</w:t>
      </w:r>
      <w:r w:rsidR="00775DC1">
        <w:rPr>
          <w:rFonts w:hint="cs"/>
          <w:rtl/>
        </w:rPr>
        <w:t>דא</w:t>
      </w:r>
      <w:r w:rsidR="001714B9">
        <w:rPr>
          <w:rFonts w:hint="cs"/>
          <w:rtl/>
        </w:rPr>
        <w:t xml:space="preserve">, המהווים </w:t>
      </w:r>
      <w:r w:rsidR="00CA32FE">
        <w:rPr>
          <w:rFonts w:hint="cs"/>
          <w:rtl/>
        </w:rPr>
        <w:t>את ה</w:t>
      </w:r>
      <w:r w:rsidR="001714B9">
        <w:rPr>
          <w:rFonts w:hint="cs"/>
          <w:rtl/>
        </w:rPr>
        <w:t>פרמטרים</w:t>
      </w:r>
      <w:r w:rsidR="00CA32FE">
        <w:rPr>
          <w:rFonts w:hint="cs"/>
          <w:rtl/>
        </w:rPr>
        <w:t xml:space="preserve"> העיקריים</w:t>
      </w:r>
      <w:r w:rsidR="001714B9">
        <w:rPr>
          <w:rFonts w:hint="cs"/>
          <w:rtl/>
        </w:rPr>
        <w:t xml:space="preserve"> לשיטות שנלמד.</w:t>
      </w:r>
    </w:p>
    <w:p w14:paraId="70109EC4" w14:textId="48A7B5D2" w:rsidR="00775DC1" w:rsidRDefault="00775DC1" w:rsidP="00AD782A">
      <w:pPr>
        <w:rPr>
          <w:rtl/>
        </w:rPr>
      </w:pPr>
    </w:p>
    <w:p w14:paraId="025959E0" w14:textId="38A2E616" w:rsidR="00F37F96" w:rsidRDefault="00775DC1" w:rsidP="00775DC1">
      <w:pPr>
        <w:pStyle w:val="2"/>
        <w:rPr>
          <w:rtl/>
        </w:rPr>
      </w:pPr>
      <w:r w:rsidRPr="00775DC1">
        <w:t>Lambda Expressions</w:t>
      </w:r>
    </w:p>
    <w:p w14:paraId="5C61A585" w14:textId="623EB30B" w:rsidR="00775DC1" w:rsidRDefault="00775DC1" w:rsidP="00775DC1">
      <w:pPr>
        <w:rPr>
          <w:rtl/>
        </w:rPr>
      </w:pPr>
      <w:r>
        <w:rPr>
          <w:rFonts w:hint="cs"/>
          <w:rtl/>
        </w:rPr>
        <w:t>אלו הן פונקציות שאין להם שם ויוצרים אותם תוך כדי הקוד, ולא במקום מיוחד כמו שאנו מכירים מפונקציות רגילות.</w:t>
      </w:r>
    </w:p>
    <w:p w14:paraId="0EB0FF00" w14:textId="593F0FF9" w:rsidR="00775DC1" w:rsidRDefault="00775DC1" w:rsidP="00775DC1">
      <w:pPr>
        <w:rPr>
          <w:rtl/>
        </w:rPr>
      </w:pPr>
    </w:p>
    <w:p w14:paraId="6354B07A" w14:textId="32F786CD" w:rsidR="0002784C" w:rsidRDefault="0002784C" w:rsidP="00775DC1">
      <w:pPr>
        <w:rPr>
          <w:rtl/>
        </w:rPr>
      </w:pPr>
      <w:r>
        <w:rPr>
          <w:rFonts w:hint="cs"/>
          <w:rtl/>
        </w:rPr>
        <w:t>כדי להגדיר ביטוי למדא, יש לציין בסוגריים את הפרמטרים שהפונקציה מקבלת, לאחר מכן חץ, ולבסוף את הפעולות שהפונקציה תבצע בתוך סוגריים מסולסלות, כמו בפונקציה רגילה. כאשר הפונקציה מקבלת פרמטר אחד אין צורך להקיף את הפרמטר בסוגריים עגולות, וכן כאשר הפונקציה מכילה שורה אחת אין צורך להקיף אותה בסוגריים מסולסלות.</w:t>
      </w:r>
    </w:p>
    <w:p w14:paraId="1421E078" w14:textId="77777777" w:rsidR="0002784C" w:rsidRPr="0002784C" w:rsidRDefault="0002784C" w:rsidP="0002784C">
      <w:pPr>
        <w:pStyle w:val="ad"/>
        <w:ind w:left="360"/>
      </w:pPr>
      <w:r w:rsidRPr="0002784C">
        <w:t>(argument-list) -&gt; {body}</w:t>
      </w:r>
    </w:p>
    <w:p w14:paraId="71DBB860" w14:textId="77777777" w:rsidR="00CB7551" w:rsidRDefault="00CB7551" w:rsidP="00CB7551">
      <w:pPr>
        <w:pStyle w:val="ae"/>
        <w:rPr>
          <w:rtl/>
        </w:rPr>
      </w:pPr>
    </w:p>
    <w:p w14:paraId="655DF2D4" w14:textId="638B4B7C" w:rsidR="0002784C" w:rsidRDefault="00687D28" w:rsidP="0058519D">
      <w:pPr>
        <w:rPr>
          <w:rtl/>
        </w:rPr>
      </w:pPr>
      <w:r>
        <w:rPr>
          <w:rFonts w:hint="cs"/>
          <w:rtl/>
        </w:rPr>
        <w:t xml:space="preserve">השימוש העיקרי בביטויי למדא הוא להכניס אותם כפרמטרים לפונקציות או שיטות. ביטוי למדא שאינו מקבל אף פרמטר נקרא </w:t>
      </w:r>
      <w:r>
        <w:t>callable</w:t>
      </w:r>
      <w:r>
        <w:rPr>
          <w:rFonts w:hint="cs"/>
          <w:rtl/>
        </w:rPr>
        <w:t>.</w:t>
      </w:r>
    </w:p>
    <w:p w14:paraId="5A0BBF29" w14:textId="77777777" w:rsidR="00687D28" w:rsidRDefault="00687D28" w:rsidP="00CB7551">
      <w:pPr>
        <w:pStyle w:val="ae"/>
        <w:rPr>
          <w:rtl/>
        </w:rPr>
      </w:pPr>
    </w:p>
    <w:p w14:paraId="427376AB" w14:textId="35C82E8D" w:rsidR="00687D28" w:rsidRDefault="00687D28" w:rsidP="0058519D">
      <w:pPr>
        <w:rPr>
          <w:rtl/>
        </w:rPr>
      </w:pPr>
      <w:r>
        <w:rPr>
          <w:rFonts w:hint="cs"/>
          <w:rtl/>
        </w:rPr>
        <w:t>יש שני דרכים להכניס ביטוי למדא לאובייקט:</w:t>
      </w:r>
    </w:p>
    <w:p w14:paraId="066C7666" w14:textId="0A06D058" w:rsidR="00687D28" w:rsidRDefault="0058519D" w:rsidP="00C86AB4">
      <w:pPr>
        <w:pStyle w:val="a3"/>
        <w:numPr>
          <w:ilvl w:val="0"/>
          <w:numId w:val="3"/>
        </w:numPr>
        <w:ind w:left="-207"/>
        <w:rPr>
          <w:rtl/>
        </w:rPr>
      </w:pPr>
      <w:r>
        <w:rPr>
          <w:rFonts w:hint="cs"/>
          <w:rtl/>
        </w:rPr>
        <w:t xml:space="preserve">ניתן ליצור ממשק עם שיטה אחת, ולהגדיר שאובייקט זה שווה לביטוי למדא. פעולה זו תאפשר לנו להפעיל את השיטה על האובייקט גם בלי שהגדרנו מחלקה שמממשת את הממשק. </w:t>
      </w:r>
    </w:p>
    <w:p w14:paraId="5243BD77" w14:textId="73B51ED3" w:rsidR="0058519D" w:rsidRPr="0058519D" w:rsidRDefault="0058519D" w:rsidP="00C86AB4">
      <w:pPr>
        <w:pStyle w:val="a3"/>
        <w:numPr>
          <w:ilvl w:val="0"/>
          <w:numId w:val="3"/>
        </w:numPr>
        <w:ind w:left="-207"/>
        <w:rPr>
          <w:rtl/>
        </w:rPr>
      </w:pPr>
      <w:r>
        <w:rPr>
          <w:rFonts w:hint="cs"/>
          <w:rtl/>
        </w:rPr>
        <w:t xml:space="preserve">באופן דומה, ניתן ליצור אובייקט מסוג </w:t>
      </w:r>
      <w:r w:rsidRPr="0058519D">
        <w:t>Function&lt;T,R&gt;</w:t>
      </w:r>
      <w:r>
        <w:rPr>
          <w:rFonts w:hint="cs"/>
          <w:rtl/>
        </w:rPr>
        <w:t xml:space="preserve"> </w:t>
      </w:r>
      <w:r w:rsidR="00687D28">
        <w:rPr>
          <w:rFonts w:hint="cs"/>
          <w:rtl/>
        </w:rPr>
        <w:t xml:space="preserve">ולהגדיר שיהיה שווה לביטוי למדא. </w:t>
      </w:r>
      <w:r w:rsidR="00687D28">
        <w:rPr>
          <w:rFonts w:hint="cs"/>
        </w:rPr>
        <w:t>T</w:t>
      </w:r>
      <w:r w:rsidR="00687D28">
        <w:rPr>
          <w:rFonts w:hint="cs"/>
          <w:rtl/>
        </w:rPr>
        <w:t xml:space="preserve"> מציין את סוג הפרמטר שמקבל הביטוי למדא, ו-</w:t>
      </w:r>
      <w:r w:rsidR="00687D28">
        <w:rPr>
          <w:rFonts w:hint="cs"/>
        </w:rPr>
        <w:t>R</w:t>
      </w:r>
      <w:r w:rsidR="00687D28">
        <w:rPr>
          <w:rFonts w:hint="cs"/>
          <w:rtl/>
        </w:rPr>
        <w:t xml:space="preserve"> מציין את הסוג של הערך שמחזיר הביטוי למדא. כעת באמצעות שיטת </w:t>
      </w:r>
      <w:r w:rsidR="00687D28">
        <w:t>apply</w:t>
      </w:r>
      <w:r w:rsidR="00687D28">
        <w:rPr>
          <w:rFonts w:hint="cs"/>
          <w:rtl/>
        </w:rPr>
        <w:t xml:space="preserve"> על האובייקט נוכל להפעיל את הביטוי למדא.</w:t>
      </w:r>
    </w:p>
    <w:p w14:paraId="48255D25" w14:textId="77777777" w:rsidR="0058519D" w:rsidRDefault="0058519D" w:rsidP="0058519D">
      <w:pPr>
        <w:rPr>
          <w:rtl/>
        </w:rPr>
      </w:pPr>
    </w:p>
    <w:p w14:paraId="4692231D" w14:textId="0BF11380" w:rsidR="00775DC1" w:rsidRDefault="00B3028A" w:rsidP="00FB4AD3">
      <w:pPr>
        <w:pStyle w:val="2"/>
        <w:rPr>
          <w:rtl/>
        </w:rPr>
      </w:pPr>
      <w:r>
        <w:rPr>
          <w:rFonts w:hint="cs"/>
          <w:rtl/>
        </w:rPr>
        <w:t>שיטות על אובייקט זרימה</w:t>
      </w:r>
    </w:p>
    <w:p w14:paraId="3A85DA49" w14:textId="69A66931" w:rsidR="00B3028A" w:rsidRPr="00FB4AD3" w:rsidRDefault="00B3028A" w:rsidP="00775DC1">
      <w:pPr>
        <w:rPr>
          <w:rtl/>
        </w:rPr>
      </w:pPr>
      <w:r>
        <w:rPr>
          <w:rFonts w:hint="cs"/>
          <w:rtl/>
        </w:rPr>
        <w:t xml:space="preserve">ניתן לחלק את השיטות לשני סוגים: שיטות המחזירות אובייקט </w:t>
      </w:r>
      <w:r>
        <w:t>stream</w:t>
      </w:r>
      <w:r>
        <w:rPr>
          <w:rFonts w:hint="cs"/>
          <w:rtl/>
        </w:rPr>
        <w:t xml:space="preserve"> ושיטות שאינן מחזירות </w:t>
      </w:r>
      <w:r>
        <w:t>stream</w:t>
      </w:r>
      <w:r>
        <w:rPr>
          <w:rFonts w:hint="cs"/>
          <w:rtl/>
        </w:rPr>
        <w:t xml:space="preserve">. שיטות מהסוג הראשון נקראות </w:t>
      </w:r>
      <w:r w:rsidRPr="00B3028A">
        <w:t>Intermediate Operations</w:t>
      </w:r>
      <w:r w:rsidR="00FB4AD3">
        <w:rPr>
          <w:rFonts w:hint="cs"/>
          <w:rtl/>
        </w:rPr>
        <w:t xml:space="preserve"> (פעולות ביניים)</w:t>
      </w:r>
      <w:r>
        <w:rPr>
          <w:rFonts w:hint="cs"/>
          <w:rtl/>
        </w:rPr>
        <w:t xml:space="preserve">, מפני שמאפשרות </w:t>
      </w:r>
      <w:r w:rsidRPr="00B3028A">
        <w:rPr>
          <w:rtl/>
        </w:rPr>
        <w:t xml:space="preserve">לשרשר עליהם שיטות נוספות. </w:t>
      </w:r>
      <w:r>
        <w:rPr>
          <w:rFonts w:hint="cs"/>
          <w:rtl/>
        </w:rPr>
        <w:t xml:space="preserve">שיטות מהסוג השני נקראות </w:t>
      </w:r>
      <w:r w:rsidR="00FB4AD3" w:rsidRPr="00FB4AD3">
        <w:t>Terminal Operations</w:t>
      </w:r>
      <w:r w:rsidR="00FB4AD3">
        <w:rPr>
          <w:rFonts w:hint="cs"/>
          <w:rtl/>
        </w:rPr>
        <w:t xml:space="preserve"> (פעולות סופיות) מפני שנמצאות תמיד בסוף השרשור.</w:t>
      </w:r>
      <w:r w:rsidR="00B6039B">
        <w:rPr>
          <w:rFonts w:hint="cs"/>
          <w:rtl/>
        </w:rPr>
        <w:t xml:space="preserve"> </w:t>
      </w:r>
      <w:r w:rsidR="00B6039B" w:rsidRPr="0051074E">
        <w:rPr>
          <w:rFonts w:hint="cs"/>
          <w:rtl/>
        </w:rPr>
        <w:t>בכל המקומות שציינ</w:t>
      </w:r>
      <w:r w:rsidR="00E85033" w:rsidRPr="0051074E">
        <w:rPr>
          <w:rFonts w:hint="cs"/>
          <w:rtl/>
        </w:rPr>
        <w:t>תי</w:t>
      </w:r>
      <w:r w:rsidR="00B6039B" w:rsidRPr="0051074E">
        <w:rPr>
          <w:rFonts w:hint="cs"/>
          <w:rtl/>
        </w:rPr>
        <w:t xml:space="preserve"> שמקבל ביטוי למדא ניתן לקבל גם מצביע לפונקציה.</w:t>
      </w:r>
    </w:p>
    <w:p w14:paraId="43E085F8" w14:textId="3B363B00" w:rsidR="0058519D" w:rsidRDefault="0058519D" w:rsidP="00914004">
      <w:pPr>
        <w:pStyle w:val="ae"/>
        <w:rPr>
          <w:rtl/>
        </w:rPr>
      </w:pPr>
    </w:p>
    <w:p w14:paraId="2A824B3D" w14:textId="638D2DA3" w:rsidR="007A2A44" w:rsidRDefault="007A2A44" w:rsidP="007A2A44">
      <w:pPr>
        <w:pStyle w:val="3"/>
        <w:rPr>
          <w:rtl/>
        </w:rPr>
      </w:pPr>
      <w:r w:rsidRPr="00B3028A">
        <w:t>Intermediate Operations</w:t>
      </w:r>
    </w:p>
    <w:p w14:paraId="30754FF0" w14:textId="62681BD2" w:rsidR="0058519D" w:rsidRDefault="004C1645" w:rsidP="00C86AB4">
      <w:pPr>
        <w:pStyle w:val="a3"/>
        <w:numPr>
          <w:ilvl w:val="0"/>
          <w:numId w:val="4"/>
        </w:numPr>
        <w:ind w:left="-207"/>
        <w:rPr>
          <w:rtl/>
        </w:rPr>
      </w:pPr>
      <w:r>
        <w:t>m</w:t>
      </w:r>
      <w:r w:rsidR="0060334C">
        <w:t>ap</w:t>
      </w:r>
      <w:r w:rsidR="0060334C">
        <w:rPr>
          <w:rFonts w:hint="cs"/>
          <w:rtl/>
        </w:rPr>
        <w:t xml:space="preserve"> </w:t>
      </w:r>
      <w:r w:rsidR="0060334C">
        <w:rPr>
          <w:rtl/>
        </w:rPr>
        <w:t>–</w:t>
      </w:r>
      <w:r w:rsidR="0060334C">
        <w:rPr>
          <w:rFonts w:hint="cs"/>
          <w:rtl/>
        </w:rPr>
        <w:t xml:space="preserve"> משמש כדי לבצע שינוי על כל האובייקטים בזרימה. הוא ממפה כל אובייקט בזרימה נוכחית אל אובייקט אחר. שיטה זו מקבלת ביטוי למדא המקבל פרמטר אחד, מבצע עליו פעולה ומחזיר את הערך שהתקבל. שיטת </w:t>
      </w:r>
      <w:r w:rsidR="0060334C">
        <w:t>map</w:t>
      </w:r>
      <w:r w:rsidR="0060334C">
        <w:rPr>
          <w:rFonts w:hint="cs"/>
          <w:rtl/>
        </w:rPr>
        <w:t xml:space="preserve"> תפעיל את הביטוי למדא על כל אובייקט בנפרד ותחזיר זרימה חדשה על כל האובייקטים המעודכנים.</w:t>
      </w:r>
    </w:p>
    <w:p w14:paraId="0EEED1A2" w14:textId="5300E0CA" w:rsidR="0060334C" w:rsidRDefault="004C1645" w:rsidP="00C86AB4">
      <w:pPr>
        <w:pStyle w:val="a3"/>
        <w:numPr>
          <w:ilvl w:val="0"/>
          <w:numId w:val="4"/>
        </w:numPr>
        <w:ind w:left="-207"/>
      </w:pPr>
      <w:r>
        <w:t>s</w:t>
      </w:r>
      <w:r w:rsidR="0060334C">
        <w:t>orted</w:t>
      </w:r>
      <w:r w:rsidR="0060334C">
        <w:rPr>
          <w:rFonts w:hint="cs"/>
          <w:rtl/>
        </w:rPr>
        <w:t xml:space="preserve"> </w:t>
      </w:r>
      <w:r w:rsidR="0060334C">
        <w:rPr>
          <w:rtl/>
        </w:rPr>
        <w:t>–</w:t>
      </w:r>
      <w:r w:rsidR="0060334C">
        <w:rPr>
          <w:rFonts w:hint="cs"/>
          <w:rtl/>
        </w:rPr>
        <w:t xml:space="preserve"> ממיין את כל האובייקטים בזרימה לפי ערך הברירת מחדל שמוגדר בהם. ניתן להכניס שיטה זו </w:t>
      </w:r>
      <w:r w:rsidR="0060334C">
        <w:t>comparator</w:t>
      </w:r>
      <w:r w:rsidR="0060334C">
        <w:rPr>
          <w:rFonts w:hint="cs"/>
          <w:rtl/>
        </w:rPr>
        <w:t xml:space="preserve"> שהמיון יעשה לפיו.</w:t>
      </w:r>
    </w:p>
    <w:p w14:paraId="3600A672" w14:textId="7BDCEA42" w:rsidR="00B24A8E" w:rsidRDefault="004C1645" w:rsidP="00C86AB4">
      <w:pPr>
        <w:pStyle w:val="a3"/>
        <w:numPr>
          <w:ilvl w:val="0"/>
          <w:numId w:val="4"/>
        </w:numPr>
        <w:ind w:left="-207"/>
        <w:rPr>
          <w:rtl/>
        </w:rPr>
      </w:pPr>
      <w:r>
        <w:lastRenderedPageBreak/>
        <w:t>f</w:t>
      </w:r>
      <w:r w:rsidR="0060334C">
        <w:t>ilter</w:t>
      </w:r>
      <w:r w:rsidR="0060334C">
        <w:rPr>
          <w:rFonts w:hint="cs"/>
          <w:rtl/>
        </w:rPr>
        <w:t xml:space="preserve"> </w:t>
      </w:r>
      <w:r w:rsidR="0060334C">
        <w:rPr>
          <w:rtl/>
        </w:rPr>
        <w:t>–</w:t>
      </w:r>
      <w:r w:rsidR="0060334C">
        <w:rPr>
          <w:rFonts w:hint="cs"/>
          <w:rtl/>
        </w:rPr>
        <w:t xml:space="preserve"> </w:t>
      </w:r>
      <w:bookmarkStart w:id="0" w:name="_Hlk47706566"/>
      <w:r w:rsidR="0060334C">
        <w:rPr>
          <w:rFonts w:hint="cs"/>
          <w:rtl/>
        </w:rPr>
        <w:t xml:space="preserve">משמש כדי לסנן אובייקטים מהזרימה. מקבל ביטוי למדא המקבל פרמטר אחד ומחזיר ערך בוליאני. שיטת </w:t>
      </w:r>
      <w:r w:rsidR="0060334C">
        <w:t>filter</w:t>
      </w:r>
      <w:r w:rsidR="0060334C">
        <w:rPr>
          <w:rFonts w:hint="cs"/>
          <w:rtl/>
        </w:rPr>
        <w:t xml:space="preserve"> תפעיל את הביטוי</w:t>
      </w:r>
      <w:r w:rsidR="008B7C2E">
        <w:rPr>
          <w:rFonts w:hint="cs"/>
          <w:rtl/>
        </w:rPr>
        <w:t xml:space="preserve"> למדא</w:t>
      </w:r>
      <w:r w:rsidR="0060334C">
        <w:rPr>
          <w:rFonts w:hint="cs"/>
          <w:rtl/>
        </w:rPr>
        <w:t xml:space="preserve"> על כל אובייקט ותשמור רק את האובייקטים עבור</w:t>
      </w:r>
      <w:r w:rsidR="00340114">
        <w:rPr>
          <w:rFonts w:hint="cs"/>
          <w:rtl/>
        </w:rPr>
        <w:t>ם</w:t>
      </w:r>
      <w:r w:rsidR="0060334C">
        <w:rPr>
          <w:rFonts w:hint="cs"/>
          <w:rtl/>
        </w:rPr>
        <w:t xml:space="preserve"> הוחזר </w:t>
      </w:r>
      <w:r w:rsidR="0060334C">
        <w:t>true</w:t>
      </w:r>
      <w:r w:rsidR="0060334C">
        <w:rPr>
          <w:rFonts w:hint="cs"/>
          <w:rtl/>
        </w:rPr>
        <w:t>.</w:t>
      </w:r>
    </w:p>
    <w:bookmarkEnd w:id="0"/>
    <w:p w14:paraId="2A607EF8" w14:textId="77777777" w:rsidR="007A2A44" w:rsidRPr="00775DC1" w:rsidRDefault="007A2A44" w:rsidP="0060334C">
      <w:pPr>
        <w:pStyle w:val="ae"/>
        <w:rPr>
          <w:rtl/>
        </w:rPr>
      </w:pPr>
    </w:p>
    <w:p w14:paraId="0F858B26" w14:textId="52F3ADAF" w:rsidR="00F37F96" w:rsidRDefault="007A2A44" w:rsidP="007A2A44">
      <w:pPr>
        <w:pStyle w:val="3"/>
      </w:pPr>
      <w:r w:rsidRPr="007A2A44">
        <w:t>Terminal Operations</w:t>
      </w:r>
    </w:p>
    <w:p w14:paraId="695AF840" w14:textId="670C0CA9" w:rsidR="007A2A44" w:rsidRDefault="003F42AC" w:rsidP="00C86AB4">
      <w:pPr>
        <w:pStyle w:val="a3"/>
        <w:numPr>
          <w:ilvl w:val="0"/>
          <w:numId w:val="5"/>
        </w:numPr>
        <w:ind w:left="-207"/>
        <w:rPr>
          <w:rtl/>
        </w:rPr>
      </w:pPr>
      <w:r>
        <w:t>c</w:t>
      </w:r>
      <w:r w:rsidR="0030155D">
        <w:t>ollect</w:t>
      </w:r>
      <w:r w:rsidR="0030155D">
        <w:rPr>
          <w:rFonts w:hint="cs"/>
          <w:rtl/>
        </w:rPr>
        <w:t xml:space="preserve"> </w:t>
      </w:r>
      <w:r w:rsidR="0030155D">
        <w:rPr>
          <w:rtl/>
        </w:rPr>
        <w:t>–</w:t>
      </w:r>
      <w:r w:rsidR="0030155D">
        <w:rPr>
          <w:rFonts w:hint="cs"/>
          <w:rtl/>
        </w:rPr>
        <w:t xml:space="preserve"> ממיר את הזרימה לאוסף. בתוך שיטה זו נקרא לאחת השיטות של המחלקה </w:t>
      </w:r>
      <w:r w:rsidR="0030155D" w:rsidRPr="0030155D">
        <w:t>Collectors</w:t>
      </w:r>
      <w:r w:rsidR="0030155D">
        <w:rPr>
          <w:rFonts w:hint="cs"/>
          <w:rtl/>
        </w:rPr>
        <w:t xml:space="preserve"> כדי לציין לאיזה מבנה נתונים אנו רוצים להמיר את המידע.</w:t>
      </w:r>
    </w:p>
    <w:p w14:paraId="1A8F78FA" w14:textId="39FCAD4F" w:rsidR="00425E88" w:rsidRPr="00425E88" w:rsidRDefault="00425E88" w:rsidP="00B24A8E">
      <w:pPr>
        <w:pStyle w:val="ad"/>
        <w:ind w:left="-207"/>
        <w:rPr>
          <w:rtl/>
        </w:rPr>
      </w:pPr>
      <w:r w:rsidRPr="00425E88">
        <w:t xml:space="preserve">List&lt;String&gt; </w:t>
      </w:r>
      <w:r w:rsidR="00E224CB">
        <w:t>l</w:t>
      </w:r>
      <w:r w:rsidRPr="00425E88">
        <w:t>ist = s</w:t>
      </w:r>
      <w:r>
        <w:t>treamObject</w:t>
      </w:r>
      <w:r w:rsidRPr="00425E88">
        <w:t>.</w:t>
      </w:r>
      <w:r w:rsidRPr="00425E88">
        <w:rPr>
          <w:b/>
          <w:bCs/>
        </w:rPr>
        <w:t>collect</w:t>
      </w:r>
      <w:r w:rsidRPr="00425E88">
        <w:t>(Collectors.</w:t>
      </w:r>
      <w:r w:rsidRPr="00425E88">
        <w:rPr>
          <w:i/>
          <w:iCs/>
        </w:rPr>
        <w:t>toList</w:t>
      </w:r>
      <w:r w:rsidRPr="00425E88">
        <w:t>()));</w:t>
      </w:r>
    </w:p>
    <w:p w14:paraId="58BB79C1" w14:textId="4B0E8DFD" w:rsidR="00425E88" w:rsidRDefault="00B24A8E" w:rsidP="00C86AB4">
      <w:pPr>
        <w:pStyle w:val="a3"/>
        <w:numPr>
          <w:ilvl w:val="0"/>
          <w:numId w:val="5"/>
        </w:numPr>
        <w:ind w:left="-207"/>
      </w:pPr>
      <w:r>
        <w:t>forEach</w:t>
      </w:r>
      <w:r>
        <w:rPr>
          <w:rFonts w:hint="cs"/>
          <w:rtl/>
        </w:rPr>
        <w:t xml:space="preserve"> </w:t>
      </w:r>
      <w:r>
        <w:rPr>
          <w:rtl/>
        </w:rPr>
        <w:t>–</w:t>
      </w:r>
      <w:r>
        <w:rPr>
          <w:rFonts w:hint="cs"/>
          <w:rtl/>
        </w:rPr>
        <w:t xml:space="preserve"> משמש כדי לבצע פעולה על כל האובייקטים בזרימה. מקבל ביטוי למדא </w:t>
      </w:r>
      <w:r w:rsidR="003F42AC">
        <w:rPr>
          <w:rFonts w:hint="cs"/>
          <w:rtl/>
        </w:rPr>
        <w:t xml:space="preserve">עם </w:t>
      </w:r>
      <w:r>
        <w:rPr>
          <w:rFonts w:hint="cs"/>
          <w:rtl/>
        </w:rPr>
        <w:t xml:space="preserve">פרמטר אחד. שיטת </w:t>
      </w:r>
      <w:r>
        <w:t>forEach</w:t>
      </w:r>
      <w:r>
        <w:rPr>
          <w:rFonts w:hint="cs"/>
          <w:rtl/>
        </w:rPr>
        <w:t xml:space="preserve"> תפעיל ביטוי למדא זה על כל אובייקט בזרימה.</w:t>
      </w:r>
    </w:p>
    <w:p w14:paraId="778694E9" w14:textId="408CE67D" w:rsidR="00B24A8E" w:rsidRDefault="00E2655A" w:rsidP="00C86AB4">
      <w:pPr>
        <w:pStyle w:val="a3"/>
        <w:numPr>
          <w:ilvl w:val="0"/>
          <w:numId w:val="5"/>
        </w:numPr>
        <w:ind w:left="-207"/>
      </w:pPr>
      <w:r>
        <w:t>m</w:t>
      </w:r>
      <w:r w:rsidR="006851E2">
        <w:t>atch</w:t>
      </w:r>
      <w:r w:rsidR="006851E2">
        <w:rPr>
          <w:rFonts w:hint="cs"/>
          <w:rtl/>
        </w:rPr>
        <w:t xml:space="preserve"> </w:t>
      </w:r>
      <w:r w:rsidR="006851E2">
        <w:rPr>
          <w:rtl/>
        </w:rPr>
        <w:t>–</w:t>
      </w:r>
      <w:r w:rsidR="006851E2">
        <w:rPr>
          <w:rFonts w:hint="cs"/>
          <w:rtl/>
        </w:rPr>
        <w:t xml:space="preserve"> ישנם שלוש שיטות על זרמים מסוג </w:t>
      </w:r>
      <w:r w:rsidR="006851E2">
        <w:t>match</w:t>
      </w:r>
      <w:r w:rsidR="006851E2">
        <w:rPr>
          <w:rFonts w:hint="cs"/>
          <w:rtl/>
        </w:rPr>
        <w:t xml:space="preserve">, המקבלות ביטוי למדא עם פרמטר אחד המחזיר ערך בוליאני. </w:t>
      </w:r>
      <w:r w:rsidR="006851E2">
        <w:t>anyMatch</w:t>
      </w:r>
      <w:r w:rsidR="006851E2">
        <w:rPr>
          <w:rFonts w:hint="cs"/>
          <w:rtl/>
        </w:rPr>
        <w:t xml:space="preserve"> מחזירה </w:t>
      </w:r>
      <w:r w:rsidR="006851E2">
        <w:t>true</w:t>
      </w:r>
      <w:r w:rsidR="00E4436F">
        <w:rPr>
          <w:rFonts w:hint="cs"/>
          <w:rtl/>
        </w:rPr>
        <w:t xml:space="preserve"> רק אם היה לפחות אובייקט אחד שהביטוי למדא החזיר עברו </w:t>
      </w:r>
      <w:r w:rsidR="00E4436F">
        <w:t>true</w:t>
      </w:r>
      <w:r w:rsidR="00E4436F">
        <w:rPr>
          <w:rFonts w:hint="cs"/>
          <w:rtl/>
        </w:rPr>
        <w:t xml:space="preserve">. </w:t>
      </w:r>
      <w:r w:rsidR="00E4436F">
        <w:t>allMatch</w:t>
      </w:r>
      <w:r w:rsidR="00E4436F">
        <w:rPr>
          <w:rFonts w:hint="cs"/>
          <w:rtl/>
        </w:rPr>
        <w:t xml:space="preserve"> מחזיר </w:t>
      </w:r>
      <w:r w:rsidR="00E4436F">
        <w:t>true</w:t>
      </w:r>
      <w:r w:rsidR="00E4436F">
        <w:rPr>
          <w:rFonts w:hint="cs"/>
          <w:rtl/>
        </w:rPr>
        <w:t xml:space="preserve"> אם עבור כל האובייקטים בזרימה הוחזר </w:t>
      </w:r>
      <w:r w:rsidR="00E4436F">
        <w:t>true</w:t>
      </w:r>
      <w:r w:rsidR="00E4436F">
        <w:rPr>
          <w:rFonts w:hint="cs"/>
          <w:rtl/>
        </w:rPr>
        <w:t xml:space="preserve"> מהביטוי למדא. </w:t>
      </w:r>
      <w:r w:rsidR="00E4436F">
        <w:t>noneMatch</w:t>
      </w:r>
      <w:r w:rsidR="00E4436F">
        <w:rPr>
          <w:rFonts w:hint="cs"/>
          <w:rtl/>
        </w:rPr>
        <w:t xml:space="preserve"> מחזיר </w:t>
      </w:r>
      <w:r w:rsidR="00E4436F">
        <w:t>true</w:t>
      </w:r>
      <w:r w:rsidR="00E4436F">
        <w:rPr>
          <w:rFonts w:hint="cs"/>
          <w:rtl/>
        </w:rPr>
        <w:t xml:space="preserve"> רק אם עבור כל האובייקטים בזרימה הוחזר </w:t>
      </w:r>
      <w:r w:rsidR="00E4436F">
        <w:t>false</w:t>
      </w:r>
      <w:r w:rsidR="00E4436F">
        <w:rPr>
          <w:rFonts w:hint="cs"/>
          <w:rtl/>
        </w:rPr>
        <w:t xml:space="preserve"> מהביטוי למדא.</w:t>
      </w:r>
    </w:p>
    <w:p w14:paraId="2C4A0827" w14:textId="14874488" w:rsidR="004A76B8" w:rsidRDefault="00A96E0F" w:rsidP="00C86AB4">
      <w:pPr>
        <w:pStyle w:val="a3"/>
        <w:numPr>
          <w:ilvl w:val="0"/>
          <w:numId w:val="5"/>
        </w:numPr>
        <w:ind w:left="-207"/>
      </w:pPr>
      <w:r>
        <w:t>f</w:t>
      </w:r>
      <w:r w:rsidR="004A76B8">
        <w:t>ind</w:t>
      </w:r>
      <w:r w:rsidR="004A76B8">
        <w:rPr>
          <w:rFonts w:hint="cs"/>
          <w:rtl/>
        </w:rPr>
        <w:t xml:space="preserve"> </w:t>
      </w:r>
      <w:r w:rsidR="004A76B8">
        <w:rPr>
          <w:rtl/>
        </w:rPr>
        <w:t>–</w:t>
      </w:r>
      <w:r w:rsidR="004A76B8">
        <w:rPr>
          <w:rFonts w:hint="cs"/>
          <w:rtl/>
        </w:rPr>
        <w:t xml:space="preserve"> שיטות </w:t>
      </w:r>
      <w:r w:rsidR="004A76B8">
        <w:t>findAny, findFirst</w:t>
      </w:r>
      <w:r w:rsidR="004A76B8">
        <w:rPr>
          <w:rFonts w:hint="cs"/>
          <w:rtl/>
        </w:rPr>
        <w:t>. צריך להשלים.</w:t>
      </w:r>
    </w:p>
    <w:p w14:paraId="245CCCC8" w14:textId="57679083" w:rsidR="00BC5E40" w:rsidRDefault="0098478E" w:rsidP="00C86AB4">
      <w:pPr>
        <w:pStyle w:val="a3"/>
        <w:numPr>
          <w:ilvl w:val="0"/>
          <w:numId w:val="5"/>
        </w:numPr>
        <w:ind w:left="-207"/>
      </w:pPr>
      <w:r>
        <w:t>c</w:t>
      </w:r>
      <w:r w:rsidR="00BC5E40">
        <w:t>ount</w:t>
      </w:r>
      <w:r w:rsidR="00BC5E40">
        <w:rPr>
          <w:rFonts w:hint="cs"/>
          <w:rtl/>
        </w:rPr>
        <w:t xml:space="preserve"> </w:t>
      </w:r>
      <w:r w:rsidR="00BC5E40">
        <w:rPr>
          <w:rtl/>
        </w:rPr>
        <w:t>–</w:t>
      </w:r>
      <w:r w:rsidR="00BC5E40">
        <w:rPr>
          <w:rFonts w:hint="cs"/>
          <w:rtl/>
        </w:rPr>
        <w:t xml:space="preserve"> מחזיר את מספר האובייקטים בזרימה.</w:t>
      </w:r>
    </w:p>
    <w:p w14:paraId="4FD49E38" w14:textId="4CB2594E" w:rsidR="00BC5E40" w:rsidRDefault="0098478E" w:rsidP="00C86AB4">
      <w:pPr>
        <w:pStyle w:val="a3"/>
        <w:numPr>
          <w:ilvl w:val="0"/>
          <w:numId w:val="5"/>
        </w:numPr>
        <w:ind w:left="-207"/>
        <w:rPr>
          <w:rtl/>
        </w:rPr>
      </w:pPr>
      <w:r>
        <w:t>s</w:t>
      </w:r>
      <w:r w:rsidR="00BC5E40">
        <w:t>um</w:t>
      </w:r>
      <w:r w:rsidR="00BC5E40">
        <w:rPr>
          <w:rFonts w:hint="cs"/>
          <w:rtl/>
        </w:rPr>
        <w:t xml:space="preserve"> </w:t>
      </w:r>
      <w:r w:rsidR="00BC5E40">
        <w:rPr>
          <w:rtl/>
        </w:rPr>
        <w:t>–</w:t>
      </w:r>
      <w:r w:rsidR="00BC5E40">
        <w:rPr>
          <w:rFonts w:hint="cs"/>
          <w:rtl/>
        </w:rPr>
        <w:t xml:space="preserve"> מפעיל פעולת חיבור על כל האובייקטים בזרימה.</w:t>
      </w:r>
    </w:p>
    <w:p w14:paraId="4422371F" w14:textId="06DE04C9" w:rsidR="00B24A8E" w:rsidRDefault="00B24A8E" w:rsidP="00D866F4">
      <w:pPr>
        <w:pStyle w:val="ae"/>
        <w:rPr>
          <w:rtl/>
        </w:rPr>
      </w:pPr>
    </w:p>
    <w:p w14:paraId="0E6A3EB5" w14:textId="76988403" w:rsidR="006851E2" w:rsidRDefault="006851E2" w:rsidP="006851E2">
      <w:pPr>
        <w:pStyle w:val="3"/>
        <w:rPr>
          <w:rtl/>
        </w:rPr>
      </w:pPr>
      <w:r>
        <w:rPr>
          <w:rFonts w:hint="cs"/>
          <w:rtl/>
        </w:rPr>
        <w:t xml:space="preserve">דוגמאות </w:t>
      </w:r>
    </w:p>
    <w:p w14:paraId="540D510A" w14:textId="2E60180D" w:rsidR="006851E2" w:rsidRDefault="00D866F4" w:rsidP="00C86AB4">
      <w:pPr>
        <w:pStyle w:val="a3"/>
        <w:numPr>
          <w:ilvl w:val="0"/>
          <w:numId w:val="6"/>
        </w:numPr>
      </w:pPr>
      <w:r>
        <w:rPr>
          <w:rFonts w:hint="cs"/>
          <w:rtl/>
        </w:rPr>
        <w:t xml:space="preserve">מיון של </w:t>
      </w:r>
      <w:r>
        <w:t>list</w:t>
      </w:r>
      <w:r>
        <w:rPr>
          <w:rFonts w:hint="cs"/>
          <w:rtl/>
        </w:rPr>
        <w:t xml:space="preserve"> והדפסת כל ערך ב</w:t>
      </w:r>
      <w:r w:rsidR="00F67C8C">
        <w:rPr>
          <w:rFonts w:hint="cs"/>
          <w:rtl/>
        </w:rPr>
        <w:t>-</w:t>
      </w:r>
      <w:r>
        <w:t>list</w:t>
      </w:r>
      <w:r>
        <w:rPr>
          <w:rFonts w:hint="cs"/>
          <w:rtl/>
        </w:rPr>
        <w:t>.</w:t>
      </w:r>
    </w:p>
    <w:p w14:paraId="0DD49AD6" w14:textId="4D28E22B" w:rsidR="008128DD" w:rsidRDefault="008128DD" w:rsidP="008128DD">
      <w:pPr>
        <w:pStyle w:val="ad"/>
        <w:rPr>
          <w:rtl/>
        </w:rPr>
      </w:pPr>
      <w:r w:rsidRPr="008128DD">
        <w:t>myList.</w:t>
      </w:r>
      <w:r w:rsidRPr="008128DD">
        <w:rPr>
          <w:b/>
          <w:bCs/>
        </w:rPr>
        <w:t>stream</w:t>
      </w:r>
      <w:r w:rsidRPr="008128DD">
        <w:t>().</w:t>
      </w:r>
      <w:r w:rsidRPr="008128DD">
        <w:rPr>
          <w:b/>
          <w:bCs/>
        </w:rPr>
        <w:t>sorted</w:t>
      </w:r>
      <w:r w:rsidRPr="008128DD">
        <w:t>().</w:t>
      </w:r>
      <w:r w:rsidRPr="008128DD">
        <w:rPr>
          <w:b/>
          <w:bCs/>
        </w:rPr>
        <w:t>forEach</w:t>
      </w:r>
      <w:r w:rsidRPr="008128DD">
        <w:t>(System.</w:t>
      </w:r>
      <w:r w:rsidRPr="008128DD">
        <w:rPr>
          <w:i/>
          <w:iCs/>
        </w:rPr>
        <w:t>out</w:t>
      </w:r>
      <w:r w:rsidRPr="008128DD">
        <w:t>::println);</w:t>
      </w:r>
    </w:p>
    <w:p w14:paraId="0C07333A" w14:textId="7193A62E" w:rsidR="00ED588B" w:rsidRDefault="00ED588B" w:rsidP="00C86AB4">
      <w:pPr>
        <w:pStyle w:val="a3"/>
        <w:numPr>
          <w:ilvl w:val="0"/>
          <w:numId w:val="6"/>
        </w:numPr>
        <w:ind w:right="-680"/>
        <w:rPr>
          <w:rtl/>
        </w:rPr>
      </w:pPr>
      <w:r>
        <w:rPr>
          <w:rFonts w:hint="cs"/>
          <w:rtl/>
        </w:rPr>
        <w:t>נתון מיפוי של כיתות לתלמידים הלומדים ב</w:t>
      </w:r>
      <w:r w:rsidR="006F386E">
        <w:rPr>
          <w:rFonts w:hint="cs"/>
          <w:rtl/>
        </w:rPr>
        <w:t>הם</w:t>
      </w:r>
      <w:r>
        <w:rPr>
          <w:rFonts w:hint="cs"/>
          <w:rtl/>
        </w:rPr>
        <w:t>. אנו רוצים להחזיר רשימה של כל הכיתות בהם יש תלמיד הצריך הנגשה.</w:t>
      </w:r>
    </w:p>
    <w:p w14:paraId="01CA6311" w14:textId="77777777" w:rsidR="008128DD" w:rsidRPr="008128DD" w:rsidRDefault="008128DD" w:rsidP="008128DD">
      <w:pPr>
        <w:pStyle w:val="ad"/>
        <w:rPr>
          <w:rtl/>
        </w:rPr>
      </w:pPr>
      <w:r w:rsidRPr="008128DD">
        <w:t>List&lt;String&gt; roomsReqAccess = classrooms.entrySet()</w:t>
      </w:r>
    </w:p>
    <w:p w14:paraId="4C473B72" w14:textId="479D5601" w:rsidR="008128DD" w:rsidRPr="008128DD" w:rsidRDefault="008128DD" w:rsidP="008128DD">
      <w:pPr>
        <w:pStyle w:val="ad"/>
        <w:rPr>
          <w:rtl/>
        </w:rPr>
      </w:pPr>
      <w:r w:rsidRPr="008128DD">
        <w:t xml:space="preserve">          .</w:t>
      </w:r>
      <w:r w:rsidRPr="008128DD">
        <w:rPr>
          <w:b/>
          <w:bCs/>
        </w:rPr>
        <w:t>stream</w:t>
      </w:r>
      <w:r w:rsidRPr="008128DD">
        <w:t>()</w:t>
      </w:r>
    </w:p>
    <w:p w14:paraId="2C6F4A23" w14:textId="5F656AD9" w:rsidR="008128DD" w:rsidRPr="008128DD" w:rsidRDefault="008128DD" w:rsidP="00BD1F84">
      <w:pPr>
        <w:pStyle w:val="ad"/>
        <w:rPr>
          <w:rtl/>
        </w:rPr>
      </w:pPr>
      <w:r w:rsidRPr="008128DD">
        <w:t xml:space="preserve">          .</w:t>
      </w:r>
      <w:r w:rsidRPr="008128DD">
        <w:rPr>
          <w:b/>
          <w:bCs/>
        </w:rPr>
        <w:t>filter</w:t>
      </w:r>
      <w:r w:rsidRPr="008128DD">
        <w:t>(a-&gt;a.getValue().</w:t>
      </w:r>
      <w:r w:rsidRPr="008128DD">
        <w:rPr>
          <w:b/>
          <w:bCs/>
        </w:rPr>
        <w:t>stream</w:t>
      </w:r>
      <w:r w:rsidRPr="008128DD">
        <w:t>().</w:t>
      </w:r>
      <w:r w:rsidRPr="008128DD">
        <w:rPr>
          <w:b/>
          <w:bCs/>
        </w:rPr>
        <w:t>anyMatch</w:t>
      </w:r>
      <w:r w:rsidRPr="008128DD">
        <w:t>(x-&gt;x.reqAccesability))</w:t>
      </w:r>
    </w:p>
    <w:p w14:paraId="46DDB35E" w14:textId="53E0BEF7" w:rsidR="00D866F4" w:rsidRPr="00425E88" w:rsidRDefault="008128DD" w:rsidP="00F67C8C">
      <w:pPr>
        <w:pStyle w:val="ad"/>
        <w:rPr>
          <w:rtl/>
        </w:rPr>
      </w:pPr>
      <w:r w:rsidRPr="008128DD">
        <w:t xml:space="preserve">          .</w:t>
      </w:r>
      <w:r w:rsidRPr="008128DD">
        <w:rPr>
          <w:b/>
          <w:bCs/>
        </w:rPr>
        <w:t>collect</w:t>
      </w:r>
      <w:r w:rsidRPr="008128DD">
        <w:t>(Collectors.toList(c-&gt;c.getKey()));</w:t>
      </w:r>
    </w:p>
    <w:p w14:paraId="334DC8D4" w14:textId="253F5A33" w:rsidR="007A2A44" w:rsidRDefault="00425E88" w:rsidP="00425E88">
      <w:pPr>
        <w:pStyle w:val="2"/>
      </w:pPr>
      <w:r>
        <w:t>reduce</w:t>
      </w:r>
    </w:p>
    <w:p w14:paraId="37F099F3" w14:textId="040E4D1F" w:rsidR="007C16B3" w:rsidRDefault="007C16B3" w:rsidP="007A2A44">
      <w:pPr>
        <w:rPr>
          <w:rtl/>
        </w:rPr>
      </w:pPr>
      <w:r>
        <w:rPr>
          <w:rFonts w:hint="cs"/>
          <w:rtl/>
        </w:rPr>
        <w:t xml:space="preserve">זוהי שיטה נוספת </w:t>
      </w:r>
      <w:r w:rsidR="00210C58">
        <w:rPr>
          <w:rFonts w:hint="cs"/>
          <w:rtl/>
        </w:rPr>
        <w:t xml:space="preserve">על זרימה, </w:t>
      </w:r>
      <w:r w:rsidR="00792F2F">
        <w:rPr>
          <w:rFonts w:hint="cs"/>
          <w:rtl/>
        </w:rPr>
        <w:t xml:space="preserve">מסוג </w:t>
      </w:r>
      <w:r w:rsidR="00792F2F" w:rsidRPr="00792F2F">
        <w:t>Terminal Operations</w:t>
      </w:r>
      <w:r w:rsidR="00210C58">
        <w:rPr>
          <w:rFonts w:hint="cs"/>
          <w:rtl/>
        </w:rPr>
        <w:t>,</w:t>
      </w:r>
      <w:r w:rsidR="00792F2F">
        <w:rPr>
          <w:rFonts w:hint="cs"/>
          <w:rtl/>
        </w:rPr>
        <w:t xml:space="preserve"> </w:t>
      </w:r>
      <w:r w:rsidR="00210C58">
        <w:rPr>
          <w:rFonts w:hint="cs"/>
          <w:rtl/>
        </w:rPr>
        <w:t>ה</w:t>
      </w:r>
      <w:r>
        <w:rPr>
          <w:rFonts w:hint="cs"/>
          <w:rtl/>
        </w:rPr>
        <w:t>מפעילה איזושהי פונקציה על כל האובייקטים, אלא שפונקציה זו יכולה להתחשב גם בתוצאות של החישובים על האובייקטים הקודמים. דוגמה לשימוש מובנה ב-</w:t>
      </w:r>
      <w:r>
        <w:t>reduce</w:t>
      </w:r>
      <w:r>
        <w:rPr>
          <w:rFonts w:hint="cs"/>
          <w:rtl/>
        </w:rPr>
        <w:t xml:space="preserve"> הם שיטות </w:t>
      </w:r>
      <w:r>
        <w:t>count</w:t>
      </w:r>
      <w:r>
        <w:rPr>
          <w:rFonts w:hint="cs"/>
          <w:rtl/>
        </w:rPr>
        <w:t xml:space="preserve"> ו-</w:t>
      </w:r>
      <w:r>
        <w:t>sum</w:t>
      </w:r>
      <w:r>
        <w:rPr>
          <w:rFonts w:hint="cs"/>
          <w:rtl/>
        </w:rPr>
        <w:t xml:space="preserve"> שמבצעות פעולות סוכמות על האובייקטים. התחביר של שיטת </w:t>
      </w:r>
      <w:r>
        <w:t>reduce</w:t>
      </w:r>
      <w:r>
        <w:rPr>
          <w:rFonts w:hint="cs"/>
          <w:rtl/>
        </w:rPr>
        <w:t xml:space="preserve"> הוא:</w:t>
      </w:r>
    </w:p>
    <w:p w14:paraId="2F92C2BB" w14:textId="3A3CE2EA" w:rsidR="007C16B3" w:rsidRPr="007C16B3" w:rsidRDefault="007C16B3" w:rsidP="007C16B3">
      <w:pPr>
        <w:pStyle w:val="ad"/>
        <w:ind w:left="360"/>
      </w:pPr>
      <w:r w:rsidRPr="007C16B3">
        <w:t>re</w:t>
      </w:r>
      <w:r w:rsidR="00AC36EA">
        <w:t>d</w:t>
      </w:r>
      <w:r w:rsidRPr="007C16B3">
        <w:t>u</w:t>
      </w:r>
      <w:r w:rsidR="00AC36EA">
        <w:t>c</w:t>
      </w:r>
      <w:r w:rsidRPr="007C16B3">
        <w:t>e([identity], accumulator, [combiner])</w:t>
      </w:r>
    </w:p>
    <w:p w14:paraId="573BA33A" w14:textId="77777777" w:rsidR="00927CE8" w:rsidRDefault="00927CE8" w:rsidP="00927CE8">
      <w:pPr>
        <w:pStyle w:val="ae"/>
        <w:rPr>
          <w:rtl/>
        </w:rPr>
      </w:pPr>
    </w:p>
    <w:p w14:paraId="245393B1" w14:textId="1546C68C" w:rsidR="00425E88" w:rsidRDefault="007C16B3" w:rsidP="007C16B3">
      <w:pPr>
        <w:rPr>
          <w:rtl/>
        </w:rPr>
      </w:pPr>
      <w:r>
        <w:rPr>
          <w:rFonts w:hint="cs"/>
          <w:rtl/>
        </w:rPr>
        <w:t>שיטה זו יכולה לקבל עד שלושה פרמטרים, כאשר הפרמטר האמצעי הוא חובה, והשניים האחר</w:t>
      </w:r>
      <w:r w:rsidR="001A192D">
        <w:rPr>
          <w:rFonts w:hint="cs"/>
          <w:rtl/>
        </w:rPr>
        <w:t>י</w:t>
      </w:r>
      <w:r>
        <w:rPr>
          <w:rFonts w:hint="cs"/>
          <w:rtl/>
        </w:rPr>
        <w:t>ם אופציונליים.</w:t>
      </w:r>
    </w:p>
    <w:p w14:paraId="4802C0EC" w14:textId="1B3B3D99" w:rsidR="001A192D" w:rsidRDefault="001A192D" w:rsidP="00C86AB4">
      <w:pPr>
        <w:pStyle w:val="a3"/>
        <w:numPr>
          <w:ilvl w:val="0"/>
          <w:numId w:val="9"/>
        </w:numPr>
        <w:ind w:left="-207"/>
        <w:rPr>
          <w:rtl/>
        </w:rPr>
      </w:pPr>
      <w:r>
        <w:t>Identify</w:t>
      </w:r>
      <w:r>
        <w:rPr>
          <w:rFonts w:hint="cs"/>
          <w:rtl/>
        </w:rPr>
        <w:t xml:space="preserve"> </w:t>
      </w:r>
      <w:r>
        <w:rPr>
          <w:rtl/>
        </w:rPr>
        <w:t>–</w:t>
      </w:r>
      <w:r>
        <w:rPr>
          <w:rFonts w:hint="cs"/>
          <w:rtl/>
        </w:rPr>
        <w:t xml:space="preserve"> זהו האלמנט שממנו אנו </w:t>
      </w:r>
      <w:r w:rsidR="00896B22">
        <w:rPr>
          <w:rFonts w:hint="cs"/>
          <w:rtl/>
        </w:rPr>
        <w:t>מ</w:t>
      </w:r>
      <w:r>
        <w:rPr>
          <w:rFonts w:hint="cs"/>
          <w:rtl/>
        </w:rPr>
        <w:t>תחילים את החישוב. לדוגמא, בפעול</w:t>
      </w:r>
      <w:r w:rsidR="00896B22">
        <w:rPr>
          <w:rFonts w:hint="cs"/>
          <w:rtl/>
        </w:rPr>
        <w:t>ת</w:t>
      </w:r>
      <w:r>
        <w:rPr>
          <w:rFonts w:hint="cs"/>
          <w:rtl/>
        </w:rPr>
        <w:t xml:space="preserve"> סכימת מספרים יהיה 0, </w:t>
      </w:r>
      <w:r w:rsidR="00896B22">
        <w:rPr>
          <w:rFonts w:hint="cs"/>
          <w:rtl/>
        </w:rPr>
        <w:t>ב</w:t>
      </w:r>
      <w:r>
        <w:rPr>
          <w:rFonts w:hint="cs"/>
          <w:rtl/>
        </w:rPr>
        <w:t>ה</w:t>
      </w:r>
      <w:r w:rsidR="00896B22">
        <w:rPr>
          <w:rFonts w:hint="cs"/>
          <w:rtl/>
        </w:rPr>
        <w:t>כ</w:t>
      </w:r>
      <w:r>
        <w:rPr>
          <w:rFonts w:hint="cs"/>
          <w:rtl/>
        </w:rPr>
        <w:t>פלת מספרים יהיה 1, ובפעולת על מחרוזות בדרך כלל יהיה ""</w:t>
      </w:r>
      <w:r>
        <w:t xml:space="preserve"> </w:t>
      </w:r>
      <w:r>
        <w:rPr>
          <w:rFonts w:hint="cs"/>
          <w:rtl/>
        </w:rPr>
        <w:t xml:space="preserve"> - מחרוזת ריקה.</w:t>
      </w:r>
    </w:p>
    <w:p w14:paraId="70D3FB27" w14:textId="286647F2" w:rsidR="00F67C8C" w:rsidRDefault="00E3730E" w:rsidP="00C86AB4">
      <w:pPr>
        <w:pStyle w:val="a3"/>
        <w:numPr>
          <w:ilvl w:val="0"/>
          <w:numId w:val="9"/>
        </w:numPr>
        <w:ind w:left="-207"/>
        <w:rPr>
          <w:rtl/>
        </w:rPr>
      </w:pPr>
      <w:r>
        <w:t>Accumulator</w:t>
      </w:r>
      <w:r>
        <w:rPr>
          <w:rFonts w:hint="cs"/>
          <w:rtl/>
        </w:rPr>
        <w:t xml:space="preserve"> </w:t>
      </w:r>
      <w:r w:rsidR="00BE6FAA">
        <w:rPr>
          <w:rtl/>
        </w:rPr>
        <w:t>–</w:t>
      </w:r>
      <w:r w:rsidR="00BE6FAA">
        <w:rPr>
          <w:rFonts w:hint="cs"/>
          <w:rtl/>
        </w:rPr>
        <w:t xml:space="preserve"> זהו ביטוי למדא המקבל שני פרמטרים, </w:t>
      </w:r>
      <w:r w:rsidR="00BE6FAA">
        <w:t>x</w:t>
      </w:r>
      <w:r w:rsidR="00BE6FAA">
        <w:rPr>
          <w:rFonts w:hint="cs"/>
          <w:rtl/>
        </w:rPr>
        <w:t xml:space="preserve"> ו-</w:t>
      </w:r>
      <w:r w:rsidR="00BE6FAA">
        <w:t>y</w:t>
      </w:r>
      <w:r w:rsidR="00BE6FAA">
        <w:rPr>
          <w:rFonts w:hint="cs"/>
          <w:rtl/>
        </w:rPr>
        <w:t xml:space="preserve">. הפרמטר הראשון </w:t>
      </w:r>
      <w:r w:rsidR="00BE6FAA">
        <w:t>x</w:t>
      </w:r>
      <w:r w:rsidR="00BE6FAA">
        <w:rPr>
          <w:rFonts w:hint="cs"/>
          <w:rtl/>
        </w:rPr>
        <w:t xml:space="preserve">, זהו הפלט של כל תוצאות החישוב שנעשו עד שלב זה. </w:t>
      </w:r>
      <w:r w:rsidR="00BE6FAA">
        <w:t>Y</w:t>
      </w:r>
      <w:r w:rsidR="00BE6FAA">
        <w:rPr>
          <w:rFonts w:hint="cs"/>
          <w:rtl/>
        </w:rPr>
        <w:t xml:space="preserve"> מייצג את האובייקט הנוכחי. בתוך גוף הביטוי למדא נבצע חישוב על </w:t>
      </w:r>
      <w:r w:rsidR="00BE6FAA">
        <w:t>x</w:t>
      </w:r>
      <w:r w:rsidR="00BE6FAA">
        <w:rPr>
          <w:rFonts w:hint="cs"/>
          <w:rtl/>
        </w:rPr>
        <w:t xml:space="preserve"> ו-</w:t>
      </w:r>
      <w:r w:rsidR="00BE6FAA">
        <w:t>y</w:t>
      </w:r>
      <w:r w:rsidR="00BE6FAA">
        <w:rPr>
          <w:rFonts w:hint="cs"/>
          <w:rtl/>
        </w:rPr>
        <w:t>. הערך שנחזיר</w:t>
      </w:r>
      <w:r>
        <w:rPr>
          <w:rFonts w:hint="cs"/>
          <w:rtl/>
        </w:rPr>
        <w:t xml:space="preserve"> מהביטוי למדא</w:t>
      </w:r>
      <w:r w:rsidR="00BE6FAA">
        <w:rPr>
          <w:rFonts w:hint="cs"/>
          <w:rtl/>
        </w:rPr>
        <w:t xml:space="preserve"> ייכנס לפרמטר </w:t>
      </w:r>
      <w:r w:rsidR="00BE6FAA">
        <w:t>x</w:t>
      </w:r>
      <w:r w:rsidR="00BE6FAA">
        <w:rPr>
          <w:rFonts w:hint="cs"/>
          <w:rtl/>
        </w:rPr>
        <w:t xml:space="preserve"> באובייקט הבא שנגיע אליו.</w:t>
      </w:r>
    </w:p>
    <w:p w14:paraId="64A417DD" w14:textId="67C1B71B" w:rsidR="00E3730E" w:rsidRDefault="00E3730E" w:rsidP="00C86AB4">
      <w:pPr>
        <w:pStyle w:val="a3"/>
        <w:numPr>
          <w:ilvl w:val="0"/>
          <w:numId w:val="9"/>
        </w:numPr>
        <w:ind w:left="-207"/>
        <w:rPr>
          <w:rtl/>
        </w:rPr>
      </w:pPr>
      <w:r>
        <w:t>Combiner</w:t>
      </w:r>
      <w:r>
        <w:rPr>
          <w:rFonts w:hint="cs"/>
          <w:rtl/>
        </w:rPr>
        <w:t xml:space="preserve"> </w:t>
      </w:r>
      <w:r w:rsidR="003943A8">
        <w:rPr>
          <w:rtl/>
        </w:rPr>
        <w:t>–</w:t>
      </w:r>
      <w:r>
        <w:rPr>
          <w:rFonts w:hint="cs"/>
          <w:rtl/>
        </w:rPr>
        <w:t xml:space="preserve"> </w:t>
      </w:r>
      <w:r w:rsidR="003943A8">
        <w:rPr>
          <w:rFonts w:hint="cs"/>
          <w:rtl/>
        </w:rPr>
        <w:t xml:space="preserve">במקרה של חישוב מקבילי נרצה להגדיר כיצד יש לאחד תוצאות של כל </w:t>
      </w:r>
      <w:r w:rsidR="003943A8">
        <w:t>worker</w:t>
      </w:r>
      <w:r w:rsidR="003943A8">
        <w:rPr>
          <w:rFonts w:hint="cs"/>
          <w:rtl/>
        </w:rPr>
        <w:t>. לשם כך מוגדר</w:t>
      </w:r>
      <w:r w:rsidR="009C227D">
        <w:rPr>
          <w:rFonts w:hint="cs"/>
          <w:rtl/>
        </w:rPr>
        <w:t xml:space="preserve">              </w:t>
      </w:r>
      <w:r w:rsidR="003943A8">
        <w:rPr>
          <w:rFonts w:hint="cs"/>
          <w:rtl/>
        </w:rPr>
        <w:t xml:space="preserve"> ה-</w:t>
      </w:r>
      <w:r w:rsidR="003943A8">
        <w:t>combiner</w:t>
      </w:r>
      <w:r w:rsidR="003943A8">
        <w:rPr>
          <w:rFonts w:hint="cs"/>
          <w:rtl/>
        </w:rPr>
        <w:t xml:space="preserve">, שהוא ביטוי למדא המקבל שני פרמטרים </w:t>
      </w:r>
      <w:r w:rsidR="003943A8">
        <w:t>x</w:t>
      </w:r>
      <w:r w:rsidR="003943A8">
        <w:rPr>
          <w:rFonts w:hint="cs"/>
          <w:rtl/>
        </w:rPr>
        <w:t xml:space="preserve"> ו-</w:t>
      </w:r>
      <w:r w:rsidR="003943A8">
        <w:t>y</w:t>
      </w:r>
      <w:r w:rsidR="003943A8">
        <w:rPr>
          <w:rFonts w:hint="cs"/>
          <w:rtl/>
        </w:rPr>
        <w:t>, כאשר כל אחד מהם מייצג תוצאה חלקית של מספר אובייקטים. הביטוי למדא יחזיר תוצאה המאחדת שני תוצאות אלו.</w:t>
      </w:r>
    </w:p>
    <w:p w14:paraId="14DA4644" w14:textId="14C66763" w:rsidR="00F67C8C" w:rsidRDefault="00F67C8C" w:rsidP="00236429">
      <w:pPr>
        <w:pStyle w:val="ae"/>
        <w:rPr>
          <w:rtl/>
        </w:rPr>
      </w:pPr>
    </w:p>
    <w:p w14:paraId="1A78FBC9" w14:textId="30E1BED8" w:rsidR="00F67C8C" w:rsidRDefault="00927CE8" w:rsidP="007A2A44">
      <w:pPr>
        <w:rPr>
          <w:rtl/>
        </w:rPr>
      </w:pPr>
      <w:r>
        <w:rPr>
          <w:rFonts w:hint="cs"/>
          <w:rtl/>
        </w:rPr>
        <w:t>לדוגמה, נתונה רשימה של מחרוזת, ואנו מעוניינים להחזיר מחרוזת המורכבת מהתו השביעי של כל מחרוזת ברשימה.</w:t>
      </w:r>
      <w:r w:rsidR="00792F2F">
        <w:rPr>
          <w:rFonts w:hint="cs"/>
          <w:rtl/>
        </w:rPr>
        <w:t xml:space="preserve"> נוכל לעשות זאת באמצעות </w:t>
      </w:r>
      <w:r w:rsidR="00792F2F">
        <w:t>reduce</w:t>
      </w:r>
      <w:r w:rsidR="00792F2F">
        <w:rPr>
          <w:rFonts w:hint="cs"/>
          <w:rtl/>
        </w:rPr>
        <w:t xml:space="preserve"> בדרך הבאה:</w:t>
      </w:r>
    </w:p>
    <w:p w14:paraId="5F633D2F" w14:textId="358AAA0E" w:rsidR="00792F2F" w:rsidRPr="00792F2F" w:rsidRDefault="00792F2F" w:rsidP="00792F2F">
      <w:pPr>
        <w:pStyle w:val="ad"/>
      </w:pPr>
      <w:r>
        <w:rPr>
          <w:lang w:val="es-ES"/>
        </w:rPr>
        <w:t>myList.str</w:t>
      </w:r>
      <w:r w:rsidR="004A4CFC">
        <w:rPr>
          <w:lang w:val="es-ES"/>
        </w:rPr>
        <w:t>ea</w:t>
      </w:r>
      <w:r>
        <w:rPr>
          <w:lang w:val="es-ES"/>
        </w:rPr>
        <w:t>m.</w:t>
      </w:r>
      <w:r w:rsidRPr="00792F2F">
        <w:rPr>
          <w:lang w:val="es-ES"/>
        </w:rPr>
        <w:t>reduce(</w:t>
      </w:r>
      <w:r w:rsidRPr="00792F2F">
        <w:rPr>
          <w:b/>
          <w:bCs/>
          <w:lang w:val="es-ES"/>
        </w:rPr>
        <w:t>""</w:t>
      </w:r>
      <w:r w:rsidRPr="00792F2F">
        <w:rPr>
          <w:lang w:val="es-ES"/>
        </w:rPr>
        <w:t>, (x,t) -&gt; x + t.charAt(6), (x,y) -&gt; x + y);</w:t>
      </w:r>
    </w:p>
    <w:p w14:paraId="1BCE3B02" w14:textId="77777777" w:rsidR="00927CE8" w:rsidRDefault="00927CE8" w:rsidP="007A2A44"/>
    <w:p w14:paraId="0232E38B" w14:textId="672861FA" w:rsidR="007A2A44" w:rsidRDefault="0060334C" w:rsidP="0060334C">
      <w:pPr>
        <w:pStyle w:val="2"/>
        <w:rPr>
          <w:rtl/>
        </w:rPr>
      </w:pPr>
      <w:r>
        <w:rPr>
          <w:rFonts w:hint="cs"/>
          <w:rtl/>
        </w:rPr>
        <w:t>חישוב מקבילי</w:t>
      </w:r>
    </w:p>
    <w:p w14:paraId="1343A869" w14:textId="234584ED" w:rsidR="0060334C" w:rsidRDefault="0060334C" w:rsidP="0060334C">
      <w:pPr>
        <w:rPr>
          <w:rtl/>
        </w:rPr>
      </w:pPr>
      <w:r>
        <w:rPr>
          <w:rFonts w:hint="cs"/>
          <w:rtl/>
        </w:rPr>
        <w:t xml:space="preserve">כדי לבצע חישוב מקבילי כל מה שצריך לעשות הוא להמיר את המערך או האוסף המכילים את המידע, לא לאובייקט </w:t>
      </w:r>
      <w:r>
        <w:t>stream</w:t>
      </w:r>
      <w:r>
        <w:rPr>
          <w:rFonts w:hint="cs"/>
          <w:rtl/>
        </w:rPr>
        <w:t xml:space="preserve"> אלא לאובייקט </w:t>
      </w:r>
      <w:r>
        <w:t>parallelStream</w:t>
      </w:r>
      <w:r>
        <w:rPr>
          <w:rFonts w:hint="cs"/>
          <w:rtl/>
        </w:rPr>
        <w:t xml:space="preserve">. על אובייקט זה ניתן להפעיל את כל השיטות שיש באובייקט </w:t>
      </w:r>
      <w:r>
        <w:t>stream</w:t>
      </w:r>
      <w:r>
        <w:rPr>
          <w:rFonts w:hint="cs"/>
          <w:rtl/>
        </w:rPr>
        <w:t>, אלא</w:t>
      </w:r>
      <w:r w:rsidR="009C227D">
        <w:rPr>
          <w:rFonts w:hint="cs"/>
          <w:rtl/>
        </w:rPr>
        <w:t xml:space="preserve">             </w:t>
      </w:r>
      <w:r>
        <w:rPr>
          <w:rFonts w:hint="cs"/>
          <w:rtl/>
        </w:rPr>
        <w:t xml:space="preserve"> ש-</w:t>
      </w:r>
      <w:r>
        <w:t>parallelStream</w:t>
      </w:r>
      <w:r>
        <w:rPr>
          <w:rFonts w:hint="cs"/>
          <w:rtl/>
        </w:rPr>
        <w:t xml:space="preserve"> מבצע כל חישוב בצורה מקבילית ולכן הרבה יותר מהיר. נשתמש בחישוב מקבילי במקרים הבאים:</w:t>
      </w:r>
    </w:p>
    <w:p w14:paraId="29A6B47D" w14:textId="3A473FDF" w:rsidR="0060334C" w:rsidRDefault="0060334C" w:rsidP="00C86AB4">
      <w:pPr>
        <w:pStyle w:val="a3"/>
        <w:numPr>
          <w:ilvl w:val="0"/>
          <w:numId w:val="8"/>
        </w:numPr>
        <w:ind w:left="-207"/>
        <w:rPr>
          <w:rtl/>
        </w:rPr>
      </w:pPr>
      <w:r>
        <w:rPr>
          <w:rFonts w:hint="cs"/>
          <w:rtl/>
        </w:rPr>
        <w:t>סדר החישוב על האובייקטים בזרימה אינו חשוב.</w:t>
      </w:r>
    </w:p>
    <w:p w14:paraId="2046EFAB" w14:textId="3AFCB430" w:rsidR="0060334C" w:rsidRDefault="0060334C" w:rsidP="00C86AB4">
      <w:pPr>
        <w:pStyle w:val="a3"/>
        <w:numPr>
          <w:ilvl w:val="0"/>
          <w:numId w:val="8"/>
        </w:numPr>
        <w:ind w:left="-207"/>
      </w:pPr>
      <w:r>
        <w:rPr>
          <w:rFonts w:hint="cs"/>
          <w:rtl/>
        </w:rPr>
        <w:t>יש המון אובייקטים בזרימה ואנו רוצים שהחישובים יתבצעו מהר.</w:t>
      </w:r>
    </w:p>
    <w:p w14:paraId="0AC3B8E7" w14:textId="4F586DAB" w:rsidR="00236429" w:rsidRDefault="00ED588B" w:rsidP="00DD48E5">
      <w:pPr>
        <w:pStyle w:val="a3"/>
        <w:numPr>
          <w:ilvl w:val="0"/>
          <w:numId w:val="8"/>
        </w:numPr>
        <w:ind w:left="-207"/>
        <w:rPr>
          <w:rtl/>
        </w:rPr>
      </w:pPr>
      <w:r>
        <w:rPr>
          <w:rFonts w:hint="cs"/>
          <w:rtl/>
        </w:rPr>
        <w:t>החישוב על כל אובייקט בנפרד לוקח הרבה זמן.</w:t>
      </w:r>
    </w:p>
    <w:p w14:paraId="69497B3A" w14:textId="43094599" w:rsidR="00236429" w:rsidRDefault="00236429">
      <w:pPr>
        <w:bidi w:val="0"/>
        <w:spacing w:after="160" w:line="259" w:lineRule="auto"/>
        <w:ind w:left="0" w:right="0"/>
        <w:jc w:val="left"/>
        <w:rPr>
          <w:rtl/>
        </w:rPr>
      </w:pPr>
      <w:r>
        <w:rPr>
          <w:rtl/>
        </w:rPr>
        <w:br w:type="page"/>
      </w:r>
    </w:p>
    <w:p w14:paraId="55BFDD24" w14:textId="73C024D4" w:rsidR="00236429" w:rsidRDefault="00D46F01" w:rsidP="00E873E8">
      <w:pPr>
        <w:pStyle w:val="1"/>
      </w:pPr>
      <w:r>
        <w:lastRenderedPageBreak/>
        <w:t>Spark</w:t>
      </w:r>
    </w:p>
    <w:p w14:paraId="465E1F86" w14:textId="50EF1B9E" w:rsidR="00E873E8" w:rsidRDefault="00E873E8" w:rsidP="00C86AB4">
      <w:pPr>
        <w:pStyle w:val="2"/>
        <w:numPr>
          <w:ilvl w:val="0"/>
          <w:numId w:val="7"/>
        </w:numPr>
        <w:ind w:left="-547"/>
        <w:rPr>
          <w:rtl/>
        </w:rPr>
      </w:pPr>
      <w:r>
        <w:rPr>
          <w:rFonts w:hint="cs"/>
          <w:rtl/>
        </w:rPr>
        <w:t>הגדרה</w:t>
      </w:r>
    </w:p>
    <w:p w14:paraId="3CAD55D7" w14:textId="77777777" w:rsidR="00CF1879" w:rsidRDefault="00526447" w:rsidP="00CF1879">
      <w:pPr>
        <w:rPr>
          <w:rtl/>
        </w:rPr>
      </w:pPr>
      <w:r>
        <w:rPr>
          <w:rFonts w:hint="cs"/>
          <w:rtl/>
        </w:rPr>
        <w:t xml:space="preserve">ספארק הוא מסגרת תוכנה המשמש כדי לבצע חישובים על כמות גדולה של מידע במערכת המבוזרת למחשבים רבים. </w:t>
      </w:r>
      <w:r w:rsidR="000D0BA9" w:rsidRPr="00526447">
        <w:rPr>
          <w:rtl/>
        </w:rPr>
        <w:t>ספארק פותח לתת מענה למגבלות הקיימות ב</w:t>
      </w:r>
      <w:r w:rsidR="000D0BA9">
        <w:rPr>
          <w:rFonts w:hint="cs"/>
          <w:rtl/>
        </w:rPr>
        <w:t xml:space="preserve">תבנית </w:t>
      </w:r>
      <w:r w:rsidR="000D0BA9">
        <w:t>Map-Reduce</w:t>
      </w:r>
      <w:r w:rsidR="000D0BA9" w:rsidRPr="00526447">
        <w:rPr>
          <w:rtl/>
        </w:rPr>
        <w:t xml:space="preserve"> אשר מכריח מעבר ליניארי של מידע.</w:t>
      </w:r>
      <w:r w:rsidR="000D0BA9">
        <w:rPr>
          <w:rFonts w:hint="cs"/>
          <w:rtl/>
        </w:rPr>
        <w:t xml:space="preserve"> </w:t>
      </w:r>
      <w:r w:rsidR="00CF1879">
        <w:rPr>
          <w:rFonts w:hint="cs"/>
          <w:rtl/>
        </w:rPr>
        <w:t xml:space="preserve">בדרך כלל נשתמש בספארק במקרה שיש לנו המון מכונות או ליבות שהמידע מפוזר ביניהם. השימוש יהיה בדרך כלל באמצעות מערכת הקבצים </w:t>
      </w:r>
      <w:r w:rsidR="00CF1879" w:rsidRPr="006C1DD6">
        <w:t>Hadoop</w:t>
      </w:r>
      <w:r w:rsidR="00CF1879">
        <w:rPr>
          <w:rFonts w:hint="cs"/>
          <w:rtl/>
        </w:rPr>
        <w:t>, שהיא מערכת קבצים מאוד מבוזרת.</w:t>
      </w:r>
    </w:p>
    <w:p w14:paraId="2180D1B1" w14:textId="77777777" w:rsidR="00CF1879" w:rsidRDefault="00CF1879" w:rsidP="00CF1879">
      <w:pPr>
        <w:pStyle w:val="ae"/>
        <w:rPr>
          <w:rtl/>
        </w:rPr>
      </w:pPr>
    </w:p>
    <w:p w14:paraId="7CDB752B" w14:textId="226B50CE" w:rsidR="00BD39EC" w:rsidRDefault="00526447" w:rsidP="00CF1879">
      <w:pPr>
        <w:rPr>
          <w:rtl/>
        </w:rPr>
      </w:pPr>
      <w:r w:rsidRPr="00526447">
        <w:rPr>
          <w:rtl/>
        </w:rPr>
        <w:t>ספארק חושף ממשק</w:t>
      </w:r>
      <w:r w:rsidRPr="00526447">
        <w:t xml:space="preserve"> (API) </w:t>
      </w:r>
      <w:r w:rsidRPr="00526447">
        <w:rPr>
          <w:rtl/>
        </w:rPr>
        <w:t>למפתחים המתבסס על מבנ</w:t>
      </w:r>
      <w:r w:rsidR="000F7B1F">
        <w:rPr>
          <w:rFonts w:hint="cs"/>
          <w:rtl/>
        </w:rPr>
        <w:t>י</w:t>
      </w:r>
      <w:r w:rsidRPr="00526447">
        <w:rPr>
          <w:rtl/>
        </w:rPr>
        <w:t xml:space="preserve"> נתונים הנקרא</w:t>
      </w:r>
      <w:r w:rsidR="000F7B1F">
        <w:rPr>
          <w:rFonts w:hint="cs"/>
          <w:rtl/>
        </w:rPr>
        <w:t>ים</w:t>
      </w:r>
      <w:r>
        <w:rPr>
          <w:rFonts w:hint="cs"/>
          <w:rtl/>
        </w:rPr>
        <w:t xml:space="preserve"> </w:t>
      </w:r>
      <w:r>
        <w:rPr>
          <w:rFonts w:hint="cs"/>
        </w:rPr>
        <w:t>RD</w:t>
      </w:r>
      <w:r>
        <w:t>D</w:t>
      </w:r>
      <w:r>
        <w:rPr>
          <w:rFonts w:hint="cs"/>
          <w:rtl/>
        </w:rPr>
        <w:t xml:space="preserve"> </w:t>
      </w:r>
      <w:r w:rsidR="00EE78C5">
        <w:rPr>
          <w:rFonts w:hint="cs"/>
          <w:rtl/>
        </w:rPr>
        <w:t>ו</w:t>
      </w:r>
      <w:r w:rsidR="00A2737B">
        <w:rPr>
          <w:rFonts w:hint="cs"/>
          <w:rtl/>
        </w:rPr>
        <w:t>-</w:t>
      </w:r>
      <w:r w:rsidR="00EE78C5">
        <w:t>Data-frames</w:t>
      </w:r>
      <w:r w:rsidR="00EE78C5">
        <w:rPr>
          <w:rFonts w:hint="cs"/>
          <w:rtl/>
        </w:rPr>
        <w:t>.</w:t>
      </w:r>
      <w:r w:rsidR="00741EFC">
        <w:rPr>
          <w:rFonts w:hint="cs"/>
          <w:rtl/>
        </w:rPr>
        <w:t xml:space="preserve"> </w:t>
      </w:r>
      <w:r w:rsidR="00741EFC">
        <w:rPr>
          <w:rFonts w:hint="cs"/>
        </w:rPr>
        <w:t>RDD</w:t>
      </w:r>
      <w:r w:rsidR="00741EFC">
        <w:rPr>
          <w:rFonts w:hint="cs"/>
          <w:rtl/>
        </w:rPr>
        <w:t xml:space="preserve"> משמש לא</w:t>
      </w:r>
      <w:r w:rsidR="00347034">
        <w:rPr>
          <w:rFonts w:hint="cs"/>
          <w:rtl/>
        </w:rPr>
        <w:t>חס</w:t>
      </w:r>
      <w:r w:rsidR="00741EFC">
        <w:rPr>
          <w:rFonts w:hint="cs"/>
          <w:rtl/>
        </w:rPr>
        <w:t>ן נתונים מקובץ טקסט או רשימה, ו-</w:t>
      </w:r>
      <w:r w:rsidR="00741EFC">
        <w:rPr>
          <w:rFonts w:hint="cs"/>
        </w:rPr>
        <w:t>D</w:t>
      </w:r>
      <w:r w:rsidR="00741EFC">
        <w:t>ata-frames</w:t>
      </w:r>
      <w:r w:rsidR="00741EFC">
        <w:rPr>
          <w:rFonts w:hint="cs"/>
          <w:rtl/>
        </w:rPr>
        <w:t xml:space="preserve"> משמש כדי לאחסן טבלאות.</w:t>
      </w:r>
      <w:r w:rsidR="00CF1879">
        <w:rPr>
          <w:rFonts w:hint="cs"/>
          <w:rtl/>
        </w:rPr>
        <w:t xml:space="preserve"> </w:t>
      </w:r>
      <w:r w:rsidR="008876DB">
        <w:rPr>
          <w:rFonts w:hint="cs"/>
          <w:rtl/>
        </w:rPr>
        <w:t xml:space="preserve">ישנם מספר שפות שבהן ניתן להשתמש בממשק זה, כמו </w:t>
      </w:r>
      <w:r w:rsidR="008876DB">
        <w:t>Scala, Java, Python</w:t>
      </w:r>
      <w:r w:rsidR="008876DB">
        <w:rPr>
          <w:rFonts w:hint="cs"/>
          <w:rtl/>
        </w:rPr>
        <w:t>. בדוגמאות כאן נשתמש ב-</w:t>
      </w:r>
      <w:r w:rsidR="008876DB">
        <w:t>PySpark</w:t>
      </w:r>
      <w:r w:rsidR="008876DB">
        <w:rPr>
          <w:rFonts w:hint="cs"/>
          <w:rtl/>
        </w:rPr>
        <w:t xml:space="preserve"> שהוא המפרש של </w:t>
      </w:r>
      <w:r w:rsidR="008876DB">
        <w:t>Python</w:t>
      </w:r>
      <w:r w:rsidR="008876DB">
        <w:rPr>
          <w:rFonts w:hint="cs"/>
          <w:rtl/>
        </w:rPr>
        <w:t xml:space="preserve"> עבור ספארק.</w:t>
      </w:r>
    </w:p>
    <w:p w14:paraId="16DBFDB5" w14:textId="10A0B783" w:rsidR="006C1DD6" w:rsidRDefault="006C1DD6" w:rsidP="001507D0">
      <w:pPr>
        <w:pStyle w:val="ae"/>
        <w:rPr>
          <w:rtl/>
        </w:rPr>
      </w:pPr>
    </w:p>
    <w:p w14:paraId="4B855BB2" w14:textId="2ACFAD3D" w:rsidR="00BD39EC" w:rsidRDefault="00BD39EC" w:rsidP="00E873E8">
      <w:pPr>
        <w:rPr>
          <w:rtl/>
        </w:rPr>
      </w:pPr>
    </w:p>
    <w:p w14:paraId="7C35D0DA" w14:textId="73EBF6C8" w:rsidR="005C5A05" w:rsidRDefault="005C5A05" w:rsidP="005C5A05">
      <w:pPr>
        <w:pStyle w:val="2"/>
        <w:rPr>
          <w:rtl/>
        </w:rPr>
      </w:pPr>
      <w:r>
        <w:rPr>
          <w:rFonts w:hint="cs"/>
        </w:rPr>
        <w:t>RDD</w:t>
      </w:r>
    </w:p>
    <w:p w14:paraId="3E674D45" w14:textId="453E4546" w:rsidR="0038027B" w:rsidRDefault="0038027B" w:rsidP="0038027B">
      <w:pPr>
        <w:rPr>
          <w:rtl/>
        </w:rPr>
      </w:pPr>
      <w:r>
        <w:rPr>
          <w:rFonts w:hint="cs"/>
        </w:rPr>
        <w:t>RD</w:t>
      </w:r>
      <w:r>
        <w:t>D</w:t>
      </w:r>
      <w:r>
        <w:rPr>
          <w:rFonts w:hint="cs"/>
          <w:rtl/>
        </w:rPr>
        <w:t xml:space="preserve"> (</w:t>
      </w:r>
      <w:r w:rsidRPr="00526447">
        <w:t>resilient distributed dataset</w:t>
      </w:r>
      <w:r>
        <w:rPr>
          <w:rFonts w:hint="cs"/>
          <w:rtl/>
        </w:rPr>
        <w:t>),</w:t>
      </w:r>
      <w:r w:rsidR="00B436C1">
        <w:rPr>
          <w:rFonts w:hint="cs"/>
          <w:rtl/>
        </w:rPr>
        <w:t xml:space="preserve"> </w:t>
      </w:r>
      <w:r>
        <w:rPr>
          <w:rFonts w:hint="cs"/>
          <w:rtl/>
        </w:rPr>
        <w:t>מחזיק קבוצה של</w:t>
      </w:r>
      <w:r w:rsidRPr="00526447">
        <w:rPr>
          <w:rtl/>
        </w:rPr>
        <w:t xml:space="preserve"> פריטים המפוזרים </w:t>
      </w:r>
      <w:r>
        <w:rPr>
          <w:rFonts w:hint="cs"/>
          <w:rtl/>
        </w:rPr>
        <w:t>בין מספר מחשבים,</w:t>
      </w:r>
      <w:r w:rsidRPr="00526447">
        <w:rPr>
          <w:rtl/>
        </w:rPr>
        <w:t xml:space="preserve"> באופן שמספק עמידות בנפילות או שגיאות</w:t>
      </w:r>
      <w:r w:rsidRPr="00526447">
        <w:t>.</w:t>
      </w:r>
      <w:r>
        <w:rPr>
          <w:rFonts w:hint="cs"/>
          <w:rtl/>
        </w:rPr>
        <w:t xml:space="preserve"> </w:t>
      </w:r>
      <w:r>
        <w:rPr>
          <w:rFonts w:hint="cs"/>
        </w:rPr>
        <w:t>RDD</w:t>
      </w:r>
      <w:r>
        <w:rPr>
          <w:rFonts w:hint="cs"/>
          <w:rtl/>
        </w:rPr>
        <w:t xml:space="preserve"> </w:t>
      </w:r>
      <w:r w:rsidRPr="00526447">
        <w:rPr>
          <w:rtl/>
        </w:rPr>
        <w:t>של ספארק פועל כסט מידע פעיל אשר באופן מכוון יוצר ביזור מידע בתצורה מוגבלת</w:t>
      </w:r>
      <w:r w:rsidRPr="00526447">
        <w:t>.</w:t>
      </w:r>
    </w:p>
    <w:p w14:paraId="79801DD5" w14:textId="77777777" w:rsidR="0038027B" w:rsidRPr="0038027B" w:rsidRDefault="0038027B" w:rsidP="00B436C1">
      <w:pPr>
        <w:pStyle w:val="ae"/>
        <w:rPr>
          <w:rtl/>
        </w:rPr>
      </w:pPr>
    </w:p>
    <w:p w14:paraId="50574C2B" w14:textId="5BCEE703" w:rsidR="008A2AF4" w:rsidRDefault="008A2AF4" w:rsidP="00A73B06">
      <w:pPr>
        <w:pStyle w:val="3"/>
        <w:rPr>
          <w:rtl/>
        </w:rPr>
      </w:pPr>
      <w:r>
        <w:rPr>
          <w:rFonts w:hint="cs"/>
          <w:rtl/>
        </w:rPr>
        <w:t>יציר</w:t>
      </w:r>
      <w:r w:rsidR="00A73B06">
        <w:rPr>
          <w:rFonts w:hint="cs"/>
          <w:rtl/>
        </w:rPr>
        <w:t>ה</w:t>
      </w:r>
    </w:p>
    <w:p w14:paraId="3FC18F5D" w14:textId="177EC47B" w:rsidR="008A2AF4" w:rsidRDefault="008A2AF4" w:rsidP="008A2AF4">
      <w:pPr>
        <w:rPr>
          <w:rtl/>
        </w:rPr>
      </w:pPr>
      <w:r>
        <w:rPr>
          <w:rFonts w:hint="cs"/>
          <w:rtl/>
        </w:rPr>
        <w:t xml:space="preserve">יצירת מבנה הנתונים של </w:t>
      </w:r>
      <w:r>
        <w:rPr>
          <w:rFonts w:hint="cs"/>
        </w:rPr>
        <w:t>RDD</w:t>
      </w:r>
      <w:r>
        <w:rPr>
          <w:rFonts w:hint="cs"/>
          <w:rtl/>
        </w:rPr>
        <w:t xml:space="preserve"> יכולה להיות מקובץ טקסט או ממבנה נתונים אחר. במקרה של יצירת </w:t>
      </w:r>
      <w:r>
        <w:rPr>
          <w:rFonts w:hint="cs"/>
        </w:rPr>
        <w:t>RDD</w:t>
      </w:r>
      <w:r>
        <w:rPr>
          <w:rFonts w:hint="cs"/>
          <w:rtl/>
        </w:rPr>
        <w:t xml:space="preserve"> מקובץ, כל שורה בקובץ היא פריט ב-</w:t>
      </w:r>
      <w:r>
        <w:rPr>
          <w:rFonts w:hint="cs"/>
        </w:rPr>
        <w:t>RDD</w:t>
      </w:r>
      <w:r>
        <w:rPr>
          <w:rFonts w:hint="cs"/>
          <w:rtl/>
        </w:rPr>
        <w:t xml:space="preserve">. השיטות כל </w:t>
      </w:r>
      <w:r>
        <w:rPr>
          <w:rFonts w:hint="cs"/>
        </w:rPr>
        <w:t>RDD</w:t>
      </w:r>
      <w:r>
        <w:rPr>
          <w:rFonts w:hint="cs"/>
          <w:rtl/>
        </w:rPr>
        <w:t xml:space="preserve"> מאוד מזכירות שיטות על זרימה ב-</w:t>
      </w:r>
      <w:r>
        <w:t>Java Stream</w:t>
      </w:r>
      <w:r>
        <w:rPr>
          <w:rFonts w:hint="cs"/>
          <w:rtl/>
        </w:rPr>
        <w:t xml:space="preserve">. גם כאן נשתמש בשיטות המחזירות </w:t>
      </w:r>
      <w:r>
        <w:rPr>
          <w:rFonts w:hint="cs"/>
        </w:rPr>
        <w:t>RDD</w:t>
      </w:r>
      <w:r>
        <w:rPr>
          <w:rFonts w:hint="cs"/>
          <w:rtl/>
        </w:rPr>
        <w:t xml:space="preserve"> וכך נוכל לשרשר שיטות בשורה אחת של קוד. דוגמאות ליצירת </w:t>
      </w:r>
      <w:r>
        <w:rPr>
          <w:rFonts w:hint="cs"/>
        </w:rPr>
        <w:t>RDD</w:t>
      </w:r>
      <w:r w:rsidR="0049330B">
        <w:rPr>
          <w:rFonts w:hint="cs"/>
          <w:rtl/>
        </w:rPr>
        <w:t>:</w:t>
      </w:r>
    </w:p>
    <w:p w14:paraId="7FA5B0B5" w14:textId="77777777" w:rsidR="008A2AF4" w:rsidRDefault="00551AD3" w:rsidP="008A2AF4">
      <w:pPr>
        <w:pStyle w:val="ad"/>
        <w:ind w:left="1080"/>
      </w:pPr>
      <w:r w:rsidRPr="00551AD3">
        <w:t>text_file = sc.textFile("myDir/story.txt")</w:t>
      </w:r>
    </w:p>
    <w:p w14:paraId="371ED521" w14:textId="51DDC14C" w:rsidR="008A2AF4" w:rsidRDefault="008A2AF4" w:rsidP="00F92C04">
      <w:pPr>
        <w:pStyle w:val="ad"/>
      </w:pPr>
      <w:r w:rsidRPr="00551AD3">
        <w:t>hits = sc.parallelize(range(0, samples))</w:t>
      </w:r>
    </w:p>
    <w:p w14:paraId="2AAFA823" w14:textId="4C9C425E" w:rsidR="00553589" w:rsidRPr="00553589" w:rsidRDefault="005A0FE1" w:rsidP="00A73B06">
      <w:pPr>
        <w:pStyle w:val="3"/>
        <w:rPr>
          <w:rtl/>
        </w:rPr>
      </w:pPr>
      <w:r>
        <w:rPr>
          <w:rFonts w:hint="cs"/>
          <w:rtl/>
        </w:rPr>
        <w:t>שיטות</w:t>
      </w:r>
    </w:p>
    <w:p w14:paraId="36467D29" w14:textId="1978F741" w:rsidR="00553589" w:rsidRDefault="00553589" w:rsidP="00DD48E5">
      <w:pPr>
        <w:pStyle w:val="a3"/>
        <w:numPr>
          <w:ilvl w:val="0"/>
          <w:numId w:val="11"/>
        </w:numPr>
        <w:ind w:left="-207"/>
      </w:pPr>
      <w:r>
        <w:t>flatMap</w:t>
      </w:r>
      <w:r>
        <w:rPr>
          <w:rFonts w:hint="cs"/>
          <w:rtl/>
        </w:rPr>
        <w:t xml:space="preserve"> </w:t>
      </w:r>
      <w:r>
        <w:rPr>
          <w:rtl/>
        </w:rPr>
        <w:t>–</w:t>
      </w:r>
      <w:r>
        <w:rPr>
          <w:rFonts w:hint="cs"/>
          <w:rtl/>
        </w:rPr>
        <w:t xml:space="preserve"> מטרתו לפרק כל פריט ב-</w:t>
      </w:r>
      <w:r>
        <w:rPr>
          <w:rFonts w:hint="cs"/>
        </w:rPr>
        <w:t>RDD</w:t>
      </w:r>
      <w:r>
        <w:rPr>
          <w:rFonts w:hint="cs"/>
          <w:rtl/>
        </w:rPr>
        <w:t xml:space="preserve"> המהווה רשימה, אל פריטים נפרדים</w:t>
      </w:r>
      <w:r w:rsidR="004409A6">
        <w:rPr>
          <w:rFonts w:hint="cs"/>
          <w:rtl/>
        </w:rPr>
        <w:t xml:space="preserve"> ב-</w:t>
      </w:r>
      <w:r w:rsidR="004409A6">
        <w:rPr>
          <w:rFonts w:hint="cs"/>
        </w:rPr>
        <w:t>RDD</w:t>
      </w:r>
      <w:r>
        <w:rPr>
          <w:rFonts w:hint="cs"/>
          <w:rtl/>
        </w:rPr>
        <w:t xml:space="preserve"> כמספר האיברים ברשימה. הוא מקבל ביטוי למדא המופעל על כל פריט ב-</w:t>
      </w:r>
      <w:r>
        <w:rPr>
          <w:rFonts w:hint="cs"/>
        </w:rPr>
        <w:t>RDD</w:t>
      </w:r>
      <w:r>
        <w:rPr>
          <w:rFonts w:hint="cs"/>
          <w:rtl/>
        </w:rPr>
        <w:t xml:space="preserve"> הנוכחי, שיהפוך את הפריט לרשימה.</w:t>
      </w:r>
      <w:r w:rsidR="00DD48E5">
        <w:rPr>
          <w:rFonts w:hint="cs"/>
          <w:rtl/>
        </w:rPr>
        <w:t xml:space="preserve"> השימוש הנפוץ בשיטה זו הוא כדי ליצור </w:t>
      </w:r>
      <w:r w:rsidR="00DD48E5">
        <w:rPr>
          <w:rFonts w:hint="cs"/>
        </w:rPr>
        <w:t>RDD</w:t>
      </w:r>
      <w:r w:rsidR="00DD48E5">
        <w:rPr>
          <w:rFonts w:hint="cs"/>
          <w:rtl/>
        </w:rPr>
        <w:t xml:space="preserve"> שבו לא כל שורה בקובץ טקסט היא פריט אלא כל מילה היא פריט.</w:t>
      </w:r>
    </w:p>
    <w:p w14:paraId="50B23800" w14:textId="2AE3AFB3" w:rsidR="00DD48E5" w:rsidRPr="00DD48E5" w:rsidRDefault="00DD48E5" w:rsidP="00DD48E5">
      <w:pPr>
        <w:pStyle w:val="ad"/>
        <w:ind w:left="-207"/>
        <w:rPr>
          <w:rtl/>
        </w:rPr>
      </w:pPr>
      <w:r w:rsidRPr="00DD48E5">
        <w:t>word</w:t>
      </w:r>
      <w:r>
        <w:t>s</w:t>
      </w:r>
      <w:r w:rsidRPr="00DD48E5">
        <w:t xml:space="preserve"> = text_file.flatMap(lambda line: line.split(" "))</w:t>
      </w:r>
    </w:p>
    <w:p w14:paraId="0888718C" w14:textId="79E5BCF5" w:rsidR="002F2BCE" w:rsidRDefault="00DD48E5" w:rsidP="002F2BCE">
      <w:pPr>
        <w:pStyle w:val="a3"/>
        <w:numPr>
          <w:ilvl w:val="0"/>
          <w:numId w:val="11"/>
        </w:numPr>
        <w:ind w:left="-207"/>
      </w:pPr>
      <w:r>
        <w:t>map</w:t>
      </w:r>
      <w:r>
        <w:rPr>
          <w:rFonts w:hint="cs"/>
          <w:rtl/>
        </w:rPr>
        <w:t xml:space="preserve"> </w:t>
      </w:r>
      <w:r>
        <w:rPr>
          <w:rtl/>
        </w:rPr>
        <w:t>–</w:t>
      </w:r>
      <w:r>
        <w:rPr>
          <w:rFonts w:hint="cs"/>
          <w:rtl/>
        </w:rPr>
        <w:t xml:space="preserve"> </w:t>
      </w:r>
      <w:r w:rsidRPr="00DD48E5">
        <w:rPr>
          <w:rtl/>
        </w:rPr>
        <w:t>משמש כדי לבצע שינוי על כל ה</w:t>
      </w:r>
      <w:r>
        <w:rPr>
          <w:rFonts w:hint="cs"/>
          <w:rtl/>
        </w:rPr>
        <w:t>פריטים ב-</w:t>
      </w:r>
      <w:r>
        <w:rPr>
          <w:rFonts w:hint="cs"/>
        </w:rPr>
        <w:t>RDD</w:t>
      </w:r>
      <w:r w:rsidRPr="00DD48E5">
        <w:rPr>
          <w:rtl/>
        </w:rPr>
        <w:t xml:space="preserve">. הוא ממפה כל </w:t>
      </w:r>
      <w:r>
        <w:rPr>
          <w:rFonts w:hint="cs"/>
          <w:rtl/>
        </w:rPr>
        <w:t>פריט</w:t>
      </w:r>
      <w:r w:rsidRPr="00DD48E5">
        <w:rPr>
          <w:rtl/>
        </w:rPr>
        <w:t xml:space="preserve"> אל </w:t>
      </w:r>
      <w:r>
        <w:rPr>
          <w:rFonts w:hint="cs"/>
          <w:rtl/>
        </w:rPr>
        <w:t>פריט</w:t>
      </w:r>
      <w:r w:rsidRPr="00DD48E5">
        <w:rPr>
          <w:rtl/>
        </w:rPr>
        <w:t xml:space="preserve"> אחר. שיטה זו מקבלת ביטוי למדא המקבל פרמטר אחד, מבצע עליו פעולה ומחזיר את הערך שהתקבל. שיטת </w:t>
      </w:r>
      <w:r w:rsidRPr="00DD48E5">
        <w:t>map</w:t>
      </w:r>
      <w:r w:rsidRPr="00DD48E5">
        <w:rPr>
          <w:rtl/>
        </w:rPr>
        <w:t xml:space="preserve"> תפעיל את הביטוי למדא על כל </w:t>
      </w:r>
      <w:r w:rsidR="00665513">
        <w:rPr>
          <w:rFonts w:hint="cs"/>
          <w:rtl/>
        </w:rPr>
        <w:t>פריט</w:t>
      </w:r>
      <w:r w:rsidRPr="00DD48E5">
        <w:rPr>
          <w:rtl/>
        </w:rPr>
        <w:t xml:space="preserve"> בנפרד ותחזיר </w:t>
      </w:r>
      <w:r w:rsidR="00CA7E38">
        <w:rPr>
          <w:rFonts w:hint="cs"/>
        </w:rPr>
        <w:t>RDD</w:t>
      </w:r>
      <w:r w:rsidR="00CA7E38">
        <w:rPr>
          <w:rFonts w:hint="cs"/>
          <w:rtl/>
        </w:rPr>
        <w:t xml:space="preserve"> </w:t>
      </w:r>
      <w:r w:rsidRPr="00DD48E5">
        <w:rPr>
          <w:rtl/>
        </w:rPr>
        <w:t xml:space="preserve">חדש </w:t>
      </w:r>
      <w:r w:rsidR="00CA7E38">
        <w:rPr>
          <w:rFonts w:hint="cs"/>
          <w:rtl/>
        </w:rPr>
        <w:t>עם כל הפריטים</w:t>
      </w:r>
      <w:r w:rsidRPr="00DD48E5">
        <w:rPr>
          <w:rtl/>
        </w:rPr>
        <w:t xml:space="preserve"> המעודכנים.</w:t>
      </w:r>
    </w:p>
    <w:p w14:paraId="361E319D" w14:textId="427FB57A" w:rsidR="006F02D2" w:rsidRDefault="006F02D2" w:rsidP="002D4ED2">
      <w:pPr>
        <w:pStyle w:val="a3"/>
        <w:numPr>
          <w:ilvl w:val="0"/>
          <w:numId w:val="11"/>
        </w:numPr>
        <w:ind w:left="-207"/>
      </w:pPr>
      <w:r>
        <w:t>reduceByKey</w:t>
      </w:r>
      <w:r>
        <w:rPr>
          <w:rFonts w:hint="cs"/>
          <w:rtl/>
        </w:rPr>
        <w:t xml:space="preserve"> </w:t>
      </w:r>
      <w:r>
        <w:rPr>
          <w:rtl/>
        </w:rPr>
        <w:t>–</w:t>
      </w:r>
      <w:r>
        <w:rPr>
          <w:rFonts w:hint="cs"/>
          <w:rtl/>
        </w:rPr>
        <w:t xml:space="preserve"> במקרה שכל פריט ב-</w:t>
      </w:r>
      <w:r>
        <w:rPr>
          <w:rFonts w:hint="cs"/>
        </w:rPr>
        <w:t>RDD</w:t>
      </w:r>
      <w:r>
        <w:rPr>
          <w:rFonts w:hint="cs"/>
          <w:rtl/>
        </w:rPr>
        <w:t xml:space="preserve"> מהווה זוג של </w:t>
      </w:r>
      <w:r>
        <w:t>key</w:t>
      </w:r>
      <w:r>
        <w:rPr>
          <w:rFonts w:hint="cs"/>
          <w:rtl/>
        </w:rPr>
        <w:t xml:space="preserve"> ו-</w:t>
      </w:r>
      <w:r>
        <w:t>value</w:t>
      </w:r>
      <w:r>
        <w:rPr>
          <w:rFonts w:hint="cs"/>
          <w:rtl/>
        </w:rPr>
        <w:t xml:space="preserve">, שיטה זו תאחד את כל הזוגות שיש להם </w:t>
      </w:r>
      <w:r>
        <w:t>key</w:t>
      </w:r>
      <w:r>
        <w:rPr>
          <w:rFonts w:hint="cs"/>
          <w:rtl/>
        </w:rPr>
        <w:t xml:space="preserve"> זהה. היא מקבלת ביטוי למדא המקבל שני ערכים ומחזיר ערך אחד. מטרתו של ביטוי למדא זה היא לאחד בין ה-</w:t>
      </w:r>
      <w:r>
        <w:t>value</w:t>
      </w:r>
      <w:r>
        <w:rPr>
          <w:rFonts w:hint="cs"/>
          <w:rtl/>
        </w:rPr>
        <w:t xml:space="preserve"> של כל הפריטים עם </w:t>
      </w:r>
      <w:r>
        <w:t>key</w:t>
      </w:r>
      <w:r>
        <w:rPr>
          <w:rFonts w:hint="cs"/>
          <w:rtl/>
        </w:rPr>
        <w:t xml:space="preserve"> זהה. שני הערכים שהביטוי למדא מקבל הם תוצאות חלקיות של איחוד זה.</w:t>
      </w:r>
    </w:p>
    <w:p w14:paraId="3861E6FB" w14:textId="3048DF23" w:rsidR="00134600" w:rsidRDefault="00134600" w:rsidP="002D4ED2">
      <w:pPr>
        <w:pStyle w:val="a3"/>
        <w:numPr>
          <w:ilvl w:val="0"/>
          <w:numId w:val="11"/>
        </w:numPr>
        <w:ind w:left="-207"/>
      </w:pPr>
      <w:r>
        <w:t>sortByKey</w:t>
      </w:r>
      <w:r>
        <w:rPr>
          <w:rFonts w:hint="cs"/>
          <w:rtl/>
        </w:rPr>
        <w:t xml:space="preserve"> </w:t>
      </w:r>
      <w:r>
        <w:rPr>
          <w:rtl/>
        </w:rPr>
        <w:t>–</w:t>
      </w:r>
      <w:r>
        <w:rPr>
          <w:rFonts w:hint="cs"/>
          <w:rtl/>
        </w:rPr>
        <w:t xml:space="preserve"> ממין את כל הפריטים לפי ה-</w:t>
      </w:r>
      <w:r>
        <w:t>key</w:t>
      </w:r>
      <w:r>
        <w:rPr>
          <w:rFonts w:hint="cs"/>
          <w:rtl/>
        </w:rPr>
        <w:t xml:space="preserve">. הברירת מחדל היא בסדר עולה, אם מעוניינים בסדר יורד יש להכניס לשיטה פרמטר </w:t>
      </w:r>
      <w:r>
        <w:t>false</w:t>
      </w:r>
      <w:r>
        <w:rPr>
          <w:rFonts w:hint="cs"/>
          <w:rtl/>
        </w:rPr>
        <w:t>.</w:t>
      </w:r>
    </w:p>
    <w:p w14:paraId="76A504B3" w14:textId="7D8EF27E" w:rsidR="00134600" w:rsidRDefault="002F2BCE" w:rsidP="002D4ED2">
      <w:pPr>
        <w:pStyle w:val="a3"/>
        <w:numPr>
          <w:ilvl w:val="0"/>
          <w:numId w:val="11"/>
        </w:numPr>
        <w:ind w:left="-207"/>
      </w:pPr>
      <w:r>
        <w:t>c</w:t>
      </w:r>
      <w:r w:rsidR="00134600">
        <w:t>ache</w:t>
      </w:r>
      <w:r w:rsidR="00134600">
        <w:rPr>
          <w:rFonts w:hint="cs"/>
          <w:rtl/>
        </w:rPr>
        <w:t xml:space="preserve"> </w:t>
      </w:r>
      <w:r w:rsidR="00134600">
        <w:rPr>
          <w:rtl/>
        </w:rPr>
        <w:t>–</w:t>
      </w:r>
      <w:r w:rsidR="00134600">
        <w:rPr>
          <w:rFonts w:hint="cs"/>
          <w:rtl/>
        </w:rPr>
        <w:t xml:space="preserve"> במקרה של </w:t>
      </w:r>
      <w:r w:rsidR="00134600">
        <w:rPr>
          <w:rFonts w:hint="cs"/>
        </w:rPr>
        <w:t>RDD</w:t>
      </w:r>
      <w:r w:rsidR="00134600">
        <w:rPr>
          <w:rFonts w:hint="cs"/>
          <w:rtl/>
        </w:rPr>
        <w:t xml:space="preserve"> מאוד גדול נשתמש בשיטה זו כדי לטעון אותו בזיכרון, כדי שהפעולות עליו יבוצעו יותר מהר. מפעילים שיטה זו פעם אחת בפקודה הפרדת ואין צורך לחזור עליה שוב.</w:t>
      </w:r>
    </w:p>
    <w:p w14:paraId="507AE745" w14:textId="25A4C937" w:rsidR="002F2BCE" w:rsidRPr="002F2BCE" w:rsidRDefault="00EF58D5" w:rsidP="002F2BCE">
      <w:pPr>
        <w:pStyle w:val="a3"/>
        <w:numPr>
          <w:ilvl w:val="0"/>
          <w:numId w:val="11"/>
        </w:numPr>
        <w:ind w:left="-207"/>
        <w:rPr>
          <w:rtl/>
        </w:rPr>
      </w:pPr>
      <w:r>
        <w:t>f</w:t>
      </w:r>
      <w:r w:rsidR="002F2BCE">
        <w:t>ilter</w:t>
      </w:r>
      <w:r w:rsidR="002F2BCE">
        <w:rPr>
          <w:rFonts w:hint="cs"/>
          <w:rtl/>
        </w:rPr>
        <w:t xml:space="preserve"> </w:t>
      </w:r>
      <w:r>
        <w:rPr>
          <w:rtl/>
        </w:rPr>
        <w:t>–</w:t>
      </w:r>
      <w:r w:rsidR="002F2BCE">
        <w:rPr>
          <w:rFonts w:hint="cs"/>
          <w:rtl/>
        </w:rPr>
        <w:t xml:space="preserve"> </w:t>
      </w:r>
      <w:r>
        <w:rPr>
          <w:rFonts w:hint="cs"/>
          <w:rtl/>
        </w:rPr>
        <w:t>מ</w:t>
      </w:r>
      <w:r w:rsidR="002F2BCE" w:rsidRPr="002F2BCE">
        <w:rPr>
          <w:rFonts w:hint="cs"/>
          <w:rtl/>
        </w:rPr>
        <w:t xml:space="preserve">שמש כדי לסנן </w:t>
      </w:r>
      <w:r w:rsidR="002F2BCE">
        <w:rPr>
          <w:rFonts w:hint="cs"/>
          <w:rtl/>
        </w:rPr>
        <w:t>פריטים מ-</w:t>
      </w:r>
      <w:r w:rsidR="002F2BCE">
        <w:rPr>
          <w:rFonts w:hint="cs"/>
        </w:rPr>
        <w:t>RDD</w:t>
      </w:r>
      <w:r w:rsidR="002F2BCE" w:rsidRPr="002F2BCE">
        <w:rPr>
          <w:rFonts w:hint="cs"/>
          <w:rtl/>
        </w:rPr>
        <w:t xml:space="preserve">. מקבל ביטוי למדא המקבל פרמטר אחד ומחזיר ערך בוליאני. שיטת </w:t>
      </w:r>
      <w:r w:rsidR="002F2BCE" w:rsidRPr="002F2BCE">
        <w:t>filter</w:t>
      </w:r>
      <w:r w:rsidR="002F2BCE" w:rsidRPr="002F2BCE">
        <w:rPr>
          <w:rFonts w:hint="cs"/>
          <w:rtl/>
        </w:rPr>
        <w:t xml:space="preserve"> תפעיל את הביטוי למדא על כל </w:t>
      </w:r>
      <w:r w:rsidR="002F2BCE">
        <w:rPr>
          <w:rFonts w:hint="cs"/>
          <w:rtl/>
        </w:rPr>
        <w:t>פריט</w:t>
      </w:r>
      <w:r w:rsidR="002F2BCE" w:rsidRPr="002F2BCE">
        <w:rPr>
          <w:rFonts w:hint="cs"/>
          <w:rtl/>
        </w:rPr>
        <w:t xml:space="preserve"> ותשמור רק את ה</w:t>
      </w:r>
      <w:r w:rsidR="002F2BCE">
        <w:rPr>
          <w:rFonts w:hint="cs"/>
          <w:rtl/>
        </w:rPr>
        <w:t>פריטים</w:t>
      </w:r>
      <w:r w:rsidR="002F2BCE" w:rsidRPr="002F2BCE">
        <w:rPr>
          <w:rFonts w:hint="cs"/>
          <w:rtl/>
        </w:rPr>
        <w:t xml:space="preserve"> עבורם הוחזר </w:t>
      </w:r>
      <w:r w:rsidR="002F2BCE" w:rsidRPr="002F2BCE">
        <w:t>true</w:t>
      </w:r>
      <w:r w:rsidR="002F2BCE">
        <w:rPr>
          <w:rFonts w:hint="cs"/>
          <w:rtl/>
        </w:rPr>
        <w:t xml:space="preserve"> מהביטוי למדא</w:t>
      </w:r>
      <w:r w:rsidR="002F2BCE" w:rsidRPr="002F2BCE">
        <w:rPr>
          <w:rFonts w:hint="cs"/>
          <w:rtl/>
        </w:rPr>
        <w:t>.</w:t>
      </w:r>
    </w:p>
    <w:p w14:paraId="6FF9D6C3" w14:textId="79B8BF06" w:rsidR="002F2BCE" w:rsidRDefault="00EF58D5" w:rsidP="002D4ED2">
      <w:pPr>
        <w:pStyle w:val="a3"/>
        <w:numPr>
          <w:ilvl w:val="0"/>
          <w:numId w:val="11"/>
        </w:numPr>
        <w:ind w:left="-207"/>
      </w:pPr>
      <w:r>
        <w:t>c</w:t>
      </w:r>
      <w:r w:rsidR="00220227">
        <w:t>ount</w:t>
      </w:r>
      <w:r w:rsidR="00220227">
        <w:rPr>
          <w:rFonts w:hint="cs"/>
          <w:rtl/>
        </w:rPr>
        <w:t xml:space="preserve"> </w:t>
      </w:r>
      <w:r w:rsidR="00220227">
        <w:rPr>
          <w:rtl/>
        </w:rPr>
        <w:t>–</w:t>
      </w:r>
      <w:r w:rsidR="00220227">
        <w:rPr>
          <w:rFonts w:hint="cs"/>
          <w:rtl/>
        </w:rPr>
        <w:t xml:space="preserve"> מחזיר את מספר הפריטים ב-</w:t>
      </w:r>
      <w:r w:rsidR="00220227">
        <w:rPr>
          <w:rFonts w:hint="cs"/>
        </w:rPr>
        <w:t>RDD</w:t>
      </w:r>
      <w:r w:rsidR="00220227">
        <w:rPr>
          <w:rFonts w:hint="cs"/>
          <w:rtl/>
        </w:rPr>
        <w:t>.</w:t>
      </w:r>
    </w:p>
    <w:p w14:paraId="3F853022" w14:textId="74066E48" w:rsidR="006B6746" w:rsidRDefault="006B6746" w:rsidP="006B6746">
      <w:pPr>
        <w:pStyle w:val="a3"/>
        <w:numPr>
          <w:ilvl w:val="0"/>
          <w:numId w:val="11"/>
        </w:numPr>
        <w:ind w:left="-207"/>
      </w:pPr>
      <w:r>
        <w:t>collect</w:t>
      </w:r>
      <w:r>
        <w:rPr>
          <w:rFonts w:hint="cs"/>
          <w:rtl/>
        </w:rPr>
        <w:t xml:space="preserve"> </w:t>
      </w:r>
      <w:r>
        <w:rPr>
          <w:rtl/>
        </w:rPr>
        <w:t>–</w:t>
      </w:r>
      <w:r>
        <w:rPr>
          <w:rFonts w:hint="cs"/>
          <w:rtl/>
        </w:rPr>
        <w:t xml:space="preserve"> ממיר </w:t>
      </w:r>
      <w:r>
        <w:rPr>
          <w:rFonts w:hint="cs"/>
        </w:rPr>
        <w:t>RDD</w:t>
      </w:r>
      <w:r>
        <w:rPr>
          <w:rFonts w:hint="cs"/>
          <w:rtl/>
        </w:rPr>
        <w:t xml:space="preserve"> לרשימה. זוהי בדרך כלל הפעולה האחרונה שנרצה להפעיל על </w:t>
      </w:r>
      <w:r>
        <w:rPr>
          <w:rFonts w:hint="cs"/>
        </w:rPr>
        <w:t>RDD</w:t>
      </w:r>
      <w:r>
        <w:rPr>
          <w:rFonts w:hint="cs"/>
          <w:rtl/>
        </w:rPr>
        <w:t>.</w:t>
      </w:r>
    </w:p>
    <w:p w14:paraId="39ECEB26" w14:textId="01572209" w:rsidR="00B955DD" w:rsidRDefault="00B955DD" w:rsidP="00B955DD">
      <w:pPr>
        <w:pStyle w:val="ae"/>
        <w:rPr>
          <w:rtl/>
        </w:rPr>
      </w:pPr>
    </w:p>
    <w:p w14:paraId="06C15DAF" w14:textId="095FA9DB" w:rsidR="00B955DD" w:rsidRDefault="00B955DD" w:rsidP="00B955DD">
      <w:pPr>
        <w:pStyle w:val="3"/>
        <w:rPr>
          <w:rtl/>
        </w:rPr>
      </w:pPr>
      <w:r>
        <w:rPr>
          <w:rFonts w:hint="cs"/>
          <w:rtl/>
        </w:rPr>
        <w:t>דוגמאות</w:t>
      </w:r>
    </w:p>
    <w:p w14:paraId="3603EF35" w14:textId="5153A0F9" w:rsidR="00B955DD" w:rsidRDefault="00B955DD" w:rsidP="00B955DD">
      <w:pPr>
        <w:pStyle w:val="a3"/>
        <w:numPr>
          <w:ilvl w:val="0"/>
          <w:numId w:val="12"/>
        </w:numPr>
      </w:pPr>
      <w:r>
        <w:rPr>
          <w:rFonts w:hint="cs"/>
          <w:rtl/>
        </w:rPr>
        <w:t xml:space="preserve">מחשב קירוב של </w:t>
      </w:r>
      <w:r>
        <w:rPr>
          <w:rFonts w:hint="cs"/>
        </w:rPr>
        <w:t>PI</w:t>
      </w:r>
      <w:r>
        <w:rPr>
          <w:rFonts w:hint="cs"/>
          <w:rtl/>
        </w:rPr>
        <w:t xml:space="preserve"> באמצעות הצבת נקודות רנדומליות בריבוע בגודל 1 הנמצא ברבע הראשון של מעגל היחידה. ההסתברות שנקודה תיפול בתוך המעגל היא </w:t>
      </w:r>
      <m:oMath>
        <m:f>
          <m:fPr>
            <m:type m:val="skw"/>
            <m:ctrlPr>
              <w:rPr>
                <w:rFonts w:ascii="Cambria Math" w:hAnsi="Cambria Math"/>
                <w:i/>
              </w:rPr>
            </m:ctrlPr>
          </m:fPr>
          <m:num>
            <m:r>
              <w:rPr>
                <w:rFonts w:ascii="Cambria Math" w:hAnsi="Cambria Math"/>
              </w:rPr>
              <m:t>π</m:t>
            </m:r>
          </m:num>
          <m:den>
            <m:r>
              <w:rPr>
                <w:rFonts w:ascii="Cambria Math" w:hAnsi="Cambria Math"/>
              </w:rPr>
              <m:t>4</m:t>
            </m:r>
          </m:den>
        </m:f>
      </m:oMath>
      <w:r w:rsidR="00EF6E3E">
        <w:rPr>
          <w:rFonts w:hint="cs"/>
          <w:rtl/>
        </w:rPr>
        <w:t xml:space="preserve">. לכן כדי לחשב את </w:t>
      </w:r>
      <w:r w:rsidR="00EF6E3E">
        <w:rPr>
          <w:rFonts w:hint="cs"/>
        </w:rPr>
        <w:t>PI</w:t>
      </w:r>
      <w:r w:rsidR="00EF6E3E">
        <w:rPr>
          <w:rFonts w:hint="cs"/>
          <w:rtl/>
        </w:rPr>
        <w:t xml:space="preserve"> נבדוק כמה נקודות מתוך הסך הכולל אכן נמצא במעגל היחידה ונכפיל ב-4.</w:t>
      </w:r>
    </w:p>
    <w:p w14:paraId="1BA10211" w14:textId="77777777" w:rsidR="00EF6E3E" w:rsidRPr="00EF6E3E" w:rsidRDefault="00EF6E3E" w:rsidP="00EF6E3E">
      <w:pPr>
        <w:pStyle w:val="ad"/>
      </w:pPr>
      <w:r w:rsidRPr="00EF6E3E">
        <w:t>import random</w:t>
      </w:r>
    </w:p>
    <w:p w14:paraId="0AD90ABD" w14:textId="252DE662" w:rsidR="00EF6E3E" w:rsidRPr="00EF6E3E" w:rsidRDefault="00EF6E3E" w:rsidP="00EF6E3E">
      <w:pPr>
        <w:pStyle w:val="ad"/>
        <w:rPr>
          <w:rtl/>
        </w:rPr>
      </w:pPr>
      <w:r w:rsidRPr="00EF6E3E">
        <w:t>samples = 10**8</w:t>
      </w:r>
      <w:r w:rsidR="002E1C6A">
        <w:t xml:space="preserve"> # number of random dots</w:t>
      </w:r>
    </w:p>
    <w:p w14:paraId="437DAFDB" w14:textId="0C7064CD" w:rsidR="00EF6E3E" w:rsidRPr="00EF6E3E" w:rsidRDefault="00EF6E3E" w:rsidP="00EF6E3E">
      <w:pPr>
        <w:pStyle w:val="ad"/>
        <w:rPr>
          <w:rtl/>
        </w:rPr>
      </w:pPr>
      <w:r w:rsidRPr="00EF6E3E">
        <w:t>def inside(p):</w:t>
      </w:r>
      <w:r w:rsidR="000F2448">
        <w:t xml:space="preserve"> # check if dot inside the circle</w:t>
      </w:r>
      <w:r w:rsidRPr="00EF6E3E">
        <w:t xml:space="preserve"> </w:t>
      </w:r>
    </w:p>
    <w:p w14:paraId="47D02B11" w14:textId="77777777" w:rsidR="00EF6E3E" w:rsidRPr="00EF6E3E" w:rsidRDefault="00EF6E3E" w:rsidP="00EF6E3E">
      <w:pPr>
        <w:pStyle w:val="ad"/>
        <w:rPr>
          <w:rtl/>
        </w:rPr>
      </w:pPr>
      <w:r w:rsidRPr="00EF6E3E">
        <w:t xml:space="preserve">         x, y = random.random(), random.random()</w:t>
      </w:r>
    </w:p>
    <w:p w14:paraId="18110218" w14:textId="77777777" w:rsidR="00EF6E3E" w:rsidRPr="00EF6E3E" w:rsidRDefault="00EF6E3E" w:rsidP="00EF6E3E">
      <w:pPr>
        <w:pStyle w:val="ad"/>
        <w:rPr>
          <w:rtl/>
        </w:rPr>
      </w:pPr>
      <w:r w:rsidRPr="00EF6E3E">
        <w:t xml:space="preserve">         return x*x + y*y &lt; 1 </w:t>
      </w:r>
    </w:p>
    <w:p w14:paraId="5F8A212B" w14:textId="77777777" w:rsidR="00EF6E3E" w:rsidRPr="00EF6E3E" w:rsidRDefault="00EF6E3E" w:rsidP="00EF6E3E">
      <w:pPr>
        <w:pStyle w:val="ad"/>
        <w:rPr>
          <w:rtl/>
        </w:rPr>
      </w:pPr>
      <w:r w:rsidRPr="00EF6E3E">
        <w:t>hits = sc.parallelize(range(0, samples)) \</w:t>
      </w:r>
    </w:p>
    <w:p w14:paraId="51274F47" w14:textId="77777777" w:rsidR="00EF6E3E" w:rsidRPr="00EF6E3E" w:rsidRDefault="00EF6E3E" w:rsidP="00EF6E3E">
      <w:pPr>
        <w:pStyle w:val="ad"/>
        <w:rPr>
          <w:rtl/>
        </w:rPr>
      </w:pPr>
      <w:r w:rsidRPr="00EF6E3E">
        <w:lastRenderedPageBreak/>
        <w:t xml:space="preserve">        .filter(inside).count()</w:t>
      </w:r>
    </w:p>
    <w:p w14:paraId="6C193CC5" w14:textId="54A724BF" w:rsidR="00EF6E3E" w:rsidRDefault="00EF6E3E" w:rsidP="00EF6E3E">
      <w:pPr>
        <w:pStyle w:val="ad"/>
      </w:pPr>
      <w:r w:rsidRPr="00EF6E3E">
        <w:t>print("Pi is approx. %f" % (4.0 * hits / samples))</w:t>
      </w:r>
    </w:p>
    <w:p w14:paraId="2B39A3C8" w14:textId="77777777" w:rsidR="00843267" w:rsidRPr="00EF6E3E" w:rsidRDefault="00843267" w:rsidP="00843267">
      <w:pPr>
        <w:pStyle w:val="ae"/>
        <w:rPr>
          <w:rtl/>
        </w:rPr>
      </w:pPr>
    </w:p>
    <w:p w14:paraId="48735324" w14:textId="67EEF96A" w:rsidR="00EF6E3E" w:rsidRDefault="00EF6E3E" w:rsidP="00B955DD">
      <w:pPr>
        <w:pStyle w:val="a3"/>
        <w:numPr>
          <w:ilvl w:val="0"/>
          <w:numId w:val="12"/>
        </w:numPr>
      </w:pPr>
      <w:r>
        <w:rPr>
          <w:rFonts w:hint="cs"/>
          <w:rtl/>
        </w:rPr>
        <w:t>תוכנית המדפיסה בסדר יורד את כמות ההופעות של כל מילה בקובץ טקסט.</w:t>
      </w:r>
    </w:p>
    <w:p w14:paraId="7D7BCF71" w14:textId="3173A949" w:rsidR="00EF6E3E" w:rsidRPr="00EF6E3E" w:rsidRDefault="00EF6E3E" w:rsidP="00EF6E3E">
      <w:pPr>
        <w:pStyle w:val="ad"/>
      </w:pPr>
      <w:r w:rsidRPr="00EF6E3E">
        <w:t>text_file = sc.textFile("myDir/story.txt")</w:t>
      </w:r>
    </w:p>
    <w:p w14:paraId="7A097671" w14:textId="5A189E3F" w:rsidR="00EF6E3E" w:rsidRPr="00EF6E3E" w:rsidRDefault="00EF6E3E" w:rsidP="00EF6E3E">
      <w:pPr>
        <w:pStyle w:val="ad"/>
        <w:rPr>
          <w:rtl/>
        </w:rPr>
      </w:pPr>
      <w:r w:rsidRPr="00EF6E3E">
        <w:t>word_counts = (text_file.flatMap(lambda line: line.split(" ")) \</w:t>
      </w:r>
    </w:p>
    <w:p w14:paraId="5811BF04" w14:textId="6F1CFDAA" w:rsidR="00EF6E3E" w:rsidRPr="00EF6E3E" w:rsidRDefault="00EF6E3E" w:rsidP="00EF6E3E">
      <w:pPr>
        <w:pStyle w:val="ad"/>
        <w:rPr>
          <w:rtl/>
        </w:rPr>
      </w:pPr>
      <w:r w:rsidRPr="00EF6E3E">
        <w:t xml:space="preserve">           .map(lambda word: (word, 1)) \</w:t>
      </w:r>
    </w:p>
    <w:p w14:paraId="3BD9E0EF" w14:textId="5EFB752C" w:rsidR="00EF6E3E" w:rsidRPr="00EF6E3E" w:rsidRDefault="00EF6E3E" w:rsidP="00EF6E3E">
      <w:pPr>
        <w:pStyle w:val="ad"/>
        <w:rPr>
          <w:rtl/>
        </w:rPr>
      </w:pPr>
      <w:r w:rsidRPr="00EF6E3E">
        <w:t xml:space="preserve">            .reduceByKey(lambda a,b: a+b) \</w:t>
      </w:r>
    </w:p>
    <w:p w14:paraId="3096FA8E" w14:textId="69046FAE" w:rsidR="00EF6E3E" w:rsidRPr="00EF6E3E" w:rsidRDefault="00EF6E3E" w:rsidP="00EF6E3E">
      <w:pPr>
        <w:pStyle w:val="ad"/>
        <w:rPr>
          <w:rtl/>
        </w:rPr>
      </w:pPr>
      <w:r w:rsidRPr="00EF6E3E">
        <w:t xml:space="preserve">            .map(lambda xy: (xy[1],xy[0])) \</w:t>
      </w:r>
    </w:p>
    <w:p w14:paraId="28FE7FDC" w14:textId="1DD36584" w:rsidR="00EF6E3E" w:rsidRPr="00EF6E3E" w:rsidRDefault="00EF6E3E" w:rsidP="00EF6E3E">
      <w:pPr>
        <w:pStyle w:val="ad"/>
        <w:rPr>
          <w:rtl/>
        </w:rPr>
      </w:pPr>
      <w:r w:rsidRPr="00EF6E3E">
        <w:tab/>
      </w:r>
      <w:r w:rsidRPr="00EF6E3E">
        <w:tab/>
        <w:t xml:space="preserve"> </w:t>
      </w:r>
      <w:r w:rsidR="005713BD">
        <w:t xml:space="preserve">          </w:t>
      </w:r>
      <w:r w:rsidRPr="00EF6E3E">
        <w:t xml:space="preserve"> .sortByKey(False) \</w:t>
      </w:r>
    </w:p>
    <w:p w14:paraId="467BE553" w14:textId="3FCABE4D" w:rsidR="00EF6E3E" w:rsidRPr="00EF6E3E" w:rsidRDefault="00EF6E3E" w:rsidP="00EF6E3E">
      <w:pPr>
        <w:pStyle w:val="ad"/>
        <w:rPr>
          <w:rtl/>
        </w:rPr>
      </w:pPr>
      <w:r w:rsidRPr="00EF6E3E">
        <w:t xml:space="preserve">             .map(lambda xy: (xy[1],xy[0])) \</w:t>
      </w:r>
    </w:p>
    <w:p w14:paraId="1A198928" w14:textId="4B8B0463" w:rsidR="00EF6E3E" w:rsidRPr="00EF6E3E" w:rsidRDefault="00EF6E3E" w:rsidP="00EF6E3E">
      <w:pPr>
        <w:pStyle w:val="ad"/>
        <w:rPr>
          <w:rtl/>
        </w:rPr>
      </w:pPr>
      <w:r w:rsidRPr="00EF6E3E">
        <w:t xml:space="preserve">             .collect()) </w:t>
      </w:r>
    </w:p>
    <w:p w14:paraId="60AF7B80" w14:textId="01F1B138" w:rsidR="00EF6E3E" w:rsidRPr="00EF6E3E" w:rsidRDefault="00EF6E3E" w:rsidP="00EF6E3E">
      <w:pPr>
        <w:pStyle w:val="ad"/>
        <w:rPr>
          <w:rtl/>
        </w:rPr>
      </w:pPr>
      <w:r w:rsidRPr="00EF6E3E">
        <w:t>for word,count in word_counts[0:15]:</w:t>
      </w:r>
    </w:p>
    <w:p w14:paraId="4721D1A4" w14:textId="422DA3CE" w:rsidR="00EF6E3E" w:rsidRDefault="00EF6E3E" w:rsidP="00EF6E3E">
      <w:pPr>
        <w:pStyle w:val="ad"/>
      </w:pPr>
      <w:r w:rsidRPr="00EF6E3E">
        <w:t xml:space="preserve">             print("the word: \"%s\" appears %d time(s)" %(word,count))</w:t>
      </w:r>
    </w:p>
    <w:p w14:paraId="2F7E4FE6" w14:textId="777BA028" w:rsidR="00803522" w:rsidRPr="00EF6E3E" w:rsidRDefault="004204E6" w:rsidP="00803522">
      <w:pPr>
        <w:rPr>
          <w:rtl/>
        </w:rPr>
      </w:pPr>
      <w:r>
        <w:rPr>
          <w:noProof/>
        </w:rPr>
        <w:drawing>
          <wp:anchor distT="0" distB="0" distL="114300" distR="114300" simplePos="0" relativeHeight="251658240" behindDoc="0" locked="0" layoutInCell="1" allowOverlap="1" wp14:anchorId="477A6403" wp14:editId="7D1E6FE2">
            <wp:simplePos x="0" y="0"/>
            <wp:positionH relativeFrom="column">
              <wp:posOffset>-894715</wp:posOffset>
            </wp:positionH>
            <wp:positionV relativeFrom="paragraph">
              <wp:posOffset>260350</wp:posOffset>
            </wp:positionV>
            <wp:extent cx="2276475" cy="1353185"/>
            <wp:effectExtent l="0" t="0" r="9525"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BEBA8EAE-BF5A-486C-A8C5-ECC9F3942E4B}">
                          <a14:imgProps xmlns:a14="http://schemas.microsoft.com/office/drawing/2010/main">
                            <a14:imgLayer r:embed="rId8">
                              <a14:imgEffect>
                                <a14:sharpenSoften amount="2500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276475" cy="1353185"/>
                    </a:xfrm>
                    <a:prstGeom prst="rect">
                      <a:avLst/>
                    </a:prstGeom>
                    <a:noFill/>
                  </pic:spPr>
                </pic:pic>
              </a:graphicData>
            </a:graphic>
            <wp14:sizeRelH relativeFrom="page">
              <wp14:pctWidth>0</wp14:pctWidth>
            </wp14:sizeRelH>
            <wp14:sizeRelV relativeFrom="page">
              <wp14:pctHeight>0</wp14:pctHeight>
            </wp14:sizeRelV>
          </wp:anchor>
        </w:drawing>
      </w:r>
    </w:p>
    <w:p w14:paraId="60197B3E" w14:textId="6EFA5E86" w:rsidR="00231391" w:rsidRDefault="00231391" w:rsidP="00231391">
      <w:pPr>
        <w:pStyle w:val="2"/>
      </w:pPr>
      <w:r>
        <w:t>Data-frames</w:t>
      </w:r>
    </w:p>
    <w:p w14:paraId="13552F60" w14:textId="119E0D94" w:rsidR="004204E6" w:rsidRDefault="000A7A11" w:rsidP="004204E6">
      <w:pPr>
        <w:rPr>
          <w:rtl/>
        </w:rPr>
      </w:pPr>
      <w:r>
        <w:rPr>
          <w:rFonts w:hint="cs"/>
          <w:rtl/>
        </w:rPr>
        <w:t>מבנה נתונים המשמש כדי לאחסן טבלאות.</w:t>
      </w:r>
      <w:r w:rsidR="003834A4">
        <w:rPr>
          <w:rFonts w:hint="cs"/>
          <w:rtl/>
        </w:rPr>
        <w:t xml:space="preserve"> </w:t>
      </w:r>
      <w:r w:rsidR="003834A4">
        <w:t>Data-frame</w:t>
      </w:r>
      <w:r w:rsidR="003834A4">
        <w:rPr>
          <w:rFonts w:hint="cs"/>
          <w:rtl/>
        </w:rPr>
        <w:t xml:space="preserve"> בנוי על גבי </w:t>
      </w:r>
      <w:r w:rsidR="003834A4">
        <w:rPr>
          <w:rFonts w:hint="cs"/>
        </w:rPr>
        <w:t>RDD</w:t>
      </w:r>
      <w:r w:rsidR="003834A4">
        <w:rPr>
          <w:rFonts w:hint="cs"/>
          <w:rtl/>
        </w:rPr>
        <w:t xml:space="preserve">, אמנם בעוד </w:t>
      </w:r>
      <w:r w:rsidR="003834A4">
        <w:rPr>
          <w:rFonts w:hint="cs"/>
        </w:rPr>
        <w:t>RDD</w:t>
      </w:r>
      <w:r w:rsidR="003834A4">
        <w:rPr>
          <w:rFonts w:hint="cs"/>
          <w:rtl/>
        </w:rPr>
        <w:t xml:space="preserve"> משמש כדי לאחסן נתונים לא מסודרים ומקוטלגים (כמו קבצי טקסט), </w:t>
      </w:r>
      <w:r w:rsidR="003834A4">
        <w:t>Data-frame</w:t>
      </w:r>
      <w:r w:rsidR="003834A4">
        <w:rPr>
          <w:rFonts w:hint="cs"/>
          <w:rtl/>
        </w:rPr>
        <w:t xml:space="preserve"> משמש כדי לאחסן נתונים עם מבנה מאוד מסודר ומקוטלג לרשומות ועמודות.</w:t>
      </w:r>
      <w:r w:rsidR="00C66D7D">
        <w:rPr>
          <w:rFonts w:hint="cs"/>
          <w:rtl/>
        </w:rPr>
        <w:t xml:space="preserve"> למעשה, פעולות חישוב על </w:t>
      </w:r>
      <w:r w:rsidR="00C66D7D">
        <w:t>Data-frame</w:t>
      </w:r>
      <w:r w:rsidR="00C66D7D">
        <w:rPr>
          <w:rFonts w:hint="cs"/>
          <w:rtl/>
        </w:rPr>
        <w:t xml:space="preserve"> יות</w:t>
      </w:r>
      <w:bookmarkStart w:id="1" w:name="_GoBack"/>
      <w:bookmarkEnd w:id="1"/>
      <w:r w:rsidR="00C66D7D">
        <w:rPr>
          <w:rFonts w:hint="cs"/>
          <w:rtl/>
        </w:rPr>
        <w:t>ר מהירות מאשר ב-</w:t>
      </w:r>
      <w:r w:rsidR="00C66D7D">
        <w:rPr>
          <w:rFonts w:hint="cs"/>
        </w:rPr>
        <w:t>RDD</w:t>
      </w:r>
      <w:r w:rsidR="00C66D7D">
        <w:rPr>
          <w:rFonts w:hint="cs"/>
          <w:rtl/>
        </w:rPr>
        <w:t xml:space="preserve"> מאחר ומשתמש בהמון אופטימיזציות כדי לייעל את החישובים שמבצע.</w:t>
      </w:r>
      <w:r w:rsidR="00364507">
        <w:rPr>
          <w:rFonts w:hint="cs"/>
          <w:rtl/>
        </w:rPr>
        <w:t xml:space="preserve"> הוא מאפשר בנוסף להריץ פקודות בשפת </w:t>
      </w:r>
      <w:r w:rsidR="00364507">
        <w:rPr>
          <w:rFonts w:hint="cs"/>
        </w:rPr>
        <w:t>SQL</w:t>
      </w:r>
      <w:r w:rsidR="00364507">
        <w:rPr>
          <w:rFonts w:hint="cs"/>
          <w:rtl/>
        </w:rPr>
        <w:t xml:space="preserve"> ממש על הנתונים שמאחסן, וגם מוגדרות עליו שיטות המזכירות את הפקודות ב-</w:t>
      </w:r>
      <w:r w:rsidR="00364507">
        <w:rPr>
          <w:rFonts w:hint="cs"/>
        </w:rPr>
        <w:t>SQL</w:t>
      </w:r>
      <w:r w:rsidR="00364507">
        <w:rPr>
          <w:rFonts w:hint="cs"/>
          <w:rtl/>
        </w:rPr>
        <w:t xml:space="preserve">. </w:t>
      </w:r>
    </w:p>
    <w:p w14:paraId="6C45CB8D" w14:textId="3924E816" w:rsidR="008B0CA6" w:rsidRDefault="008B0CA6" w:rsidP="007533B5">
      <w:pPr>
        <w:pStyle w:val="ae"/>
        <w:rPr>
          <w:rtl/>
        </w:rPr>
      </w:pPr>
    </w:p>
    <w:p w14:paraId="57E86AD5" w14:textId="2C30843C" w:rsidR="000A7A11" w:rsidRDefault="000A7A11" w:rsidP="000A7A11">
      <w:pPr>
        <w:pStyle w:val="3"/>
        <w:rPr>
          <w:rtl/>
        </w:rPr>
      </w:pPr>
      <w:r>
        <w:rPr>
          <w:rFonts w:hint="cs"/>
          <w:rtl/>
        </w:rPr>
        <w:t>יצירה</w:t>
      </w:r>
    </w:p>
    <w:p w14:paraId="5C4DC198" w14:textId="17850652" w:rsidR="000A7A11" w:rsidRDefault="000A7A11" w:rsidP="000A7A11">
      <w:pPr>
        <w:rPr>
          <w:rtl/>
        </w:rPr>
      </w:pPr>
      <w:r>
        <w:rPr>
          <w:rFonts w:hint="cs"/>
          <w:rtl/>
        </w:rPr>
        <w:t xml:space="preserve">ניתן ליצור </w:t>
      </w:r>
      <w:r>
        <w:t>Data-frame</w:t>
      </w:r>
      <w:r>
        <w:rPr>
          <w:rFonts w:hint="cs"/>
          <w:rtl/>
        </w:rPr>
        <w:t xml:space="preserve"> משלושה סוגי נתונים:</w:t>
      </w:r>
    </w:p>
    <w:p w14:paraId="3717845D" w14:textId="40D58C4F" w:rsidR="000A7A11" w:rsidRDefault="000A7A11" w:rsidP="000A7A11">
      <w:pPr>
        <w:pStyle w:val="a3"/>
        <w:numPr>
          <w:ilvl w:val="0"/>
          <w:numId w:val="13"/>
        </w:numPr>
      </w:pPr>
      <w:r>
        <w:rPr>
          <w:rFonts w:hint="cs"/>
          <w:rtl/>
        </w:rPr>
        <w:t xml:space="preserve">ממסד נתונים רלציוני או מסד נתונים שהוא כמעט רלציוני, כמו </w:t>
      </w:r>
      <w:r>
        <w:rPr>
          <w:rFonts w:hint="cs"/>
        </w:rPr>
        <w:t>C</w:t>
      </w:r>
      <w:r>
        <w:t>assandra</w:t>
      </w:r>
      <w:r>
        <w:rPr>
          <w:rFonts w:hint="cs"/>
          <w:rtl/>
        </w:rPr>
        <w:t>.</w:t>
      </w:r>
    </w:p>
    <w:p w14:paraId="5B749C92" w14:textId="4EF1411D" w:rsidR="000A7A11" w:rsidRDefault="000A7A11" w:rsidP="000A7A11">
      <w:pPr>
        <w:pStyle w:val="a3"/>
        <w:numPr>
          <w:ilvl w:val="0"/>
          <w:numId w:val="13"/>
        </w:numPr>
      </w:pPr>
      <w:r>
        <w:rPr>
          <w:rFonts w:hint="cs"/>
          <w:rtl/>
        </w:rPr>
        <w:t>מ-</w:t>
      </w:r>
      <w:r>
        <w:rPr>
          <w:rFonts w:hint="cs"/>
        </w:rPr>
        <w:t>RDD</w:t>
      </w:r>
      <w:r>
        <w:rPr>
          <w:rFonts w:hint="cs"/>
          <w:rtl/>
        </w:rPr>
        <w:t xml:space="preserve"> שכל פריט בו הוא אובייקט </w:t>
      </w:r>
      <w:r>
        <w:rPr>
          <w:rFonts w:hint="cs"/>
        </w:rPr>
        <w:t>R</w:t>
      </w:r>
      <w:r>
        <w:t>ow</w:t>
      </w:r>
      <w:r>
        <w:rPr>
          <w:rFonts w:hint="cs"/>
          <w:rtl/>
        </w:rPr>
        <w:t>. באובייקט זה הפריט מחולק לשדות פנימיים עם שם.</w:t>
      </w:r>
    </w:p>
    <w:p w14:paraId="14E335C6" w14:textId="78640C9F" w:rsidR="008B0CA6" w:rsidRDefault="000A7A11" w:rsidP="000A7A11">
      <w:pPr>
        <w:pStyle w:val="a3"/>
        <w:numPr>
          <w:ilvl w:val="0"/>
          <w:numId w:val="13"/>
        </w:numPr>
        <w:rPr>
          <w:rtl/>
        </w:rPr>
      </w:pPr>
      <w:r>
        <w:rPr>
          <w:rFonts w:hint="cs"/>
          <w:rtl/>
        </w:rPr>
        <w:t xml:space="preserve">מקבצי </w:t>
      </w:r>
      <w:r>
        <w:t>Json, XML, CSV</w:t>
      </w:r>
      <w:r>
        <w:rPr>
          <w:rFonts w:hint="cs"/>
          <w:rtl/>
        </w:rPr>
        <w:t xml:space="preserve"> וכו'.</w:t>
      </w:r>
    </w:p>
    <w:p w14:paraId="725D103F" w14:textId="3E118BD9" w:rsidR="008B0CA6" w:rsidRDefault="008B0CA6" w:rsidP="00D80AA0">
      <w:pPr>
        <w:pStyle w:val="ae"/>
        <w:rPr>
          <w:rtl/>
        </w:rPr>
      </w:pPr>
    </w:p>
    <w:p w14:paraId="422EE59D" w14:textId="58850BF8" w:rsidR="001622BC" w:rsidRDefault="001622BC" w:rsidP="00231391">
      <w:pPr>
        <w:rPr>
          <w:rtl/>
        </w:rPr>
      </w:pPr>
      <w:r>
        <w:rPr>
          <w:rFonts w:hint="cs"/>
          <w:rtl/>
        </w:rPr>
        <w:t xml:space="preserve">דוגמה ליצירת </w:t>
      </w:r>
      <w:r>
        <w:t>Data-frame</w:t>
      </w:r>
      <w:r>
        <w:rPr>
          <w:rFonts w:hint="cs"/>
          <w:rtl/>
        </w:rPr>
        <w:t xml:space="preserve"> מרשימה שהופכת ל-</w:t>
      </w:r>
      <w:r>
        <w:rPr>
          <w:rFonts w:hint="cs"/>
        </w:rPr>
        <w:t>RDD</w:t>
      </w:r>
      <w:r>
        <w:rPr>
          <w:rFonts w:hint="cs"/>
          <w:rtl/>
        </w:rPr>
        <w:t>, שהופך ל</w:t>
      </w:r>
      <w:r>
        <w:rPr>
          <w:rFonts w:hint="cs"/>
        </w:rPr>
        <w:t>RDD</w:t>
      </w:r>
      <w:r>
        <w:rPr>
          <w:rFonts w:hint="cs"/>
          <w:rtl/>
        </w:rPr>
        <w:t xml:space="preserve"> שהפריטים </w:t>
      </w:r>
      <w:r w:rsidR="00795585">
        <w:rPr>
          <w:rFonts w:hint="cs"/>
          <w:rtl/>
        </w:rPr>
        <w:t>ב</w:t>
      </w:r>
      <w:r>
        <w:rPr>
          <w:rFonts w:hint="cs"/>
          <w:rtl/>
        </w:rPr>
        <w:t xml:space="preserve">ו מסוג </w:t>
      </w:r>
      <w:r>
        <w:rPr>
          <w:rFonts w:hint="cs"/>
        </w:rPr>
        <w:t>R</w:t>
      </w:r>
      <w:r>
        <w:t>ow</w:t>
      </w:r>
      <w:r>
        <w:rPr>
          <w:rFonts w:hint="cs"/>
          <w:rtl/>
        </w:rPr>
        <w:t>.</w:t>
      </w:r>
    </w:p>
    <w:p w14:paraId="27C9AB37" w14:textId="77777777" w:rsidR="001622BC" w:rsidRPr="001622BC" w:rsidRDefault="001622BC" w:rsidP="001622BC">
      <w:pPr>
        <w:pStyle w:val="ad"/>
      </w:pPr>
      <w:r w:rsidRPr="001622BC">
        <w:t>from pyspark.sql import Row</w:t>
      </w:r>
    </w:p>
    <w:p w14:paraId="7EBA1FAA" w14:textId="77777777" w:rsidR="001622BC" w:rsidRPr="001622BC" w:rsidRDefault="001622BC" w:rsidP="001622BC">
      <w:pPr>
        <w:pStyle w:val="ad"/>
        <w:rPr>
          <w:rtl/>
        </w:rPr>
      </w:pPr>
      <w:r w:rsidRPr="001622BC">
        <w:t>from pyspark.sql import SQLContext</w:t>
      </w:r>
      <w:r w:rsidRPr="001622BC">
        <w:br/>
        <w:t>sqlContext = SQLContext(sc)</w:t>
      </w:r>
    </w:p>
    <w:p w14:paraId="023676B2" w14:textId="77777777" w:rsidR="001622BC" w:rsidRDefault="001622BC" w:rsidP="001622BC">
      <w:pPr>
        <w:pStyle w:val="ad"/>
      </w:pPr>
      <w:r w:rsidRPr="001622BC">
        <w:t>student_list = [(111, 'Chaya', 'Glass', 21),</w:t>
      </w:r>
    </w:p>
    <w:p w14:paraId="4E5547AC" w14:textId="199FCCE7" w:rsidR="001622BC" w:rsidRDefault="001622BC" w:rsidP="001622BC">
      <w:pPr>
        <w:pStyle w:val="ad"/>
      </w:pPr>
      <w:r>
        <w:t xml:space="preserve">                         </w:t>
      </w:r>
      <w:r w:rsidRPr="001622BC">
        <w:t xml:space="preserve"> (222, 'Tal','Negev',28), </w:t>
      </w:r>
    </w:p>
    <w:p w14:paraId="23B41BA7" w14:textId="0BD6EC4A" w:rsidR="001622BC" w:rsidRDefault="001622BC" w:rsidP="001622BC">
      <w:pPr>
        <w:pStyle w:val="ad"/>
        <w:rPr>
          <w:rtl/>
        </w:rPr>
      </w:pPr>
      <w:r w:rsidRPr="001622BC">
        <w:t xml:space="preserve"> </w:t>
      </w:r>
      <w:r>
        <w:t xml:space="preserve">                         </w:t>
      </w:r>
      <w:r w:rsidRPr="001622BC">
        <w:t>(333, 'Gadi', 'Golan', 24),</w:t>
      </w:r>
      <w:r>
        <w:rPr>
          <w:rFonts w:hint="cs"/>
          <w:rtl/>
        </w:rPr>
        <w:t xml:space="preserve">                      </w:t>
      </w:r>
    </w:p>
    <w:p w14:paraId="455DAFEC" w14:textId="6FBD6F29" w:rsidR="001622BC" w:rsidRPr="001622BC" w:rsidRDefault="001622BC" w:rsidP="001622BC">
      <w:pPr>
        <w:pStyle w:val="ad"/>
        <w:rPr>
          <w:rtl/>
        </w:rPr>
      </w:pPr>
      <w:r w:rsidRPr="001622BC">
        <w:t xml:space="preserve"> </w:t>
      </w:r>
      <w:r>
        <w:t xml:space="preserve">                         </w:t>
      </w:r>
      <w:r w:rsidRPr="001622BC">
        <w:t>(444, 'Moti', 'Cohen', 23)]</w:t>
      </w:r>
    </w:p>
    <w:p w14:paraId="3632D19E" w14:textId="77777777" w:rsidR="001622BC" w:rsidRPr="001622BC" w:rsidRDefault="001622BC" w:rsidP="001622BC">
      <w:pPr>
        <w:pStyle w:val="ad"/>
        <w:rPr>
          <w:rtl/>
        </w:rPr>
      </w:pPr>
      <w:r w:rsidRPr="001622BC">
        <w:t>student_rdd = sc.parallelize(student_list)</w:t>
      </w:r>
    </w:p>
    <w:p w14:paraId="56A06EEB" w14:textId="5117563E" w:rsidR="001622BC" w:rsidRPr="001622BC" w:rsidRDefault="001622BC" w:rsidP="001622BC">
      <w:pPr>
        <w:pStyle w:val="ad"/>
        <w:rPr>
          <w:rtl/>
        </w:rPr>
      </w:pPr>
      <w:r w:rsidRPr="001622BC">
        <w:t>students_rows = student_rdd.map(lambda x: Row(id=int(x[0]),age=int(x[3]), firstName=x[1], lastName=x[2]))</w:t>
      </w:r>
    </w:p>
    <w:p w14:paraId="63CC0303" w14:textId="77777777" w:rsidR="001622BC" w:rsidRPr="001622BC" w:rsidRDefault="001622BC" w:rsidP="001622BC">
      <w:pPr>
        <w:pStyle w:val="ad"/>
        <w:rPr>
          <w:rtl/>
        </w:rPr>
      </w:pPr>
      <w:r w:rsidRPr="001622BC">
        <w:t>df_students = sqlContext.createDataFrame(students_rows)</w:t>
      </w:r>
    </w:p>
    <w:p w14:paraId="13B3E0FF" w14:textId="2645CE3F" w:rsidR="001622BC" w:rsidRDefault="001622BC" w:rsidP="00E53439">
      <w:pPr>
        <w:pStyle w:val="ae"/>
        <w:rPr>
          <w:rtl/>
        </w:rPr>
      </w:pPr>
    </w:p>
    <w:p w14:paraId="5F06066D" w14:textId="19E76127" w:rsidR="00D80AA0" w:rsidRDefault="00D80AA0" w:rsidP="00D80AA0">
      <w:pPr>
        <w:rPr>
          <w:rtl/>
        </w:rPr>
      </w:pPr>
      <w:r>
        <w:rPr>
          <w:rFonts w:hint="cs"/>
          <w:rtl/>
        </w:rPr>
        <w:t xml:space="preserve">דוגמה ליצירת </w:t>
      </w:r>
      <w:r>
        <w:t>Data-frame</w:t>
      </w:r>
      <w:r>
        <w:rPr>
          <w:rFonts w:hint="cs"/>
          <w:rtl/>
        </w:rPr>
        <w:t xml:space="preserve"> מקובץ </w:t>
      </w:r>
      <w:r>
        <w:t>Json</w:t>
      </w:r>
      <w:r>
        <w:rPr>
          <w:rFonts w:hint="cs"/>
          <w:rtl/>
        </w:rPr>
        <w:t xml:space="preserve">. ההתאמה לקבצים מסוג אחר תהיה להחליף את השיטה הבאה אחרי </w:t>
      </w:r>
      <w:r>
        <w:t>read</w:t>
      </w:r>
      <w:r>
        <w:rPr>
          <w:rFonts w:hint="cs"/>
          <w:rtl/>
        </w:rPr>
        <w:t xml:space="preserve">. הפרמטר </w:t>
      </w:r>
      <w:r>
        <w:t>multiline</w:t>
      </w:r>
      <w:r>
        <w:rPr>
          <w:rFonts w:hint="cs"/>
          <w:rtl/>
        </w:rPr>
        <w:t xml:space="preserve"> גורם לכך שיתעלמו </w:t>
      </w:r>
      <w:r w:rsidR="00C141BF">
        <w:rPr>
          <w:rFonts w:hint="cs"/>
          <w:rtl/>
        </w:rPr>
        <w:t>מירידת</w:t>
      </w:r>
      <w:r>
        <w:rPr>
          <w:rFonts w:hint="cs"/>
          <w:rtl/>
        </w:rPr>
        <w:t xml:space="preserve"> שורה במקרה שהקובץ </w:t>
      </w:r>
      <w:r>
        <w:rPr>
          <w:rFonts w:hint="cs"/>
        </w:rPr>
        <w:t>J</w:t>
      </w:r>
      <w:r>
        <w:t>son</w:t>
      </w:r>
      <w:r>
        <w:rPr>
          <w:rFonts w:hint="cs"/>
          <w:rtl/>
        </w:rPr>
        <w:t xml:space="preserve"> אינו שורה אחת ארוכה, אלא מסודר בצורה הנוחה לקריאה עם הזחות וירידות שורה.</w:t>
      </w:r>
    </w:p>
    <w:p w14:paraId="37C73F72" w14:textId="2C015F58" w:rsidR="00D80AA0" w:rsidRPr="00D80AA0" w:rsidRDefault="00D80AA0" w:rsidP="00E53439">
      <w:pPr>
        <w:pStyle w:val="ad"/>
        <w:rPr>
          <w:rtl/>
        </w:rPr>
      </w:pPr>
      <w:r w:rsidRPr="00D80AA0">
        <w:t>df = sqlContext.read.json(“myDir\students.json”, multiLine=True)</w:t>
      </w:r>
    </w:p>
    <w:p w14:paraId="33256E9F" w14:textId="77777777" w:rsidR="001622BC" w:rsidRDefault="001622BC" w:rsidP="00E53439">
      <w:pPr>
        <w:pStyle w:val="ae"/>
        <w:rPr>
          <w:rtl/>
        </w:rPr>
      </w:pPr>
    </w:p>
    <w:p w14:paraId="32D40FA9" w14:textId="4BA1F912" w:rsidR="008B0CA6" w:rsidRDefault="00084BF5" w:rsidP="00D80AA0">
      <w:pPr>
        <w:pStyle w:val="3"/>
        <w:rPr>
          <w:rtl/>
        </w:rPr>
      </w:pPr>
      <w:r>
        <w:rPr>
          <w:rFonts w:hint="cs"/>
          <w:rtl/>
        </w:rPr>
        <w:t>שיטות</w:t>
      </w:r>
    </w:p>
    <w:p w14:paraId="1FDCF398" w14:textId="0D142B10" w:rsidR="00084BF5" w:rsidRDefault="008C7AF8" w:rsidP="00231391">
      <w:pPr>
        <w:rPr>
          <w:rtl/>
        </w:rPr>
      </w:pPr>
      <w:r>
        <w:t>s</w:t>
      </w:r>
      <w:r w:rsidR="00084BF5">
        <w:t>how</w:t>
      </w:r>
      <w:r w:rsidR="00084BF5">
        <w:rPr>
          <w:rFonts w:hint="cs"/>
          <w:rtl/>
        </w:rPr>
        <w:t xml:space="preserve"> </w:t>
      </w:r>
      <w:r w:rsidR="00084BF5">
        <w:rPr>
          <w:rtl/>
        </w:rPr>
        <w:t>–</w:t>
      </w:r>
      <w:r w:rsidR="00084BF5">
        <w:rPr>
          <w:rFonts w:hint="cs"/>
          <w:rtl/>
        </w:rPr>
        <w:t xml:space="preserve"> </w:t>
      </w:r>
      <w:r>
        <w:rPr>
          <w:rFonts w:hint="cs"/>
          <w:rtl/>
        </w:rPr>
        <w:t>מדפיס למסך בצורה קריאה את הטבלה שמאחסנת ה-</w:t>
      </w:r>
      <w:r>
        <w:t>Data-frame</w:t>
      </w:r>
      <w:r>
        <w:rPr>
          <w:rFonts w:hint="cs"/>
          <w:rtl/>
        </w:rPr>
        <w:t>.</w:t>
      </w:r>
    </w:p>
    <w:p w14:paraId="2C0BB488" w14:textId="23702C90" w:rsidR="00084BF5" w:rsidRDefault="008C7AF8" w:rsidP="00231391">
      <w:pPr>
        <w:rPr>
          <w:rtl/>
        </w:rPr>
      </w:pPr>
      <w:r>
        <w:t>r</w:t>
      </w:r>
      <w:r w:rsidR="00084BF5">
        <w:t>dd</w:t>
      </w:r>
      <w:r w:rsidR="00084BF5">
        <w:rPr>
          <w:rFonts w:hint="cs"/>
          <w:rtl/>
        </w:rPr>
        <w:t xml:space="preserve"> </w:t>
      </w:r>
      <w:r w:rsidR="00084BF5">
        <w:rPr>
          <w:rtl/>
        </w:rPr>
        <w:t>–</w:t>
      </w:r>
      <w:r w:rsidR="00084BF5">
        <w:rPr>
          <w:rFonts w:hint="cs"/>
          <w:rtl/>
        </w:rPr>
        <w:t xml:space="preserve"> הופך </w:t>
      </w:r>
      <w:r w:rsidR="00084BF5">
        <w:t>data-frame</w:t>
      </w:r>
      <w:r w:rsidR="00084BF5">
        <w:rPr>
          <w:rFonts w:hint="cs"/>
          <w:rtl/>
        </w:rPr>
        <w:t xml:space="preserve"> ל-</w:t>
      </w:r>
      <w:r w:rsidR="00084BF5">
        <w:rPr>
          <w:rFonts w:hint="cs"/>
        </w:rPr>
        <w:t>RDD</w:t>
      </w:r>
      <w:r w:rsidR="00084BF5">
        <w:rPr>
          <w:rFonts w:hint="cs"/>
          <w:rtl/>
        </w:rPr>
        <w:t xml:space="preserve">. כל </w:t>
      </w:r>
      <w:r w:rsidR="00084BF5">
        <w:t>Data-frame</w:t>
      </w:r>
      <w:r w:rsidR="00084BF5">
        <w:rPr>
          <w:rFonts w:hint="cs"/>
          <w:rtl/>
        </w:rPr>
        <w:t xml:space="preserve"> </w:t>
      </w:r>
      <w:r w:rsidR="000A7A11">
        <w:rPr>
          <w:rFonts w:hint="cs"/>
          <w:rtl/>
        </w:rPr>
        <w:t>ב</w:t>
      </w:r>
      <w:r w:rsidR="00011E01">
        <w:rPr>
          <w:rFonts w:hint="cs"/>
          <w:rtl/>
        </w:rPr>
        <w:t xml:space="preserve">נוי על גבי </w:t>
      </w:r>
      <w:r w:rsidR="00011E01">
        <w:rPr>
          <w:rFonts w:hint="cs"/>
        </w:rPr>
        <w:t>RDD</w:t>
      </w:r>
      <w:r w:rsidR="00011E01">
        <w:rPr>
          <w:rFonts w:hint="cs"/>
          <w:rtl/>
        </w:rPr>
        <w:t>, לכן ההמרה הזו מאוד טבעית.</w:t>
      </w:r>
    </w:p>
    <w:p w14:paraId="216A5433" w14:textId="5785C916" w:rsidR="00304C4A" w:rsidRDefault="00304C4A" w:rsidP="00231391">
      <w:pPr>
        <w:rPr>
          <w:rtl/>
        </w:rPr>
      </w:pPr>
      <w:r>
        <w:t>withColumn</w:t>
      </w:r>
      <w:r>
        <w:rPr>
          <w:rFonts w:hint="cs"/>
          <w:rtl/>
        </w:rPr>
        <w:t xml:space="preserve"> </w:t>
      </w:r>
      <w:r>
        <w:rPr>
          <w:rtl/>
        </w:rPr>
        <w:t>–</w:t>
      </w:r>
      <w:r>
        <w:rPr>
          <w:rFonts w:hint="cs"/>
          <w:rtl/>
        </w:rPr>
        <w:t xml:space="preserve"> מאפשר להוסיף עמודה לטבלה שבתוך ה-</w:t>
      </w:r>
      <w:r>
        <w:t>Data-frame</w:t>
      </w:r>
      <w:r>
        <w:rPr>
          <w:rFonts w:hint="cs"/>
          <w:rtl/>
        </w:rPr>
        <w:t xml:space="preserve">. מקבלת שני פרמטרים: הפרמטר הראשון הוא שם העמודה הדשה, והפרמטר השני הוא מה יכנס בכל </w:t>
      </w:r>
      <w:r w:rsidR="00694C1C">
        <w:rPr>
          <w:rFonts w:hint="cs"/>
          <w:rtl/>
        </w:rPr>
        <w:t>שורה בעמודה החדשה</w:t>
      </w:r>
      <w:r>
        <w:rPr>
          <w:rFonts w:hint="cs"/>
          <w:rtl/>
        </w:rPr>
        <w:t xml:space="preserve">. בדרך כלל הפרמטר השני יהיה חישוב כלשהו בין שני עמודות קיימות, כך שבכל שורה יתקבל ערך אחר בהתאם לערכים </w:t>
      </w:r>
      <w:r w:rsidR="00694C1C">
        <w:rPr>
          <w:rFonts w:hint="cs"/>
          <w:rtl/>
        </w:rPr>
        <w:t>הקיימים בו.</w:t>
      </w:r>
    </w:p>
    <w:p w14:paraId="4280249D" w14:textId="04724102" w:rsidR="00AF693C" w:rsidRDefault="009C227D" w:rsidP="00231391">
      <w:pPr>
        <w:rPr>
          <w:rtl/>
        </w:rPr>
      </w:pPr>
      <w:r>
        <w:t>f</w:t>
      </w:r>
      <w:r w:rsidR="00AF693C">
        <w:t>ilter</w:t>
      </w:r>
      <w:r w:rsidR="00AF693C">
        <w:rPr>
          <w:rFonts w:hint="cs"/>
          <w:rtl/>
        </w:rPr>
        <w:t xml:space="preserve"> </w:t>
      </w:r>
      <w:r w:rsidR="00AF693C">
        <w:rPr>
          <w:rtl/>
        </w:rPr>
        <w:t>–</w:t>
      </w:r>
      <w:r w:rsidR="00AF693C">
        <w:rPr>
          <w:rFonts w:hint="cs"/>
          <w:rtl/>
        </w:rPr>
        <w:t xml:space="preserve"> מסננת רשומות מתוך ה-</w:t>
      </w:r>
      <w:r w:rsidR="00AF693C">
        <w:t>Data-frame</w:t>
      </w:r>
      <w:r w:rsidR="00AF693C">
        <w:rPr>
          <w:rFonts w:hint="cs"/>
          <w:rtl/>
        </w:rPr>
        <w:t>. מקבלת ביטוי לוגי כלשהו על העמודות ב-</w:t>
      </w:r>
      <w:r w:rsidR="00AF693C">
        <w:t>Data-frame</w:t>
      </w:r>
      <w:r w:rsidR="00AF693C">
        <w:rPr>
          <w:rFonts w:hint="cs"/>
          <w:rtl/>
        </w:rPr>
        <w:t xml:space="preserve">. השיטה תסנן את כל הרשומות עבורן הוחזר מהביטוי הלוגי </w:t>
      </w:r>
      <w:r w:rsidR="00AF693C">
        <w:t>false</w:t>
      </w:r>
      <w:r w:rsidR="00AF693C">
        <w:rPr>
          <w:rFonts w:hint="cs"/>
          <w:rtl/>
        </w:rPr>
        <w:t>.</w:t>
      </w:r>
    </w:p>
    <w:p w14:paraId="4F7F9885" w14:textId="787F60D6" w:rsidR="009B6746" w:rsidRDefault="009B6746" w:rsidP="000C0B04">
      <w:pPr>
        <w:pStyle w:val="ae"/>
        <w:rPr>
          <w:rtl/>
        </w:rPr>
      </w:pPr>
    </w:p>
    <w:p w14:paraId="5B034557" w14:textId="1D060A05" w:rsidR="009B6746" w:rsidRDefault="009B6746" w:rsidP="009B6746">
      <w:pPr>
        <w:pStyle w:val="3"/>
        <w:rPr>
          <w:rtl/>
        </w:rPr>
      </w:pPr>
      <w:r>
        <w:rPr>
          <w:rFonts w:hint="cs"/>
          <w:rtl/>
        </w:rPr>
        <w:t xml:space="preserve">פקודות </w:t>
      </w:r>
      <w:r>
        <w:rPr>
          <w:rFonts w:hint="cs"/>
        </w:rPr>
        <w:t>SQL</w:t>
      </w:r>
    </w:p>
    <w:p w14:paraId="0BBB34C4" w14:textId="684B86CA" w:rsidR="009B6746" w:rsidRDefault="009B6746" w:rsidP="009B6746">
      <w:r>
        <w:rPr>
          <w:rFonts w:hint="cs"/>
          <w:rtl/>
        </w:rPr>
        <w:t xml:space="preserve">כדי להריץ פקודות </w:t>
      </w:r>
      <w:r>
        <w:rPr>
          <w:rFonts w:hint="cs"/>
        </w:rPr>
        <w:t>SQ</w:t>
      </w:r>
      <w:r>
        <w:t>L</w:t>
      </w:r>
      <w:r>
        <w:rPr>
          <w:rFonts w:hint="cs"/>
          <w:rtl/>
        </w:rPr>
        <w:t xml:space="preserve"> יש ליצור טבלה זמנית שהיא עותק של ה-</w:t>
      </w:r>
      <w:r>
        <w:t>Data-frame</w:t>
      </w:r>
      <w:r>
        <w:rPr>
          <w:rFonts w:hint="cs"/>
          <w:rtl/>
        </w:rPr>
        <w:t xml:space="preserve"> באמצעות שיטת </w:t>
      </w:r>
      <w:r w:rsidRPr="009B6746">
        <w:t>registerTempTable</w:t>
      </w:r>
      <w:r>
        <w:rPr>
          <w:rFonts w:hint="cs"/>
          <w:rtl/>
        </w:rPr>
        <w:t xml:space="preserve">. השליפה תהיה על טבלה זמנית זו. לאחר מכן נפעיל את השיטה הסטטית </w:t>
      </w:r>
      <w:r w:rsidRPr="009B6746">
        <w:t>sqlContext.sql</w:t>
      </w:r>
      <w:r>
        <w:rPr>
          <w:rFonts w:hint="cs"/>
          <w:rtl/>
        </w:rPr>
        <w:t xml:space="preserve"> המקבלת שאילתת </w:t>
      </w:r>
      <w:r>
        <w:rPr>
          <w:rFonts w:hint="cs"/>
        </w:rPr>
        <w:t>SQL</w:t>
      </w:r>
      <w:r>
        <w:rPr>
          <w:rFonts w:hint="cs"/>
          <w:rtl/>
        </w:rPr>
        <w:t xml:space="preserve"> ומחזירה </w:t>
      </w:r>
      <w:r>
        <w:t>Data-frame</w:t>
      </w:r>
      <w:r>
        <w:rPr>
          <w:rFonts w:hint="cs"/>
          <w:rtl/>
        </w:rPr>
        <w:t xml:space="preserve"> המכיל את תוצאת השליפה. לדוגמה, שליפה מתוך </w:t>
      </w:r>
      <w:r>
        <w:t>Data-frame</w:t>
      </w:r>
      <w:r>
        <w:rPr>
          <w:rFonts w:hint="cs"/>
          <w:rtl/>
        </w:rPr>
        <w:t>, המכיל פרטים על סטודנטים, את השם וה-</w:t>
      </w:r>
      <w:r>
        <w:rPr>
          <w:rFonts w:hint="cs"/>
        </w:rPr>
        <w:t>ID</w:t>
      </w:r>
      <w:r>
        <w:rPr>
          <w:rFonts w:hint="cs"/>
          <w:rtl/>
        </w:rPr>
        <w:t xml:space="preserve"> של כל הסטודנטים שהשם משפחה שלהם נגמר באות </w:t>
      </w:r>
      <w:r>
        <w:t>n</w:t>
      </w:r>
      <w:r>
        <w:rPr>
          <w:rFonts w:hint="cs"/>
          <w:rtl/>
        </w:rPr>
        <w:t>:</w:t>
      </w:r>
    </w:p>
    <w:p w14:paraId="75D774D2" w14:textId="77777777" w:rsidR="009B6746" w:rsidRPr="009B6746" w:rsidRDefault="009B6746" w:rsidP="009B6746">
      <w:pPr>
        <w:pStyle w:val="ad"/>
      </w:pPr>
      <w:r w:rsidRPr="009B6746">
        <w:t>df_students.registerTempTable("student_table")</w:t>
      </w:r>
    </w:p>
    <w:p w14:paraId="5CC67BCC" w14:textId="77777777" w:rsidR="009B6746" w:rsidRDefault="009B6746" w:rsidP="009B6746">
      <w:pPr>
        <w:pStyle w:val="ad"/>
      </w:pPr>
      <w:r w:rsidRPr="009B6746">
        <w:t xml:space="preserve">ending_with_n = sqlContext.sql("SELECT firstName, lastName, id </w:t>
      </w:r>
    </w:p>
    <w:p w14:paraId="023208D6" w14:textId="77777777" w:rsidR="009B6746" w:rsidRDefault="009B6746" w:rsidP="009B6746">
      <w:pPr>
        <w:pStyle w:val="ad"/>
      </w:pPr>
      <w:r>
        <w:t xml:space="preserve">                                                           </w:t>
      </w:r>
      <w:r w:rsidRPr="009B6746">
        <w:t xml:space="preserve">FROM student_table </w:t>
      </w:r>
    </w:p>
    <w:p w14:paraId="65A9A089" w14:textId="2D8C541B" w:rsidR="009B6746" w:rsidRPr="009B6746" w:rsidRDefault="009B6746" w:rsidP="009B6746">
      <w:pPr>
        <w:pStyle w:val="ad"/>
        <w:rPr>
          <w:rtl/>
        </w:rPr>
      </w:pPr>
      <w:r>
        <w:t xml:space="preserve">                                                           </w:t>
      </w:r>
      <w:r w:rsidRPr="009B6746">
        <w:t>WHERE lastName LIKE '%n'")</w:t>
      </w:r>
    </w:p>
    <w:p w14:paraId="1168FE73" w14:textId="77777777" w:rsidR="000C0B04" w:rsidRDefault="000C0B04" w:rsidP="000C0B04">
      <w:pPr>
        <w:pStyle w:val="ae"/>
        <w:rPr>
          <w:rtl/>
        </w:rPr>
      </w:pPr>
    </w:p>
    <w:p w14:paraId="347EE367" w14:textId="3BCC8CF6" w:rsidR="009B6746" w:rsidRPr="009B6746" w:rsidRDefault="00AF693C" w:rsidP="00AF693C">
      <w:pPr>
        <w:rPr>
          <w:rtl/>
        </w:rPr>
      </w:pPr>
      <w:r>
        <w:rPr>
          <w:rFonts w:hint="cs"/>
          <w:rtl/>
        </w:rPr>
        <w:t xml:space="preserve">ישנם עוד כל מיני שיטות על </w:t>
      </w:r>
      <w:r>
        <w:t>Data-frame</w:t>
      </w:r>
      <w:r>
        <w:rPr>
          <w:rFonts w:hint="cs"/>
          <w:rtl/>
        </w:rPr>
        <w:t xml:space="preserve"> שמבצעות פעולות כמו פקודות </w:t>
      </w:r>
      <w:r>
        <w:rPr>
          <w:rFonts w:hint="cs"/>
        </w:rPr>
        <w:t>SQL</w:t>
      </w:r>
      <w:r>
        <w:rPr>
          <w:rFonts w:hint="cs"/>
          <w:rtl/>
        </w:rPr>
        <w:t xml:space="preserve">, כמו: </w:t>
      </w:r>
      <w:r>
        <w:t>groupBy,</w:t>
      </w:r>
      <w:r w:rsidR="000C0B04">
        <w:t xml:space="preserve"> </w:t>
      </w:r>
      <w:r>
        <w:t>sum</w:t>
      </w:r>
      <w:r w:rsidR="000C0B04">
        <w:t>, agg</w:t>
      </w:r>
      <w:r w:rsidR="000C0B04">
        <w:rPr>
          <w:rFonts w:hint="cs"/>
          <w:rtl/>
        </w:rPr>
        <w:t xml:space="preserve"> וכו'. סדרך כלל השימוש הפקודות </w:t>
      </w:r>
      <w:r w:rsidR="000C0B04">
        <w:rPr>
          <w:rFonts w:hint="cs"/>
        </w:rPr>
        <w:t>SQL</w:t>
      </w:r>
      <w:r w:rsidR="000C0B04">
        <w:rPr>
          <w:rFonts w:hint="cs"/>
          <w:rtl/>
        </w:rPr>
        <w:t xml:space="preserve"> טבעיות ולא בשיטות אלו יהיה יותר מהיר.</w:t>
      </w:r>
    </w:p>
    <w:sectPr w:rsidR="009B6746" w:rsidRPr="009B6746" w:rsidSect="0018509D">
      <w:headerReference w:type="default" r:id="rId9"/>
      <w:footerReference w:type="default" r:id="rId10"/>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4AB9B" w14:textId="77777777" w:rsidR="004F5C1C" w:rsidRDefault="004F5C1C" w:rsidP="0042575E">
      <w:r>
        <w:separator/>
      </w:r>
    </w:p>
  </w:endnote>
  <w:endnote w:type="continuationSeparator" w:id="0">
    <w:p w14:paraId="5C350475" w14:textId="77777777" w:rsidR="004F5C1C" w:rsidRDefault="004F5C1C" w:rsidP="0042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C43B53" w:rsidRDefault="00C43B53" w:rsidP="00FB5BF5">
        <w:pPr>
          <w:pStyle w:val="a7"/>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C43B53" w:rsidRDefault="00C43B53" w:rsidP="004257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EE488" w14:textId="77777777" w:rsidR="004F5C1C" w:rsidRDefault="004F5C1C" w:rsidP="0042575E">
      <w:r>
        <w:separator/>
      </w:r>
    </w:p>
  </w:footnote>
  <w:footnote w:type="continuationSeparator" w:id="0">
    <w:p w14:paraId="53C983D7" w14:textId="77777777" w:rsidR="004F5C1C" w:rsidRDefault="004F5C1C" w:rsidP="0042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CCB1E" w14:textId="6ABF434D" w:rsidR="00C43B53" w:rsidRDefault="00C43B53" w:rsidP="00B4595E">
    <w:pPr>
      <w:pStyle w:val="a5"/>
      <w:jc w:val="left"/>
    </w:pPr>
    <w:r>
      <w:rPr>
        <w:rFonts w:hint="cs"/>
        <w:rtl/>
      </w:rPr>
      <w:t>בס"ד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7C8A"/>
    <w:multiLevelType w:val="hybridMultilevel"/>
    <w:tmpl w:val="1B92223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09720D54"/>
    <w:multiLevelType w:val="hybridMultilevel"/>
    <w:tmpl w:val="137863E2"/>
    <w:lvl w:ilvl="0" w:tplc="04090001">
      <w:start w:val="1"/>
      <w:numFmt w:val="bullet"/>
      <w:lvlText w:val=""/>
      <w:lvlJc w:val="left"/>
      <w:pPr>
        <w:ind w:left="-774" w:hanging="360"/>
      </w:pPr>
      <w:rPr>
        <w:rFonts w:ascii="Symbol" w:hAnsi="Symbol"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2" w15:restartNumberingAfterBreak="0">
    <w:nsid w:val="10F404D8"/>
    <w:multiLevelType w:val="hybridMultilevel"/>
    <w:tmpl w:val="12B0280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 w15:restartNumberingAfterBreak="0">
    <w:nsid w:val="1D880FA0"/>
    <w:multiLevelType w:val="hybridMultilevel"/>
    <w:tmpl w:val="638688AA"/>
    <w:lvl w:ilvl="0" w:tplc="42BA6126">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4" w15:restartNumberingAfterBreak="0">
    <w:nsid w:val="355B1CB6"/>
    <w:multiLevelType w:val="hybridMultilevel"/>
    <w:tmpl w:val="8F16C300"/>
    <w:lvl w:ilvl="0" w:tplc="3F4CAA5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5" w15:restartNumberingAfterBreak="0">
    <w:nsid w:val="399F4891"/>
    <w:multiLevelType w:val="hybridMultilevel"/>
    <w:tmpl w:val="6FDCE8E8"/>
    <w:lvl w:ilvl="0" w:tplc="CE0E6B14">
      <w:start w:val="1"/>
      <w:numFmt w:val="bullet"/>
      <w:lvlText w:val="–"/>
      <w:lvlJc w:val="left"/>
      <w:pPr>
        <w:tabs>
          <w:tab w:val="num" w:pos="720"/>
        </w:tabs>
        <w:ind w:left="720" w:hanging="360"/>
      </w:pPr>
      <w:rPr>
        <w:rFonts w:ascii="Arial" w:hAnsi="Arial" w:hint="default"/>
      </w:rPr>
    </w:lvl>
    <w:lvl w:ilvl="1" w:tplc="79C629B2">
      <w:start w:val="1"/>
      <w:numFmt w:val="bullet"/>
      <w:lvlText w:val="–"/>
      <w:lvlJc w:val="left"/>
      <w:pPr>
        <w:tabs>
          <w:tab w:val="num" w:pos="1440"/>
        </w:tabs>
        <w:ind w:left="1440" w:hanging="360"/>
      </w:pPr>
      <w:rPr>
        <w:rFonts w:ascii="Arial" w:hAnsi="Arial" w:hint="default"/>
      </w:rPr>
    </w:lvl>
    <w:lvl w:ilvl="2" w:tplc="EAFA13C0" w:tentative="1">
      <w:start w:val="1"/>
      <w:numFmt w:val="bullet"/>
      <w:lvlText w:val="–"/>
      <w:lvlJc w:val="left"/>
      <w:pPr>
        <w:tabs>
          <w:tab w:val="num" w:pos="2160"/>
        </w:tabs>
        <w:ind w:left="2160" w:hanging="360"/>
      </w:pPr>
      <w:rPr>
        <w:rFonts w:ascii="Arial" w:hAnsi="Arial" w:hint="default"/>
      </w:rPr>
    </w:lvl>
    <w:lvl w:ilvl="3" w:tplc="EF066D60" w:tentative="1">
      <w:start w:val="1"/>
      <w:numFmt w:val="bullet"/>
      <w:lvlText w:val="–"/>
      <w:lvlJc w:val="left"/>
      <w:pPr>
        <w:tabs>
          <w:tab w:val="num" w:pos="2880"/>
        </w:tabs>
        <w:ind w:left="2880" w:hanging="360"/>
      </w:pPr>
      <w:rPr>
        <w:rFonts w:ascii="Arial" w:hAnsi="Arial" w:hint="default"/>
      </w:rPr>
    </w:lvl>
    <w:lvl w:ilvl="4" w:tplc="8C286880" w:tentative="1">
      <w:start w:val="1"/>
      <w:numFmt w:val="bullet"/>
      <w:lvlText w:val="–"/>
      <w:lvlJc w:val="left"/>
      <w:pPr>
        <w:tabs>
          <w:tab w:val="num" w:pos="3600"/>
        </w:tabs>
        <w:ind w:left="3600" w:hanging="360"/>
      </w:pPr>
      <w:rPr>
        <w:rFonts w:ascii="Arial" w:hAnsi="Arial" w:hint="default"/>
      </w:rPr>
    </w:lvl>
    <w:lvl w:ilvl="5" w:tplc="50D4639C" w:tentative="1">
      <w:start w:val="1"/>
      <w:numFmt w:val="bullet"/>
      <w:lvlText w:val="–"/>
      <w:lvlJc w:val="left"/>
      <w:pPr>
        <w:tabs>
          <w:tab w:val="num" w:pos="4320"/>
        </w:tabs>
        <w:ind w:left="4320" w:hanging="360"/>
      </w:pPr>
      <w:rPr>
        <w:rFonts w:ascii="Arial" w:hAnsi="Arial" w:hint="default"/>
      </w:rPr>
    </w:lvl>
    <w:lvl w:ilvl="6" w:tplc="D542CA26" w:tentative="1">
      <w:start w:val="1"/>
      <w:numFmt w:val="bullet"/>
      <w:lvlText w:val="–"/>
      <w:lvlJc w:val="left"/>
      <w:pPr>
        <w:tabs>
          <w:tab w:val="num" w:pos="5040"/>
        </w:tabs>
        <w:ind w:left="5040" w:hanging="360"/>
      </w:pPr>
      <w:rPr>
        <w:rFonts w:ascii="Arial" w:hAnsi="Arial" w:hint="default"/>
      </w:rPr>
    </w:lvl>
    <w:lvl w:ilvl="7" w:tplc="BB345AAA" w:tentative="1">
      <w:start w:val="1"/>
      <w:numFmt w:val="bullet"/>
      <w:lvlText w:val="–"/>
      <w:lvlJc w:val="left"/>
      <w:pPr>
        <w:tabs>
          <w:tab w:val="num" w:pos="5760"/>
        </w:tabs>
        <w:ind w:left="5760" w:hanging="360"/>
      </w:pPr>
      <w:rPr>
        <w:rFonts w:ascii="Arial" w:hAnsi="Arial" w:hint="default"/>
      </w:rPr>
    </w:lvl>
    <w:lvl w:ilvl="8" w:tplc="B4A4719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0F5B4A"/>
    <w:multiLevelType w:val="hybridMultilevel"/>
    <w:tmpl w:val="EFF4E250"/>
    <w:lvl w:ilvl="0" w:tplc="3F4CAA52">
      <w:start w:val="1"/>
      <w:numFmt w:val="decimal"/>
      <w:lvlText w:val="%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7" w15:restartNumberingAfterBreak="0">
    <w:nsid w:val="403C0E4C"/>
    <w:multiLevelType w:val="hybridMultilevel"/>
    <w:tmpl w:val="ADFC46C0"/>
    <w:lvl w:ilvl="0" w:tplc="89701AEE">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8" w15:restartNumberingAfterBreak="0">
    <w:nsid w:val="5BAD5701"/>
    <w:multiLevelType w:val="hybridMultilevel"/>
    <w:tmpl w:val="1CCAC87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9" w15:restartNumberingAfterBreak="0">
    <w:nsid w:val="5FF7528C"/>
    <w:multiLevelType w:val="hybridMultilevel"/>
    <w:tmpl w:val="23C6A59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0" w15:restartNumberingAfterBreak="0">
    <w:nsid w:val="77525565"/>
    <w:multiLevelType w:val="hybridMultilevel"/>
    <w:tmpl w:val="C48CAEDE"/>
    <w:lvl w:ilvl="0" w:tplc="E6D2947C">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1" w15:restartNumberingAfterBreak="0">
    <w:nsid w:val="79D37044"/>
    <w:multiLevelType w:val="hybridMultilevel"/>
    <w:tmpl w:val="06E8404E"/>
    <w:lvl w:ilvl="0" w:tplc="3F4CAA5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abstractNumId w:val="7"/>
  </w:num>
  <w:num w:numId="2">
    <w:abstractNumId w:val="4"/>
  </w:num>
  <w:num w:numId="3">
    <w:abstractNumId w:val="8"/>
  </w:num>
  <w:num w:numId="4">
    <w:abstractNumId w:val="2"/>
  </w:num>
  <w:num w:numId="5">
    <w:abstractNumId w:val="0"/>
  </w:num>
  <w:num w:numId="6">
    <w:abstractNumId w:val="11"/>
  </w:num>
  <w:num w:numId="7">
    <w:abstractNumId w:val="7"/>
    <w:lvlOverride w:ilvl="0">
      <w:startOverride w:val="1"/>
    </w:lvlOverride>
  </w:num>
  <w:num w:numId="8">
    <w:abstractNumId w:val="1"/>
  </w:num>
  <w:num w:numId="9">
    <w:abstractNumId w:val="6"/>
  </w:num>
  <w:num w:numId="10">
    <w:abstractNumId w:val="5"/>
  </w:num>
  <w:num w:numId="11">
    <w:abstractNumId w:val="9"/>
  </w:num>
  <w:num w:numId="12">
    <w:abstractNumId w:val="3"/>
  </w:num>
  <w:num w:numId="13">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1938"/>
    <w:rsid w:val="00003727"/>
    <w:rsid w:val="0000395E"/>
    <w:rsid w:val="00004C5E"/>
    <w:rsid w:val="000058A1"/>
    <w:rsid w:val="00007E3B"/>
    <w:rsid w:val="00011527"/>
    <w:rsid w:val="00011E01"/>
    <w:rsid w:val="00011EF6"/>
    <w:rsid w:val="0001455B"/>
    <w:rsid w:val="00014FA3"/>
    <w:rsid w:val="000156A8"/>
    <w:rsid w:val="000157C7"/>
    <w:rsid w:val="00020C53"/>
    <w:rsid w:val="00020CC7"/>
    <w:rsid w:val="0002155B"/>
    <w:rsid w:val="0002162B"/>
    <w:rsid w:val="00026301"/>
    <w:rsid w:val="0002784C"/>
    <w:rsid w:val="00030204"/>
    <w:rsid w:val="000323F4"/>
    <w:rsid w:val="000349C3"/>
    <w:rsid w:val="000364A9"/>
    <w:rsid w:val="00037C4A"/>
    <w:rsid w:val="00040D55"/>
    <w:rsid w:val="000415BC"/>
    <w:rsid w:val="000458F4"/>
    <w:rsid w:val="000465D6"/>
    <w:rsid w:val="00047CBB"/>
    <w:rsid w:val="00052317"/>
    <w:rsid w:val="000531E8"/>
    <w:rsid w:val="00055654"/>
    <w:rsid w:val="0005706F"/>
    <w:rsid w:val="00057C8D"/>
    <w:rsid w:val="00062ADB"/>
    <w:rsid w:val="00070702"/>
    <w:rsid w:val="00070983"/>
    <w:rsid w:val="000723BE"/>
    <w:rsid w:val="00074DE5"/>
    <w:rsid w:val="00075BC3"/>
    <w:rsid w:val="00075FA3"/>
    <w:rsid w:val="000802B0"/>
    <w:rsid w:val="000813B2"/>
    <w:rsid w:val="0008158E"/>
    <w:rsid w:val="00084BF5"/>
    <w:rsid w:val="0008587C"/>
    <w:rsid w:val="00090093"/>
    <w:rsid w:val="00092A19"/>
    <w:rsid w:val="00093E1A"/>
    <w:rsid w:val="000963D0"/>
    <w:rsid w:val="000A158A"/>
    <w:rsid w:val="000A2F28"/>
    <w:rsid w:val="000A3BB5"/>
    <w:rsid w:val="000A44B7"/>
    <w:rsid w:val="000A58B4"/>
    <w:rsid w:val="000A7A11"/>
    <w:rsid w:val="000B11BB"/>
    <w:rsid w:val="000B1F3D"/>
    <w:rsid w:val="000B519E"/>
    <w:rsid w:val="000B6B6A"/>
    <w:rsid w:val="000B6D92"/>
    <w:rsid w:val="000C0B04"/>
    <w:rsid w:val="000C4B46"/>
    <w:rsid w:val="000C6D3B"/>
    <w:rsid w:val="000C74E7"/>
    <w:rsid w:val="000D0BA9"/>
    <w:rsid w:val="000D3E72"/>
    <w:rsid w:val="000D4879"/>
    <w:rsid w:val="000E1119"/>
    <w:rsid w:val="000E2E21"/>
    <w:rsid w:val="000E4FE1"/>
    <w:rsid w:val="000F051C"/>
    <w:rsid w:val="000F089B"/>
    <w:rsid w:val="000F2448"/>
    <w:rsid w:val="000F2DE6"/>
    <w:rsid w:val="000F2FDA"/>
    <w:rsid w:val="000F3676"/>
    <w:rsid w:val="000F7B1F"/>
    <w:rsid w:val="0010037F"/>
    <w:rsid w:val="00101E61"/>
    <w:rsid w:val="00103964"/>
    <w:rsid w:val="00104011"/>
    <w:rsid w:val="00104666"/>
    <w:rsid w:val="00106432"/>
    <w:rsid w:val="0010687A"/>
    <w:rsid w:val="0011101A"/>
    <w:rsid w:val="001152F2"/>
    <w:rsid w:val="001156DA"/>
    <w:rsid w:val="001178CB"/>
    <w:rsid w:val="001213CB"/>
    <w:rsid w:val="00124F3A"/>
    <w:rsid w:val="001254E5"/>
    <w:rsid w:val="00126B0A"/>
    <w:rsid w:val="00130DD0"/>
    <w:rsid w:val="001331A9"/>
    <w:rsid w:val="00134600"/>
    <w:rsid w:val="00134A35"/>
    <w:rsid w:val="00137A8C"/>
    <w:rsid w:val="00141554"/>
    <w:rsid w:val="00141683"/>
    <w:rsid w:val="00143500"/>
    <w:rsid w:val="0014440B"/>
    <w:rsid w:val="00144C15"/>
    <w:rsid w:val="00144E81"/>
    <w:rsid w:val="00145901"/>
    <w:rsid w:val="0014653D"/>
    <w:rsid w:val="001466B3"/>
    <w:rsid w:val="001507D0"/>
    <w:rsid w:val="00152896"/>
    <w:rsid w:val="00154BA6"/>
    <w:rsid w:val="0016076E"/>
    <w:rsid w:val="00161852"/>
    <w:rsid w:val="0016193D"/>
    <w:rsid w:val="001622BC"/>
    <w:rsid w:val="0016291C"/>
    <w:rsid w:val="00163F64"/>
    <w:rsid w:val="00164D1B"/>
    <w:rsid w:val="00164F37"/>
    <w:rsid w:val="00166036"/>
    <w:rsid w:val="00166646"/>
    <w:rsid w:val="00167C5E"/>
    <w:rsid w:val="001714B9"/>
    <w:rsid w:val="001725EE"/>
    <w:rsid w:val="00173791"/>
    <w:rsid w:val="001739BC"/>
    <w:rsid w:val="00173A05"/>
    <w:rsid w:val="00180CB0"/>
    <w:rsid w:val="00183615"/>
    <w:rsid w:val="00184F21"/>
    <w:rsid w:val="0018509D"/>
    <w:rsid w:val="00191463"/>
    <w:rsid w:val="00197BA1"/>
    <w:rsid w:val="00197DD5"/>
    <w:rsid w:val="001A08A6"/>
    <w:rsid w:val="001A179E"/>
    <w:rsid w:val="001A192D"/>
    <w:rsid w:val="001B12D6"/>
    <w:rsid w:val="001B2F70"/>
    <w:rsid w:val="001B396C"/>
    <w:rsid w:val="001D3C6D"/>
    <w:rsid w:val="001D3E9C"/>
    <w:rsid w:val="001D5161"/>
    <w:rsid w:val="001D65E3"/>
    <w:rsid w:val="001E1B47"/>
    <w:rsid w:val="001E27DB"/>
    <w:rsid w:val="001E6ABA"/>
    <w:rsid w:val="001E72E6"/>
    <w:rsid w:val="001E7419"/>
    <w:rsid w:val="001F07F0"/>
    <w:rsid w:val="001F6350"/>
    <w:rsid w:val="001F6E64"/>
    <w:rsid w:val="001F7738"/>
    <w:rsid w:val="00203B7C"/>
    <w:rsid w:val="00204E9D"/>
    <w:rsid w:val="00206539"/>
    <w:rsid w:val="00210C58"/>
    <w:rsid w:val="00212AA4"/>
    <w:rsid w:val="00213C70"/>
    <w:rsid w:val="00214124"/>
    <w:rsid w:val="00215DDF"/>
    <w:rsid w:val="00220227"/>
    <w:rsid w:val="00222FBD"/>
    <w:rsid w:val="00223FC3"/>
    <w:rsid w:val="002254B3"/>
    <w:rsid w:val="00226DD5"/>
    <w:rsid w:val="00231391"/>
    <w:rsid w:val="002344BC"/>
    <w:rsid w:val="00234A18"/>
    <w:rsid w:val="00236429"/>
    <w:rsid w:val="00240E1F"/>
    <w:rsid w:val="00241066"/>
    <w:rsid w:val="00243C9C"/>
    <w:rsid w:val="002440A8"/>
    <w:rsid w:val="00245C43"/>
    <w:rsid w:val="002477D8"/>
    <w:rsid w:val="00250036"/>
    <w:rsid w:val="002503A7"/>
    <w:rsid w:val="002509C0"/>
    <w:rsid w:val="00250B53"/>
    <w:rsid w:val="00251B95"/>
    <w:rsid w:val="00253AFD"/>
    <w:rsid w:val="0025547E"/>
    <w:rsid w:val="00262125"/>
    <w:rsid w:val="002623F7"/>
    <w:rsid w:val="00264CE6"/>
    <w:rsid w:val="002658FB"/>
    <w:rsid w:val="0027038D"/>
    <w:rsid w:val="0027106F"/>
    <w:rsid w:val="00271260"/>
    <w:rsid w:val="00271600"/>
    <w:rsid w:val="00273679"/>
    <w:rsid w:val="002745FD"/>
    <w:rsid w:val="002762D9"/>
    <w:rsid w:val="0028367A"/>
    <w:rsid w:val="0029137C"/>
    <w:rsid w:val="0029207C"/>
    <w:rsid w:val="00292DAE"/>
    <w:rsid w:val="00295931"/>
    <w:rsid w:val="00295C0C"/>
    <w:rsid w:val="00296900"/>
    <w:rsid w:val="002A073C"/>
    <w:rsid w:val="002A157F"/>
    <w:rsid w:val="002A1936"/>
    <w:rsid w:val="002A2EE1"/>
    <w:rsid w:val="002A373E"/>
    <w:rsid w:val="002A6C31"/>
    <w:rsid w:val="002A6E67"/>
    <w:rsid w:val="002B16CA"/>
    <w:rsid w:val="002B5831"/>
    <w:rsid w:val="002C048F"/>
    <w:rsid w:val="002C13CD"/>
    <w:rsid w:val="002C1A76"/>
    <w:rsid w:val="002C4076"/>
    <w:rsid w:val="002D08A3"/>
    <w:rsid w:val="002D2C66"/>
    <w:rsid w:val="002D3559"/>
    <w:rsid w:val="002D4DFB"/>
    <w:rsid w:val="002E00E8"/>
    <w:rsid w:val="002E15E6"/>
    <w:rsid w:val="002E1C6A"/>
    <w:rsid w:val="002E25A2"/>
    <w:rsid w:val="002E40E2"/>
    <w:rsid w:val="002E425E"/>
    <w:rsid w:val="002E5EA2"/>
    <w:rsid w:val="002E763D"/>
    <w:rsid w:val="002E7A38"/>
    <w:rsid w:val="002F1F15"/>
    <w:rsid w:val="002F2BCE"/>
    <w:rsid w:val="002F5080"/>
    <w:rsid w:val="002F7064"/>
    <w:rsid w:val="003014B3"/>
    <w:rsid w:val="0030155D"/>
    <w:rsid w:val="003038CC"/>
    <w:rsid w:val="003038F2"/>
    <w:rsid w:val="00304334"/>
    <w:rsid w:val="003047D1"/>
    <w:rsid w:val="00304AB2"/>
    <w:rsid w:val="00304AFA"/>
    <w:rsid w:val="00304C4A"/>
    <w:rsid w:val="00313819"/>
    <w:rsid w:val="00317347"/>
    <w:rsid w:val="00320B39"/>
    <w:rsid w:val="00320FBE"/>
    <w:rsid w:val="003229CB"/>
    <w:rsid w:val="00327DC7"/>
    <w:rsid w:val="00327F69"/>
    <w:rsid w:val="00330AD0"/>
    <w:rsid w:val="0033283A"/>
    <w:rsid w:val="0033371C"/>
    <w:rsid w:val="00340114"/>
    <w:rsid w:val="00340913"/>
    <w:rsid w:val="00341FB1"/>
    <w:rsid w:val="00346376"/>
    <w:rsid w:val="00347034"/>
    <w:rsid w:val="00347901"/>
    <w:rsid w:val="00351252"/>
    <w:rsid w:val="0035294E"/>
    <w:rsid w:val="003533E9"/>
    <w:rsid w:val="0035600D"/>
    <w:rsid w:val="003560D7"/>
    <w:rsid w:val="0036031A"/>
    <w:rsid w:val="00364507"/>
    <w:rsid w:val="00364DC6"/>
    <w:rsid w:val="00366947"/>
    <w:rsid w:val="003719C6"/>
    <w:rsid w:val="003740FF"/>
    <w:rsid w:val="0038027B"/>
    <w:rsid w:val="003834A4"/>
    <w:rsid w:val="003839C4"/>
    <w:rsid w:val="003843FE"/>
    <w:rsid w:val="0039125B"/>
    <w:rsid w:val="0039196F"/>
    <w:rsid w:val="00393C74"/>
    <w:rsid w:val="003943A8"/>
    <w:rsid w:val="00396C35"/>
    <w:rsid w:val="0039711B"/>
    <w:rsid w:val="003A36BB"/>
    <w:rsid w:val="003A5AAA"/>
    <w:rsid w:val="003A62CB"/>
    <w:rsid w:val="003A7138"/>
    <w:rsid w:val="003B38B9"/>
    <w:rsid w:val="003C1E76"/>
    <w:rsid w:val="003C5077"/>
    <w:rsid w:val="003C517F"/>
    <w:rsid w:val="003D02B9"/>
    <w:rsid w:val="003D08C1"/>
    <w:rsid w:val="003D3BFB"/>
    <w:rsid w:val="003D44D8"/>
    <w:rsid w:val="003D6C59"/>
    <w:rsid w:val="003D7501"/>
    <w:rsid w:val="003E02C6"/>
    <w:rsid w:val="003E1AD0"/>
    <w:rsid w:val="003E35A7"/>
    <w:rsid w:val="003E6630"/>
    <w:rsid w:val="003F42AC"/>
    <w:rsid w:val="003F6D98"/>
    <w:rsid w:val="00400CFA"/>
    <w:rsid w:val="004016CF"/>
    <w:rsid w:val="004019EC"/>
    <w:rsid w:val="0040339F"/>
    <w:rsid w:val="00410768"/>
    <w:rsid w:val="00410DE5"/>
    <w:rsid w:val="004128DD"/>
    <w:rsid w:val="0041378B"/>
    <w:rsid w:val="004147F2"/>
    <w:rsid w:val="0041592A"/>
    <w:rsid w:val="00415C3C"/>
    <w:rsid w:val="00420039"/>
    <w:rsid w:val="004204E6"/>
    <w:rsid w:val="00422449"/>
    <w:rsid w:val="0042575E"/>
    <w:rsid w:val="00425E88"/>
    <w:rsid w:val="00426B18"/>
    <w:rsid w:val="004277FA"/>
    <w:rsid w:val="00427A5E"/>
    <w:rsid w:val="00427F80"/>
    <w:rsid w:val="00432265"/>
    <w:rsid w:val="0043372A"/>
    <w:rsid w:val="004343AB"/>
    <w:rsid w:val="00437C88"/>
    <w:rsid w:val="004409A6"/>
    <w:rsid w:val="00440A46"/>
    <w:rsid w:val="0044156B"/>
    <w:rsid w:val="0044284F"/>
    <w:rsid w:val="004428CF"/>
    <w:rsid w:val="00444E47"/>
    <w:rsid w:val="0044524C"/>
    <w:rsid w:val="00446F68"/>
    <w:rsid w:val="004504D1"/>
    <w:rsid w:val="00453D9F"/>
    <w:rsid w:val="0045463E"/>
    <w:rsid w:val="00454ED4"/>
    <w:rsid w:val="00455DF5"/>
    <w:rsid w:val="004560A8"/>
    <w:rsid w:val="00461969"/>
    <w:rsid w:val="004626D4"/>
    <w:rsid w:val="00470E8B"/>
    <w:rsid w:val="00472993"/>
    <w:rsid w:val="004739C3"/>
    <w:rsid w:val="004740A6"/>
    <w:rsid w:val="00476894"/>
    <w:rsid w:val="00476E82"/>
    <w:rsid w:val="00480685"/>
    <w:rsid w:val="0048105F"/>
    <w:rsid w:val="00484BAE"/>
    <w:rsid w:val="00486CF4"/>
    <w:rsid w:val="0049330B"/>
    <w:rsid w:val="00493B72"/>
    <w:rsid w:val="004950BC"/>
    <w:rsid w:val="004A2F3E"/>
    <w:rsid w:val="004A4CFC"/>
    <w:rsid w:val="004A76B8"/>
    <w:rsid w:val="004B1074"/>
    <w:rsid w:val="004B38A2"/>
    <w:rsid w:val="004B3F77"/>
    <w:rsid w:val="004B6A28"/>
    <w:rsid w:val="004B75DE"/>
    <w:rsid w:val="004B7820"/>
    <w:rsid w:val="004B7BD5"/>
    <w:rsid w:val="004C1645"/>
    <w:rsid w:val="004C256C"/>
    <w:rsid w:val="004C29B1"/>
    <w:rsid w:val="004C3941"/>
    <w:rsid w:val="004C3AEB"/>
    <w:rsid w:val="004C4CCE"/>
    <w:rsid w:val="004C6651"/>
    <w:rsid w:val="004D1238"/>
    <w:rsid w:val="004D1EDA"/>
    <w:rsid w:val="004D3146"/>
    <w:rsid w:val="004D3B84"/>
    <w:rsid w:val="004D67B0"/>
    <w:rsid w:val="004E047D"/>
    <w:rsid w:val="004E1D22"/>
    <w:rsid w:val="004E297C"/>
    <w:rsid w:val="004E2F25"/>
    <w:rsid w:val="004E671B"/>
    <w:rsid w:val="004F5A8A"/>
    <w:rsid w:val="004F5C1C"/>
    <w:rsid w:val="00500685"/>
    <w:rsid w:val="00501A73"/>
    <w:rsid w:val="00506C2F"/>
    <w:rsid w:val="0051074E"/>
    <w:rsid w:val="00515E2F"/>
    <w:rsid w:val="00515F16"/>
    <w:rsid w:val="00520081"/>
    <w:rsid w:val="00520662"/>
    <w:rsid w:val="00520EA9"/>
    <w:rsid w:val="0052223E"/>
    <w:rsid w:val="0052266C"/>
    <w:rsid w:val="00526447"/>
    <w:rsid w:val="00527680"/>
    <w:rsid w:val="0053191E"/>
    <w:rsid w:val="0053480F"/>
    <w:rsid w:val="005364C6"/>
    <w:rsid w:val="00536D47"/>
    <w:rsid w:val="005422B2"/>
    <w:rsid w:val="00543FBE"/>
    <w:rsid w:val="005446B6"/>
    <w:rsid w:val="00550BAF"/>
    <w:rsid w:val="00551AD3"/>
    <w:rsid w:val="0055263E"/>
    <w:rsid w:val="00552769"/>
    <w:rsid w:val="00552CD5"/>
    <w:rsid w:val="00553589"/>
    <w:rsid w:val="00554AFC"/>
    <w:rsid w:val="00560A3E"/>
    <w:rsid w:val="00561FBB"/>
    <w:rsid w:val="005637E0"/>
    <w:rsid w:val="00564951"/>
    <w:rsid w:val="005658FF"/>
    <w:rsid w:val="0057082B"/>
    <w:rsid w:val="005713BD"/>
    <w:rsid w:val="00571551"/>
    <w:rsid w:val="005717B7"/>
    <w:rsid w:val="005742B9"/>
    <w:rsid w:val="00580F56"/>
    <w:rsid w:val="00583AA2"/>
    <w:rsid w:val="0058519D"/>
    <w:rsid w:val="00587037"/>
    <w:rsid w:val="00592262"/>
    <w:rsid w:val="00596F54"/>
    <w:rsid w:val="005972EB"/>
    <w:rsid w:val="00597633"/>
    <w:rsid w:val="005A0198"/>
    <w:rsid w:val="005A0FE1"/>
    <w:rsid w:val="005A52F4"/>
    <w:rsid w:val="005A5F07"/>
    <w:rsid w:val="005A621D"/>
    <w:rsid w:val="005A6967"/>
    <w:rsid w:val="005A6EDD"/>
    <w:rsid w:val="005A76FC"/>
    <w:rsid w:val="005B4899"/>
    <w:rsid w:val="005B48EC"/>
    <w:rsid w:val="005B749E"/>
    <w:rsid w:val="005B7561"/>
    <w:rsid w:val="005C4601"/>
    <w:rsid w:val="005C4837"/>
    <w:rsid w:val="005C5A05"/>
    <w:rsid w:val="005D4FE2"/>
    <w:rsid w:val="005D6EF5"/>
    <w:rsid w:val="005E06CF"/>
    <w:rsid w:val="005E17B7"/>
    <w:rsid w:val="005E318D"/>
    <w:rsid w:val="005E37EB"/>
    <w:rsid w:val="005E5AD6"/>
    <w:rsid w:val="005E5CBD"/>
    <w:rsid w:val="005E66E6"/>
    <w:rsid w:val="005E6EC4"/>
    <w:rsid w:val="005E76DB"/>
    <w:rsid w:val="005F00F1"/>
    <w:rsid w:val="005F1DB8"/>
    <w:rsid w:val="005F433C"/>
    <w:rsid w:val="005F5715"/>
    <w:rsid w:val="005F5E8E"/>
    <w:rsid w:val="00601AFD"/>
    <w:rsid w:val="00601C72"/>
    <w:rsid w:val="0060334C"/>
    <w:rsid w:val="0060362A"/>
    <w:rsid w:val="006040E9"/>
    <w:rsid w:val="006046B2"/>
    <w:rsid w:val="00605820"/>
    <w:rsid w:val="006060ED"/>
    <w:rsid w:val="00607D0D"/>
    <w:rsid w:val="0061319A"/>
    <w:rsid w:val="00613816"/>
    <w:rsid w:val="006154B6"/>
    <w:rsid w:val="0061764F"/>
    <w:rsid w:val="00625539"/>
    <w:rsid w:val="0062555A"/>
    <w:rsid w:val="0062584D"/>
    <w:rsid w:val="00627D48"/>
    <w:rsid w:val="006309E4"/>
    <w:rsid w:val="00632629"/>
    <w:rsid w:val="0064536D"/>
    <w:rsid w:val="0065014D"/>
    <w:rsid w:val="00652E16"/>
    <w:rsid w:val="00663B6C"/>
    <w:rsid w:val="00665513"/>
    <w:rsid w:val="0067125D"/>
    <w:rsid w:val="0067178E"/>
    <w:rsid w:val="0067536F"/>
    <w:rsid w:val="006775A2"/>
    <w:rsid w:val="006779CB"/>
    <w:rsid w:val="00680B2C"/>
    <w:rsid w:val="00683657"/>
    <w:rsid w:val="006836A6"/>
    <w:rsid w:val="006851E2"/>
    <w:rsid w:val="006855F3"/>
    <w:rsid w:val="006869F7"/>
    <w:rsid w:val="00687D28"/>
    <w:rsid w:val="00690924"/>
    <w:rsid w:val="00691D11"/>
    <w:rsid w:val="006936F4"/>
    <w:rsid w:val="00694C1C"/>
    <w:rsid w:val="006A0A3D"/>
    <w:rsid w:val="006A40F5"/>
    <w:rsid w:val="006A4199"/>
    <w:rsid w:val="006A4A6A"/>
    <w:rsid w:val="006A550A"/>
    <w:rsid w:val="006A5741"/>
    <w:rsid w:val="006A5996"/>
    <w:rsid w:val="006A7F15"/>
    <w:rsid w:val="006B0DC5"/>
    <w:rsid w:val="006B4054"/>
    <w:rsid w:val="006B48B9"/>
    <w:rsid w:val="006B6746"/>
    <w:rsid w:val="006C02BF"/>
    <w:rsid w:val="006C1DD6"/>
    <w:rsid w:val="006C2520"/>
    <w:rsid w:val="006C3AE9"/>
    <w:rsid w:val="006C3EC7"/>
    <w:rsid w:val="006C3EF0"/>
    <w:rsid w:val="006C57CF"/>
    <w:rsid w:val="006C5D9B"/>
    <w:rsid w:val="006C7D06"/>
    <w:rsid w:val="006D0338"/>
    <w:rsid w:val="006D0435"/>
    <w:rsid w:val="006D1968"/>
    <w:rsid w:val="006D2B45"/>
    <w:rsid w:val="006D2FC1"/>
    <w:rsid w:val="006D3C44"/>
    <w:rsid w:val="006D5DA0"/>
    <w:rsid w:val="006D6240"/>
    <w:rsid w:val="006D724D"/>
    <w:rsid w:val="006D7E80"/>
    <w:rsid w:val="006E0790"/>
    <w:rsid w:val="006E2D38"/>
    <w:rsid w:val="006F02D2"/>
    <w:rsid w:val="006F386E"/>
    <w:rsid w:val="006F7F1B"/>
    <w:rsid w:val="00700D18"/>
    <w:rsid w:val="007035F4"/>
    <w:rsid w:val="00704A95"/>
    <w:rsid w:val="007064F8"/>
    <w:rsid w:val="00711D08"/>
    <w:rsid w:val="00713CAE"/>
    <w:rsid w:val="00716D55"/>
    <w:rsid w:val="00717A6D"/>
    <w:rsid w:val="00720C0A"/>
    <w:rsid w:val="0072162E"/>
    <w:rsid w:val="00721CA1"/>
    <w:rsid w:val="00722AE9"/>
    <w:rsid w:val="007230FC"/>
    <w:rsid w:val="00724C56"/>
    <w:rsid w:val="007252E4"/>
    <w:rsid w:val="00726234"/>
    <w:rsid w:val="00731A42"/>
    <w:rsid w:val="00732206"/>
    <w:rsid w:val="00734CD9"/>
    <w:rsid w:val="00736D3B"/>
    <w:rsid w:val="00741EFC"/>
    <w:rsid w:val="007435AF"/>
    <w:rsid w:val="00744E86"/>
    <w:rsid w:val="007473F9"/>
    <w:rsid w:val="007500C5"/>
    <w:rsid w:val="007521CA"/>
    <w:rsid w:val="007533B5"/>
    <w:rsid w:val="00753FC2"/>
    <w:rsid w:val="00761E17"/>
    <w:rsid w:val="00762D6E"/>
    <w:rsid w:val="007677FA"/>
    <w:rsid w:val="00771BDB"/>
    <w:rsid w:val="007752EA"/>
    <w:rsid w:val="00775DC1"/>
    <w:rsid w:val="007760FA"/>
    <w:rsid w:val="00777460"/>
    <w:rsid w:val="00786B46"/>
    <w:rsid w:val="00791125"/>
    <w:rsid w:val="00791D45"/>
    <w:rsid w:val="007920AA"/>
    <w:rsid w:val="00792F2F"/>
    <w:rsid w:val="00793D91"/>
    <w:rsid w:val="00794C38"/>
    <w:rsid w:val="00795585"/>
    <w:rsid w:val="00795B56"/>
    <w:rsid w:val="007A142A"/>
    <w:rsid w:val="007A22FF"/>
    <w:rsid w:val="007A2372"/>
    <w:rsid w:val="007A2A44"/>
    <w:rsid w:val="007B32BF"/>
    <w:rsid w:val="007B4794"/>
    <w:rsid w:val="007B7B27"/>
    <w:rsid w:val="007C0A58"/>
    <w:rsid w:val="007C0D72"/>
    <w:rsid w:val="007C16B3"/>
    <w:rsid w:val="007C3EF4"/>
    <w:rsid w:val="007C4113"/>
    <w:rsid w:val="007C48D7"/>
    <w:rsid w:val="007C5867"/>
    <w:rsid w:val="007C5EA3"/>
    <w:rsid w:val="007C67A3"/>
    <w:rsid w:val="007C682A"/>
    <w:rsid w:val="007C7949"/>
    <w:rsid w:val="007D10FB"/>
    <w:rsid w:val="007D6454"/>
    <w:rsid w:val="007D6FE7"/>
    <w:rsid w:val="007E3150"/>
    <w:rsid w:val="007E4298"/>
    <w:rsid w:val="007E4CF9"/>
    <w:rsid w:val="007F5226"/>
    <w:rsid w:val="007F57F7"/>
    <w:rsid w:val="007F7D8F"/>
    <w:rsid w:val="008010FB"/>
    <w:rsid w:val="00801B6A"/>
    <w:rsid w:val="00803522"/>
    <w:rsid w:val="00806373"/>
    <w:rsid w:val="00806909"/>
    <w:rsid w:val="008070E0"/>
    <w:rsid w:val="00807FF4"/>
    <w:rsid w:val="008128DD"/>
    <w:rsid w:val="0081456B"/>
    <w:rsid w:val="00816E7B"/>
    <w:rsid w:val="00817F35"/>
    <w:rsid w:val="0082200A"/>
    <w:rsid w:val="00822DA9"/>
    <w:rsid w:val="00822E1F"/>
    <w:rsid w:val="00826414"/>
    <w:rsid w:val="00826DA0"/>
    <w:rsid w:val="00830C3E"/>
    <w:rsid w:val="00832BAD"/>
    <w:rsid w:val="00833BD4"/>
    <w:rsid w:val="00834E48"/>
    <w:rsid w:val="008354DE"/>
    <w:rsid w:val="00835BFB"/>
    <w:rsid w:val="00835FB5"/>
    <w:rsid w:val="00837951"/>
    <w:rsid w:val="00840F59"/>
    <w:rsid w:val="008414AC"/>
    <w:rsid w:val="00843267"/>
    <w:rsid w:val="0084326D"/>
    <w:rsid w:val="0084470D"/>
    <w:rsid w:val="008502C3"/>
    <w:rsid w:val="0085060F"/>
    <w:rsid w:val="008536C4"/>
    <w:rsid w:val="00854124"/>
    <w:rsid w:val="0085480B"/>
    <w:rsid w:val="008579F3"/>
    <w:rsid w:val="00860694"/>
    <w:rsid w:val="00863BBA"/>
    <w:rsid w:val="00863E26"/>
    <w:rsid w:val="0086762F"/>
    <w:rsid w:val="008701A6"/>
    <w:rsid w:val="008733BE"/>
    <w:rsid w:val="008740ED"/>
    <w:rsid w:val="008743AD"/>
    <w:rsid w:val="00875F1A"/>
    <w:rsid w:val="00880A9F"/>
    <w:rsid w:val="00882EB5"/>
    <w:rsid w:val="00885659"/>
    <w:rsid w:val="00885A4B"/>
    <w:rsid w:val="00886678"/>
    <w:rsid w:val="00887321"/>
    <w:rsid w:val="008876DB"/>
    <w:rsid w:val="00890CF4"/>
    <w:rsid w:val="0089226F"/>
    <w:rsid w:val="00895F15"/>
    <w:rsid w:val="00896B22"/>
    <w:rsid w:val="008A0FA4"/>
    <w:rsid w:val="008A2AF4"/>
    <w:rsid w:val="008A654E"/>
    <w:rsid w:val="008A71F7"/>
    <w:rsid w:val="008A7863"/>
    <w:rsid w:val="008B080B"/>
    <w:rsid w:val="008B0909"/>
    <w:rsid w:val="008B0CA6"/>
    <w:rsid w:val="008B3518"/>
    <w:rsid w:val="008B5D19"/>
    <w:rsid w:val="008B5E7C"/>
    <w:rsid w:val="008B62FD"/>
    <w:rsid w:val="008B7C2E"/>
    <w:rsid w:val="008C0256"/>
    <w:rsid w:val="008C3378"/>
    <w:rsid w:val="008C4A4F"/>
    <w:rsid w:val="008C5049"/>
    <w:rsid w:val="008C561E"/>
    <w:rsid w:val="008C6455"/>
    <w:rsid w:val="008C7AF8"/>
    <w:rsid w:val="008D12DE"/>
    <w:rsid w:val="008E014B"/>
    <w:rsid w:val="008E1DD3"/>
    <w:rsid w:val="008E5A0D"/>
    <w:rsid w:val="008E6038"/>
    <w:rsid w:val="008E6307"/>
    <w:rsid w:val="008E77A8"/>
    <w:rsid w:val="008F1C92"/>
    <w:rsid w:val="008F68D5"/>
    <w:rsid w:val="008F7744"/>
    <w:rsid w:val="00903DE6"/>
    <w:rsid w:val="00904821"/>
    <w:rsid w:val="00904D28"/>
    <w:rsid w:val="009116A3"/>
    <w:rsid w:val="0091225A"/>
    <w:rsid w:val="00914004"/>
    <w:rsid w:val="0091468C"/>
    <w:rsid w:val="00914FCF"/>
    <w:rsid w:val="0091597A"/>
    <w:rsid w:val="00917734"/>
    <w:rsid w:val="009232A0"/>
    <w:rsid w:val="00925160"/>
    <w:rsid w:val="0092541D"/>
    <w:rsid w:val="00925799"/>
    <w:rsid w:val="00925F3C"/>
    <w:rsid w:val="00927CE8"/>
    <w:rsid w:val="009303FD"/>
    <w:rsid w:val="00930C68"/>
    <w:rsid w:val="00932360"/>
    <w:rsid w:val="009336E1"/>
    <w:rsid w:val="0093381F"/>
    <w:rsid w:val="00933D8A"/>
    <w:rsid w:val="00935322"/>
    <w:rsid w:val="00937316"/>
    <w:rsid w:val="009375BC"/>
    <w:rsid w:val="0094298A"/>
    <w:rsid w:val="00942BAD"/>
    <w:rsid w:val="00943C18"/>
    <w:rsid w:val="0094473D"/>
    <w:rsid w:val="00944D30"/>
    <w:rsid w:val="009518B4"/>
    <w:rsid w:val="00952947"/>
    <w:rsid w:val="00952E86"/>
    <w:rsid w:val="00956121"/>
    <w:rsid w:val="0095716F"/>
    <w:rsid w:val="009571CF"/>
    <w:rsid w:val="009616BA"/>
    <w:rsid w:val="009640E7"/>
    <w:rsid w:val="0096558E"/>
    <w:rsid w:val="00965D15"/>
    <w:rsid w:val="00971170"/>
    <w:rsid w:val="0097421A"/>
    <w:rsid w:val="00974B7D"/>
    <w:rsid w:val="00975840"/>
    <w:rsid w:val="00976B5E"/>
    <w:rsid w:val="0098295E"/>
    <w:rsid w:val="0098478E"/>
    <w:rsid w:val="00985B75"/>
    <w:rsid w:val="009872DC"/>
    <w:rsid w:val="009906C7"/>
    <w:rsid w:val="009908D5"/>
    <w:rsid w:val="00990E12"/>
    <w:rsid w:val="00995398"/>
    <w:rsid w:val="00995EDE"/>
    <w:rsid w:val="009A0B1F"/>
    <w:rsid w:val="009A267B"/>
    <w:rsid w:val="009A51CE"/>
    <w:rsid w:val="009A5932"/>
    <w:rsid w:val="009A65C8"/>
    <w:rsid w:val="009B2635"/>
    <w:rsid w:val="009B54FE"/>
    <w:rsid w:val="009B5D2E"/>
    <w:rsid w:val="009B6746"/>
    <w:rsid w:val="009B6EC9"/>
    <w:rsid w:val="009C1600"/>
    <w:rsid w:val="009C227D"/>
    <w:rsid w:val="009C3151"/>
    <w:rsid w:val="009C5AFF"/>
    <w:rsid w:val="009C6D72"/>
    <w:rsid w:val="009D0C1B"/>
    <w:rsid w:val="009D107D"/>
    <w:rsid w:val="009D24AD"/>
    <w:rsid w:val="009D401B"/>
    <w:rsid w:val="009D4C2A"/>
    <w:rsid w:val="009D642F"/>
    <w:rsid w:val="009E1306"/>
    <w:rsid w:val="009E180D"/>
    <w:rsid w:val="009E2ECD"/>
    <w:rsid w:val="009E34FB"/>
    <w:rsid w:val="009E43A0"/>
    <w:rsid w:val="009E566C"/>
    <w:rsid w:val="009E6712"/>
    <w:rsid w:val="009F2F77"/>
    <w:rsid w:val="009F3F6D"/>
    <w:rsid w:val="009F597B"/>
    <w:rsid w:val="009F62F6"/>
    <w:rsid w:val="009F6BAF"/>
    <w:rsid w:val="009F719F"/>
    <w:rsid w:val="00A00BEC"/>
    <w:rsid w:val="00A0106E"/>
    <w:rsid w:val="00A02B0D"/>
    <w:rsid w:val="00A0417C"/>
    <w:rsid w:val="00A04C12"/>
    <w:rsid w:val="00A1033D"/>
    <w:rsid w:val="00A14E74"/>
    <w:rsid w:val="00A1575F"/>
    <w:rsid w:val="00A27012"/>
    <w:rsid w:val="00A2737B"/>
    <w:rsid w:val="00A30E8F"/>
    <w:rsid w:val="00A3231B"/>
    <w:rsid w:val="00A3306D"/>
    <w:rsid w:val="00A334B7"/>
    <w:rsid w:val="00A33EE2"/>
    <w:rsid w:val="00A3472C"/>
    <w:rsid w:val="00A36A4C"/>
    <w:rsid w:val="00A36D28"/>
    <w:rsid w:val="00A41ADC"/>
    <w:rsid w:val="00A43121"/>
    <w:rsid w:val="00A432AB"/>
    <w:rsid w:val="00A437E2"/>
    <w:rsid w:val="00A4551C"/>
    <w:rsid w:val="00A50538"/>
    <w:rsid w:val="00A543FD"/>
    <w:rsid w:val="00A54611"/>
    <w:rsid w:val="00A57E53"/>
    <w:rsid w:val="00A642C1"/>
    <w:rsid w:val="00A6510E"/>
    <w:rsid w:val="00A6529A"/>
    <w:rsid w:val="00A65349"/>
    <w:rsid w:val="00A66BF3"/>
    <w:rsid w:val="00A67887"/>
    <w:rsid w:val="00A7284A"/>
    <w:rsid w:val="00A73B06"/>
    <w:rsid w:val="00A73FD8"/>
    <w:rsid w:val="00A753E9"/>
    <w:rsid w:val="00A76F67"/>
    <w:rsid w:val="00A772EE"/>
    <w:rsid w:val="00A77632"/>
    <w:rsid w:val="00A82D8C"/>
    <w:rsid w:val="00A83060"/>
    <w:rsid w:val="00A84256"/>
    <w:rsid w:val="00A8447F"/>
    <w:rsid w:val="00A8632F"/>
    <w:rsid w:val="00A908EA"/>
    <w:rsid w:val="00A9095F"/>
    <w:rsid w:val="00A93949"/>
    <w:rsid w:val="00A94B7D"/>
    <w:rsid w:val="00A95A3A"/>
    <w:rsid w:val="00A967A0"/>
    <w:rsid w:val="00A96E0F"/>
    <w:rsid w:val="00AA2A9D"/>
    <w:rsid w:val="00AA3136"/>
    <w:rsid w:val="00AA4F8C"/>
    <w:rsid w:val="00AA572E"/>
    <w:rsid w:val="00AA58BE"/>
    <w:rsid w:val="00AA6A82"/>
    <w:rsid w:val="00AA6B40"/>
    <w:rsid w:val="00AB04F6"/>
    <w:rsid w:val="00AB2AE2"/>
    <w:rsid w:val="00AB2D55"/>
    <w:rsid w:val="00AB322F"/>
    <w:rsid w:val="00AB3DEF"/>
    <w:rsid w:val="00AB4C2C"/>
    <w:rsid w:val="00AB58BA"/>
    <w:rsid w:val="00AC0BA1"/>
    <w:rsid w:val="00AC260D"/>
    <w:rsid w:val="00AC35BC"/>
    <w:rsid w:val="00AC36EA"/>
    <w:rsid w:val="00AC39B0"/>
    <w:rsid w:val="00AC4B48"/>
    <w:rsid w:val="00AC4EF1"/>
    <w:rsid w:val="00AC56CE"/>
    <w:rsid w:val="00AC68F6"/>
    <w:rsid w:val="00AC7C2A"/>
    <w:rsid w:val="00AD1993"/>
    <w:rsid w:val="00AD1A00"/>
    <w:rsid w:val="00AD36C0"/>
    <w:rsid w:val="00AD3ABF"/>
    <w:rsid w:val="00AD55D9"/>
    <w:rsid w:val="00AD576A"/>
    <w:rsid w:val="00AD59E4"/>
    <w:rsid w:val="00AD5BDC"/>
    <w:rsid w:val="00AD782A"/>
    <w:rsid w:val="00AE1C29"/>
    <w:rsid w:val="00AE1E4C"/>
    <w:rsid w:val="00AE2A54"/>
    <w:rsid w:val="00AE4127"/>
    <w:rsid w:val="00AE6CC0"/>
    <w:rsid w:val="00AF1644"/>
    <w:rsid w:val="00AF3387"/>
    <w:rsid w:val="00AF3E1F"/>
    <w:rsid w:val="00AF693C"/>
    <w:rsid w:val="00AF6AEF"/>
    <w:rsid w:val="00AF6EF3"/>
    <w:rsid w:val="00AF78ED"/>
    <w:rsid w:val="00B005D6"/>
    <w:rsid w:val="00B02EAD"/>
    <w:rsid w:val="00B0642D"/>
    <w:rsid w:val="00B160C2"/>
    <w:rsid w:val="00B164EB"/>
    <w:rsid w:val="00B17A17"/>
    <w:rsid w:val="00B24880"/>
    <w:rsid w:val="00B24A8E"/>
    <w:rsid w:val="00B27427"/>
    <w:rsid w:val="00B3028A"/>
    <w:rsid w:val="00B30E09"/>
    <w:rsid w:val="00B3141C"/>
    <w:rsid w:val="00B363A3"/>
    <w:rsid w:val="00B40907"/>
    <w:rsid w:val="00B42228"/>
    <w:rsid w:val="00B42482"/>
    <w:rsid w:val="00B425AF"/>
    <w:rsid w:val="00B436C1"/>
    <w:rsid w:val="00B43CC0"/>
    <w:rsid w:val="00B4595E"/>
    <w:rsid w:val="00B45FFD"/>
    <w:rsid w:val="00B510B6"/>
    <w:rsid w:val="00B5232D"/>
    <w:rsid w:val="00B53F35"/>
    <w:rsid w:val="00B542A5"/>
    <w:rsid w:val="00B5659E"/>
    <w:rsid w:val="00B56B96"/>
    <w:rsid w:val="00B57EBC"/>
    <w:rsid w:val="00B6039B"/>
    <w:rsid w:val="00B6405E"/>
    <w:rsid w:val="00B727B8"/>
    <w:rsid w:val="00B72D4D"/>
    <w:rsid w:val="00B738B8"/>
    <w:rsid w:val="00B76D31"/>
    <w:rsid w:val="00B778C5"/>
    <w:rsid w:val="00B81CAD"/>
    <w:rsid w:val="00B82793"/>
    <w:rsid w:val="00B83DAF"/>
    <w:rsid w:val="00B868A7"/>
    <w:rsid w:val="00B94D93"/>
    <w:rsid w:val="00B94DBC"/>
    <w:rsid w:val="00B955DD"/>
    <w:rsid w:val="00B95656"/>
    <w:rsid w:val="00B96E75"/>
    <w:rsid w:val="00B97AB2"/>
    <w:rsid w:val="00BA0492"/>
    <w:rsid w:val="00BA48EB"/>
    <w:rsid w:val="00BA6AB5"/>
    <w:rsid w:val="00BA6FDF"/>
    <w:rsid w:val="00BA72BB"/>
    <w:rsid w:val="00BB0F94"/>
    <w:rsid w:val="00BB3BCE"/>
    <w:rsid w:val="00BB4886"/>
    <w:rsid w:val="00BB72F5"/>
    <w:rsid w:val="00BB7BAD"/>
    <w:rsid w:val="00BC345F"/>
    <w:rsid w:val="00BC5DEE"/>
    <w:rsid w:val="00BC5E40"/>
    <w:rsid w:val="00BD165B"/>
    <w:rsid w:val="00BD1F18"/>
    <w:rsid w:val="00BD1F84"/>
    <w:rsid w:val="00BD39EC"/>
    <w:rsid w:val="00BD5D7B"/>
    <w:rsid w:val="00BE2477"/>
    <w:rsid w:val="00BE50B2"/>
    <w:rsid w:val="00BE566A"/>
    <w:rsid w:val="00BE5748"/>
    <w:rsid w:val="00BE5DF9"/>
    <w:rsid w:val="00BE6FAA"/>
    <w:rsid w:val="00BE750E"/>
    <w:rsid w:val="00BE791A"/>
    <w:rsid w:val="00BE7F33"/>
    <w:rsid w:val="00BF0A6C"/>
    <w:rsid w:val="00BF17A3"/>
    <w:rsid w:val="00BF2529"/>
    <w:rsid w:val="00BF298E"/>
    <w:rsid w:val="00BF6C4B"/>
    <w:rsid w:val="00C0039B"/>
    <w:rsid w:val="00C02308"/>
    <w:rsid w:val="00C03D39"/>
    <w:rsid w:val="00C05367"/>
    <w:rsid w:val="00C063AF"/>
    <w:rsid w:val="00C07D02"/>
    <w:rsid w:val="00C141BF"/>
    <w:rsid w:val="00C14CDE"/>
    <w:rsid w:val="00C20653"/>
    <w:rsid w:val="00C226F5"/>
    <w:rsid w:val="00C22FC0"/>
    <w:rsid w:val="00C232D1"/>
    <w:rsid w:val="00C23B7C"/>
    <w:rsid w:val="00C2642C"/>
    <w:rsid w:val="00C3349A"/>
    <w:rsid w:val="00C362CD"/>
    <w:rsid w:val="00C42E39"/>
    <w:rsid w:val="00C43126"/>
    <w:rsid w:val="00C43B53"/>
    <w:rsid w:val="00C4677F"/>
    <w:rsid w:val="00C46896"/>
    <w:rsid w:val="00C50677"/>
    <w:rsid w:val="00C534B1"/>
    <w:rsid w:val="00C57323"/>
    <w:rsid w:val="00C62CC0"/>
    <w:rsid w:val="00C64A7A"/>
    <w:rsid w:val="00C64E18"/>
    <w:rsid w:val="00C65575"/>
    <w:rsid w:val="00C66D7D"/>
    <w:rsid w:val="00C67648"/>
    <w:rsid w:val="00C74310"/>
    <w:rsid w:val="00C76877"/>
    <w:rsid w:val="00C855B7"/>
    <w:rsid w:val="00C86AB4"/>
    <w:rsid w:val="00C873A4"/>
    <w:rsid w:val="00C9047D"/>
    <w:rsid w:val="00C91DF6"/>
    <w:rsid w:val="00C92E23"/>
    <w:rsid w:val="00C971FD"/>
    <w:rsid w:val="00CA06B5"/>
    <w:rsid w:val="00CA0B4E"/>
    <w:rsid w:val="00CA2D9D"/>
    <w:rsid w:val="00CA32FE"/>
    <w:rsid w:val="00CA6888"/>
    <w:rsid w:val="00CA7156"/>
    <w:rsid w:val="00CA7E38"/>
    <w:rsid w:val="00CB03F9"/>
    <w:rsid w:val="00CB088C"/>
    <w:rsid w:val="00CB28F8"/>
    <w:rsid w:val="00CB388E"/>
    <w:rsid w:val="00CB7551"/>
    <w:rsid w:val="00CC1B0F"/>
    <w:rsid w:val="00CC3E77"/>
    <w:rsid w:val="00CC405C"/>
    <w:rsid w:val="00CC695B"/>
    <w:rsid w:val="00CD205D"/>
    <w:rsid w:val="00CD24B5"/>
    <w:rsid w:val="00CD26A5"/>
    <w:rsid w:val="00CE3A99"/>
    <w:rsid w:val="00CE3D91"/>
    <w:rsid w:val="00CE4264"/>
    <w:rsid w:val="00CE6DAD"/>
    <w:rsid w:val="00CE7568"/>
    <w:rsid w:val="00CF0376"/>
    <w:rsid w:val="00CF1879"/>
    <w:rsid w:val="00CF3E3A"/>
    <w:rsid w:val="00CF5A87"/>
    <w:rsid w:val="00D0124B"/>
    <w:rsid w:val="00D01A11"/>
    <w:rsid w:val="00D05799"/>
    <w:rsid w:val="00D0692A"/>
    <w:rsid w:val="00D07D3B"/>
    <w:rsid w:val="00D13F08"/>
    <w:rsid w:val="00D15579"/>
    <w:rsid w:val="00D17C8E"/>
    <w:rsid w:val="00D20F51"/>
    <w:rsid w:val="00D264FD"/>
    <w:rsid w:val="00D277F2"/>
    <w:rsid w:val="00D27F32"/>
    <w:rsid w:val="00D30FE2"/>
    <w:rsid w:val="00D31633"/>
    <w:rsid w:val="00D32444"/>
    <w:rsid w:val="00D3644B"/>
    <w:rsid w:val="00D376BC"/>
    <w:rsid w:val="00D41071"/>
    <w:rsid w:val="00D42545"/>
    <w:rsid w:val="00D42F42"/>
    <w:rsid w:val="00D42FC3"/>
    <w:rsid w:val="00D437C7"/>
    <w:rsid w:val="00D43F37"/>
    <w:rsid w:val="00D45BDF"/>
    <w:rsid w:val="00D46F01"/>
    <w:rsid w:val="00D47AAA"/>
    <w:rsid w:val="00D47AFA"/>
    <w:rsid w:val="00D533C5"/>
    <w:rsid w:val="00D55088"/>
    <w:rsid w:val="00D55911"/>
    <w:rsid w:val="00D571AF"/>
    <w:rsid w:val="00D60247"/>
    <w:rsid w:val="00D62749"/>
    <w:rsid w:val="00D62B65"/>
    <w:rsid w:val="00D62E4E"/>
    <w:rsid w:val="00D6680B"/>
    <w:rsid w:val="00D66D8B"/>
    <w:rsid w:val="00D70F21"/>
    <w:rsid w:val="00D713B1"/>
    <w:rsid w:val="00D76EF4"/>
    <w:rsid w:val="00D77282"/>
    <w:rsid w:val="00D80AA0"/>
    <w:rsid w:val="00D8318C"/>
    <w:rsid w:val="00D866F4"/>
    <w:rsid w:val="00D90178"/>
    <w:rsid w:val="00D930EB"/>
    <w:rsid w:val="00D976B4"/>
    <w:rsid w:val="00DA64C8"/>
    <w:rsid w:val="00DA7414"/>
    <w:rsid w:val="00DB0E67"/>
    <w:rsid w:val="00DB1202"/>
    <w:rsid w:val="00DB1C8A"/>
    <w:rsid w:val="00DB328F"/>
    <w:rsid w:val="00DB3D6A"/>
    <w:rsid w:val="00DB4011"/>
    <w:rsid w:val="00DB6B23"/>
    <w:rsid w:val="00DC0646"/>
    <w:rsid w:val="00DC07EF"/>
    <w:rsid w:val="00DC245E"/>
    <w:rsid w:val="00DC55AD"/>
    <w:rsid w:val="00DC631B"/>
    <w:rsid w:val="00DC6FFE"/>
    <w:rsid w:val="00DC7124"/>
    <w:rsid w:val="00DD27BA"/>
    <w:rsid w:val="00DD3708"/>
    <w:rsid w:val="00DD3F0C"/>
    <w:rsid w:val="00DD48E5"/>
    <w:rsid w:val="00DD5A71"/>
    <w:rsid w:val="00DD6FDD"/>
    <w:rsid w:val="00DD70BD"/>
    <w:rsid w:val="00DE1344"/>
    <w:rsid w:val="00DE1A6F"/>
    <w:rsid w:val="00DE69C4"/>
    <w:rsid w:val="00DE69DA"/>
    <w:rsid w:val="00DE7531"/>
    <w:rsid w:val="00DF0C19"/>
    <w:rsid w:val="00DF59C0"/>
    <w:rsid w:val="00DF5F90"/>
    <w:rsid w:val="00DF7019"/>
    <w:rsid w:val="00DF7185"/>
    <w:rsid w:val="00E02CEA"/>
    <w:rsid w:val="00E07724"/>
    <w:rsid w:val="00E11887"/>
    <w:rsid w:val="00E16162"/>
    <w:rsid w:val="00E162C7"/>
    <w:rsid w:val="00E224CB"/>
    <w:rsid w:val="00E24577"/>
    <w:rsid w:val="00E2655A"/>
    <w:rsid w:val="00E266AF"/>
    <w:rsid w:val="00E26C03"/>
    <w:rsid w:val="00E30389"/>
    <w:rsid w:val="00E310C9"/>
    <w:rsid w:val="00E335BD"/>
    <w:rsid w:val="00E34A88"/>
    <w:rsid w:val="00E3730E"/>
    <w:rsid w:val="00E408FB"/>
    <w:rsid w:val="00E44291"/>
    <w:rsid w:val="00E4436F"/>
    <w:rsid w:val="00E47636"/>
    <w:rsid w:val="00E47DE0"/>
    <w:rsid w:val="00E514ED"/>
    <w:rsid w:val="00E51C8C"/>
    <w:rsid w:val="00E52815"/>
    <w:rsid w:val="00E53439"/>
    <w:rsid w:val="00E57E90"/>
    <w:rsid w:val="00E64C11"/>
    <w:rsid w:val="00E75F1A"/>
    <w:rsid w:val="00E76492"/>
    <w:rsid w:val="00E76CAA"/>
    <w:rsid w:val="00E77B76"/>
    <w:rsid w:val="00E80C40"/>
    <w:rsid w:val="00E85033"/>
    <w:rsid w:val="00E873E8"/>
    <w:rsid w:val="00E96015"/>
    <w:rsid w:val="00EA27C2"/>
    <w:rsid w:val="00EA3CD3"/>
    <w:rsid w:val="00EA408C"/>
    <w:rsid w:val="00EA59E0"/>
    <w:rsid w:val="00EB03E5"/>
    <w:rsid w:val="00EC066A"/>
    <w:rsid w:val="00EC110A"/>
    <w:rsid w:val="00EC24AF"/>
    <w:rsid w:val="00EC34DE"/>
    <w:rsid w:val="00EC3D8A"/>
    <w:rsid w:val="00EC510D"/>
    <w:rsid w:val="00EC6697"/>
    <w:rsid w:val="00ED0E9C"/>
    <w:rsid w:val="00ED2F7C"/>
    <w:rsid w:val="00ED3AED"/>
    <w:rsid w:val="00ED588B"/>
    <w:rsid w:val="00ED6828"/>
    <w:rsid w:val="00ED7666"/>
    <w:rsid w:val="00EE15CA"/>
    <w:rsid w:val="00EE1B6C"/>
    <w:rsid w:val="00EE5403"/>
    <w:rsid w:val="00EE591F"/>
    <w:rsid w:val="00EE5976"/>
    <w:rsid w:val="00EE5FE4"/>
    <w:rsid w:val="00EE78C5"/>
    <w:rsid w:val="00EE7B0C"/>
    <w:rsid w:val="00EE7B18"/>
    <w:rsid w:val="00EF05AD"/>
    <w:rsid w:val="00EF224D"/>
    <w:rsid w:val="00EF58D5"/>
    <w:rsid w:val="00EF6E3E"/>
    <w:rsid w:val="00F05322"/>
    <w:rsid w:val="00F05F1B"/>
    <w:rsid w:val="00F07B57"/>
    <w:rsid w:val="00F12DA9"/>
    <w:rsid w:val="00F13668"/>
    <w:rsid w:val="00F13AAB"/>
    <w:rsid w:val="00F16BC3"/>
    <w:rsid w:val="00F207C5"/>
    <w:rsid w:val="00F22F94"/>
    <w:rsid w:val="00F23DB3"/>
    <w:rsid w:val="00F256BD"/>
    <w:rsid w:val="00F266D6"/>
    <w:rsid w:val="00F3233D"/>
    <w:rsid w:val="00F32571"/>
    <w:rsid w:val="00F3644F"/>
    <w:rsid w:val="00F377C1"/>
    <w:rsid w:val="00F37F96"/>
    <w:rsid w:val="00F4182E"/>
    <w:rsid w:val="00F43356"/>
    <w:rsid w:val="00F433A4"/>
    <w:rsid w:val="00F43662"/>
    <w:rsid w:val="00F43CCD"/>
    <w:rsid w:val="00F43E64"/>
    <w:rsid w:val="00F51C31"/>
    <w:rsid w:val="00F52900"/>
    <w:rsid w:val="00F5363F"/>
    <w:rsid w:val="00F55513"/>
    <w:rsid w:val="00F56115"/>
    <w:rsid w:val="00F5754D"/>
    <w:rsid w:val="00F625FC"/>
    <w:rsid w:val="00F6310B"/>
    <w:rsid w:val="00F6567F"/>
    <w:rsid w:val="00F65D32"/>
    <w:rsid w:val="00F67C8C"/>
    <w:rsid w:val="00F71332"/>
    <w:rsid w:val="00F7484B"/>
    <w:rsid w:val="00F8016A"/>
    <w:rsid w:val="00F8232D"/>
    <w:rsid w:val="00F84DC8"/>
    <w:rsid w:val="00F87863"/>
    <w:rsid w:val="00F92C04"/>
    <w:rsid w:val="00F96D4E"/>
    <w:rsid w:val="00FA092F"/>
    <w:rsid w:val="00FA1D72"/>
    <w:rsid w:val="00FA1EB8"/>
    <w:rsid w:val="00FA34FD"/>
    <w:rsid w:val="00FA3949"/>
    <w:rsid w:val="00FB1F10"/>
    <w:rsid w:val="00FB391C"/>
    <w:rsid w:val="00FB4AD3"/>
    <w:rsid w:val="00FB5BF5"/>
    <w:rsid w:val="00FB69B6"/>
    <w:rsid w:val="00FB6EFE"/>
    <w:rsid w:val="00FC012E"/>
    <w:rsid w:val="00FC11D6"/>
    <w:rsid w:val="00FC3829"/>
    <w:rsid w:val="00FC3BC7"/>
    <w:rsid w:val="00FC42BC"/>
    <w:rsid w:val="00FC67AB"/>
    <w:rsid w:val="00FC7E62"/>
    <w:rsid w:val="00FD0489"/>
    <w:rsid w:val="00FD0999"/>
    <w:rsid w:val="00FD0F7F"/>
    <w:rsid w:val="00FD27AC"/>
    <w:rsid w:val="00FE01CA"/>
    <w:rsid w:val="00FE06AC"/>
    <w:rsid w:val="00FE0C8A"/>
    <w:rsid w:val="00FE4A54"/>
    <w:rsid w:val="00FE7CA0"/>
    <w:rsid w:val="00FE7E0B"/>
    <w:rsid w:val="00FF06C2"/>
    <w:rsid w:val="00FF75E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75E"/>
    <w:pPr>
      <w:bidi/>
      <w:spacing w:after="0" w:line="276" w:lineRule="auto"/>
      <w:ind w:left="-567" w:right="-567"/>
      <w:jc w:val="both"/>
    </w:pPr>
    <w:rPr>
      <w:rFonts w:ascii="Narkisim" w:hAnsi="Narkisim" w:cs="Narkisim"/>
    </w:rPr>
  </w:style>
  <w:style w:type="paragraph" w:styleId="1">
    <w:name w:val="heading 1"/>
    <w:basedOn w:val="2"/>
    <w:next w:val="a"/>
    <w:link w:val="10"/>
    <w:uiPriority w:val="9"/>
    <w:qFormat/>
    <w:rsid w:val="0042575E"/>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2575E"/>
    <w:pPr>
      <w:numPr>
        <w:numId w:val="1"/>
      </w:numPr>
      <w:ind w:left="-547"/>
      <w:jc w:val="left"/>
      <w:outlineLvl w:val="1"/>
    </w:pPr>
    <w:rPr>
      <w:b/>
      <w:bCs/>
      <w:sz w:val="28"/>
      <w:szCs w:val="28"/>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D08A3"/>
    <w:pPr>
      <w:ind w:left="720"/>
      <w:contextualSpacing/>
    </w:pPr>
  </w:style>
  <w:style w:type="character" w:customStyle="1" w:styleId="20">
    <w:name w:val="כותרת 2 תו"/>
    <w:basedOn w:val="a0"/>
    <w:link w:val="2"/>
    <w:uiPriority w:val="9"/>
    <w:rsid w:val="0042575E"/>
    <w:rPr>
      <w:rFonts w:ascii="Narkisim" w:hAnsi="Narkisim" w:cs="Narkisim"/>
      <w:b/>
      <w:bCs/>
      <w:sz w:val="28"/>
      <w:szCs w:val="28"/>
    </w:rPr>
  </w:style>
  <w:style w:type="character" w:customStyle="1" w:styleId="10">
    <w:name w:val="כותרת 1 תו"/>
    <w:basedOn w:val="a0"/>
    <w:link w:val="1"/>
    <w:uiPriority w:val="9"/>
    <w:rsid w:val="0042575E"/>
    <w:rPr>
      <w:rFonts w:ascii="David" w:hAnsi="David" w:cs="David"/>
      <w:b/>
      <w:bCs/>
      <w:sz w:val="44"/>
      <w:szCs w:val="44"/>
    </w:rPr>
  </w:style>
  <w:style w:type="paragraph" w:styleId="a5">
    <w:name w:val="header"/>
    <w:basedOn w:val="a"/>
    <w:link w:val="a6"/>
    <w:uiPriority w:val="99"/>
    <w:unhideWhenUsed/>
    <w:rsid w:val="00493B72"/>
    <w:pPr>
      <w:tabs>
        <w:tab w:val="center" w:pos="4153"/>
        <w:tab w:val="right" w:pos="8306"/>
      </w:tabs>
      <w:spacing w:line="240" w:lineRule="auto"/>
    </w:pPr>
  </w:style>
  <w:style w:type="character" w:customStyle="1" w:styleId="a6">
    <w:name w:val="כותרת עליונה תו"/>
    <w:basedOn w:val="a0"/>
    <w:link w:val="a5"/>
    <w:uiPriority w:val="99"/>
    <w:rsid w:val="00493B72"/>
    <w:rPr>
      <w:rFonts w:ascii="Narkisim" w:hAnsi="Narkisim" w:cs="Narkisim"/>
      <w:sz w:val="24"/>
      <w:szCs w:val="24"/>
    </w:rPr>
  </w:style>
  <w:style w:type="paragraph" w:styleId="a7">
    <w:name w:val="footer"/>
    <w:basedOn w:val="a"/>
    <w:link w:val="a8"/>
    <w:uiPriority w:val="99"/>
    <w:unhideWhenUsed/>
    <w:rsid w:val="00493B72"/>
    <w:pPr>
      <w:tabs>
        <w:tab w:val="center" w:pos="4153"/>
        <w:tab w:val="right" w:pos="8306"/>
      </w:tabs>
      <w:spacing w:line="240" w:lineRule="auto"/>
    </w:pPr>
  </w:style>
  <w:style w:type="character" w:customStyle="1" w:styleId="a8">
    <w:name w:val="כותרת תחתונה תו"/>
    <w:basedOn w:val="a0"/>
    <w:link w:val="a7"/>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9">
    <w:name w:val="Placeholder Text"/>
    <w:basedOn w:val="a0"/>
    <w:uiPriority w:val="99"/>
    <w:semiHidden/>
    <w:rsid w:val="00F8232D"/>
    <w:rPr>
      <w:color w:val="808080"/>
    </w:rPr>
  </w:style>
  <w:style w:type="paragraph" w:styleId="aa">
    <w:name w:val="Balloon Text"/>
    <w:basedOn w:val="a"/>
    <w:link w:val="ab"/>
    <w:uiPriority w:val="99"/>
    <w:semiHidden/>
    <w:unhideWhenUsed/>
    <w:rsid w:val="007252E4"/>
    <w:pPr>
      <w:spacing w:line="240" w:lineRule="auto"/>
    </w:pPr>
    <w:rPr>
      <w:rFonts w:ascii="Tahoma" w:hAnsi="Tahoma" w:cs="Tahoma"/>
      <w:sz w:val="18"/>
      <w:szCs w:val="18"/>
    </w:rPr>
  </w:style>
  <w:style w:type="character" w:customStyle="1" w:styleId="ab">
    <w:name w:val="טקסט בלונים תו"/>
    <w:basedOn w:val="a0"/>
    <w:link w:val="aa"/>
    <w:uiPriority w:val="99"/>
    <w:semiHidden/>
    <w:rsid w:val="007252E4"/>
    <w:rPr>
      <w:rFonts w:ascii="Tahoma" w:hAnsi="Tahoma" w:cs="Tahoma"/>
      <w:sz w:val="18"/>
      <w:szCs w:val="18"/>
    </w:rPr>
  </w:style>
  <w:style w:type="character" w:styleId="Hyperlink">
    <w:name w:val="Hyperlink"/>
    <w:basedOn w:val="a0"/>
    <w:uiPriority w:val="99"/>
    <w:unhideWhenUsed/>
    <w:rsid w:val="00A4551C"/>
    <w:rPr>
      <w:color w:val="0000FF"/>
      <w:u w:val="single"/>
    </w:rPr>
  </w:style>
  <w:style w:type="character" w:styleId="ac">
    <w:name w:val="Unresolved Mention"/>
    <w:basedOn w:val="a0"/>
    <w:uiPriority w:val="99"/>
    <w:semiHidden/>
    <w:unhideWhenUsed/>
    <w:rsid w:val="00A4551C"/>
    <w:rPr>
      <w:color w:val="605E5C"/>
      <w:shd w:val="clear" w:color="auto" w:fill="E1DFDD"/>
    </w:rPr>
  </w:style>
  <w:style w:type="paragraph" w:styleId="NormalWeb">
    <w:name w:val="Normal (Web)"/>
    <w:basedOn w:val="a"/>
    <w:uiPriority w:val="99"/>
    <w:semiHidden/>
    <w:unhideWhenUsed/>
    <w:rsid w:val="007E4298"/>
    <w:pPr>
      <w:bidi w:val="0"/>
      <w:spacing w:before="100" w:beforeAutospacing="1" w:after="100" w:afterAutospacing="1" w:line="240" w:lineRule="auto"/>
      <w:ind w:left="0" w:right="0"/>
      <w:jc w:val="left"/>
    </w:pPr>
    <w:rPr>
      <w:rFonts w:ascii="Times New Roman" w:eastAsia="Times New Roman" w:hAnsi="Times New Roman" w:cs="Times New Roman"/>
    </w:rPr>
  </w:style>
  <w:style w:type="paragraph" w:styleId="ad">
    <w:name w:val="No Spacing"/>
    <w:basedOn w:val="a3"/>
    <w:uiPriority w:val="1"/>
    <w:qFormat/>
    <w:rsid w:val="0042575E"/>
    <w:pPr>
      <w:ind w:left="-567"/>
      <w:jc w:val="right"/>
    </w:pPr>
    <w:rPr>
      <w:rFonts w:asciiTheme="minorHAnsi" w:hAnsiTheme="minorHAnsi" w:cstheme="minorHAnsi"/>
      <w:sz w:val="20"/>
      <w:szCs w:val="20"/>
    </w:rPr>
  </w:style>
  <w:style w:type="character" w:styleId="FollowedHyperlink">
    <w:name w:val="FollowedHyperlink"/>
    <w:basedOn w:val="a0"/>
    <w:uiPriority w:val="99"/>
    <w:semiHidden/>
    <w:unhideWhenUsed/>
    <w:rsid w:val="004B3F77"/>
    <w:rPr>
      <w:color w:val="954F72" w:themeColor="followedHyperlink"/>
      <w:u w:val="single"/>
    </w:rPr>
  </w:style>
  <w:style w:type="paragraph" w:customStyle="1" w:styleId="ae">
    <w:name w:val="רווח"/>
    <w:basedOn w:val="a"/>
    <w:link w:val="af"/>
    <w:qFormat/>
    <w:rsid w:val="0042575E"/>
    <w:rPr>
      <w:sz w:val="10"/>
      <w:szCs w:val="10"/>
    </w:rPr>
  </w:style>
  <w:style w:type="character" w:customStyle="1" w:styleId="a4">
    <w:name w:val="פיסקת רשימה תו"/>
    <w:basedOn w:val="a0"/>
    <w:link w:val="a3"/>
    <w:uiPriority w:val="34"/>
    <w:rsid w:val="0042575E"/>
    <w:rPr>
      <w:rFonts w:ascii="Narkisim" w:hAnsi="Narkisim" w:cs="Narkisim"/>
    </w:rPr>
  </w:style>
  <w:style w:type="character" w:customStyle="1" w:styleId="af">
    <w:name w:val="רווח תו"/>
    <w:basedOn w:val="a4"/>
    <w:link w:val="ae"/>
    <w:rsid w:val="0042575E"/>
    <w:rPr>
      <w:rFonts w:ascii="Narkisim" w:hAnsi="Narkisim" w:cs="Narkisim"/>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0405">
      <w:bodyDiv w:val="1"/>
      <w:marLeft w:val="0"/>
      <w:marRight w:val="0"/>
      <w:marTop w:val="0"/>
      <w:marBottom w:val="0"/>
      <w:divBdr>
        <w:top w:val="none" w:sz="0" w:space="0" w:color="auto"/>
        <w:left w:val="none" w:sz="0" w:space="0" w:color="auto"/>
        <w:bottom w:val="none" w:sz="0" w:space="0" w:color="auto"/>
        <w:right w:val="none" w:sz="0" w:space="0" w:color="auto"/>
      </w:divBdr>
    </w:div>
    <w:div w:id="46611954">
      <w:bodyDiv w:val="1"/>
      <w:marLeft w:val="0"/>
      <w:marRight w:val="0"/>
      <w:marTop w:val="0"/>
      <w:marBottom w:val="0"/>
      <w:divBdr>
        <w:top w:val="none" w:sz="0" w:space="0" w:color="auto"/>
        <w:left w:val="none" w:sz="0" w:space="0" w:color="auto"/>
        <w:bottom w:val="none" w:sz="0" w:space="0" w:color="auto"/>
        <w:right w:val="none" w:sz="0" w:space="0" w:color="auto"/>
      </w:divBdr>
    </w:div>
    <w:div w:id="193537703">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233125854">
      <w:bodyDiv w:val="1"/>
      <w:marLeft w:val="0"/>
      <w:marRight w:val="0"/>
      <w:marTop w:val="0"/>
      <w:marBottom w:val="0"/>
      <w:divBdr>
        <w:top w:val="none" w:sz="0" w:space="0" w:color="auto"/>
        <w:left w:val="none" w:sz="0" w:space="0" w:color="auto"/>
        <w:bottom w:val="none" w:sz="0" w:space="0" w:color="auto"/>
        <w:right w:val="none" w:sz="0" w:space="0" w:color="auto"/>
      </w:divBdr>
      <w:divsChild>
        <w:div w:id="802116808">
          <w:marLeft w:val="1166"/>
          <w:marRight w:val="0"/>
          <w:marTop w:val="125"/>
          <w:marBottom w:val="0"/>
          <w:divBdr>
            <w:top w:val="none" w:sz="0" w:space="0" w:color="auto"/>
            <w:left w:val="none" w:sz="0" w:space="0" w:color="auto"/>
            <w:bottom w:val="none" w:sz="0" w:space="0" w:color="auto"/>
            <w:right w:val="none" w:sz="0" w:space="0" w:color="auto"/>
          </w:divBdr>
        </w:div>
      </w:divsChild>
    </w:div>
    <w:div w:id="254098888">
      <w:bodyDiv w:val="1"/>
      <w:marLeft w:val="0"/>
      <w:marRight w:val="0"/>
      <w:marTop w:val="0"/>
      <w:marBottom w:val="0"/>
      <w:divBdr>
        <w:top w:val="none" w:sz="0" w:space="0" w:color="auto"/>
        <w:left w:val="none" w:sz="0" w:space="0" w:color="auto"/>
        <w:bottom w:val="none" w:sz="0" w:space="0" w:color="auto"/>
        <w:right w:val="none" w:sz="0" w:space="0" w:color="auto"/>
      </w:divBdr>
    </w:div>
    <w:div w:id="306472521">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55424323">
      <w:bodyDiv w:val="1"/>
      <w:marLeft w:val="0"/>
      <w:marRight w:val="0"/>
      <w:marTop w:val="0"/>
      <w:marBottom w:val="0"/>
      <w:divBdr>
        <w:top w:val="none" w:sz="0" w:space="0" w:color="auto"/>
        <w:left w:val="none" w:sz="0" w:space="0" w:color="auto"/>
        <w:bottom w:val="none" w:sz="0" w:space="0" w:color="auto"/>
        <w:right w:val="none" w:sz="0" w:space="0" w:color="auto"/>
      </w:divBdr>
    </w:div>
    <w:div w:id="355664586">
      <w:bodyDiv w:val="1"/>
      <w:marLeft w:val="0"/>
      <w:marRight w:val="0"/>
      <w:marTop w:val="0"/>
      <w:marBottom w:val="0"/>
      <w:divBdr>
        <w:top w:val="none" w:sz="0" w:space="0" w:color="auto"/>
        <w:left w:val="none" w:sz="0" w:space="0" w:color="auto"/>
        <w:bottom w:val="none" w:sz="0" w:space="0" w:color="auto"/>
        <w:right w:val="none" w:sz="0" w:space="0" w:color="auto"/>
      </w:divBdr>
    </w:div>
    <w:div w:id="407659222">
      <w:bodyDiv w:val="1"/>
      <w:marLeft w:val="0"/>
      <w:marRight w:val="0"/>
      <w:marTop w:val="0"/>
      <w:marBottom w:val="0"/>
      <w:divBdr>
        <w:top w:val="none" w:sz="0" w:space="0" w:color="auto"/>
        <w:left w:val="none" w:sz="0" w:space="0" w:color="auto"/>
        <w:bottom w:val="none" w:sz="0" w:space="0" w:color="auto"/>
        <w:right w:val="none" w:sz="0" w:space="0" w:color="auto"/>
      </w:divBdr>
      <w:divsChild>
        <w:div w:id="97453063">
          <w:marLeft w:val="1166"/>
          <w:marRight w:val="0"/>
          <w:marTop w:val="134"/>
          <w:marBottom w:val="0"/>
          <w:divBdr>
            <w:top w:val="none" w:sz="0" w:space="0" w:color="auto"/>
            <w:left w:val="none" w:sz="0" w:space="0" w:color="auto"/>
            <w:bottom w:val="none" w:sz="0" w:space="0" w:color="auto"/>
            <w:right w:val="none" w:sz="0" w:space="0" w:color="auto"/>
          </w:divBdr>
        </w:div>
      </w:divsChild>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16630292">
      <w:bodyDiv w:val="1"/>
      <w:marLeft w:val="0"/>
      <w:marRight w:val="0"/>
      <w:marTop w:val="0"/>
      <w:marBottom w:val="0"/>
      <w:divBdr>
        <w:top w:val="none" w:sz="0" w:space="0" w:color="auto"/>
        <w:left w:val="none" w:sz="0" w:space="0" w:color="auto"/>
        <w:bottom w:val="none" w:sz="0" w:space="0" w:color="auto"/>
        <w:right w:val="none" w:sz="0" w:space="0" w:color="auto"/>
      </w:divBdr>
      <w:divsChild>
        <w:div w:id="1647196505">
          <w:marLeft w:val="547"/>
          <w:marRight w:val="0"/>
          <w:marTop w:val="154"/>
          <w:marBottom w:val="0"/>
          <w:divBdr>
            <w:top w:val="none" w:sz="0" w:space="0" w:color="auto"/>
            <w:left w:val="none" w:sz="0" w:space="0" w:color="auto"/>
            <w:bottom w:val="none" w:sz="0" w:space="0" w:color="auto"/>
            <w:right w:val="none" w:sz="0" w:space="0" w:color="auto"/>
          </w:divBdr>
        </w:div>
      </w:divsChild>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578640080">
      <w:bodyDiv w:val="1"/>
      <w:marLeft w:val="0"/>
      <w:marRight w:val="0"/>
      <w:marTop w:val="0"/>
      <w:marBottom w:val="0"/>
      <w:divBdr>
        <w:top w:val="none" w:sz="0" w:space="0" w:color="auto"/>
        <w:left w:val="none" w:sz="0" w:space="0" w:color="auto"/>
        <w:bottom w:val="none" w:sz="0" w:space="0" w:color="auto"/>
        <w:right w:val="none" w:sz="0" w:space="0" w:color="auto"/>
      </w:divBdr>
    </w:div>
    <w:div w:id="601453680">
      <w:bodyDiv w:val="1"/>
      <w:marLeft w:val="0"/>
      <w:marRight w:val="0"/>
      <w:marTop w:val="0"/>
      <w:marBottom w:val="0"/>
      <w:divBdr>
        <w:top w:val="none" w:sz="0" w:space="0" w:color="auto"/>
        <w:left w:val="none" w:sz="0" w:space="0" w:color="auto"/>
        <w:bottom w:val="none" w:sz="0" w:space="0" w:color="auto"/>
        <w:right w:val="none" w:sz="0" w:space="0" w:color="auto"/>
      </w:divBdr>
      <w:divsChild>
        <w:div w:id="729577331">
          <w:marLeft w:val="1166"/>
          <w:marRight w:val="0"/>
          <w:marTop w:val="125"/>
          <w:marBottom w:val="0"/>
          <w:divBdr>
            <w:top w:val="none" w:sz="0" w:space="0" w:color="auto"/>
            <w:left w:val="none" w:sz="0" w:space="0" w:color="auto"/>
            <w:bottom w:val="none" w:sz="0" w:space="0" w:color="auto"/>
            <w:right w:val="none" w:sz="0" w:space="0" w:color="auto"/>
          </w:divBdr>
        </w:div>
      </w:divsChild>
    </w:div>
    <w:div w:id="602108285">
      <w:bodyDiv w:val="1"/>
      <w:marLeft w:val="0"/>
      <w:marRight w:val="0"/>
      <w:marTop w:val="0"/>
      <w:marBottom w:val="0"/>
      <w:divBdr>
        <w:top w:val="none" w:sz="0" w:space="0" w:color="auto"/>
        <w:left w:val="none" w:sz="0" w:space="0" w:color="auto"/>
        <w:bottom w:val="none" w:sz="0" w:space="0" w:color="auto"/>
        <w:right w:val="none" w:sz="0" w:space="0" w:color="auto"/>
      </w:divBdr>
      <w:divsChild>
        <w:div w:id="1643581819">
          <w:marLeft w:val="547"/>
          <w:marRight w:val="0"/>
          <w:marTop w:val="154"/>
          <w:marBottom w:val="0"/>
          <w:divBdr>
            <w:top w:val="none" w:sz="0" w:space="0" w:color="auto"/>
            <w:left w:val="none" w:sz="0" w:space="0" w:color="auto"/>
            <w:bottom w:val="none" w:sz="0" w:space="0" w:color="auto"/>
            <w:right w:val="none" w:sz="0" w:space="0" w:color="auto"/>
          </w:divBdr>
        </w:div>
      </w:divsChild>
    </w:div>
    <w:div w:id="639072924">
      <w:bodyDiv w:val="1"/>
      <w:marLeft w:val="0"/>
      <w:marRight w:val="0"/>
      <w:marTop w:val="0"/>
      <w:marBottom w:val="0"/>
      <w:divBdr>
        <w:top w:val="none" w:sz="0" w:space="0" w:color="auto"/>
        <w:left w:val="none" w:sz="0" w:space="0" w:color="auto"/>
        <w:bottom w:val="none" w:sz="0" w:space="0" w:color="auto"/>
        <w:right w:val="none" w:sz="0" w:space="0" w:color="auto"/>
      </w:divBdr>
    </w:div>
    <w:div w:id="662783799">
      <w:bodyDiv w:val="1"/>
      <w:marLeft w:val="0"/>
      <w:marRight w:val="0"/>
      <w:marTop w:val="0"/>
      <w:marBottom w:val="0"/>
      <w:divBdr>
        <w:top w:val="none" w:sz="0" w:space="0" w:color="auto"/>
        <w:left w:val="none" w:sz="0" w:space="0" w:color="auto"/>
        <w:bottom w:val="none" w:sz="0" w:space="0" w:color="auto"/>
        <w:right w:val="none" w:sz="0" w:space="0" w:color="auto"/>
      </w:divBdr>
    </w:div>
    <w:div w:id="677271736">
      <w:bodyDiv w:val="1"/>
      <w:marLeft w:val="0"/>
      <w:marRight w:val="0"/>
      <w:marTop w:val="0"/>
      <w:marBottom w:val="0"/>
      <w:divBdr>
        <w:top w:val="none" w:sz="0" w:space="0" w:color="auto"/>
        <w:left w:val="none" w:sz="0" w:space="0" w:color="auto"/>
        <w:bottom w:val="none" w:sz="0" w:space="0" w:color="auto"/>
        <w:right w:val="none" w:sz="0" w:space="0" w:color="auto"/>
      </w:divBdr>
      <w:divsChild>
        <w:div w:id="2130197252">
          <w:marLeft w:val="1166"/>
          <w:marRight w:val="0"/>
          <w:marTop w:val="125"/>
          <w:marBottom w:val="0"/>
          <w:divBdr>
            <w:top w:val="none" w:sz="0" w:space="0" w:color="auto"/>
            <w:left w:val="none" w:sz="0" w:space="0" w:color="auto"/>
            <w:bottom w:val="none" w:sz="0" w:space="0" w:color="auto"/>
            <w:right w:val="none" w:sz="0" w:space="0" w:color="auto"/>
          </w:divBdr>
        </w:div>
      </w:divsChild>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696732132">
      <w:bodyDiv w:val="1"/>
      <w:marLeft w:val="0"/>
      <w:marRight w:val="0"/>
      <w:marTop w:val="0"/>
      <w:marBottom w:val="0"/>
      <w:divBdr>
        <w:top w:val="none" w:sz="0" w:space="0" w:color="auto"/>
        <w:left w:val="none" w:sz="0" w:space="0" w:color="auto"/>
        <w:bottom w:val="none" w:sz="0" w:space="0" w:color="auto"/>
        <w:right w:val="none" w:sz="0" w:space="0" w:color="auto"/>
      </w:divBdr>
    </w:div>
    <w:div w:id="706099513">
      <w:bodyDiv w:val="1"/>
      <w:marLeft w:val="0"/>
      <w:marRight w:val="0"/>
      <w:marTop w:val="0"/>
      <w:marBottom w:val="0"/>
      <w:divBdr>
        <w:top w:val="none" w:sz="0" w:space="0" w:color="auto"/>
        <w:left w:val="none" w:sz="0" w:space="0" w:color="auto"/>
        <w:bottom w:val="none" w:sz="0" w:space="0" w:color="auto"/>
        <w:right w:val="none" w:sz="0" w:space="0" w:color="auto"/>
      </w:divBdr>
    </w:div>
    <w:div w:id="75826013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780606736">
      <w:bodyDiv w:val="1"/>
      <w:marLeft w:val="0"/>
      <w:marRight w:val="0"/>
      <w:marTop w:val="0"/>
      <w:marBottom w:val="0"/>
      <w:divBdr>
        <w:top w:val="none" w:sz="0" w:space="0" w:color="auto"/>
        <w:left w:val="none" w:sz="0" w:space="0" w:color="auto"/>
        <w:bottom w:val="none" w:sz="0" w:space="0" w:color="auto"/>
        <w:right w:val="none" w:sz="0" w:space="0" w:color="auto"/>
      </w:divBdr>
      <w:divsChild>
        <w:div w:id="726341785">
          <w:marLeft w:val="547"/>
          <w:marRight w:val="0"/>
          <w:marTop w:val="144"/>
          <w:marBottom w:val="0"/>
          <w:divBdr>
            <w:top w:val="none" w:sz="0" w:space="0" w:color="auto"/>
            <w:left w:val="none" w:sz="0" w:space="0" w:color="auto"/>
            <w:bottom w:val="none" w:sz="0" w:space="0" w:color="auto"/>
            <w:right w:val="none" w:sz="0" w:space="0" w:color="auto"/>
          </w:divBdr>
        </w:div>
      </w:divsChild>
    </w:div>
    <w:div w:id="813957516">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43132273">
      <w:bodyDiv w:val="1"/>
      <w:marLeft w:val="0"/>
      <w:marRight w:val="0"/>
      <w:marTop w:val="0"/>
      <w:marBottom w:val="0"/>
      <w:divBdr>
        <w:top w:val="none" w:sz="0" w:space="0" w:color="auto"/>
        <w:left w:val="none" w:sz="0" w:space="0" w:color="auto"/>
        <w:bottom w:val="none" w:sz="0" w:space="0" w:color="auto"/>
        <w:right w:val="none" w:sz="0" w:space="0" w:color="auto"/>
      </w:divBdr>
      <w:divsChild>
        <w:div w:id="828980897">
          <w:marLeft w:val="547"/>
          <w:marRight w:val="0"/>
          <w:marTop w:val="144"/>
          <w:marBottom w:val="0"/>
          <w:divBdr>
            <w:top w:val="none" w:sz="0" w:space="0" w:color="auto"/>
            <w:left w:val="none" w:sz="0" w:space="0" w:color="auto"/>
            <w:bottom w:val="none" w:sz="0" w:space="0" w:color="auto"/>
            <w:right w:val="none" w:sz="0" w:space="0" w:color="auto"/>
          </w:divBdr>
        </w:div>
      </w:divsChild>
    </w:div>
    <w:div w:id="857736421">
      <w:bodyDiv w:val="1"/>
      <w:marLeft w:val="0"/>
      <w:marRight w:val="0"/>
      <w:marTop w:val="0"/>
      <w:marBottom w:val="0"/>
      <w:divBdr>
        <w:top w:val="none" w:sz="0" w:space="0" w:color="auto"/>
        <w:left w:val="none" w:sz="0" w:space="0" w:color="auto"/>
        <w:bottom w:val="none" w:sz="0" w:space="0" w:color="auto"/>
        <w:right w:val="none" w:sz="0" w:space="0" w:color="auto"/>
      </w:divBdr>
    </w:div>
    <w:div w:id="868690260">
      <w:bodyDiv w:val="1"/>
      <w:marLeft w:val="0"/>
      <w:marRight w:val="0"/>
      <w:marTop w:val="0"/>
      <w:marBottom w:val="0"/>
      <w:divBdr>
        <w:top w:val="none" w:sz="0" w:space="0" w:color="auto"/>
        <w:left w:val="none" w:sz="0" w:space="0" w:color="auto"/>
        <w:bottom w:val="none" w:sz="0" w:space="0" w:color="auto"/>
        <w:right w:val="none" w:sz="0" w:space="0" w:color="auto"/>
      </w:divBdr>
    </w:div>
    <w:div w:id="909273355">
      <w:bodyDiv w:val="1"/>
      <w:marLeft w:val="0"/>
      <w:marRight w:val="0"/>
      <w:marTop w:val="0"/>
      <w:marBottom w:val="0"/>
      <w:divBdr>
        <w:top w:val="none" w:sz="0" w:space="0" w:color="auto"/>
        <w:left w:val="none" w:sz="0" w:space="0" w:color="auto"/>
        <w:bottom w:val="none" w:sz="0" w:space="0" w:color="auto"/>
        <w:right w:val="none" w:sz="0" w:space="0" w:color="auto"/>
      </w:divBdr>
    </w:div>
    <w:div w:id="958343091">
      <w:bodyDiv w:val="1"/>
      <w:marLeft w:val="0"/>
      <w:marRight w:val="0"/>
      <w:marTop w:val="0"/>
      <w:marBottom w:val="0"/>
      <w:divBdr>
        <w:top w:val="none" w:sz="0" w:space="0" w:color="auto"/>
        <w:left w:val="none" w:sz="0" w:space="0" w:color="auto"/>
        <w:bottom w:val="none" w:sz="0" w:space="0" w:color="auto"/>
        <w:right w:val="none" w:sz="0" w:space="0" w:color="auto"/>
      </w:divBdr>
      <w:divsChild>
        <w:div w:id="1910454514">
          <w:marLeft w:val="547"/>
          <w:marRight w:val="0"/>
          <w:marTop w:val="154"/>
          <w:marBottom w:val="0"/>
          <w:divBdr>
            <w:top w:val="none" w:sz="0" w:space="0" w:color="auto"/>
            <w:left w:val="none" w:sz="0" w:space="0" w:color="auto"/>
            <w:bottom w:val="none" w:sz="0" w:space="0" w:color="auto"/>
            <w:right w:val="none" w:sz="0" w:space="0" w:color="auto"/>
          </w:divBdr>
        </w:div>
      </w:divsChild>
    </w:div>
    <w:div w:id="965433236">
      <w:bodyDiv w:val="1"/>
      <w:marLeft w:val="0"/>
      <w:marRight w:val="0"/>
      <w:marTop w:val="0"/>
      <w:marBottom w:val="0"/>
      <w:divBdr>
        <w:top w:val="none" w:sz="0" w:space="0" w:color="auto"/>
        <w:left w:val="none" w:sz="0" w:space="0" w:color="auto"/>
        <w:bottom w:val="none" w:sz="0" w:space="0" w:color="auto"/>
        <w:right w:val="none" w:sz="0" w:space="0" w:color="auto"/>
      </w:divBdr>
    </w:div>
    <w:div w:id="998456756">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129085022">
      <w:bodyDiv w:val="1"/>
      <w:marLeft w:val="0"/>
      <w:marRight w:val="0"/>
      <w:marTop w:val="0"/>
      <w:marBottom w:val="0"/>
      <w:divBdr>
        <w:top w:val="none" w:sz="0" w:space="0" w:color="auto"/>
        <w:left w:val="none" w:sz="0" w:space="0" w:color="auto"/>
        <w:bottom w:val="none" w:sz="0" w:space="0" w:color="auto"/>
        <w:right w:val="none" w:sz="0" w:space="0" w:color="auto"/>
      </w:divBdr>
      <w:divsChild>
        <w:div w:id="1880238591">
          <w:marLeft w:val="547"/>
          <w:marRight w:val="0"/>
          <w:marTop w:val="134"/>
          <w:marBottom w:val="0"/>
          <w:divBdr>
            <w:top w:val="none" w:sz="0" w:space="0" w:color="auto"/>
            <w:left w:val="none" w:sz="0" w:space="0" w:color="auto"/>
            <w:bottom w:val="none" w:sz="0" w:space="0" w:color="auto"/>
            <w:right w:val="none" w:sz="0" w:space="0" w:color="auto"/>
          </w:divBdr>
        </w:div>
        <w:div w:id="273247868">
          <w:marLeft w:val="547"/>
          <w:marRight w:val="0"/>
          <w:marTop w:val="134"/>
          <w:marBottom w:val="0"/>
          <w:divBdr>
            <w:top w:val="none" w:sz="0" w:space="0" w:color="auto"/>
            <w:left w:val="none" w:sz="0" w:space="0" w:color="auto"/>
            <w:bottom w:val="none" w:sz="0" w:space="0" w:color="auto"/>
            <w:right w:val="none" w:sz="0" w:space="0" w:color="auto"/>
          </w:divBdr>
        </w:div>
      </w:divsChild>
    </w:div>
    <w:div w:id="1210653305">
      <w:bodyDiv w:val="1"/>
      <w:marLeft w:val="0"/>
      <w:marRight w:val="0"/>
      <w:marTop w:val="0"/>
      <w:marBottom w:val="0"/>
      <w:divBdr>
        <w:top w:val="none" w:sz="0" w:space="0" w:color="auto"/>
        <w:left w:val="none" w:sz="0" w:space="0" w:color="auto"/>
        <w:bottom w:val="none" w:sz="0" w:space="0" w:color="auto"/>
        <w:right w:val="none" w:sz="0" w:space="0" w:color="auto"/>
      </w:divBdr>
    </w:div>
    <w:div w:id="1282111519">
      <w:bodyDiv w:val="1"/>
      <w:marLeft w:val="0"/>
      <w:marRight w:val="0"/>
      <w:marTop w:val="0"/>
      <w:marBottom w:val="0"/>
      <w:divBdr>
        <w:top w:val="none" w:sz="0" w:space="0" w:color="auto"/>
        <w:left w:val="none" w:sz="0" w:space="0" w:color="auto"/>
        <w:bottom w:val="none" w:sz="0" w:space="0" w:color="auto"/>
        <w:right w:val="none" w:sz="0" w:space="0" w:color="auto"/>
      </w:divBdr>
    </w:div>
    <w:div w:id="1364944771">
      <w:bodyDiv w:val="1"/>
      <w:marLeft w:val="0"/>
      <w:marRight w:val="0"/>
      <w:marTop w:val="0"/>
      <w:marBottom w:val="0"/>
      <w:divBdr>
        <w:top w:val="none" w:sz="0" w:space="0" w:color="auto"/>
        <w:left w:val="none" w:sz="0" w:space="0" w:color="auto"/>
        <w:bottom w:val="none" w:sz="0" w:space="0" w:color="auto"/>
        <w:right w:val="none" w:sz="0" w:space="0" w:color="auto"/>
      </w:divBdr>
      <w:divsChild>
        <w:div w:id="1807235665">
          <w:marLeft w:val="547"/>
          <w:marRight w:val="0"/>
          <w:marTop w:val="154"/>
          <w:marBottom w:val="0"/>
          <w:divBdr>
            <w:top w:val="none" w:sz="0" w:space="0" w:color="auto"/>
            <w:left w:val="none" w:sz="0" w:space="0" w:color="auto"/>
            <w:bottom w:val="none" w:sz="0" w:space="0" w:color="auto"/>
            <w:right w:val="none" w:sz="0" w:space="0" w:color="auto"/>
          </w:divBdr>
        </w:div>
      </w:divsChild>
    </w:div>
    <w:div w:id="1450079429">
      <w:bodyDiv w:val="1"/>
      <w:marLeft w:val="0"/>
      <w:marRight w:val="0"/>
      <w:marTop w:val="0"/>
      <w:marBottom w:val="0"/>
      <w:divBdr>
        <w:top w:val="none" w:sz="0" w:space="0" w:color="auto"/>
        <w:left w:val="none" w:sz="0" w:space="0" w:color="auto"/>
        <w:bottom w:val="none" w:sz="0" w:space="0" w:color="auto"/>
        <w:right w:val="none" w:sz="0" w:space="0" w:color="auto"/>
      </w:divBdr>
      <w:divsChild>
        <w:div w:id="274677303">
          <w:marLeft w:val="547"/>
          <w:marRight w:val="0"/>
          <w:marTop w:val="154"/>
          <w:marBottom w:val="0"/>
          <w:divBdr>
            <w:top w:val="none" w:sz="0" w:space="0" w:color="auto"/>
            <w:left w:val="none" w:sz="0" w:space="0" w:color="auto"/>
            <w:bottom w:val="none" w:sz="0" w:space="0" w:color="auto"/>
            <w:right w:val="none" w:sz="0" w:space="0" w:color="auto"/>
          </w:divBdr>
        </w:div>
      </w:divsChild>
    </w:div>
    <w:div w:id="1459182098">
      <w:bodyDiv w:val="1"/>
      <w:marLeft w:val="0"/>
      <w:marRight w:val="0"/>
      <w:marTop w:val="0"/>
      <w:marBottom w:val="0"/>
      <w:divBdr>
        <w:top w:val="none" w:sz="0" w:space="0" w:color="auto"/>
        <w:left w:val="none" w:sz="0" w:space="0" w:color="auto"/>
        <w:bottom w:val="none" w:sz="0" w:space="0" w:color="auto"/>
        <w:right w:val="none" w:sz="0" w:space="0" w:color="auto"/>
      </w:divBdr>
    </w:div>
    <w:div w:id="1463423655">
      <w:bodyDiv w:val="1"/>
      <w:marLeft w:val="0"/>
      <w:marRight w:val="0"/>
      <w:marTop w:val="0"/>
      <w:marBottom w:val="0"/>
      <w:divBdr>
        <w:top w:val="none" w:sz="0" w:space="0" w:color="auto"/>
        <w:left w:val="none" w:sz="0" w:space="0" w:color="auto"/>
        <w:bottom w:val="none" w:sz="0" w:space="0" w:color="auto"/>
        <w:right w:val="none" w:sz="0" w:space="0" w:color="auto"/>
      </w:divBdr>
    </w:div>
    <w:div w:id="1506894979">
      <w:bodyDiv w:val="1"/>
      <w:marLeft w:val="0"/>
      <w:marRight w:val="0"/>
      <w:marTop w:val="0"/>
      <w:marBottom w:val="0"/>
      <w:divBdr>
        <w:top w:val="none" w:sz="0" w:space="0" w:color="auto"/>
        <w:left w:val="none" w:sz="0" w:space="0" w:color="auto"/>
        <w:bottom w:val="none" w:sz="0" w:space="0" w:color="auto"/>
        <w:right w:val="none" w:sz="0" w:space="0" w:color="auto"/>
      </w:divBdr>
    </w:div>
    <w:div w:id="1511874639">
      <w:bodyDiv w:val="1"/>
      <w:marLeft w:val="0"/>
      <w:marRight w:val="0"/>
      <w:marTop w:val="0"/>
      <w:marBottom w:val="0"/>
      <w:divBdr>
        <w:top w:val="none" w:sz="0" w:space="0" w:color="auto"/>
        <w:left w:val="none" w:sz="0" w:space="0" w:color="auto"/>
        <w:bottom w:val="none" w:sz="0" w:space="0" w:color="auto"/>
        <w:right w:val="none" w:sz="0" w:space="0" w:color="auto"/>
      </w:divBdr>
      <w:divsChild>
        <w:div w:id="618343032">
          <w:marLeft w:val="547"/>
          <w:marRight w:val="0"/>
          <w:marTop w:val="154"/>
          <w:marBottom w:val="0"/>
          <w:divBdr>
            <w:top w:val="none" w:sz="0" w:space="0" w:color="auto"/>
            <w:left w:val="none" w:sz="0" w:space="0" w:color="auto"/>
            <w:bottom w:val="none" w:sz="0" w:space="0" w:color="auto"/>
            <w:right w:val="none" w:sz="0" w:space="0" w:color="auto"/>
          </w:divBdr>
        </w:div>
      </w:divsChild>
    </w:div>
    <w:div w:id="1552961027">
      <w:bodyDiv w:val="1"/>
      <w:marLeft w:val="0"/>
      <w:marRight w:val="0"/>
      <w:marTop w:val="0"/>
      <w:marBottom w:val="0"/>
      <w:divBdr>
        <w:top w:val="none" w:sz="0" w:space="0" w:color="auto"/>
        <w:left w:val="none" w:sz="0" w:space="0" w:color="auto"/>
        <w:bottom w:val="none" w:sz="0" w:space="0" w:color="auto"/>
        <w:right w:val="none" w:sz="0" w:space="0" w:color="auto"/>
      </w:divBdr>
      <w:divsChild>
        <w:div w:id="780412735">
          <w:marLeft w:val="1166"/>
          <w:marRight w:val="0"/>
          <w:marTop w:val="134"/>
          <w:marBottom w:val="0"/>
          <w:divBdr>
            <w:top w:val="none" w:sz="0" w:space="0" w:color="auto"/>
            <w:left w:val="none" w:sz="0" w:space="0" w:color="auto"/>
            <w:bottom w:val="none" w:sz="0" w:space="0" w:color="auto"/>
            <w:right w:val="none" w:sz="0" w:space="0" w:color="auto"/>
          </w:divBdr>
        </w:div>
        <w:div w:id="627011341">
          <w:marLeft w:val="1166"/>
          <w:marRight w:val="0"/>
          <w:marTop w:val="134"/>
          <w:marBottom w:val="0"/>
          <w:divBdr>
            <w:top w:val="none" w:sz="0" w:space="0" w:color="auto"/>
            <w:left w:val="none" w:sz="0" w:space="0" w:color="auto"/>
            <w:bottom w:val="none" w:sz="0" w:space="0" w:color="auto"/>
            <w:right w:val="none" w:sz="0" w:space="0" w:color="auto"/>
          </w:divBdr>
        </w:div>
      </w:divsChild>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596523003">
      <w:bodyDiv w:val="1"/>
      <w:marLeft w:val="0"/>
      <w:marRight w:val="0"/>
      <w:marTop w:val="0"/>
      <w:marBottom w:val="0"/>
      <w:divBdr>
        <w:top w:val="none" w:sz="0" w:space="0" w:color="auto"/>
        <w:left w:val="none" w:sz="0" w:space="0" w:color="auto"/>
        <w:bottom w:val="none" w:sz="0" w:space="0" w:color="auto"/>
        <w:right w:val="none" w:sz="0" w:space="0" w:color="auto"/>
      </w:divBdr>
    </w:div>
    <w:div w:id="1613245032">
      <w:bodyDiv w:val="1"/>
      <w:marLeft w:val="0"/>
      <w:marRight w:val="0"/>
      <w:marTop w:val="0"/>
      <w:marBottom w:val="0"/>
      <w:divBdr>
        <w:top w:val="none" w:sz="0" w:space="0" w:color="auto"/>
        <w:left w:val="none" w:sz="0" w:space="0" w:color="auto"/>
        <w:bottom w:val="none" w:sz="0" w:space="0" w:color="auto"/>
        <w:right w:val="none" w:sz="0" w:space="0" w:color="auto"/>
      </w:divBdr>
      <w:divsChild>
        <w:div w:id="824392520">
          <w:marLeft w:val="547"/>
          <w:marRight w:val="0"/>
          <w:marTop w:val="106"/>
          <w:marBottom w:val="0"/>
          <w:divBdr>
            <w:top w:val="none" w:sz="0" w:space="0" w:color="auto"/>
            <w:left w:val="none" w:sz="0" w:space="0" w:color="auto"/>
            <w:bottom w:val="none" w:sz="0" w:space="0" w:color="auto"/>
            <w:right w:val="none" w:sz="0" w:space="0" w:color="auto"/>
          </w:divBdr>
        </w:div>
      </w:divsChild>
    </w:div>
    <w:div w:id="1660188073">
      <w:bodyDiv w:val="1"/>
      <w:marLeft w:val="0"/>
      <w:marRight w:val="0"/>
      <w:marTop w:val="0"/>
      <w:marBottom w:val="0"/>
      <w:divBdr>
        <w:top w:val="none" w:sz="0" w:space="0" w:color="auto"/>
        <w:left w:val="none" w:sz="0" w:space="0" w:color="auto"/>
        <w:bottom w:val="none" w:sz="0" w:space="0" w:color="auto"/>
        <w:right w:val="none" w:sz="0" w:space="0" w:color="auto"/>
      </w:divBdr>
      <w:divsChild>
        <w:div w:id="610430432">
          <w:marLeft w:val="547"/>
          <w:marRight w:val="0"/>
          <w:marTop w:val="144"/>
          <w:marBottom w:val="0"/>
          <w:divBdr>
            <w:top w:val="none" w:sz="0" w:space="0" w:color="auto"/>
            <w:left w:val="none" w:sz="0" w:space="0" w:color="auto"/>
            <w:bottom w:val="none" w:sz="0" w:space="0" w:color="auto"/>
            <w:right w:val="none" w:sz="0" w:space="0" w:color="auto"/>
          </w:divBdr>
        </w:div>
      </w:divsChild>
    </w:div>
    <w:div w:id="1817837575">
      <w:bodyDiv w:val="1"/>
      <w:marLeft w:val="0"/>
      <w:marRight w:val="0"/>
      <w:marTop w:val="0"/>
      <w:marBottom w:val="0"/>
      <w:divBdr>
        <w:top w:val="none" w:sz="0" w:space="0" w:color="auto"/>
        <w:left w:val="none" w:sz="0" w:space="0" w:color="auto"/>
        <w:bottom w:val="none" w:sz="0" w:space="0" w:color="auto"/>
        <w:right w:val="none" w:sz="0" w:space="0" w:color="auto"/>
      </w:divBdr>
      <w:divsChild>
        <w:div w:id="171259040">
          <w:marLeft w:val="1166"/>
          <w:marRight w:val="0"/>
          <w:marTop w:val="134"/>
          <w:marBottom w:val="0"/>
          <w:divBdr>
            <w:top w:val="none" w:sz="0" w:space="0" w:color="auto"/>
            <w:left w:val="none" w:sz="0" w:space="0" w:color="auto"/>
            <w:bottom w:val="none" w:sz="0" w:space="0" w:color="auto"/>
            <w:right w:val="none" w:sz="0" w:space="0" w:color="auto"/>
          </w:divBdr>
        </w:div>
      </w:divsChild>
    </w:div>
    <w:div w:id="1825658607">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75791813">
      <w:bodyDiv w:val="1"/>
      <w:marLeft w:val="0"/>
      <w:marRight w:val="0"/>
      <w:marTop w:val="0"/>
      <w:marBottom w:val="0"/>
      <w:divBdr>
        <w:top w:val="none" w:sz="0" w:space="0" w:color="auto"/>
        <w:left w:val="none" w:sz="0" w:space="0" w:color="auto"/>
        <w:bottom w:val="none" w:sz="0" w:space="0" w:color="auto"/>
        <w:right w:val="none" w:sz="0" w:space="0" w:color="auto"/>
      </w:divBdr>
    </w:div>
    <w:div w:id="2006010428">
      <w:bodyDiv w:val="1"/>
      <w:marLeft w:val="0"/>
      <w:marRight w:val="0"/>
      <w:marTop w:val="0"/>
      <w:marBottom w:val="0"/>
      <w:divBdr>
        <w:top w:val="none" w:sz="0" w:space="0" w:color="auto"/>
        <w:left w:val="none" w:sz="0" w:space="0" w:color="auto"/>
        <w:bottom w:val="none" w:sz="0" w:space="0" w:color="auto"/>
        <w:right w:val="none" w:sz="0" w:space="0" w:color="auto"/>
      </w:divBdr>
      <w:divsChild>
        <w:div w:id="844903906">
          <w:marLeft w:val="1166"/>
          <w:marRight w:val="0"/>
          <w:marTop w:val="125"/>
          <w:marBottom w:val="0"/>
          <w:divBdr>
            <w:top w:val="none" w:sz="0" w:space="0" w:color="auto"/>
            <w:left w:val="none" w:sz="0" w:space="0" w:color="auto"/>
            <w:bottom w:val="none" w:sz="0" w:space="0" w:color="auto"/>
            <w:right w:val="none" w:sz="0" w:space="0" w:color="auto"/>
          </w:divBdr>
        </w:div>
        <w:div w:id="67534049">
          <w:marLeft w:val="1166"/>
          <w:marRight w:val="0"/>
          <w:marTop w:val="125"/>
          <w:marBottom w:val="0"/>
          <w:divBdr>
            <w:top w:val="none" w:sz="0" w:space="0" w:color="auto"/>
            <w:left w:val="none" w:sz="0" w:space="0" w:color="auto"/>
            <w:bottom w:val="none" w:sz="0" w:space="0" w:color="auto"/>
            <w:right w:val="none" w:sz="0" w:space="0" w:color="auto"/>
          </w:divBdr>
        </w:div>
      </w:divsChild>
    </w:div>
    <w:div w:id="2016833498">
      <w:bodyDiv w:val="1"/>
      <w:marLeft w:val="0"/>
      <w:marRight w:val="0"/>
      <w:marTop w:val="0"/>
      <w:marBottom w:val="0"/>
      <w:divBdr>
        <w:top w:val="none" w:sz="0" w:space="0" w:color="auto"/>
        <w:left w:val="none" w:sz="0" w:space="0" w:color="auto"/>
        <w:bottom w:val="none" w:sz="0" w:space="0" w:color="auto"/>
        <w:right w:val="none" w:sz="0" w:space="0" w:color="auto"/>
      </w:divBdr>
    </w:div>
    <w:div w:id="2073966659">
      <w:bodyDiv w:val="1"/>
      <w:marLeft w:val="0"/>
      <w:marRight w:val="0"/>
      <w:marTop w:val="0"/>
      <w:marBottom w:val="0"/>
      <w:divBdr>
        <w:top w:val="none" w:sz="0" w:space="0" w:color="auto"/>
        <w:left w:val="none" w:sz="0" w:space="0" w:color="auto"/>
        <w:bottom w:val="none" w:sz="0" w:space="0" w:color="auto"/>
        <w:right w:val="none" w:sz="0" w:space="0" w:color="auto"/>
      </w:divBdr>
      <w:divsChild>
        <w:div w:id="1797988481">
          <w:marLeft w:val="547"/>
          <w:marRight w:val="0"/>
          <w:marTop w:val="154"/>
          <w:marBottom w:val="0"/>
          <w:divBdr>
            <w:top w:val="none" w:sz="0" w:space="0" w:color="auto"/>
            <w:left w:val="none" w:sz="0" w:space="0" w:color="auto"/>
            <w:bottom w:val="none" w:sz="0" w:space="0" w:color="auto"/>
            <w:right w:val="none" w:sz="0" w:space="0" w:color="auto"/>
          </w:divBdr>
        </w:div>
      </w:divsChild>
    </w:div>
    <w:div w:id="2090926820">
      <w:bodyDiv w:val="1"/>
      <w:marLeft w:val="0"/>
      <w:marRight w:val="0"/>
      <w:marTop w:val="0"/>
      <w:marBottom w:val="0"/>
      <w:divBdr>
        <w:top w:val="none" w:sz="0" w:space="0" w:color="auto"/>
        <w:left w:val="none" w:sz="0" w:space="0" w:color="auto"/>
        <w:bottom w:val="none" w:sz="0" w:space="0" w:color="auto"/>
        <w:right w:val="none" w:sz="0" w:space="0" w:color="auto"/>
      </w:divBdr>
    </w:div>
    <w:div w:id="2118017153">
      <w:bodyDiv w:val="1"/>
      <w:marLeft w:val="0"/>
      <w:marRight w:val="0"/>
      <w:marTop w:val="0"/>
      <w:marBottom w:val="0"/>
      <w:divBdr>
        <w:top w:val="none" w:sz="0" w:space="0" w:color="auto"/>
        <w:left w:val="none" w:sz="0" w:space="0" w:color="auto"/>
        <w:bottom w:val="none" w:sz="0" w:space="0" w:color="auto"/>
        <w:right w:val="none" w:sz="0" w:space="0" w:color="auto"/>
      </w:divBdr>
      <w:divsChild>
        <w:div w:id="1087069817">
          <w:marLeft w:val="1166"/>
          <w:marRight w:val="0"/>
          <w:marTop w:val="115"/>
          <w:marBottom w:val="0"/>
          <w:divBdr>
            <w:top w:val="none" w:sz="0" w:space="0" w:color="auto"/>
            <w:left w:val="none" w:sz="0" w:space="0" w:color="auto"/>
            <w:bottom w:val="none" w:sz="0" w:space="0" w:color="auto"/>
            <w:right w:val="none" w:sz="0" w:space="0" w:color="auto"/>
          </w:divBdr>
        </w:div>
      </w:divsChild>
    </w:div>
    <w:div w:id="2142073719">
      <w:bodyDiv w:val="1"/>
      <w:marLeft w:val="0"/>
      <w:marRight w:val="0"/>
      <w:marTop w:val="0"/>
      <w:marBottom w:val="0"/>
      <w:divBdr>
        <w:top w:val="none" w:sz="0" w:space="0" w:color="auto"/>
        <w:left w:val="none" w:sz="0" w:space="0" w:color="auto"/>
        <w:bottom w:val="none" w:sz="0" w:space="0" w:color="auto"/>
        <w:right w:val="none" w:sz="0" w:space="0" w:color="auto"/>
      </w:divBdr>
      <w:divsChild>
        <w:div w:id="942806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25555</TotalTime>
  <Pages>5</Pages>
  <Words>2148</Words>
  <Characters>10740</Characters>
  <Application>Microsoft Office Word</Application>
  <DocSecurity>0</DocSecurity>
  <Lines>89</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מאור נזרי</cp:lastModifiedBy>
  <cp:revision>1058</cp:revision>
  <cp:lastPrinted>2019-03-13T14:39:00Z</cp:lastPrinted>
  <dcterms:created xsi:type="dcterms:W3CDTF">2019-03-03T09:19:00Z</dcterms:created>
  <dcterms:modified xsi:type="dcterms:W3CDTF">2020-08-09T10:03:00Z</dcterms:modified>
</cp:coreProperties>
</file>