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/>
        <w:t>Los autores de este videojuego son 4mhz.es y LordFred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De la codificación se ha encargado D. Javier García Navarro (jgnavarro) y de los gráficos </w:t>
      </w:r>
    </w:p>
    <w:p>
      <w:pPr>
        <w:pStyle w:val="Normal"/>
        <w:widowControl w:val="false"/>
        <w:rPr/>
      </w:pPr>
      <w:r>
        <w:rPr/>
        <w:t>D. Daniel Celemín (LordFred).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Ha intervenido, también, D. Juan Esteban Olmo Mari (Sad1942), realizando la pantalla de </w:t>
      </w:r>
    </w:p>
    <w:p>
      <w:pPr>
        <w:pStyle w:val="Normal"/>
        <w:widowControl w:val="false"/>
        <w:rPr/>
      </w:pPr>
      <w:r>
        <w:rPr/>
        <w:t>carga.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Como testers, han intervenido, D. Jon Cortazar y D. Francisco Javier Loscos </w:t>
      </w:r>
    </w:p>
    <w:p>
      <w:pPr>
        <w:pStyle w:val="Normal"/>
        <w:widowControl w:val="false"/>
        <w:rPr/>
      </w:pPr>
      <w:r>
        <w:rPr/>
        <w:t>Gil (metr81).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En las RRSS Dª Soraya Pacios Arias (JuliaRoses).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De la música y los FX se ha encargado D. Juan Diego Triviño Navarro (McKlain), que no </w:t>
      </w:r>
    </w:p>
    <w:p>
      <w:pPr>
        <w:pStyle w:val="Normal"/>
        <w:widowControl w:val="false"/>
        <w:rPr/>
      </w:pPr>
      <w:r>
        <w:rPr/>
        <w:t xml:space="preserve">participa en el concurso dado que nos ha cedido el uso de sus creaciones para </w:t>
      </w:r>
    </w:p>
    <w:p>
      <w:pPr>
        <w:pStyle w:val="Normal"/>
        <w:widowControl w:val="false"/>
        <w:rPr/>
      </w:pPr>
      <w:r>
        <w:rPr/>
        <w:t>dicho concurso, debido a que particip</w:t>
      </w:r>
      <w:r>
        <w:rPr/>
        <w:t>a en otro juego.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LibreOffice/5.3.6.1$Linux_X86_64 LibreOffice_project/30m0$Build-1</Application>
  <Pages>1</Pages>
  <Words>105</Words>
  <Characters>521</Characters>
  <CharactersWithSpaces>620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2017-10-26T14:56:00Z</dcterms:created>
  <dc:creator/>
  <dc:description/>
  <dc:language>es-ES</dc:language>
  <cp:lastModifiedBy>Fran Gallego</cp:lastModifiedBy>
  <dcterms:modified xsi:type="dcterms:W3CDTF">2017-11-11T23:27:28Z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