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65F35" w14:textId="3BC2D21D" w:rsidR="002801FC" w:rsidRDefault="002801FC">
      <w:r>
        <w:t>Installing pymango:</w:t>
      </w:r>
    </w:p>
    <w:p w14:paraId="6BA20DBC" w14:textId="291DB99B" w:rsidR="002801FC" w:rsidRDefault="002801FC">
      <w:r w:rsidRPr="002801FC">
        <w:rPr>
          <w:noProof/>
        </w:rPr>
        <w:drawing>
          <wp:inline distT="0" distB="0" distL="0" distR="0" wp14:anchorId="7466349D" wp14:editId="0FFD6BEA">
            <wp:extent cx="5182323" cy="362001"/>
            <wp:effectExtent l="0" t="0" r="0" b="0"/>
            <wp:docPr id="164810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04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CC9F" w14:textId="263E22B6" w:rsidR="00EE7A9B" w:rsidRDefault="002801FC">
      <w:r w:rsidRPr="002801FC">
        <w:rPr>
          <w:noProof/>
        </w:rPr>
        <w:drawing>
          <wp:inline distT="0" distB="0" distL="0" distR="0" wp14:anchorId="4803029F" wp14:editId="36886A4D">
            <wp:extent cx="5363323" cy="390580"/>
            <wp:effectExtent l="0" t="0" r="0" b="9525"/>
            <wp:docPr id="6537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596B" w14:textId="1C451210" w:rsidR="002801FC" w:rsidRDefault="002801FC">
      <w:r w:rsidRPr="002801FC">
        <w:rPr>
          <w:noProof/>
        </w:rPr>
        <w:drawing>
          <wp:inline distT="0" distB="0" distL="0" distR="0" wp14:anchorId="20D2C0F6" wp14:editId="7245168E">
            <wp:extent cx="4324350" cy="3136184"/>
            <wp:effectExtent l="0" t="0" r="0" b="7620"/>
            <wp:docPr id="69576789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6789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8487" cy="31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719" w14:textId="38DD68EF" w:rsidR="002801FC" w:rsidRDefault="002801FC">
      <w:r>
        <w:t>Worked:</w:t>
      </w:r>
      <w:r>
        <w:br/>
      </w:r>
      <w:r w:rsidRPr="002801FC">
        <w:rPr>
          <w:noProof/>
        </w:rPr>
        <w:drawing>
          <wp:inline distT="0" distB="0" distL="0" distR="0" wp14:anchorId="210F6747" wp14:editId="697F4384">
            <wp:extent cx="5731510" cy="1566545"/>
            <wp:effectExtent l="0" t="0" r="2540" b="0"/>
            <wp:docPr id="16513823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8239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F8D2" w14:textId="790A9309" w:rsidR="002801FC" w:rsidRDefault="002801FC">
      <w:r w:rsidRPr="002801FC">
        <w:t>Verify Installation</w:t>
      </w:r>
      <w:r>
        <w:t>:</w:t>
      </w:r>
    </w:p>
    <w:p w14:paraId="491FD298" w14:textId="5BB46C38" w:rsidR="002801FC" w:rsidRDefault="002801FC">
      <w:r w:rsidRPr="002801FC">
        <w:rPr>
          <w:noProof/>
        </w:rPr>
        <w:drawing>
          <wp:inline distT="0" distB="0" distL="0" distR="0" wp14:anchorId="33A8959C" wp14:editId="67353E46">
            <wp:extent cx="5731510" cy="257175"/>
            <wp:effectExtent l="0" t="0" r="2540" b="9525"/>
            <wp:docPr id="38429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9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3330" w14:textId="77777777" w:rsidR="002801FC" w:rsidRDefault="002801FC"/>
    <w:p w14:paraId="6C5530AA" w14:textId="60A5142F" w:rsidR="00854A07" w:rsidRDefault="00854A07">
      <w:r>
        <w:br w:type="page"/>
      </w:r>
    </w:p>
    <w:p w14:paraId="04B3BC81" w14:textId="63473B01" w:rsidR="00854A07" w:rsidRDefault="00854A07">
      <w:r>
        <w:lastRenderedPageBreak/>
        <w:t>Warn Mark:</w:t>
      </w:r>
    </w:p>
    <w:p w14:paraId="36CD1178" w14:textId="77777777" w:rsidR="00854A07" w:rsidRDefault="00854A07">
      <w:r>
        <w:t>Payment_Lines sheet:</w:t>
      </w:r>
      <w:r>
        <w:br/>
      </w:r>
      <w:r w:rsidRPr="00854A07">
        <w:rPr>
          <w:noProof/>
        </w:rPr>
        <w:drawing>
          <wp:inline distT="0" distB="0" distL="0" distR="0" wp14:anchorId="0EB44BDD" wp14:editId="58D95F85">
            <wp:extent cx="5731510" cy="357505"/>
            <wp:effectExtent l="0" t="0" r="2540" b="4445"/>
            <wp:docPr id="148948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8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3919" w14:textId="3BF749DC" w:rsidR="002801FC" w:rsidRDefault="00854A07">
      <w:r>
        <w:br/>
      </w:r>
      <w:r w:rsidRPr="00854A07">
        <w:rPr>
          <w:noProof/>
        </w:rPr>
        <w:drawing>
          <wp:inline distT="0" distB="0" distL="0" distR="0" wp14:anchorId="6C220689" wp14:editId="42AF99EE">
            <wp:extent cx="5731510" cy="2293620"/>
            <wp:effectExtent l="0" t="0" r="2540" b="0"/>
            <wp:docPr id="4014315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3157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72D71">
        <w:rPr>
          <w:highlight w:val="yellow"/>
        </w:rPr>
        <w:t>So I changed it to add depositDate as part of the _id to make it unique.</w:t>
      </w:r>
    </w:p>
    <w:p w14:paraId="4131E6C8" w14:textId="3E571E7E" w:rsidR="00D72D71" w:rsidRDefault="00D72D71">
      <w:r>
        <w:t>New example:</w:t>
      </w:r>
    </w:p>
    <w:p w14:paraId="4F8146A6" w14:textId="07EBD915" w:rsidR="00D72D71" w:rsidRDefault="00016EF1">
      <w:r w:rsidRPr="00016EF1">
        <w:drawing>
          <wp:inline distT="0" distB="0" distL="0" distR="0" wp14:anchorId="7DF3AFAD" wp14:editId="08A770C5">
            <wp:extent cx="2657846" cy="1467055"/>
            <wp:effectExtent l="0" t="0" r="9525" b="0"/>
            <wp:docPr id="28678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3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011B" w14:textId="34393589" w:rsidR="00D72D71" w:rsidRDefault="00D72D71">
      <w:r>
        <w:br w:type="page"/>
      </w:r>
    </w:p>
    <w:p w14:paraId="73015A65" w14:textId="015666B7" w:rsidR="00D72D71" w:rsidRDefault="00D72D71">
      <w:r>
        <w:lastRenderedPageBreak/>
        <w:t>Payment_Header sheet:</w:t>
      </w:r>
      <w:r>
        <w:br/>
      </w:r>
      <w:r w:rsidRPr="00D72D71">
        <w:drawing>
          <wp:inline distT="0" distB="0" distL="0" distR="0" wp14:anchorId="6AAF26C3" wp14:editId="5C6EEE17">
            <wp:extent cx="2657846" cy="428685"/>
            <wp:effectExtent l="0" t="0" r="0" b="9525"/>
            <wp:docPr id="180114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46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4221" w14:textId="281EF436" w:rsidR="00D72D71" w:rsidRDefault="00D72D71">
      <w:r w:rsidRPr="00D72D71">
        <w:drawing>
          <wp:inline distT="0" distB="0" distL="0" distR="0" wp14:anchorId="468B8F3D" wp14:editId="7302E5E8">
            <wp:extent cx="2676899" cy="209579"/>
            <wp:effectExtent l="0" t="0" r="9525" b="0"/>
            <wp:docPr id="32165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53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93B9" w14:textId="77777777" w:rsidR="002801FC" w:rsidRDefault="002801FC"/>
    <w:p w14:paraId="4DE3DADD" w14:textId="77777777" w:rsidR="00D72D71" w:rsidRPr="00D72D71" w:rsidRDefault="00D72D71" w:rsidP="00D72D71">
      <w:r w:rsidRPr="00D72D71">
        <w:rPr>
          <w:u w:val="single"/>
        </w:rPr>
        <w:t>paymentHeaders</w:t>
      </w:r>
      <w:r w:rsidRPr="00D72D71">
        <w:t> </w:t>
      </w:r>
    </w:p>
    <w:p w14:paraId="39502B40" w14:textId="162A5A00" w:rsidR="00D72D71" w:rsidRPr="00D72D71" w:rsidRDefault="00D72D71" w:rsidP="00D72D71">
      <w:r w:rsidRPr="00D72D71">
        <w:drawing>
          <wp:inline distT="0" distB="0" distL="0" distR="0" wp14:anchorId="243CDC80" wp14:editId="3CFB77A9">
            <wp:extent cx="5731510" cy="751840"/>
            <wp:effectExtent l="0" t="0" r="2540" b="0"/>
            <wp:docPr id="844442622" name="Picture 2" descr="A white rectangular object with a black strip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white rectangular object with a black strip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2D71">
        <w:t> </w:t>
      </w:r>
    </w:p>
    <w:p w14:paraId="5397FD5B" w14:textId="77777777" w:rsidR="00D72D71" w:rsidRPr="00D72D71" w:rsidRDefault="00D72D71" w:rsidP="00D72D71">
      <w:r w:rsidRPr="00D72D71">
        <w:t>Suitability:  Helps with payment tracking, even though it is redundant with paymentLines, having redundancy with anything relating to payments is not potentially bad to have. </w:t>
      </w:r>
    </w:p>
    <w:p w14:paraId="5D5B8E34" w14:textId="77777777" w:rsidR="00D72D71" w:rsidRDefault="00D72D71"/>
    <w:p w14:paraId="383CD40F" w14:textId="1A9DDEDB" w:rsidR="00D72D71" w:rsidRDefault="00D72D71">
      <w:r w:rsidRPr="00D72D71">
        <w:rPr>
          <w:highlight w:val="yellow"/>
        </w:rPr>
        <w:t xml:space="preserve">So I changed it to add </w:t>
      </w:r>
      <w:r>
        <w:rPr>
          <w:highlight w:val="yellow"/>
        </w:rPr>
        <w:t>customerNumber</w:t>
      </w:r>
      <w:r w:rsidRPr="00D72D71">
        <w:rPr>
          <w:highlight w:val="yellow"/>
        </w:rPr>
        <w:t xml:space="preserve"> as part of the _id to make it unique.</w:t>
      </w:r>
    </w:p>
    <w:p w14:paraId="22C51218" w14:textId="77777777" w:rsidR="00D72D71" w:rsidRDefault="00D72D71" w:rsidP="00D72D71">
      <w:r>
        <w:t>New example:</w:t>
      </w:r>
    </w:p>
    <w:p w14:paraId="677F8959" w14:textId="507487D6" w:rsidR="00D72D71" w:rsidRDefault="00016EF1">
      <w:r w:rsidRPr="00016EF1">
        <w:drawing>
          <wp:inline distT="0" distB="0" distL="0" distR="0" wp14:anchorId="218C0665" wp14:editId="13DE0884">
            <wp:extent cx="2114845" cy="733527"/>
            <wp:effectExtent l="0" t="0" r="0" b="9525"/>
            <wp:docPr id="18285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235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A9B"/>
    <w:rsid w:val="00016EF1"/>
    <w:rsid w:val="002801FC"/>
    <w:rsid w:val="004C5BA9"/>
    <w:rsid w:val="0075426B"/>
    <w:rsid w:val="00854A07"/>
    <w:rsid w:val="00D328E7"/>
    <w:rsid w:val="00D72D71"/>
    <w:rsid w:val="00EE7A9B"/>
    <w:rsid w:val="00F7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CBF7"/>
  <w15:chartTrackingRefBased/>
  <w15:docId w15:val="{F920A524-0E72-4205-89CA-769D4F7E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Meiring van Niekerk</dc:creator>
  <cp:keywords/>
  <dc:description/>
  <cp:lastModifiedBy>Meiring van Niekerk</cp:lastModifiedBy>
  <cp:revision>4</cp:revision>
  <dcterms:created xsi:type="dcterms:W3CDTF">2025-09-18T09:50:00Z</dcterms:created>
  <dcterms:modified xsi:type="dcterms:W3CDTF">2025-09-18T14:42:00Z</dcterms:modified>
</cp:coreProperties>
</file>